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BAB6B5" w14:textId="77777777" w:rsidR="0025763A" w:rsidRPr="000E26FA" w:rsidRDefault="00F74329" w:rsidP="00F74329">
      <w:pPr>
        <w:tabs>
          <w:tab w:val="left" w:pos="993"/>
        </w:tabs>
        <w:ind w:firstLine="567"/>
        <w:jc w:val="center"/>
        <w:rPr>
          <w:sz w:val="28"/>
          <w:szCs w:val="28"/>
          <w:lang w:val="kk-KZ"/>
        </w:rPr>
      </w:pPr>
      <w:r w:rsidRPr="000E26FA">
        <w:rPr>
          <w:sz w:val="28"/>
          <w:szCs w:val="28"/>
          <w:lang w:val="kk-KZ"/>
        </w:rPr>
        <w:t>Ө. Жәнібеков атындағы Оңтүстік Қазақстан педагогикалық университеті</w:t>
      </w:r>
    </w:p>
    <w:p w14:paraId="780010B2" w14:textId="77777777" w:rsidR="00F74329" w:rsidRPr="000E26FA" w:rsidRDefault="00F74329" w:rsidP="00F74329">
      <w:pPr>
        <w:tabs>
          <w:tab w:val="left" w:pos="993"/>
        </w:tabs>
        <w:ind w:firstLine="567"/>
        <w:jc w:val="center"/>
        <w:rPr>
          <w:b/>
          <w:bCs/>
          <w:sz w:val="28"/>
          <w:szCs w:val="28"/>
          <w:lang w:val="kk-KZ"/>
        </w:rPr>
      </w:pPr>
    </w:p>
    <w:p w14:paraId="358D7FCA" w14:textId="77777777" w:rsidR="00DC2722" w:rsidRPr="000E26FA" w:rsidRDefault="00DC2722" w:rsidP="00B95045">
      <w:pPr>
        <w:tabs>
          <w:tab w:val="left" w:pos="993"/>
        </w:tabs>
        <w:ind w:firstLine="567"/>
        <w:jc w:val="both"/>
        <w:rPr>
          <w:b/>
          <w:bCs/>
          <w:sz w:val="28"/>
          <w:szCs w:val="28"/>
          <w:lang w:val="kk-KZ"/>
        </w:rPr>
      </w:pPr>
    </w:p>
    <w:p w14:paraId="106C3D48" w14:textId="77777777" w:rsidR="00F74329" w:rsidRPr="000E26FA" w:rsidRDefault="00F74329" w:rsidP="00B95045">
      <w:pPr>
        <w:tabs>
          <w:tab w:val="left" w:pos="993"/>
        </w:tabs>
        <w:ind w:firstLine="567"/>
        <w:jc w:val="both"/>
        <w:rPr>
          <w:b/>
          <w:bCs/>
          <w:sz w:val="28"/>
          <w:szCs w:val="28"/>
          <w:lang w:val="kk-KZ"/>
        </w:rPr>
      </w:pPr>
    </w:p>
    <w:p w14:paraId="23779EEB" w14:textId="732E7D84" w:rsidR="00F74329" w:rsidRPr="000E26FA" w:rsidRDefault="00F74329" w:rsidP="00251A6B">
      <w:pPr>
        <w:tabs>
          <w:tab w:val="left" w:pos="993"/>
        </w:tabs>
        <w:jc w:val="both"/>
        <w:rPr>
          <w:sz w:val="28"/>
          <w:szCs w:val="28"/>
          <w:lang w:val="kk-KZ"/>
        </w:rPr>
      </w:pPr>
      <w:r w:rsidRPr="000E26FA">
        <w:rPr>
          <w:sz w:val="28"/>
          <w:szCs w:val="28"/>
          <w:lang w:val="kk-KZ"/>
        </w:rPr>
        <w:t>ӘОЖ</w:t>
      </w:r>
      <w:r w:rsidR="00251A6B" w:rsidRPr="000E26FA">
        <w:rPr>
          <w:sz w:val="28"/>
          <w:szCs w:val="28"/>
          <w:lang w:val="kk-KZ"/>
        </w:rPr>
        <w:t xml:space="preserve"> </w:t>
      </w:r>
      <w:r w:rsidR="00251A6B" w:rsidRPr="000E26FA">
        <w:rPr>
          <w:sz w:val="28"/>
          <w:szCs w:val="28"/>
        </w:rPr>
        <w:t>372.8:002</w:t>
      </w:r>
      <w:r w:rsidRPr="000E26FA">
        <w:rPr>
          <w:sz w:val="28"/>
          <w:szCs w:val="28"/>
          <w:lang w:val="kk-KZ"/>
        </w:rPr>
        <w:t xml:space="preserve">                                                                         Қолжазба құқығында</w:t>
      </w:r>
    </w:p>
    <w:p w14:paraId="3F1853D8" w14:textId="77777777" w:rsidR="0025763A" w:rsidRPr="000E26FA" w:rsidRDefault="0025763A" w:rsidP="00B95045">
      <w:pPr>
        <w:tabs>
          <w:tab w:val="left" w:pos="993"/>
        </w:tabs>
        <w:ind w:firstLine="567"/>
        <w:jc w:val="both"/>
        <w:rPr>
          <w:b/>
          <w:bCs/>
          <w:sz w:val="28"/>
          <w:szCs w:val="28"/>
          <w:lang w:val="kk-KZ"/>
        </w:rPr>
      </w:pPr>
    </w:p>
    <w:p w14:paraId="23556155" w14:textId="77777777" w:rsidR="00F74329" w:rsidRPr="000E26FA" w:rsidRDefault="00F74329" w:rsidP="00F74329">
      <w:pPr>
        <w:tabs>
          <w:tab w:val="left" w:pos="993"/>
        </w:tabs>
        <w:jc w:val="both"/>
        <w:rPr>
          <w:b/>
          <w:bCs/>
          <w:sz w:val="28"/>
          <w:szCs w:val="28"/>
          <w:lang w:val="kk-KZ"/>
        </w:rPr>
      </w:pPr>
    </w:p>
    <w:p w14:paraId="1D83C7E2" w14:textId="77777777" w:rsidR="00F74329" w:rsidRPr="000E26FA" w:rsidRDefault="00F74329" w:rsidP="00B95045">
      <w:pPr>
        <w:tabs>
          <w:tab w:val="left" w:pos="993"/>
        </w:tabs>
        <w:ind w:firstLine="567"/>
        <w:jc w:val="both"/>
        <w:rPr>
          <w:b/>
          <w:bCs/>
          <w:sz w:val="28"/>
          <w:szCs w:val="28"/>
          <w:lang w:val="kk-KZ"/>
        </w:rPr>
      </w:pPr>
    </w:p>
    <w:p w14:paraId="6397DFF2" w14:textId="77777777" w:rsidR="00F74329" w:rsidRPr="000E26FA" w:rsidRDefault="00F74329" w:rsidP="00F74329">
      <w:pPr>
        <w:tabs>
          <w:tab w:val="left" w:pos="993"/>
        </w:tabs>
        <w:ind w:firstLine="567"/>
        <w:jc w:val="center"/>
        <w:rPr>
          <w:b/>
          <w:bCs/>
          <w:sz w:val="28"/>
          <w:szCs w:val="28"/>
          <w:lang w:val="kk-KZ"/>
        </w:rPr>
      </w:pPr>
      <w:r w:rsidRPr="000E26FA">
        <w:rPr>
          <w:b/>
          <w:bCs/>
          <w:sz w:val="28"/>
          <w:szCs w:val="28"/>
          <w:lang w:val="kk-KZ"/>
        </w:rPr>
        <w:t>БЕДЕБАЕВА МАЙРА ЕРСУЛТАНОВНА</w:t>
      </w:r>
    </w:p>
    <w:p w14:paraId="5477459E" w14:textId="77777777" w:rsidR="00F74329" w:rsidRPr="000E26FA" w:rsidRDefault="00F74329" w:rsidP="00F74329">
      <w:pPr>
        <w:tabs>
          <w:tab w:val="left" w:pos="993"/>
        </w:tabs>
        <w:ind w:firstLine="567"/>
        <w:jc w:val="center"/>
        <w:rPr>
          <w:b/>
          <w:bCs/>
          <w:sz w:val="28"/>
          <w:szCs w:val="28"/>
          <w:lang w:val="kk-KZ"/>
        </w:rPr>
      </w:pPr>
    </w:p>
    <w:p w14:paraId="3EDE439E" w14:textId="77777777" w:rsidR="0025763A" w:rsidRPr="000E26FA" w:rsidRDefault="0025763A" w:rsidP="00F120FA">
      <w:pPr>
        <w:tabs>
          <w:tab w:val="left" w:pos="993"/>
        </w:tabs>
        <w:jc w:val="both"/>
        <w:rPr>
          <w:b/>
          <w:bCs/>
          <w:sz w:val="28"/>
          <w:szCs w:val="28"/>
          <w:lang w:val="kk-KZ"/>
        </w:rPr>
      </w:pPr>
    </w:p>
    <w:p w14:paraId="6FD4CB34" w14:textId="77777777" w:rsidR="0025763A" w:rsidRPr="000E26FA" w:rsidRDefault="0025763A" w:rsidP="00B95045">
      <w:pPr>
        <w:tabs>
          <w:tab w:val="left" w:pos="993"/>
        </w:tabs>
        <w:ind w:firstLine="567"/>
        <w:jc w:val="both"/>
        <w:rPr>
          <w:b/>
          <w:bCs/>
          <w:sz w:val="28"/>
          <w:szCs w:val="28"/>
          <w:lang w:val="kk-KZ"/>
        </w:rPr>
      </w:pPr>
    </w:p>
    <w:p w14:paraId="51847CAE" w14:textId="77777777" w:rsidR="00F74329" w:rsidRPr="000E26FA" w:rsidRDefault="00F74329" w:rsidP="00450D79">
      <w:pPr>
        <w:tabs>
          <w:tab w:val="left" w:pos="993"/>
        </w:tabs>
        <w:jc w:val="center"/>
        <w:rPr>
          <w:b/>
          <w:bCs/>
          <w:sz w:val="28"/>
          <w:szCs w:val="28"/>
          <w:lang w:val="kk-KZ"/>
        </w:rPr>
      </w:pPr>
      <w:bookmarkStart w:id="0" w:name="OLE_LINK5"/>
      <w:r w:rsidRPr="000E26FA">
        <w:rPr>
          <w:b/>
          <w:bCs/>
          <w:sz w:val="28"/>
          <w:szCs w:val="28"/>
          <w:lang w:val="kk-KZ"/>
        </w:rPr>
        <w:t xml:space="preserve">Аралас оқыту технологиясы негізінде мектеп информатикасын ағылшын тілінде оқыту әдістемесі </w:t>
      </w:r>
    </w:p>
    <w:bookmarkEnd w:id="0"/>
    <w:p w14:paraId="62B0038A" w14:textId="77777777" w:rsidR="00F74329" w:rsidRPr="000E26FA" w:rsidRDefault="00F74329" w:rsidP="00450D79">
      <w:pPr>
        <w:tabs>
          <w:tab w:val="left" w:pos="993"/>
        </w:tabs>
        <w:jc w:val="center"/>
        <w:rPr>
          <w:b/>
          <w:bCs/>
          <w:sz w:val="28"/>
          <w:szCs w:val="28"/>
          <w:lang w:val="kk-KZ"/>
        </w:rPr>
      </w:pPr>
    </w:p>
    <w:p w14:paraId="1584A74B" w14:textId="77777777" w:rsidR="00F74329" w:rsidRPr="000E26FA" w:rsidRDefault="00F74329" w:rsidP="00F74329">
      <w:pPr>
        <w:tabs>
          <w:tab w:val="left" w:pos="993"/>
        </w:tabs>
        <w:rPr>
          <w:b/>
          <w:bCs/>
          <w:sz w:val="28"/>
          <w:szCs w:val="28"/>
          <w:lang w:val="kk-KZ"/>
        </w:rPr>
      </w:pPr>
    </w:p>
    <w:p w14:paraId="1D1299C7" w14:textId="77777777" w:rsidR="00F74329" w:rsidRPr="000E26FA" w:rsidRDefault="00F74329" w:rsidP="00450D79">
      <w:pPr>
        <w:tabs>
          <w:tab w:val="left" w:pos="993"/>
        </w:tabs>
        <w:jc w:val="center"/>
        <w:rPr>
          <w:b/>
          <w:bCs/>
          <w:sz w:val="28"/>
          <w:szCs w:val="28"/>
          <w:lang w:val="kk-KZ"/>
        </w:rPr>
      </w:pPr>
    </w:p>
    <w:p w14:paraId="6DA21D3D" w14:textId="384B6299" w:rsidR="00F74329" w:rsidRPr="000E26FA" w:rsidRDefault="00F74329" w:rsidP="00F120FA">
      <w:pPr>
        <w:tabs>
          <w:tab w:val="left" w:pos="993"/>
        </w:tabs>
        <w:jc w:val="center"/>
        <w:rPr>
          <w:sz w:val="28"/>
          <w:szCs w:val="28"/>
          <w:lang w:val="kk-KZ"/>
        </w:rPr>
      </w:pPr>
      <w:r w:rsidRPr="000E26FA">
        <w:rPr>
          <w:sz w:val="28"/>
          <w:szCs w:val="28"/>
          <w:lang w:val="kk-KZ"/>
        </w:rPr>
        <w:t>8D01503 – Информатика педагогін даярлау</w:t>
      </w:r>
      <w:r w:rsidR="00F120FA" w:rsidRPr="000E26FA">
        <w:rPr>
          <w:sz w:val="28"/>
          <w:szCs w:val="28"/>
          <w:lang w:val="kk-KZ"/>
        </w:rPr>
        <w:t xml:space="preserve"> білім беру бағдарламасы бойынша</w:t>
      </w:r>
    </w:p>
    <w:p w14:paraId="5879E015" w14:textId="77777777" w:rsidR="00F74329" w:rsidRPr="000E26FA" w:rsidRDefault="00F74329" w:rsidP="00F120FA">
      <w:pPr>
        <w:tabs>
          <w:tab w:val="left" w:pos="993"/>
        </w:tabs>
        <w:rPr>
          <w:b/>
          <w:bCs/>
          <w:sz w:val="28"/>
          <w:szCs w:val="28"/>
          <w:lang w:val="kk-KZ"/>
        </w:rPr>
      </w:pPr>
    </w:p>
    <w:p w14:paraId="3EC302D2" w14:textId="77777777" w:rsidR="00F120FA" w:rsidRPr="000E26FA" w:rsidRDefault="00F120FA" w:rsidP="00F120FA">
      <w:pPr>
        <w:tabs>
          <w:tab w:val="left" w:pos="993"/>
        </w:tabs>
        <w:rPr>
          <w:b/>
          <w:bCs/>
          <w:sz w:val="28"/>
          <w:szCs w:val="28"/>
          <w:lang w:val="kk-KZ"/>
        </w:rPr>
      </w:pPr>
    </w:p>
    <w:p w14:paraId="56967978" w14:textId="77777777" w:rsidR="00F74329" w:rsidRPr="000E26FA" w:rsidRDefault="00F74329" w:rsidP="00450D79">
      <w:pPr>
        <w:tabs>
          <w:tab w:val="left" w:pos="993"/>
        </w:tabs>
        <w:jc w:val="center"/>
        <w:rPr>
          <w:sz w:val="28"/>
          <w:szCs w:val="28"/>
          <w:lang w:val="kk-KZ"/>
        </w:rPr>
      </w:pPr>
      <w:r w:rsidRPr="000E26FA">
        <w:rPr>
          <w:sz w:val="28"/>
          <w:szCs w:val="28"/>
          <w:lang w:val="kk-KZ"/>
        </w:rPr>
        <w:t>Философия докторы (</w:t>
      </w:r>
      <w:proofErr w:type="spellStart"/>
      <w:r w:rsidRPr="000E26FA">
        <w:rPr>
          <w:sz w:val="28"/>
          <w:szCs w:val="28"/>
          <w:lang w:val="kk-KZ"/>
        </w:rPr>
        <w:t>PhD</w:t>
      </w:r>
      <w:proofErr w:type="spellEnd"/>
      <w:r w:rsidRPr="000E26FA">
        <w:rPr>
          <w:sz w:val="28"/>
          <w:szCs w:val="28"/>
          <w:lang w:val="kk-KZ"/>
        </w:rPr>
        <w:t>)</w:t>
      </w:r>
    </w:p>
    <w:p w14:paraId="65BEC363" w14:textId="77777777" w:rsidR="00F74329" w:rsidRPr="000E26FA" w:rsidRDefault="00F74329" w:rsidP="00450D79">
      <w:pPr>
        <w:tabs>
          <w:tab w:val="left" w:pos="993"/>
        </w:tabs>
        <w:jc w:val="center"/>
        <w:rPr>
          <w:sz w:val="28"/>
          <w:szCs w:val="28"/>
          <w:lang w:val="kk-KZ"/>
        </w:rPr>
      </w:pPr>
      <w:r w:rsidRPr="000E26FA">
        <w:rPr>
          <w:sz w:val="28"/>
          <w:szCs w:val="28"/>
          <w:lang w:val="kk-KZ"/>
        </w:rPr>
        <w:t>дәрежесін алу үшін дайындалған диссертация</w:t>
      </w:r>
    </w:p>
    <w:p w14:paraId="625AA227" w14:textId="77777777" w:rsidR="00F74329" w:rsidRPr="000E26FA" w:rsidRDefault="00F74329" w:rsidP="00450D79">
      <w:pPr>
        <w:tabs>
          <w:tab w:val="left" w:pos="993"/>
        </w:tabs>
        <w:jc w:val="center"/>
        <w:rPr>
          <w:sz w:val="28"/>
          <w:szCs w:val="28"/>
          <w:lang w:val="kk-KZ"/>
        </w:rPr>
      </w:pPr>
    </w:p>
    <w:p w14:paraId="4A0B8F4E" w14:textId="77777777" w:rsidR="00F74329" w:rsidRPr="000E26FA" w:rsidRDefault="00F74329" w:rsidP="00450D79">
      <w:pPr>
        <w:tabs>
          <w:tab w:val="left" w:pos="993"/>
        </w:tabs>
        <w:jc w:val="center"/>
        <w:rPr>
          <w:sz w:val="28"/>
          <w:szCs w:val="28"/>
          <w:lang w:val="kk-KZ"/>
        </w:rPr>
      </w:pPr>
    </w:p>
    <w:p w14:paraId="388574B5" w14:textId="77777777" w:rsidR="00F74329" w:rsidRPr="000E26FA" w:rsidRDefault="00F74329" w:rsidP="00F74329">
      <w:pPr>
        <w:tabs>
          <w:tab w:val="left" w:pos="993"/>
        </w:tabs>
        <w:rPr>
          <w:sz w:val="28"/>
          <w:szCs w:val="28"/>
          <w:lang w:val="kk-KZ"/>
        </w:rPr>
      </w:pPr>
    </w:p>
    <w:p w14:paraId="72DB27A1" w14:textId="77777777" w:rsidR="00F74329" w:rsidRPr="000E26FA" w:rsidRDefault="00F74329" w:rsidP="00F74329">
      <w:pPr>
        <w:tabs>
          <w:tab w:val="left" w:pos="993"/>
        </w:tabs>
        <w:rPr>
          <w:sz w:val="28"/>
          <w:szCs w:val="28"/>
          <w:lang w:val="kk-KZ"/>
        </w:rPr>
      </w:pPr>
    </w:p>
    <w:p w14:paraId="5C8C508F" w14:textId="77777777" w:rsidR="00F74329" w:rsidRPr="000E26FA" w:rsidRDefault="00F74329" w:rsidP="00F74329">
      <w:pPr>
        <w:tabs>
          <w:tab w:val="left" w:pos="993"/>
        </w:tabs>
        <w:jc w:val="right"/>
        <w:rPr>
          <w:sz w:val="28"/>
          <w:szCs w:val="28"/>
          <w:lang w:val="kk-KZ"/>
        </w:rPr>
      </w:pPr>
      <w:r w:rsidRPr="000E26FA">
        <w:rPr>
          <w:sz w:val="28"/>
          <w:szCs w:val="28"/>
          <w:lang w:val="kk-KZ"/>
        </w:rPr>
        <w:t xml:space="preserve">Ғылыми кеңесші </w:t>
      </w:r>
    </w:p>
    <w:p w14:paraId="0DFB6E92" w14:textId="77777777" w:rsidR="00F74329" w:rsidRPr="000E26FA" w:rsidRDefault="00F74329" w:rsidP="00F74329">
      <w:pPr>
        <w:tabs>
          <w:tab w:val="left" w:pos="993"/>
        </w:tabs>
        <w:jc w:val="right"/>
        <w:rPr>
          <w:sz w:val="28"/>
          <w:szCs w:val="28"/>
          <w:lang w:val="kk-KZ"/>
        </w:rPr>
      </w:pPr>
      <w:r w:rsidRPr="000E26FA">
        <w:rPr>
          <w:sz w:val="28"/>
          <w:szCs w:val="28"/>
          <w:lang w:val="kk-KZ"/>
        </w:rPr>
        <w:t>педагогика ғылымдарының докторы,</w:t>
      </w:r>
    </w:p>
    <w:p w14:paraId="01CD8ABE" w14:textId="77777777" w:rsidR="00F74329" w:rsidRPr="000E26FA" w:rsidRDefault="00F74329" w:rsidP="00F74329">
      <w:pPr>
        <w:tabs>
          <w:tab w:val="left" w:pos="993"/>
        </w:tabs>
        <w:jc w:val="right"/>
        <w:rPr>
          <w:sz w:val="28"/>
          <w:szCs w:val="28"/>
          <w:lang w:val="kk-KZ"/>
        </w:rPr>
      </w:pPr>
      <w:r w:rsidRPr="000E26FA">
        <w:rPr>
          <w:sz w:val="28"/>
          <w:szCs w:val="28"/>
          <w:lang w:val="kk-KZ"/>
        </w:rPr>
        <w:t>доцент</w:t>
      </w:r>
    </w:p>
    <w:p w14:paraId="45505B3D" w14:textId="77777777" w:rsidR="00F74329" w:rsidRPr="000E26FA" w:rsidRDefault="00F74329" w:rsidP="00F74329">
      <w:pPr>
        <w:tabs>
          <w:tab w:val="left" w:pos="993"/>
        </w:tabs>
        <w:jc w:val="right"/>
        <w:rPr>
          <w:sz w:val="28"/>
          <w:szCs w:val="28"/>
          <w:lang w:val="kk-KZ"/>
        </w:rPr>
      </w:pPr>
      <w:proofErr w:type="spellStart"/>
      <w:r w:rsidRPr="000E26FA">
        <w:rPr>
          <w:sz w:val="28"/>
          <w:szCs w:val="28"/>
          <w:lang w:val="kk-KZ"/>
        </w:rPr>
        <w:t>Кадирбаева</w:t>
      </w:r>
      <w:proofErr w:type="spellEnd"/>
      <w:r w:rsidRPr="000E26FA">
        <w:rPr>
          <w:sz w:val="28"/>
          <w:szCs w:val="28"/>
          <w:lang w:val="kk-KZ"/>
        </w:rPr>
        <w:t xml:space="preserve"> Р.И.</w:t>
      </w:r>
    </w:p>
    <w:p w14:paraId="36C90031" w14:textId="77777777" w:rsidR="00F74329" w:rsidRPr="000E26FA" w:rsidRDefault="00F74329" w:rsidP="00F74329">
      <w:pPr>
        <w:tabs>
          <w:tab w:val="left" w:pos="993"/>
        </w:tabs>
        <w:jc w:val="right"/>
        <w:rPr>
          <w:sz w:val="28"/>
          <w:szCs w:val="28"/>
          <w:lang w:val="kk-KZ"/>
        </w:rPr>
      </w:pPr>
    </w:p>
    <w:p w14:paraId="581917CA" w14:textId="77777777" w:rsidR="00F74329" w:rsidRPr="000E26FA" w:rsidRDefault="00F74329" w:rsidP="00F74329">
      <w:pPr>
        <w:tabs>
          <w:tab w:val="left" w:pos="993"/>
        </w:tabs>
        <w:jc w:val="right"/>
        <w:rPr>
          <w:sz w:val="28"/>
          <w:szCs w:val="28"/>
          <w:lang w:val="kk-KZ"/>
        </w:rPr>
      </w:pPr>
      <w:r w:rsidRPr="000E26FA">
        <w:rPr>
          <w:sz w:val="28"/>
          <w:szCs w:val="28"/>
          <w:lang w:val="kk-KZ"/>
        </w:rPr>
        <w:t>Шетелдік ғылыми кеңесші</w:t>
      </w:r>
    </w:p>
    <w:p w14:paraId="55B27EDE" w14:textId="77777777" w:rsidR="00F74329" w:rsidRPr="000E26FA" w:rsidRDefault="00F74329" w:rsidP="00F74329">
      <w:pPr>
        <w:tabs>
          <w:tab w:val="left" w:pos="993"/>
        </w:tabs>
        <w:jc w:val="right"/>
        <w:rPr>
          <w:sz w:val="28"/>
          <w:szCs w:val="28"/>
          <w:lang w:val="kk-KZ"/>
        </w:rPr>
      </w:pPr>
      <w:r w:rsidRPr="000E26FA">
        <w:rPr>
          <w:sz w:val="28"/>
          <w:szCs w:val="28"/>
          <w:lang w:val="kk-KZ"/>
        </w:rPr>
        <w:t>педагогика ғылымдарының докторы,</w:t>
      </w:r>
    </w:p>
    <w:p w14:paraId="3BB9E65C" w14:textId="77777777" w:rsidR="00F74329" w:rsidRPr="000E26FA" w:rsidRDefault="00F74329" w:rsidP="00F74329">
      <w:pPr>
        <w:tabs>
          <w:tab w:val="left" w:pos="993"/>
        </w:tabs>
        <w:jc w:val="right"/>
        <w:rPr>
          <w:sz w:val="28"/>
          <w:szCs w:val="28"/>
          <w:lang w:val="kk-KZ"/>
        </w:rPr>
      </w:pPr>
      <w:r w:rsidRPr="000E26FA">
        <w:rPr>
          <w:sz w:val="28"/>
          <w:szCs w:val="28"/>
          <w:lang w:val="kk-KZ"/>
        </w:rPr>
        <w:t>профессор</w:t>
      </w:r>
    </w:p>
    <w:p w14:paraId="65C73DD9" w14:textId="77777777" w:rsidR="00F74329" w:rsidRPr="000E26FA" w:rsidRDefault="00F74329" w:rsidP="00F74329">
      <w:pPr>
        <w:tabs>
          <w:tab w:val="left" w:pos="993"/>
        </w:tabs>
        <w:jc w:val="right"/>
        <w:rPr>
          <w:sz w:val="28"/>
          <w:szCs w:val="28"/>
          <w:lang w:val="kk-KZ"/>
        </w:rPr>
      </w:pPr>
      <w:proofErr w:type="spellStart"/>
      <w:r w:rsidRPr="000E26FA">
        <w:rPr>
          <w:sz w:val="28"/>
          <w:szCs w:val="28"/>
          <w:lang w:val="kk-KZ"/>
        </w:rPr>
        <w:t>Гриншкун</w:t>
      </w:r>
      <w:proofErr w:type="spellEnd"/>
      <w:r w:rsidRPr="000E26FA">
        <w:rPr>
          <w:sz w:val="28"/>
          <w:szCs w:val="28"/>
          <w:lang w:val="kk-KZ"/>
        </w:rPr>
        <w:t xml:space="preserve"> В.В.</w:t>
      </w:r>
    </w:p>
    <w:p w14:paraId="279C9349" w14:textId="77777777" w:rsidR="00F74329" w:rsidRPr="000E26FA" w:rsidRDefault="00F74329" w:rsidP="00F74329">
      <w:pPr>
        <w:tabs>
          <w:tab w:val="left" w:pos="993"/>
        </w:tabs>
        <w:jc w:val="right"/>
        <w:rPr>
          <w:sz w:val="28"/>
          <w:szCs w:val="28"/>
          <w:lang w:val="kk-KZ"/>
        </w:rPr>
      </w:pPr>
      <w:r w:rsidRPr="000E26FA">
        <w:rPr>
          <w:sz w:val="28"/>
          <w:szCs w:val="28"/>
          <w:lang w:val="kk-KZ"/>
        </w:rPr>
        <w:t>(Мәскеу қалалық педагогикалық университеті)</w:t>
      </w:r>
    </w:p>
    <w:p w14:paraId="3CCB2F1C" w14:textId="77777777" w:rsidR="00F74329" w:rsidRPr="000E26FA" w:rsidRDefault="00F74329" w:rsidP="00F74329">
      <w:pPr>
        <w:tabs>
          <w:tab w:val="left" w:pos="993"/>
        </w:tabs>
        <w:jc w:val="right"/>
        <w:rPr>
          <w:sz w:val="28"/>
          <w:szCs w:val="28"/>
          <w:lang w:val="kk-KZ"/>
        </w:rPr>
      </w:pPr>
    </w:p>
    <w:p w14:paraId="59DB2BF9" w14:textId="77777777" w:rsidR="00F74329" w:rsidRPr="000E26FA" w:rsidRDefault="00F74329" w:rsidP="00F74329">
      <w:pPr>
        <w:tabs>
          <w:tab w:val="left" w:pos="993"/>
        </w:tabs>
        <w:jc w:val="right"/>
        <w:rPr>
          <w:sz w:val="28"/>
          <w:szCs w:val="28"/>
          <w:lang w:val="kk-KZ"/>
        </w:rPr>
      </w:pPr>
    </w:p>
    <w:p w14:paraId="4832D163" w14:textId="77777777" w:rsidR="00F74329" w:rsidRPr="000E26FA" w:rsidRDefault="00F74329" w:rsidP="00F74329">
      <w:pPr>
        <w:tabs>
          <w:tab w:val="left" w:pos="993"/>
        </w:tabs>
        <w:jc w:val="right"/>
        <w:rPr>
          <w:sz w:val="28"/>
          <w:szCs w:val="28"/>
          <w:lang w:val="kk-KZ"/>
        </w:rPr>
      </w:pPr>
    </w:p>
    <w:p w14:paraId="386E983F" w14:textId="77777777" w:rsidR="007F5901" w:rsidRPr="000E26FA" w:rsidRDefault="007F5901" w:rsidP="00F74329">
      <w:pPr>
        <w:tabs>
          <w:tab w:val="left" w:pos="993"/>
        </w:tabs>
        <w:jc w:val="right"/>
        <w:rPr>
          <w:sz w:val="28"/>
          <w:szCs w:val="28"/>
          <w:lang w:val="kk-KZ"/>
        </w:rPr>
      </w:pPr>
    </w:p>
    <w:p w14:paraId="35BA61BD" w14:textId="77777777" w:rsidR="00F74329" w:rsidRPr="000E26FA" w:rsidRDefault="00F74329" w:rsidP="00F74329">
      <w:pPr>
        <w:tabs>
          <w:tab w:val="left" w:pos="993"/>
        </w:tabs>
        <w:jc w:val="center"/>
        <w:rPr>
          <w:sz w:val="28"/>
          <w:szCs w:val="28"/>
          <w:lang w:val="kk-KZ"/>
        </w:rPr>
      </w:pPr>
      <w:r w:rsidRPr="000E26FA">
        <w:rPr>
          <w:sz w:val="28"/>
          <w:szCs w:val="28"/>
          <w:lang w:val="kk-KZ"/>
        </w:rPr>
        <w:t>Қазақстан Республикасы</w:t>
      </w:r>
    </w:p>
    <w:p w14:paraId="4A445FFC" w14:textId="0B2853DA" w:rsidR="00F74329" w:rsidRPr="000E26FA" w:rsidRDefault="00F74329" w:rsidP="00F74329">
      <w:pPr>
        <w:tabs>
          <w:tab w:val="left" w:pos="993"/>
        </w:tabs>
        <w:jc w:val="center"/>
        <w:rPr>
          <w:sz w:val="28"/>
          <w:szCs w:val="28"/>
        </w:rPr>
      </w:pPr>
      <w:r w:rsidRPr="000E26FA">
        <w:rPr>
          <w:sz w:val="28"/>
          <w:szCs w:val="28"/>
          <w:lang w:val="kk-KZ"/>
        </w:rPr>
        <w:t xml:space="preserve">Шымкент, </w:t>
      </w:r>
      <w:r w:rsidRPr="000E26FA">
        <w:rPr>
          <w:sz w:val="28"/>
          <w:szCs w:val="28"/>
        </w:rPr>
        <w:t>2025</w:t>
      </w:r>
    </w:p>
    <w:p w14:paraId="16451C2C" w14:textId="77777777" w:rsidR="00F120FA" w:rsidRPr="000E26FA" w:rsidRDefault="00F120FA" w:rsidP="00F74329">
      <w:pPr>
        <w:tabs>
          <w:tab w:val="left" w:pos="993"/>
        </w:tabs>
        <w:jc w:val="center"/>
        <w:rPr>
          <w:sz w:val="28"/>
          <w:szCs w:val="28"/>
          <w:lang w:val="en-US"/>
        </w:rPr>
      </w:pPr>
    </w:p>
    <w:p w14:paraId="38480C77" w14:textId="77777777" w:rsidR="00F120FA" w:rsidRPr="000E26FA" w:rsidRDefault="00F120FA" w:rsidP="00F74329">
      <w:pPr>
        <w:tabs>
          <w:tab w:val="left" w:pos="993"/>
        </w:tabs>
        <w:jc w:val="center"/>
        <w:rPr>
          <w:sz w:val="28"/>
          <w:szCs w:val="28"/>
          <w:lang w:val="en-US"/>
        </w:rPr>
      </w:pPr>
    </w:p>
    <w:p w14:paraId="05D38607" w14:textId="77777777" w:rsidR="007F5901" w:rsidRPr="000E26FA" w:rsidRDefault="007F5901" w:rsidP="00F74329">
      <w:pPr>
        <w:tabs>
          <w:tab w:val="left" w:pos="993"/>
        </w:tabs>
        <w:jc w:val="center"/>
        <w:rPr>
          <w:b/>
          <w:bCs/>
          <w:sz w:val="28"/>
          <w:szCs w:val="28"/>
          <w:lang w:val="kk-KZ"/>
        </w:rPr>
      </w:pPr>
    </w:p>
    <w:p w14:paraId="5A3DB500" w14:textId="3F1306B9" w:rsidR="00F120FA" w:rsidRPr="000E26FA" w:rsidRDefault="00F120FA" w:rsidP="00F74329">
      <w:pPr>
        <w:tabs>
          <w:tab w:val="left" w:pos="993"/>
        </w:tabs>
        <w:jc w:val="center"/>
        <w:rPr>
          <w:b/>
          <w:bCs/>
          <w:sz w:val="28"/>
          <w:szCs w:val="28"/>
          <w:lang w:val="kk-KZ"/>
        </w:rPr>
      </w:pPr>
      <w:r w:rsidRPr="000E26FA">
        <w:rPr>
          <w:b/>
          <w:bCs/>
          <w:sz w:val="28"/>
          <w:szCs w:val="28"/>
          <w:lang w:val="en-US"/>
        </w:rPr>
        <w:lastRenderedPageBreak/>
        <w:t>М</w:t>
      </w:r>
      <w:r w:rsidRPr="000E26FA">
        <w:rPr>
          <w:b/>
          <w:bCs/>
          <w:sz w:val="28"/>
          <w:szCs w:val="28"/>
          <w:lang w:val="kk-KZ"/>
        </w:rPr>
        <w:t>АЗМҰНЫ</w:t>
      </w:r>
    </w:p>
    <w:p w14:paraId="77D3EC34" w14:textId="77777777" w:rsidR="00B46D04" w:rsidRPr="000E26FA" w:rsidRDefault="00B46D04" w:rsidP="00F74329">
      <w:pPr>
        <w:tabs>
          <w:tab w:val="left" w:pos="993"/>
        </w:tabs>
        <w:jc w:val="center"/>
        <w:rPr>
          <w:b/>
          <w:bCs/>
          <w:sz w:val="28"/>
          <w:szCs w:val="28"/>
          <w:lang w:val="kk-KZ"/>
        </w:rPr>
      </w:pPr>
    </w:p>
    <w:tbl>
      <w:tblPr>
        <w:tblW w:w="5000" w:type="pct"/>
        <w:tblLook w:val="04A0" w:firstRow="1" w:lastRow="0" w:firstColumn="1" w:lastColumn="0" w:noHBand="0" w:noVBand="1"/>
      </w:tblPr>
      <w:tblGrid>
        <w:gridCol w:w="619"/>
        <w:gridCol w:w="8539"/>
        <w:gridCol w:w="696"/>
      </w:tblGrid>
      <w:tr w:rsidR="000E26FA" w:rsidRPr="000E26FA" w14:paraId="6659B2B6" w14:textId="77777777" w:rsidTr="00C04AC4">
        <w:tc>
          <w:tcPr>
            <w:tcW w:w="4647" w:type="pct"/>
            <w:gridSpan w:val="2"/>
            <w:shd w:val="clear" w:color="auto" w:fill="auto"/>
          </w:tcPr>
          <w:p w14:paraId="2A7CB2AB" w14:textId="749CB4D8" w:rsidR="00B46D04" w:rsidRPr="000E26FA" w:rsidRDefault="00B46D04" w:rsidP="00B46D04">
            <w:pPr>
              <w:pStyle w:val="Default"/>
              <w:contextualSpacing/>
              <w:rPr>
                <w:b/>
                <w:bCs/>
                <w:color w:val="auto"/>
                <w:kern w:val="2"/>
                <w:sz w:val="28"/>
                <w:szCs w:val="28"/>
                <w:lang w:val="en-US"/>
              </w:rPr>
            </w:pPr>
            <w:r w:rsidRPr="000E26FA">
              <w:rPr>
                <w:b/>
                <w:bCs/>
                <w:color w:val="auto"/>
                <w:kern w:val="2"/>
                <w:sz w:val="28"/>
                <w:szCs w:val="28"/>
                <w:lang w:val="kk-KZ"/>
              </w:rPr>
              <w:t xml:space="preserve">НОРМАТИВТІК СІЛТЕМЕЛЕР </w:t>
            </w:r>
            <w:r w:rsidRPr="000E26FA">
              <w:rPr>
                <w:bCs/>
                <w:color w:val="auto"/>
                <w:kern w:val="2"/>
                <w:sz w:val="28"/>
                <w:szCs w:val="28"/>
                <w:lang w:val="en-US"/>
              </w:rPr>
              <w:t>……………………………………………</w:t>
            </w:r>
          </w:p>
        </w:tc>
        <w:tc>
          <w:tcPr>
            <w:tcW w:w="353" w:type="pct"/>
            <w:shd w:val="clear" w:color="auto" w:fill="auto"/>
          </w:tcPr>
          <w:p w14:paraId="0CDF1C9F" w14:textId="77777777" w:rsidR="00B46D04" w:rsidRPr="000E26FA" w:rsidRDefault="00B46D04" w:rsidP="00B46D04">
            <w:pPr>
              <w:pStyle w:val="Default"/>
              <w:contextualSpacing/>
              <w:jc w:val="center"/>
              <w:rPr>
                <w:bCs/>
                <w:color w:val="auto"/>
                <w:kern w:val="2"/>
                <w:sz w:val="28"/>
                <w:szCs w:val="28"/>
                <w:lang w:val="en-US"/>
              </w:rPr>
            </w:pPr>
            <w:r w:rsidRPr="000E26FA">
              <w:rPr>
                <w:bCs/>
                <w:color w:val="auto"/>
                <w:kern w:val="2"/>
                <w:sz w:val="28"/>
                <w:szCs w:val="28"/>
                <w:lang w:val="en-US"/>
              </w:rPr>
              <w:t>3</w:t>
            </w:r>
          </w:p>
        </w:tc>
      </w:tr>
      <w:tr w:rsidR="000E26FA" w:rsidRPr="000E26FA" w14:paraId="6A26325F" w14:textId="77777777" w:rsidTr="00C04AC4">
        <w:tc>
          <w:tcPr>
            <w:tcW w:w="4647" w:type="pct"/>
            <w:gridSpan w:val="2"/>
            <w:shd w:val="clear" w:color="auto" w:fill="auto"/>
          </w:tcPr>
          <w:p w14:paraId="1A29DDBD" w14:textId="35AEC156" w:rsidR="00B46D04" w:rsidRPr="000E26FA" w:rsidRDefault="00B46D04" w:rsidP="00B46D04">
            <w:pPr>
              <w:pStyle w:val="Default"/>
              <w:contextualSpacing/>
              <w:jc w:val="both"/>
              <w:rPr>
                <w:b/>
                <w:bCs/>
                <w:color w:val="auto"/>
                <w:kern w:val="2"/>
                <w:sz w:val="28"/>
                <w:szCs w:val="28"/>
                <w:lang w:val="kk-KZ"/>
              </w:rPr>
            </w:pPr>
            <w:r w:rsidRPr="000E26FA">
              <w:rPr>
                <w:b/>
                <w:bCs/>
                <w:color w:val="auto"/>
                <w:kern w:val="2"/>
                <w:sz w:val="28"/>
                <w:szCs w:val="28"/>
                <w:lang w:val="kk-KZ"/>
              </w:rPr>
              <w:t>АНЫҚТАМАЛАР</w:t>
            </w:r>
            <w:r w:rsidRPr="000E26FA">
              <w:rPr>
                <w:b/>
                <w:bCs/>
                <w:color w:val="auto"/>
                <w:kern w:val="2"/>
                <w:sz w:val="28"/>
                <w:szCs w:val="28"/>
                <w:lang w:val="en-US"/>
              </w:rPr>
              <w:t xml:space="preserve"> </w:t>
            </w:r>
            <w:r w:rsidRPr="000E26FA">
              <w:rPr>
                <w:bCs/>
                <w:color w:val="auto"/>
                <w:kern w:val="2"/>
                <w:sz w:val="28"/>
                <w:szCs w:val="28"/>
                <w:lang w:val="en-US"/>
              </w:rPr>
              <w:t>……………………………………………………………</w:t>
            </w:r>
            <w:r w:rsidR="00B705EB" w:rsidRPr="000E26FA">
              <w:rPr>
                <w:bCs/>
                <w:color w:val="auto"/>
                <w:kern w:val="2"/>
                <w:sz w:val="28"/>
                <w:szCs w:val="28"/>
                <w:lang w:val="kk-KZ"/>
              </w:rPr>
              <w:t>.</w:t>
            </w:r>
          </w:p>
        </w:tc>
        <w:tc>
          <w:tcPr>
            <w:tcW w:w="353" w:type="pct"/>
            <w:shd w:val="clear" w:color="auto" w:fill="auto"/>
          </w:tcPr>
          <w:p w14:paraId="532C6B88" w14:textId="77777777" w:rsidR="00B46D04" w:rsidRPr="000E26FA" w:rsidRDefault="00B46D04" w:rsidP="00B46D04">
            <w:pPr>
              <w:pStyle w:val="Default"/>
              <w:contextualSpacing/>
              <w:jc w:val="center"/>
              <w:rPr>
                <w:bCs/>
                <w:color w:val="auto"/>
                <w:kern w:val="2"/>
                <w:sz w:val="28"/>
                <w:szCs w:val="28"/>
                <w:lang w:val="en-US"/>
              </w:rPr>
            </w:pPr>
            <w:r w:rsidRPr="000E26FA">
              <w:rPr>
                <w:bCs/>
                <w:color w:val="auto"/>
                <w:kern w:val="2"/>
                <w:sz w:val="28"/>
                <w:szCs w:val="28"/>
                <w:lang w:val="en-US"/>
              </w:rPr>
              <w:t>4</w:t>
            </w:r>
          </w:p>
        </w:tc>
      </w:tr>
      <w:tr w:rsidR="000E26FA" w:rsidRPr="000E26FA" w14:paraId="6956D81F" w14:textId="77777777" w:rsidTr="00C04AC4">
        <w:tc>
          <w:tcPr>
            <w:tcW w:w="4647" w:type="pct"/>
            <w:gridSpan w:val="2"/>
            <w:shd w:val="clear" w:color="auto" w:fill="auto"/>
          </w:tcPr>
          <w:p w14:paraId="56674AEA" w14:textId="758580E7" w:rsidR="00B46D04" w:rsidRPr="000E26FA" w:rsidRDefault="00B46D04" w:rsidP="00B46D04">
            <w:pPr>
              <w:contextualSpacing/>
              <w:jc w:val="both"/>
              <w:rPr>
                <w:b/>
                <w:bCs/>
                <w:sz w:val="28"/>
                <w:szCs w:val="28"/>
                <w:lang w:val="en-US"/>
              </w:rPr>
            </w:pPr>
            <w:r w:rsidRPr="000E26FA">
              <w:rPr>
                <w:b/>
                <w:bCs/>
                <w:sz w:val="28"/>
                <w:szCs w:val="28"/>
                <w:lang w:val="kk-KZ"/>
              </w:rPr>
              <w:t>БЕЛГІЛЕР МЕН ҚЫСҚАРТУЛАР</w:t>
            </w:r>
            <w:r w:rsidRPr="000E26FA">
              <w:rPr>
                <w:b/>
                <w:bCs/>
                <w:sz w:val="28"/>
                <w:szCs w:val="28"/>
                <w:lang w:val="en-US"/>
              </w:rPr>
              <w:t xml:space="preserve"> </w:t>
            </w:r>
            <w:r w:rsidRPr="000E26FA">
              <w:rPr>
                <w:bCs/>
                <w:sz w:val="28"/>
                <w:szCs w:val="28"/>
                <w:lang w:val="en-US"/>
              </w:rPr>
              <w:t>………………………………………..</w:t>
            </w:r>
          </w:p>
        </w:tc>
        <w:tc>
          <w:tcPr>
            <w:tcW w:w="353" w:type="pct"/>
            <w:shd w:val="clear" w:color="auto" w:fill="auto"/>
          </w:tcPr>
          <w:p w14:paraId="53B1DC22" w14:textId="77777777" w:rsidR="00B46D04" w:rsidRPr="000E26FA" w:rsidRDefault="00B46D04" w:rsidP="00B46D04">
            <w:pPr>
              <w:pStyle w:val="Default"/>
              <w:contextualSpacing/>
              <w:jc w:val="center"/>
              <w:rPr>
                <w:bCs/>
                <w:color w:val="auto"/>
                <w:kern w:val="2"/>
                <w:sz w:val="28"/>
                <w:szCs w:val="28"/>
                <w:lang w:val="en-US"/>
              </w:rPr>
            </w:pPr>
            <w:r w:rsidRPr="000E26FA">
              <w:rPr>
                <w:bCs/>
                <w:color w:val="auto"/>
                <w:kern w:val="2"/>
                <w:sz w:val="28"/>
                <w:szCs w:val="28"/>
                <w:lang w:val="en-US"/>
              </w:rPr>
              <w:t>5</w:t>
            </w:r>
          </w:p>
        </w:tc>
      </w:tr>
      <w:tr w:rsidR="000E26FA" w:rsidRPr="000E26FA" w14:paraId="25B37A23" w14:textId="77777777" w:rsidTr="00C04AC4">
        <w:tc>
          <w:tcPr>
            <w:tcW w:w="4647" w:type="pct"/>
            <w:gridSpan w:val="2"/>
            <w:shd w:val="clear" w:color="auto" w:fill="auto"/>
          </w:tcPr>
          <w:p w14:paraId="43ADF9F3" w14:textId="451AB27A" w:rsidR="00B46D04" w:rsidRPr="000E26FA" w:rsidRDefault="00B46D04" w:rsidP="00B46D04">
            <w:pPr>
              <w:contextualSpacing/>
              <w:jc w:val="both"/>
              <w:outlineLvl w:val="2"/>
              <w:rPr>
                <w:b/>
                <w:bCs/>
                <w:sz w:val="28"/>
                <w:szCs w:val="28"/>
                <w:lang w:val="en-US"/>
              </w:rPr>
            </w:pPr>
            <w:r w:rsidRPr="000E26FA">
              <w:rPr>
                <w:b/>
                <w:bCs/>
                <w:sz w:val="28"/>
                <w:szCs w:val="28"/>
                <w:lang w:val="kk-KZ"/>
              </w:rPr>
              <w:t>КІРІСПЕ</w:t>
            </w:r>
            <w:r w:rsidRPr="000E26FA">
              <w:rPr>
                <w:b/>
                <w:bCs/>
                <w:sz w:val="28"/>
                <w:szCs w:val="28"/>
                <w:lang w:val="en-US"/>
              </w:rPr>
              <w:t xml:space="preserve"> </w:t>
            </w:r>
            <w:r w:rsidRPr="000E26FA">
              <w:rPr>
                <w:bCs/>
                <w:sz w:val="28"/>
                <w:szCs w:val="28"/>
                <w:lang w:val="en-US"/>
              </w:rPr>
              <w:t>……………………………………………………………………….</w:t>
            </w:r>
          </w:p>
        </w:tc>
        <w:tc>
          <w:tcPr>
            <w:tcW w:w="353" w:type="pct"/>
            <w:shd w:val="clear" w:color="auto" w:fill="auto"/>
          </w:tcPr>
          <w:p w14:paraId="045AAD35" w14:textId="77777777" w:rsidR="00B46D04" w:rsidRPr="000E26FA" w:rsidRDefault="00B46D04" w:rsidP="00B46D04">
            <w:pPr>
              <w:pStyle w:val="Default"/>
              <w:contextualSpacing/>
              <w:jc w:val="center"/>
              <w:rPr>
                <w:bCs/>
                <w:color w:val="auto"/>
                <w:kern w:val="2"/>
                <w:sz w:val="28"/>
                <w:szCs w:val="28"/>
                <w:lang w:val="en-US"/>
              </w:rPr>
            </w:pPr>
            <w:r w:rsidRPr="000E26FA">
              <w:rPr>
                <w:bCs/>
                <w:color w:val="auto"/>
                <w:kern w:val="2"/>
                <w:sz w:val="28"/>
                <w:szCs w:val="28"/>
                <w:lang w:val="en-US"/>
              </w:rPr>
              <w:t>6</w:t>
            </w:r>
          </w:p>
        </w:tc>
      </w:tr>
      <w:tr w:rsidR="000E26FA" w:rsidRPr="000E26FA" w14:paraId="60108D81" w14:textId="77777777" w:rsidTr="00C04AC4">
        <w:tc>
          <w:tcPr>
            <w:tcW w:w="314" w:type="pct"/>
            <w:shd w:val="clear" w:color="auto" w:fill="auto"/>
          </w:tcPr>
          <w:p w14:paraId="716146CF" w14:textId="77777777" w:rsidR="00B46D04" w:rsidRPr="000E26FA" w:rsidRDefault="00B46D04" w:rsidP="00B46D04">
            <w:pPr>
              <w:pStyle w:val="Default"/>
              <w:contextualSpacing/>
              <w:rPr>
                <w:b/>
                <w:bCs/>
                <w:color w:val="auto"/>
                <w:kern w:val="2"/>
                <w:sz w:val="28"/>
                <w:szCs w:val="28"/>
                <w:lang w:val="kk-KZ"/>
              </w:rPr>
            </w:pPr>
            <w:r w:rsidRPr="000E26FA">
              <w:rPr>
                <w:b/>
                <w:bCs/>
                <w:color w:val="auto"/>
                <w:kern w:val="2"/>
                <w:sz w:val="28"/>
                <w:szCs w:val="28"/>
                <w:lang w:val="kk-KZ"/>
              </w:rPr>
              <w:t>1</w:t>
            </w:r>
          </w:p>
        </w:tc>
        <w:tc>
          <w:tcPr>
            <w:tcW w:w="4333" w:type="pct"/>
            <w:shd w:val="clear" w:color="auto" w:fill="auto"/>
          </w:tcPr>
          <w:p w14:paraId="3BE678F2" w14:textId="38319F7B" w:rsidR="00B46D04" w:rsidRPr="000E26FA" w:rsidRDefault="00B46D04" w:rsidP="00B46D04">
            <w:pPr>
              <w:pStyle w:val="Default"/>
              <w:contextualSpacing/>
              <w:rPr>
                <w:b/>
                <w:bCs/>
                <w:color w:val="auto"/>
                <w:kern w:val="2"/>
                <w:sz w:val="28"/>
                <w:szCs w:val="28"/>
                <w:lang w:val="kk-KZ"/>
              </w:rPr>
            </w:pPr>
            <w:r w:rsidRPr="000E26FA">
              <w:rPr>
                <w:rFonts w:eastAsia="Times New Roman"/>
                <w:b/>
                <w:bCs/>
                <w:color w:val="auto"/>
                <w:kern w:val="2"/>
                <w:sz w:val="28"/>
                <w:szCs w:val="28"/>
                <w:lang w:val="kk-KZ" w:eastAsia="ru-RU"/>
              </w:rPr>
              <w:t xml:space="preserve">АРАЛАС ОҚЫТУ ТЕХНОЛОГИЯСЫ НЕГІЗІНДЕ МЕКТЕП ИНФОРМАТИКА КУРСЫН ОҚЫТУДЫҢ ТЕОРИЯЛЫҚ НЕГІЗДЕРІ </w:t>
            </w:r>
            <w:r w:rsidRPr="000E26FA">
              <w:rPr>
                <w:rFonts w:eastAsia="Times New Roman"/>
                <w:bCs/>
                <w:color w:val="auto"/>
                <w:kern w:val="2"/>
                <w:sz w:val="28"/>
                <w:szCs w:val="28"/>
                <w:lang w:val="kk-KZ" w:eastAsia="ru-RU"/>
              </w:rPr>
              <w:t>………………………………………………………………</w:t>
            </w:r>
          </w:p>
        </w:tc>
        <w:tc>
          <w:tcPr>
            <w:tcW w:w="353" w:type="pct"/>
            <w:shd w:val="clear" w:color="auto" w:fill="auto"/>
          </w:tcPr>
          <w:p w14:paraId="13BABE99" w14:textId="77777777" w:rsidR="00B46D04" w:rsidRPr="000E26FA" w:rsidRDefault="00B46D04" w:rsidP="00B46D04">
            <w:pPr>
              <w:pStyle w:val="Default"/>
              <w:contextualSpacing/>
              <w:jc w:val="center"/>
              <w:rPr>
                <w:bCs/>
                <w:color w:val="auto"/>
                <w:kern w:val="2"/>
                <w:sz w:val="28"/>
                <w:szCs w:val="28"/>
                <w:lang w:val="kk-KZ"/>
              </w:rPr>
            </w:pPr>
          </w:p>
          <w:p w14:paraId="1D611B0C" w14:textId="77777777" w:rsidR="00B46D04" w:rsidRPr="000E26FA" w:rsidRDefault="00B46D04" w:rsidP="00B46D04">
            <w:pPr>
              <w:pStyle w:val="Default"/>
              <w:contextualSpacing/>
              <w:jc w:val="center"/>
              <w:rPr>
                <w:bCs/>
                <w:color w:val="auto"/>
                <w:kern w:val="2"/>
                <w:sz w:val="28"/>
                <w:szCs w:val="28"/>
                <w:lang w:val="kk-KZ"/>
              </w:rPr>
            </w:pPr>
          </w:p>
          <w:p w14:paraId="7E2EAF85" w14:textId="754E80D2" w:rsidR="00B46D04" w:rsidRPr="000E26FA" w:rsidRDefault="00B46D04" w:rsidP="007C36BA">
            <w:pPr>
              <w:pStyle w:val="Default"/>
              <w:contextualSpacing/>
              <w:jc w:val="center"/>
              <w:rPr>
                <w:bCs/>
                <w:color w:val="auto"/>
                <w:kern w:val="2"/>
                <w:sz w:val="28"/>
                <w:szCs w:val="28"/>
                <w:lang w:val="kk-KZ"/>
              </w:rPr>
            </w:pPr>
            <w:r w:rsidRPr="000E26FA">
              <w:rPr>
                <w:bCs/>
                <w:color w:val="auto"/>
                <w:kern w:val="2"/>
                <w:sz w:val="28"/>
                <w:szCs w:val="28"/>
                <w:lang w:val="en-US"/>
              </w:rPr>
              <w:t>1</w:t>
            </w:r>
            <w:r w:rsidR="007C36BA" w:rsidRPr="000E26FA">
              <w:rPr>
                <w:bCs/>
                <w:color w:val="auto"/>
                <w:kern w:val="2"/>
                <w:sz w:val="28"/>
                <w:szCs w:val="28"/>
                <w:lang w:val="kk-KZ"/>
              </w:rPr>
              <w:t>7</w:t>
            </w:r>
          </w:p>
        </w:tc>
      </w:tr>
      <w:tr w:rsidR="000E26FA" w:rsidRPr="000E26FA" w14:paraId="44DD7A86" w14:textId="77777777" w:rsidTr="00C04AC4">
        <w:tc>
          <w:tcPr>
            <w:tcW w:w="314" w:type="pct"/>
            <w:shd w:val="clear" w:color="auto" w:fill="auto"/>
          </w:tcPr>
          <w:p w14:paraId="7611885E" w14:textId="77777777" w:rsidR="00B46D04" w:rsidRPr="000E26FA" w:rsidRDefault="00B46D04" w:rsidP="00B46D04">
            <w:pPr>
              <w:pStyle w:val="Default"/>
              <w:contextualSpacing/>
              <w:rPr>
                <w:bCs/>
                <w:color w:val="auto"/>
                <w:kern w:val="2"/>
                <w:sz w:val="28"/>
                <w:szCs w:val="28"/>
                <w:lang w:val="kk-KZ"/>
              </w:rPr>
            </w:pPr>
            <w:r w:rsidRPr="000E26FA">
              <w:rPr>
                <w:bCs/>
                <w:color w:val="auto"/>
                <w:kern w:val="2"/>
                <w:sz w:val="28"/>
                <w:szCs w:val="28"/>
                <w:lang w:val="kk-KZ"/>
              </w:rPr>
              <w:t>1.1</w:t>
            </w:r>
          </w:p>
        </w:tc>
        <w:tc>
          <w:tcPr>
            <w:tcW w:w="4333" w:type="pct"/>
            <w:shd w:val="clear" w:color="auto" w:fill="auto"/>
          </w:tcPr>
          <w:p w14:paraId="19A97DAE" w14:textId="40577CC4" w:rsidR="00B46D04" w:rsidRPr="000E26FA" w:rsidRDefault="00B46D04" w:rsidP="00B46D04">
            <w:pPr>
              <w:pStyle w:val="Default"/>
              <w:contextualSpacing/>
              <w:rPr>
                <w:color w:val="auto"/>
                <w:kern w:val="2"/>
                <w:sz w:val="28"/>
                <w:szCs w:val="28"/>
              </w:rPr>
            </w:pPr>
            <w:r w:rsidRPr="000E26FA">
              <w:rPr>
                <w:color w:val="auto"/>
                <w:sz w:val="28"/>
                <w:szCs w:val="28"/>
                <w:lang w:val="kk-KZ"/>
              </w:rPr>
              <w:t>Мектепте информатиканы оқытудың заманауи тәсілдері</w:t>
            </w:r>
            <w:r w:rsidRPr="000E26FA">
              <w:rPr>
                <w:color w:val="auto"/>
                <w:sz w:val="28"/>
                <w:szCs w:val="28"/>
              </w:rPr>
              <w:t xml:space="preserve"> …………….</w:t>
            </w:r>
          </w:p>
        </w:tc>
        <w:tc>
          <w:tcPr>
            <w:tcW w:w="353" w:type="pct"/>
            <w:shd w:val="clear" w:color="auto" w:fill="auto"/>
          </w:tcPr>
          <w:p w14:paraId="16473589" w14:textId="77777777" w:rsidR="00B46D04" w:rsidRPr="000E26FA" w:rsidRDefault="00B46D04" w:rsidP="00B46D04">
            <w:pPr>
              <w:pStyle w:val="Default"/>
              <w:contextualSpacing/>
              <w:jc w:val="center"/>
              <w:rPr>
                <w:bCs/>
                <w:color w:val="auto"/>
                <w:kern w:val="2"/>
                <w:sz w:val="28"/>
                <w:szCs w:val="28"/>
                <w:lang w:val="en-US"/>
              </w:rPr>
            </w:pPr>
            <w:r w:rsidRPr="000E26FA">
              <w:rPr>
                <w:bCs/>
                <w:color w:val="auto"/>
                <w:kern w:val="2"/>
                <w:sz w:val="28"/>
                <w:szCs w:val="28"/>
                <w:lang w:val="en-US"/>
              </w:rPr>
              <w:t>17</w:t>
            </w:r>
          </w:p>
        </w:tc>
      </w:tr>
      <w:tr w:rsidR="000E26FA" w:rsidRPr="000E26FA" w14:paraId="364B1C5A" w14:textId="77777777" w:rsidTr="00C04AC4">
        <w:tc>
          <w:tcPr>
            <w:tcW w:w="314" w:type="pct"/>
            <w:shd w:val="clear" w:color="auto" w:fill="auto"/>
          </w:tcPr>
          <w:p w14:paraId="7FB23188" w14:textId="77777777" w:rsidR="00B46D04" w:rsidRPr="000E26FA" w:rsidRDefault="00B46D04" w:rsidP="00B46D04">
            <w:pPr>
              <w:pStyle w:val="Default"/>
              <w:contextualSpacing/>
              <w:rPr>
                <w:bCs/>
                <w:color w:val="auto"/>
                <w:kern w:val="2"/>
                <w:sz w:val="28"/>
                <w:szCs w:val="28"/>
                <w:lang w:val="kk-KZ"/>
              </w:rPr>
            </w:pPr>
            <w:r w:rsidRPr="000E26FA">
              <w:rPr>
                <w:bCs/>
                <w:color w:val="auto"/>
                <w:kern w:val="2"/>
                <w:sz w:val="28"/>
                <w:szCs w:val="28"/>
                <w:lang w:val="kk-KZ"/>
              </w:rPr>
              <w:t>1.2</w:t>
            </w:r>
          </w:p>
        </w:tc>
        <w:tc>
          <w:tcPr>
            <w:tcW w:w="4333" w:type="pct"/>
            <w:shd w:val="clear" w:color="auto" w:fill="auto"/>
          </w:tcPr>
          <w:p w14:paraId="722319DA" w14:textId="6CA08687" w:rsidR="00B46D04" w:rsidRPr="000E26FA" w:rsidRDefault="00B46D04" w:rsidP="00B46D04">
            <w:pPr>
              <w:pStyle w:val="Default"/>
              <w:contextualSpacing/>
              <w:rPr>
                <w:color w:val="auto"/>
                <w:kern w:val="2"/>
                <w:sz w:val="28"/>
                <w:szCs w:val="28"/>
              </w:rPr>
            </w:pPr>
            <w:r w:rsidRPr="000E26FA">
              <w:rPr>
                <w:color w:val="auto"/>
                <w:sz w:val="28"/>
                <w:szCs w:val="28"/>
                <w:lang w:val="kk-KZ"/>
              </w:rPr>
              <w:t>Аралас оқыту технологиясы және оны информатиканы оқытуда қолдану мүмкіндіктері</w:t>
            </w:r>
            <w:r w:rsidRPr="000E26FA">
              <w:rPr>
                <w:color w:val="auto"/>
                <w:sz w:val="28"/>
                <w:szCs w:val="28"/>
              </w:rPr>
              <w:t xml:space="preserve"> …………………………………………………</w:t>
            </w:r>
            <w:r w:rsidR="00B705EB" w:rsidRPr="000E26FA">
              <w:rPr>
                <w:color w:val="auto"/>
                <w:sz w:val="28"/>
                <w:szCs w:val="28"/>
                <w:lang w:val="kk-KZ"/>
              </w:rPr>
              <w:t>.</w:t>
            </w:r>
            <w:r w:rsidRPr="000E26FA">
              <w:rPr>
                <w:color w:val="auto"/>
                <w:sz w:val="28"/>
                <w:szCs w:val="28"/>
              </w:rPr>
              <w:t>..</w:t>
            </w:r>
          </w:p>
        </w:tc>
        <w:tc>
          <w:tcPr>
            <w:tcW w:w="353" w:type="pct"/>
            <w:shd w:val="clear" w:color="auto" w:fill="auto"/>
          </w:tcPr>
          <w:p w14:paraId="47A3AC2B" w14:textId="77777777" w:rsidR="00B46D04" w:rsidRPr="000E26FA" w:rsidRDefault="00B46D04" w:rsidP="00B46D04">
            <w:pPr>
              <w:pStyle w:val="Default"/>
              <w:contextualSpacing/>
              <w:jc w:val="center"/>
              <w:rPr>
                <w:bCs/>
                <w:color w:val="auto"/>
                <w:kern w:val="2"/>
                <w:sz w:val="28"/>
                <w:szCs w:val="28"/>
              </w:rPr>
            </w:pPr>
          </w:p>
          <w:p w14:paraId="6D10BDB8" w14:textId="1BAF6B76" w:rsidR="00B46D04" w:rsidRPr="000E26FA" w:rsidRDefault="00B46D04" w:rsidP="00F44E44">
            <w:pPr>
              <w:pStyle w:val="Default"/>
              <w:contextualSpacing/>
              <w:jc w:val="center"/>
              <w:rPr>
                <w:bCs/>
                <w:color w:val="auto"/>
                <w:kern w:val="2"/>
                <w:sz w:val="28"/>
                <w:szCs w:val="28"/>
                <w:lang w:val="kk-KZ"/>
              </w:rPr>
            </w:pPr>
            <w:r w:rsidRPr="000E26FA">
              <w:rPr>
                <w:bCs/>
                <w:color w:val="auto"/>
                <w:kern w:val="2"/>
                <w:sz w:val="28"/>
                <w:szCs w:val="28"/>
              </w:rPr>
              <w:t>4</w:t>
            </w:r>
            <w:r w:rsidR="00F44E44" w:rsidRPr="000E26FA">
              <w:rPr>
                <w:bCs/>
                <w:color w:val="auto"/>
                <w:kern w:val="2"/>
                <w:sz w:val="28"/>
                <w:szCs w:val="28"/>
                <w:lang w:val="kk-KZ"/>
              </w:rPr>
              <w:t>1</w:t>
            </w:r>
          </w:p>
        </w:tc>
      </w:tr>
      <w:tr w:rsidR="000E26FA" w:rsidRPr="000E26FA" w14:paraId="1C4ACEB1" w14:textId="77777777" w:rsidTr="00C04AC4">
        <w:tc>
          <w:tcPr>
            <w:tcW w:w="314" w:type="pct"/>
            <w:shd w:val="clear" w:color="auto" w:fill="auto"/>
          </w:tcPr>
          <w:p w14:paraId="7A8B80BC" w14:textId="77777777" w:rsidR="00B46D04" w:rsidRPr="000E26FA" w:rsidRDefault="00B46D04" w:rsidP="00B46D04">
            <w:pPr>
              <w:pStyle w:val="Default"/>
              <w:contextualSpacing/>
              <w:rPr>
                <w:bCs/>
                <w:color w:val="auto"/>
                <w:kern w:val="2"/>
                <w:sz w:val="28"/>
                <w:szCs w:val="28"/>
                <w:lang w:val="kk-KZ"/>
              </w:rPr>
            </w:pPr>
            <w:r w:rsidRPr="000E26FA">
              <w:rPr>
                <w:bCs/>
                <w:color w:val="auto"/>
                <w:kern w:val="2"/>
                <w:sz w:val="28"/>
                <w:szCs w:val="28"/>
                <w:lang w:val="kk-KZ"/>
              </w:rPr>
              <w:t>1.3</w:t>
            </w:r>
          </w:p>
        </w:tc>
        <w:tc>
          <w:tcPr>
            <w:tcW w:w="4333" w:type="pct"/>
            <w:shd w:val="clear" w:color="auto" w:fill="auto"/>
          </w:tcPr>
          <w:p w14:paraId="54D6968B" w14:textId="37444841" w:rsidR="00B46D04" w:rsidRPr="000E26FA" w:rsidRDefault="00B46D04" w:rsidP="007C36BA">
            <w:pPr>
              <w:pStyle w:val="Default"/>
              <w:contextualSpacing/>
              <w:rPr>
                <w:bCs/>
                <w:color w:val="auto"/>
                <w:kern w:val="2"/>
                <w:sz w:val="28"/>
                <w:szCs w:val="28"/>
                <w:lang w:val="kk-KZ"/>
              </w:rPr>
            </w:pPr>
            <w:r w:rsidRPr="000E26FA">
              <w:rPr>
                <w:rFonts w:eastAsia="Times New Roman"/>
                <w:bCs/>
                <w:color w:val="auto"/>
                <w:sz w:val="28"/>
                <w:szCs w:val="28"/>
                <w:lang w:val="kk-KZ" w:eastAsia="ru-RU"/>
              </w:rPr>
              <w:t xml:space="preserve">Жоғары сынып </w:t>
            </w:r>
            <w:r w:rsidR="0016158D" w:rsidRPr="000E26FA">
              <w:rPr>
                <w:rFonts w:eastAsia="Times New Roman"/>
                <w:bCs/>
                <w:color w:val="auto"/>
                <w:sz w:val="28"/>
                <w:szCs w:val="28"/>
                <w:lang w:val="kk-KZ" w:eastAsia="ru-RU"/>
              </w:rPr>
              <w:t>білім ал</w:t>
            </w:r>
            <w:r w:rsidRPr="000E26FA">
              <w:rPr>
                <w:rFonts w:eastAsia="Times New Roman"/>
                <w:bCs/>
                <w:color w:val="auto"/>
                <w:sz w:val="28"/>
                <w:szCs w:val="28"/>
                <w:lang w:val="kk-KZ" w:eastAsia="ru-RU"/>
              </w:rPr>
              <w:t>ушыларын</w:t>
            </w:r>
            <w:r w:rsidR="007C36BA" w:rsidRPr="000E26FA">
              <w:rPr>
                <w:rFonts w:eastAsia="Times New Roman"/>
                <w:bCs/>
                <w:color w:val="auto"/>
                <w:sz w:val="28"/>
                <w:szCs w:val="28"/>
                <w:lang w:val="kk-KZ" w:eastAsia="ru-RU"/>
              </w:rPr>
              <w:t xml:space="preserve"> ағылшын тілінде пәндік даярлауда </w:t>
            </w:r>
            <w:r w:rsidRPr="000E26FA">
              <w:rPr>
                <w:rFonts w:eastAsia="Times New Roman"/>
                <w:bCs/>
                <w:color w:val="auto"/>
                <w:sz w:val="28"/>
                <w:szCs w:val="28"/>
                <w:lang w:val="kk-KZ" w:eastAsia="ru-RU"/>
              </w:rPr>
              <w:t>CLIL технологиясын қолдану ерекшеліктері ……………</w:t>
            </w:r>
            <w:r w:rsidR="00B705EB" w:rsidRPr="000E26FA">
              <w:rPr>
                <w:rFonts w:eastAsia="Times New Roman"/>
                <w:bCs/>
                <w:color w:val="auto"/>
                <w:sz w:val="28"/>
                <w:szCs w:val="28"/>
                <w:lang w:val="kk-KZ" w:eastAsia="ru-RU"/>
              </w:rPr>
              <w:t>..</w:t>
            </w:r>
            <w:r w:rsidRPr="000E26FA">
              <w:rPr>
                <w:rFonts w:eastAsia="Times New Roman"/>
                <w:bCs/>
                <w:color w:val="auto"/>
                <w:sz w:val="28"/>
                <w:szCs w:val="28"/>
                <w:lang w:val="kk-KZ" w:eastAsia="ru-RU"/>
              </w:rPr>
              <w:t>.</w:t>
            </w:r>
          </w:p>
        </w:tc>
        <w:tc>
          <w:tcPr>
            <w:tcW w:w="353" w:type="pct"/>
            <w:shd w:val="clear" w:color="auto" w:fill="auto"/>
          </w:tcPr>
          <w:p w14:paraId="475A4210" w14:textId="77777777" w:rsidR="00B46D04" w:rsidRPr="000E26FA" w:rsidRDefault="00B46D04" w:rsidP="00B46D04">
            <w:pPr>
              <w:pStyle w:val="Default"/>
              <w:contextualSpacing/>
              <w:jc w:val="center"/>
              <w:rPr>
                <w:bCs/>
                <w:color w:val="auto"/>
                <w:kern w:val="2"/>
                <w:sz w:val="28"/>
                <w:szCs w:val="28"/>
                <w:lang w:val="kk-KZ"/>
              </w:rPr>
            </w:pPr>
          </w:p>
          <w:p w14:paraId="6CA54B68" w14:textId="77777777" w:rsidR="00B46D04" w:rsidRPr="000E26FA" w:rsidRDefault="00B46D04" w:rsidP="00B46D04">
            <w:pPr>
              <w:pStyle w:val="Default"/>
              <w:contextualSpacing/>
              <w:jc w:val="center"/>
              <w:rPr>
                <w:bCs/>
                <w:color w:val="auto"/>
                <w:kern w:val="2"/>
                <w:sz w:val="28"/>
                <w:szCs w:val="28"/>
              </w:rPr>
            </w:pPr>
            <w:r w:rsidRPr="000E26FA">
              <w:rPr>
                <w:bCs/>
                <w:color w:val="auto"/>
                <w:kern w:val="2"/>
                <w:sz w:val="28"/>
                <w:szCs w:val="28"/>
              </w:rPr>
              <w:t>60</w:t>
            </w:r>
          </w:p>
        </w:tc>
      </w:tr>
      <w:tr w:rsidR="000E26FA" w:rsidRPr="000E26FA" w14:paraId="0EF85D62" w14:textId="77777777" w:rsidTr="00C04AC4">
        <w:tc>
          <w:tcPr>
            <w:tcW w:w="4647" w:type="pct"/>
            <w:gridSpan w:val="2"/>
            <w:shd w:val="clear" w:color="auto" w:fill="auto"/>
          </w:tcPr>
          <w:p w14:paraId="7CE82427" w14:textId="27A91843" w:rsidR="00B46D04" w:rsidRPr="000E26FA" w:rsidRDefault="00B46D04" w:rsidP="00B46D04">
            <w:pPr>
              <w:pStyle w:val="Default"/>
              <w:contextualSpacing/>
              <w:rPr>
                <w:rFonts w:eastAsia="Times New Roman"/>
                <w:color w:val="auto"/>
                <w:kern w:val="2"/>
                <w:sz w:val="28"/>
                <w:szCs w:val="28"/>
                <w:lang w:val="en-US" w:eastAsia="ru-RU"/>
              </w:rPr>
            </w:pPr>
            <w:r w:rsidRPr="000E26FA">
              <w:rPr>
                <w:color w:val="auto"/>
                <w:sz w:val="28"/>
                <w:szCs w:val="28"/>
                <w:lang w:val="kk-KZ"/>
              </w:rPr>
              <w:t xml:space="preserve">Бірінші бөлім бойынша </w:t>
            </w:r>
            <w:r w:rsidR="00C960A8" w:rsidRPr="000E26FA">
              <w:rPr>
                <w:color w:val="auto"/>
                <w:sz w:val="28"/>
                <w:szCs w:val="28"/>
                <w:lang w:val="kk-KZ"/>
              </w:rPr>
              <w:t>тұжырым</w:t>
            </w:r>
            <w:r w:rsidRPr="000E26FA">
              <w:rPr>
                <w:color w:val="auto"/>
                <w:sz w:val="28"/>
                <w:szCs w:val="28"/>
                <w:lang w:val="en-US"/>
              </w:rPr>
              <w:t xml:space="preserve"> </w:t>
            </w:r>
            <w:r w:rsidR="00C960A8" w:rsidRPr="000E26FA">
              <w:rPr>
                <w:color w:val="auto"/>
                <w:sz w:val="28"/>
                <w:szCs w:val="28"/>
                <w:lang w:val="kk-KZ"/>
              </w:rPr>
              <w:t>...</w:t>
            </w:r>
            <w:r w:rsidRPr="000E26FA">
              <w:rPr>
                <w:color w:val="auto"/>
                <w:sz w:val="28"/>
                <w:szCs w:val="28"/>
                <w:lang w:val="en-US"/>
              </w:rPr>
              <w:t>………………………………………….</w:t>
            </w:r>
          </w:p>
        </w:tc>
        <w:tc>
          <w:tcPr>
            <w:tcW w:w="353" w:type="pct"/>
            <w:shd w:val="clear" w:color="auto" w:fill="auto"/>
          </w:tcPr>
          <w:p w14:paraId="70BFF3C9" w14:textId="19DEA476" w:rsidR="00B46D04" w:rsidRPr="000E26FA" w:rsidRDefault="00B46D04" w:rsidP="002F7E56">
            <w:pPr>
              <w:pStyle w:val="Default"/>
              <w:contextualSpacing/>
              <w:jc w:val="center"/>
              <w:rPr>
                <w:bCs/>
                <w:color w:val="auto"/>
                <w:kern w:val="2"/>
                <w:sz w:val="28"/>
                <w:szCs w:val="28"/>
                <w:lang w:val="kk-KZ"/>
              </w:rPr>
            </w:pPr>
            <w:r w:rsidRPr="000E26FA">
              <w:rPr>
                <w:bCs/>
                <w:color w:val="auto"/>
                <w:kern w:val="2"/>
                <w:sz w:val="28"/>
                <w:szCs w:val="28"/>
              </w:rPr>
              <w:t>7</w:t>
            </w:r>
            <w:r w:rsidR="002F7E56" w:rsidRPr="000E26FA">
              <w:rPr>
                <w:bCs/>
                <w:color w:val="auto"/>
                <w:kern w:val="2"/>
                <w:sz w:val="28"/>
                <w:szCs w:val="28"/>
                <w:lang w:val="kk-KZ"/>
              </w:rPr>
              <w:t>4</w:t>
            </w:r>
          </w:p>
        </w:tc>
      </w:tr>
      <w:tr w:rsidR="000E26FA" w:rsidRPr="000E26FA" w14:paraId="09960492" w14:textId="77777777" w:rsidTr="00C04AC4">
        <w:tc>
          <w:tcPr>
            <w:tcW w:w="314" w:type="pct"/>
            <w:shd w:val="clear" w:color="auto" w:fill="auto"/>
          </w:tcPr>
          <w:p w14:paraId="692339B6" w14:textId="77777777" w:rsidR="00B46D04" w:rsidRPr="000E26FA" w:rsidRDefault="00B46D04" w:rsidP="00B46D04">
            <w:pPr>
              <w:pStyle w:val="Default"/>
              <w:contextualSpacing/>
              <w:rPr>
                <w:b/>
                <w:bCs/>
                <w:color w:val="auto"/>
                <w:kern w:val="2"/>
                <w:sz w:val="28"/>
                <w:szCs w:val="28"/>
                <w:lang w:val="kk-KZ"/>
              </w:rPr>
            </w:pPr>
            <w:r w:rsidRPr="000E26FA">
              <w:rPr>
                <w:b/>
                <w:bCs/>
                <w:color w:val="auto"/>
                <w:kern w:val="2"/>
                <w:sz w:val="28"/>
                <w:szCs w:val="28"/>
                <w:lang w:val="kk-KZ"/>
              </w:rPr>
              <w:t>2</w:t>
            </w:r>
          </w:p>
        </w:tc>
        <w:tc>
          <w:tcPr>
            <w:tcW w:w="4333" w:type="pct"/>
            <w:shd w:val="clear" w:color="auto" w:fill="auto"/>
          </w:tcPr>
          <w:p w14:paraId="0769F567" w14:textId="6DB9E46B" w:rsidR="00B46D04" w:rsidRPr="000E26FA" w:rsidRDefault="00B46D04" w:rsidP="00B46D04">
            <w:pPr>
              <w:pStyle w:val="Default"/>
              <w:contextualSpacing/>
              <w:rPr>
                <w:rFonts w:eastAsia="Times New Roman"/>
                <w:color w:val="auto"/>
                <w:kern w:val="2"/>
                <w:sz w:val="28"/>
                <w:szCs w:val="28"/>
                <w:lang w:val="kk-KZ" w:eastAsia="ru-RU"/>
              </w:rPr>
            </w:pPr>
            <w:r w:rsidRPr="000E26FA">
              <w:rPr>
                <w:b/>
                <w:bCs/>
                <w:color w:val="auto"/>
                <w:sz w:val="28"/>
                <w:szCs w:val="28"/>
                <w:lang w:val="kk-KZ"/>
              </w:rPr>
              <w:t xml:space="preserve">АРАЛАС ОҚЫТУ ЖАҒДАЙЫНДА МЕКТЕП ИНФОРМАТИКА КУРСЫН АҒЫЛШЫН ТІЛІНДЕ ОҚЫТУДЫҢ  ӘДІСТЕМЕЛІК НЕГІЗДЕРІ </w:t>
            </w:r>
            <w:r w:rsidRPr="000E26FA">
              <w:rPr>
                <w:bCs/>
                <w:color w:val="auto"/>
                <w:sz w:val="28"/>
                <w:szCs w:val="28"/>
                <w:lang w:val="kk-KZ"/>
              </w:rPr>
              <w:t>………………………………………….</w:t>
            </w:r>
          </w:p>
        </w:tc>
        <w:tc>
          <w:tcPr>
            <w:tcW w:w="353" w:type="pct"/>
            <w:shd w:val="clear" w:color="auto" w:fill="auto"/>
          </w:tcPr>
          <w:p w14:paraId="06F834AE" w14:textId="77777777" w:rsidR="00B46D04" w:rsidRPr="000E26FA" w:rsidRDefault="00B46D04" w:rsidP="00B46D04">
            <w:pPr>
              <w:pStyle w:val="Default"/>
              <w:contextualSpacing/>
              <w:jc w:val="center"/>
              <w:rPr>
                <w:bCs/>
                <w:color w:val="auto"/>
                <w:kern w:val="2"/>
                <w:sz w:val="28"/>
                <w:szCs w:val="28"/>
                <w:lang w:val="kk-KZ"/>
              </w:rPr>
            </w:pPr>
          </w:p>
          <w:p w14:paraId="7B09BCE4" w14:textId="77777777" w:rsidR="00B46D04" w:rsidRPr="000E26FA" w:rsidRDefault="00B46D04" w:rsidP="00B46D04">
            <w:pPr>
              <w:pStyle w:val="Default"/>
              <w:contextualSpacing/>
              <w:jc w:val="center"/>
              <w:rPr>
                <w:bCs/>
                <w:color w:val="auto"/>
                <w:kern w:val="2"/>
                <w:sz w:val="28"/>
                <w:szCs w:val="28"/>
                <w:lang w:val="kk-KZ"/>
              </w:rPr>
            </w:pPr>
          </w:p>
          <w:p w14:paraId="3FA0742F" w14:textId="77777777" w:rsidR="00B46D04" w:rsidRPr="000E26FA" w:rsidRDefault="00B46D04" w:rsidP="00B46D04">
            <w:pPr>
              <w:pStyle w:val="Default"/>
              <w:contextualSpacing/>
              <w:jc w:val="center"/>
              <w:rPr>
                <w:bCs/>
                <w:color w:val="auto"/>
                <w:kern w:val="2"/>
                <w:sz w:val="28"/>
                <w:szCs w:val="28"/>
              </w:rPr>
            </w:pPr>
            <w:r w:rsidRPr="000E26FA">
              <w:rPr>
                <w:bCs/>
                <w:color w:val="auto"/>
                <w:kern w:val="2"/>
                <w:sz w:val="28"/>
                <w:szCs w:val="28"/>
              </w:rPr>
              <w:t>76</w:t>
            </w:r>
          </w:p>
        </w:tc>
      </w:tr>
      <w:tr w:rsidR="000E26FA" w:rsidRPr="000E26FA" w14:paraId="7DAEE50F" w14:textId="77777777" w:rsidTr="00C04AC4">
        <w:tc>
          <w:tcPr>
            <w:tcW w:w="314" w:type="pct"/>
            <w:shd w:val="clear" w:color="auto" w:fill="auto"/>
          </w:tcPr>
          <w:p w14:paraId="5B3A122E" w14:textId="77777777" w:rsidR="00B46D04" w:rsidRPr="000E26FA" w:rsidRDefault="00B46D04" w:rsidP="00B46D04">
            <w:pPr>
              <w:pStyle w:val="Default"/>
              <w:contextualSpacing/>
              <w:rPr>
                <w:bCs/>
                <w:color w:val="auto"/>
                <w:kern w:val="2"/>
                <w:sz w:val="28"/>
                <w:szCs w:val="28"/>
                <w:lang w:val="kk-KZ"/>
              </w:rPr>
            </w:pPr>
            <w:r w:rsidRPr="000E26FA">
              <w:rPr>
                <w:bCs/>
                <w:color w:val="auto"/>
                <w:kern w:val="2"/>
                <w:sz w:val="28"/>
                <w:szCs w:val="28"/>
                <w:lang w:val="kk-KZ"/>
              </w:rPr>
              <w:t>2.1</w:t>
            </w:r>
          </w:p>
        </w:tc>
        <w:tc>
          <w:tcPr>
            <w:tcW w:w="4333" w:type="pct"/>
            <w:shd w:val="clear" w:color="auto" w:fill="auto"/>
          </w:tcPr>
          <w:p w14:paraId="5DD850F1" w14:textId="57F276FF" w:rsidR="00B46D04" w:rsidRPr="000E26FA" w:rsidRDefault="00B46D04" w:rsidP="00B46D04">
            <w:pPr>
              <w:contextualSpacing/>
              <w:jc w:val="both"/>
              <w:rPr>
                <w:bCs/>
                <w:sz w:val="28"/>
                <w:szCs w:val="28"/>
                <w:lang w:val="kk-KZ"/>
              </w:rPr>
            </w:pPr>
            <w:r w:rsidRPr="000E26FA">
              <w:rPr>
                <w:bCs/>
                <w:sz w:val="28"/>
                <w:szCs w:val="28"/>
                <w:lang w:val="kk-KZ"/>
              </w:rPr>
              <w:t>Аралас оқыту мен CLIL технологиялары арқылы информатика пәнінің мазмұнын тілдік құзыреттермен интеграциялау моделі ……..</w:t>
            </w:r>
          </w:p>
        </w:tc>
        <w:tc>
          <w:tcPr>
            <w:tcW w:w="353" w:type="pct"/>
            <w:shd w:val="clear" w:color="auto" w:fill="auto"/>
          </w:tcPr>
          <w:p w14:paraId="4EA60C69" w14:textId="77777777" w:rsidR="00B46D04" w:rsidRPr="000E26FA" w:rsidRDefault="00B46D04" w:rsidP="00B46D04">
            <w:pPr>
              <w:pStyle w:val="Default"/>
              <w:contextualSpacing/>
              <w:jc w:val="center"/>
              <w:rPr>
                <w:bCs/>
                <w:color w:val="auto"/>
                <w:kern w:val="2"/>
                <w:sz w:val="28"/>
                <w:szCs w:val="28"/>
                <w:lang w:val="kk-KZ"/>
              </w:rPr>
            </w:pPr>
          </w:p>
          <w:p w14:paraId="5336F056" w14:textId="77777777" w:rsidR="00B46D04" w:rsidRPr="000E26FA" w:rsidRDefault="00B46D04" w:rsidP="00B46D04">
            <w:pPr>
              <w:pStyle w:val="Default"/>
              <w:contextualSpacing/>
              <w:jc w:val="center"/>
              <w:rPr>
                <w:bCs/>
                <w:color w:val="auto"/>
                <w:kern w:val="2"/>
                <w:sz w:val="28"/>
                <w:szCs w:val="28"/>
              </w:rPr>
            </w:pPr>
            <w:r w:rsidRPr="000E26FA">
              <w:rPr>
                <w:bCs/>
                <w:color w:val="auto"/>
                <w:kern w:val="2"/>
                <w:sz w:val="28"/>
                <w:szCs w:val="28"/>
              </w:rPr>
              <w:t>76</w:t>
            </w:r>
          </w:p>
        </w:tc>
      </w:tr>
      <w:tr w:rsidR="000E26FA" w:rsidRPr="000E26FA" w14:paraId="683D36BC" w14:textId="77777777" w:rsidTr="00C04AC4">
        <w:tc>
          <w:tcPr>
            <w:tcW w:w="314" w:type="pct"/>
            <w:shd w:val="clear" w:color="auto" w:fill="auto"/>
          </w:tcPr>
          <w:p w14:paraId="39967E24" w14:textId="77777777" w:rsidR="00B46D04" w:rsidRPr="000E26FA" w:rsidRDefault="00B46D04" w:rsidP="00B46D04">
            <w:pPr>
              <w:pStyle w:val="Default"/>
              <w:contextualSpacing/>
              <w:rPr>
                <w:bCs/>
                <w:color w:val="auto"/>
                <w:kern w:val="2"/>
                <w:sz w:val="28"/>
                <w:szCs w:val="28"/>
                <w:lang w:val="kk-KZ"/>
              </w:rPr>
            </w:pPr>
            <w:r w:rsidRPr="000E26FA">
              <w:rPr>
                <w:bCs/>
                <w:color w:val="auto"/>
                <w:kern w:val="2"/>
                <w:sz w:val="28"/>
                <w:szCs w:val="28"/>
                <w:lang w:val="kk-KZ"/>
              </w:rPr>
              <w:t>2.2</w:t>
            </w:r>
          </w:p>
        </w:tc>
        <w:tc>
          <w:tcPr>
            <w:tcW w:w="4333" w:type="pct"/>
            <w:shd w:val="clear" w:color="auto" w:fill="auto"/>
          </w:tcPr>
          <w:p w14:paraId="5D71F122" w14:textId="0BD5D10B" w:rsidR="00B46D04" w:rsidRPr="000E26FA" w:rsidRDefault="00B46D04" w:rsidP="00B46D04">
            <w:pPr>
              <w:pStyle w:val="Default"/>
              <w:contextualSpacing/>
              <w:rPr>
                <w:rFonts w:eastAsia="Times New Roman"/>
                <w:color w:val="auto"/>
                <w:kern w:val="2"/>
                <w:sz w:val="28"/>
                <w:szCs w:val="28"/>
                <w:lang w:val="kk-KZ" w:eastAsia="ru-RU"/>
              </w:rPr>
            </w:pPr>
            <w:r w:rsidRPr="000E26FA">
              <w:rPr>
                <w:color w:val="auto"/>
                <w:sz w:val="28"/>
                <w:szCs w:val="28"/>
                <w:lang w:val="kk-KZ"/>
              </w:rPr>
              <w:t>Информатика курсының «Алгоритмдеу және программалау» бөлімін ағылшын тілінде оқытудың мазмұны мен құралдары ………………...</w:t>
            </w:r>
          </w:p>
        </w:tc>
        <w:tc>
          <w:tcPr>
            <w:tcW w:w="353" w:type="pct"/>
            <w:shd w:val="clear" w:color="auto" w:fill="auto"/>
          </w:tcPr>
          <w:p w14:paraId="773C9F2F" w14:textId="77777777" w:rsidR="00B46D04" w:rsidRPr="000E26FA" w:rsidRDefault="00B46D04" w:rsidP="00B46D04">
            <w:pPr>
              <w:pStyle w:val="Default"/>
              <w:contextualSpacing/>
              <w:jc w:val="center"/>
              <w:rPr>
                <w:bCs/>
                <w:color w:val="auto"/>
                <w:kern w:val="2"/>
                <w:sz w:val="28"/>
                <w:szCs w:val="28"/>
                <w:lang w:val="kk-KZ"/>
              </w:rPr>
            </w:pPr>
          </w:p>
          <w:p w14:paraId="6BB3B540" w14:textId="2B15EF8D" w:rsidR="00B46D04" w:rsidRPr="000E26FA" w:rsidRDefault="00B46D04" w:rsidP="001F7046">
            <w:pPr>
              <w:pStyle w:val="Default"/>
              <w:contextualSpacing/>
              <w:jc w:val="center"/>
              <w:rPr>
                <w:bCs/>
                <w:color w:val="auto"/>
                <w:kern w:val="2"/>
                <w:sz w:val="28"/>
                <w:szCs w:val="28"/>
                <w:lang w:val="kk-KZ"/>
              </w:rPr>
            </w:pPr>
            <w:r w:rsidRPr="000E26FA">
              <w:rPr>
                <w:bCs/>
                <w:color w:val="auto"/>
                <w:kern w:val="2"/>
                <w:sz w:val="28"/>
                <w:szCs w:val="28"/>
              </w:rPr>
              <w:t>9</w:t>
            </w:r>
            <w:r w:rsidR="001F7046" w:rsidRPr="000E26FA">
              <w:rPr>
                <w:bCs/>
                <w:color w:val="auto"/>
                <w:kern w:val="2"/>
                <w:sz w:val="28"/>
                <w:szCs w:val="28"/>
                <w:lang w:val="kk-KZ"/>
              </w:rPr>
              <w:t>8</w:t>
            </w:r>
          </w:p>
        </w:tc>
      </w:tr>
      <w:tr w:rsidR="000E26FA" w:rsidRPr="000E26FA" w14:paraId="40D343DE" w14:textId="77777777" w:rsidTr="00C04AC4">
        <w:tc>
          <w:tcPr>
            <w:tcW w:w="314" w:type="pct"/>
            <w:shd w:val="clear" w:color="auto" w:fill="auto"/>
          </w:tcPr>
          <w:p w14:paraId="0F69A616" w14:textId="77777777" w:rsidR="00B46D04" w:rsidRPr="000E26FA" w:rsidRDefault="00B46D04" w:rsidP="00B46D04">
            <w:pPr>
              <w:pStyle w:val="Default"/>
              <w:contextualSpacing/>
              <w:rPr>
                <w:bCs/>
                <w:color w:val="auto"/>
                <w:kern w:val="2"/>
                <w:sz w:val="28"/>
                <w:szCs w:val="28"/>
                <w:lang w:val="kk-KZ"/>
              </w:rPr>
            </w:pPr>
            <w:r w:rsidRPr="000E26FA">
              <w:rPr>
                <w:bCs/>
                <w:color w:val="auto"/>
                <w:kern w:val="2"/>
                <w:sz w:val="28"/>
                <w:szCs w:val="28"/>
                <w:lang w:val="kk-KZ"/>
              </w:rPr>
              <w:t>2.3</w:t>
            </w:r>
          </w:p>
        </w:tc>
        <w:tc>
          <w:tcPr>
            <w:tcW w:w="4333" w:type="pct"/>
            <w:shd w:val="clear" w:color="auto" w:fill="auto"/>
          </w:tcPr>
          <w:p w14:paraId="63156106" w14:textId="6CD4DD96" w:rsidR="00B46D04" w:rsidRPr="000E26FA" w:rsidRDefault="00B46D04" w:rsidP="00B46D04">
            <w:pPr>
              <w:contextualSpacing/>
              <w:jc w:val="both"/>
              <w:rPr>
                <w:sz w:val="28"/>
                <w:szCs w:val="28"/>
                <w:lang w:val="kk-KZ"/>
              </w:rPr>
            </w:pPr>
            <w:r w:rsidRPr="000E26FA">
              <w:rPr>
                <w:sz w:val="28"/>
                <w:szCs w:val="28"/>
                <w:lang w:val="kk-KZ"/>
              </w:rPr>
              <w:t>М</w:t>
            </w:r>
            <w:r w:rsidRPr="000E26FA">
              <w:rPr>
                <w:sz w:val="28"/>
                <w:szCs w:val="28"/>
                <w:shd w:val="clear" w:color="auto" w:fill="FFFFFF"/>
                <w:lang w:val="kk-KZ"/>
              </w:rPr>
              <w:t>ектеп информатика курсын CLIL технологиясын қолдану арқылы аралас оқыту әдістемесі …………………………………………………</w:t>
            </w:r>
          </w:p>
        </w:tc>
        <w:tc>
          <w:tcPr>
            <w:tcW w:w="353" w:type="pct"/>
            <w:shd w:val="clear" w:color="auto" w:fill="auto"/>
          </w:tcPr>
          <w:p w14:paraId="46380483" w14:textId="77777777" w:rsidR="00B46D04" w:rsidRPr="000E26FA" w:rsidRDefault="00B46D04" w:rsidP="00B46D04">
            <w:pPr>
              <w:pStyle w:val="Default"/>
              <w:contextualSpacing/>
              <w:rPr>
                <w:bCs/>
                <w:color w:val="auto"/>
                <w:kern w:val="2"/>
                <w:sz w:val="28"/>
                <w:szCs w:val="28"/>
                <w:lang w:val="kk-KZ"/>
              </w:rPr>
            </w:pPr>
          </w:p>
          <w:p w14:paraId="6E11ED8E" w14:textId="627610BD" w:rsidR="00B46D04" w:rsidRPr="000E26FA" w:rsidRDefault="00B46D04" w:rsidP="002F7E56">
            <w:pPr>
              <w:pStyle w:val="Default"/>
              <w:contextualSpacing/>
              <w:jc w:val="center"/>
              <w:rPr>
                <w:bCs/>
                <w:color w:val="auto"/>
                <w:kern w:val="2"/>
                <w:sz w:val="28"/>
                <w:szCs w:val="28"/>
                <w:lang w:val="kk-KZ"/>
              </w:rPr>
            </w:pPr>
            <w:r w:rsidRPr="000E26FA">
              <w:rPr>
                <w:bCs/>
                <w:color w:val="auto"/>
                <w:kern w:val="2"/>
                <w:sz w:val="28"/>
                <w:szCs w:val="28"/>
              </w:rPr>
              <w:t>12</w:t>
            </w:r>
            <w:r w:rsidR="002F7E56" w:rsidRPr="000E26FA">
              <w:rPr>
                <w:bCs/>
                <w:color w:val="auto"/>
                <w:kern w:val="2"/>
                <w:sz w:val="28"/>
                <w:szCs w:val="28"/>
                <w:lang w:val="kk-KZ"/>
              </w:rPr>
              <w:t>3</w:t>
            </w:r>
          </w:p>
        </w:tc>
      </w:tr>
      <w:tr w:rsidR="000E26FA" w:rsidRPr="000E26FA" w14:paraId="0BDF2D63" w14:textId="77777777" w:rsidTr="00C04AC4">
        <w:tc>
          <w:tcPr>
            <w:tcW w:w="314" w:type="pct"/>
            <w:shd w:val="clear" w:color="auto" w:fill="auto"/>
          </w:tcPr>
          <w:p w14:paraId="03DF690E" w14:textId="77777777" w:rsidR="00B46D04" w:rsidRPr="000E26FA" w:rsidRDefault="00B46D04" w:rsidP="00B46D04">
            <w:pPr>
              <w:pStyle w:val="Default"/>
              <w:contextualSpacing/>
              <w:rPr>
                <w:bCs/>
                <w:color w:val="auto"/>
                <w:kern w:val="2"/>
                <w:sz w:val="28"/>
                <w:szCs w:val="28"/>
                <w:lang w:val="kk-KZ"/>
              </w:rPr>
            </w:pPr>
            <w:r w:rsidRPr="000E26FA">
              <w:rPr>
                <w:bCs/>
                <w:color w:val="auto"/>
                <w:kern w:val="2"/>
                <w:sz w:val="28"/>
                <w:szCs w:val="28"/>
                <w:lang w:val="kk-KZ"/>
              </w:rPr>
              <w:t>2.4</w:t>
            </w:r>
          </w:p>
        </w:tc>
        <w:tc>
          <w:tcPr>
            <w:tcW w:w="4333" w:type="pct"/>
            <w:shd w:val="clear" w:color="auto" w:fill="auto"/>
          </w:tcPr>
          <w:p w14:paraId="2CCDE38D" w14:textId="2A08AEB9" w:rsidR="00B46D04" w:rsidRPr="000E26FA" w:rsidRDefault="00B46D04" w:rsidP="00B46D04">
            <w:pPr>
              <w:pStyle w:val="Default"/>
              <w:contextualSpacing/>
              <w:rPr>
                <w:rFonts w:eastAsia="Times New Roman"/>
                <w:color w:val="auto"/>
                <w:kern w:val="2"/>
                <w:sz w:val="28"/>
                <w:szCs w:val="28"/>
                <w:lang w:val="kk-KZ" w:eastAsia="ru-RU"/>
              </w:rPr>
            </w:pPr>
            <w:r w:rsidRPr="000E26FA">
              <w:rPr>
                <w:color w:val="auto"/>
                <w:sz w:val="28"/>
                <w:szCs w:val="28"/>
                <w:lang w:val="kk-KZ"/>
              </w:rPr>
              <w:t>Педагогикалық тәжірибені ұйымдастыру және оның нәтижесі ………</w:t>
            </w:r>
          </w:p>
        </w:tc>
        <w:tc>
          <w:tcPr>
            <w:tcW w:w="353" w:type="pct"/>
            <w:shd w:val="clear" w:color="auto" w:fill="auto"/>
          </w:tcPr>
          <w:p w14:paraId="719F6B2A" w14:textId="6F474E9E" w:rsidR="00B46D04" w:rsidRPr="000E26FA" w:rsidRDefault="00B46D04" w:rsidP="002F7E56">
            <w:pPr>
              <w:pStyle w:val="Default"/>
              <w:contextualSpacing/>
              <w:jc w:val="center"/>
              <w:rPr>
                <w:bCs/>
                <w:color w:val="auto"/>
                <w:kern w:val="2"/>
                <w:sz w:val="28"/>
                <w:szCs w:val="28"/>
                <w:lang w:val="kk-KZ"/>
              </w:rPr>
            </w:pPr>
            <w:r w:rsidRPr="000E26FA">
              <w:rPr>
                <w:bCs/>
                <w:color w:val="auto"/>
                <w:kern w:val="2"/>
                <w:sz w:val="28"/>
                <w:szCs w:val="28"/>
              </w:rPr>
              <w:t>1</w:t>
            </w:r>
            <w:r w:rsidR="002F7E56" w:rsidRPr="000E26FA">
              <w:rPr>
                <w:bCs/>
                <w:color w:val="auto"/>
                <w:kern w:val="2"/>
                <w:sz w:val="28"/>
                <w:szCs w:val="28"/>
                <w:lang w:val="kk-KZ"/>
              </w:rPr>
              <w:t>33</w:t>
            </w:r>
          </w:p>
        </w:tc>
      </w:tr>
      <w:tr w:rsidR="000E26FA" w:rsidRPr="000E26FA" w14:paraId="729777CF" w14:textId="77777777" w:rsidTr="00C04AC4">
        <w:tc>
          <w:tcPr>
            <w:tcW w:w="4647" w:type="pct"/>
            <w:gridSpan w:val="2"/>
            <w:shd w:val="clear" w:color="auto" w:fill="auto"/>
          </w:tcPr>
          <w:p w14:paraId="0BDCDD80" w14:textId="0F212675" w:rsidR="00B46D04" w:rsidRPr="000E26FA" w:rsidRDefault="00B46D04" w:rsidP="00B46D04">
            <w:pPr>
              <w:pStyle w:val="Default"/>
              <w:contextualSpacing/>
              <w:rPr>
                <w:rFonts w:eastAsia="Times New Roman"/>
                <w:color w:val="auto"/>
                <w:kern w:val="2"/>
                <w:sz w:val="28"/>
                <w:szCs w:val="28"/>
                <w:lang w:val="en-US" w:eastAsia="ru-RU"/>
              </w:rPr>
            </w:pPr>
            <w:r w:rsidRPr="000E26FA">
              <w:rPr>
                <w:rFonts w:eastAsiaTheme="minorEastAsia"/>
                <w:color w:val="auto"/>
                <w:sz w:val="28"/>
                <w:szCs w:val="28"/>
                <w:lang w:val="kk-KZ"/>
              </w:rPr>
              <w:t xml:space="preserve">Екінші бөлім бойынша </w:t>
            </w:r>
            <w:r w:rsidR="00C960A8" w:rsidRPr="000E26FA">
              <w:rPr>
                <w:rFonts w:eastAsiaTheme="minorEastAsia"/>
                <w:color w:val="auto"/>
                <w:sz w:val="28"/>
                <w:szCs w:val="28"/>
                <w:lang w:val="kk-KZ"/>
              </w:rPr>
              <w:t>тұжырым</w:t>
            </w:r>
            <w:r w:rsidRPr="000E26FA">
              <w:rPr>
                <w:rFonts w:eastAsiaTheme="minorEastAsia"/>
                <w:color w:val="auto"/>
                <w:sz w:val="28"/>
                <w:szCs w:val="28"/>
                <w:lang w:val="en-US"/>
              </w:rPr>
              <w:t xml:space="preserve"> </w:t>
            </w:r>
            <w:r w:rsidR="00C960A8" w:rsidRPr="000E26FA">
              <w:rPr>
                <w:rFonts w:eastAsiaTheme="minorEastAsia"/>
                <w:color w:val="auto"/>
                <w:sz w:val="28"/>
                <w:szCs w:val="28"/>
                <w:lang w:val="kk-KZ"/>
              </w:rPr>
              <w:t>...</w:t>
            </w:r>
            <w:r w:rsidRPr="000E26FA">
              <w:rPr>
                <w:rFonts w:eastAsiaTheme="minorEastAsia"/>
                <w:color w:val="auto"/>
                <w:sz w:val="28"/>
                <w:szCs w:val="28"/>
                <w:lang w:val="en-US"/>
              </w:rPr>
              <w:t>…………………………………………..</w:t>
            </w:r>
          </w:p>
        </w:tc>
        <w:tc>
          <w:tcPr>
            <w:tcW w:w="353" w:type="pct"/>
            <w:shd w:val="clear" w:color="auto" w:fill="auto"/>
          </w:tcPr>
          <w:p w14:paraId="332A2342" w14:textId="378618F2" w:rsidR="00B46D04" w:rsidRPr="000E26FA" w:rsidRDefault="00B46D04" w:rsidP="00E319C2">
            <w:pPr>
              <w:pStyle w:val="Default"/>
              <w:contextualSpacing/>
              <w:jc w:val="center"/>
              <w:rPr>
                <w:bCs/>
                <w:color w:val="auto"/>
                <w:kern w:val="2"/>
                <w:sz w:val="28"/>
                <w:szCs w:val="28"/>
                <w:lang w:val="kk-KZ"/>
              </w:rPr>
            </w:pPr>
            <w:r w:rsidRPr="000E26FA">
              <w:rPr>
                <w:bCs/>
                <w:color w:val="auto"/>
                <w:kern w:val="2"/>
                <w:sz w:val="28"/>
                <w:szCs w:val="28"/>
                <w:lang w:val="en-US"/>
              </w:rPr>
              <w:t>1</w:t>
            </w:r>
            <w:r w:rsidR="002F7E56" w:rsidRPr="000E26FA">
              <w:rPr>
                <w:bCs/>
                <w:color w:val="auto"/>
                <w:kern w:val="2"/>
                <w:sz w:val="28"/>
                <w:szCs w:val="28"/>
                <w:lang w:val="kk-KZ"/>
              </w:rPr>
              <w:t>4</w:t>
            </w:r>
            <w:r w:rsidR="00E319C2" w:rsidRPr="000E26FA">
              <w:rPr>
                <w:bCs/>
                <w:color w:val="auto"/>
                <w:kern w:val="2"/>
                <w:sz w:val="28"/>
                <w:szCs w:val="28"/>
                <w:lang w:val="kk-KZ"/>
              </w:rPr>
              <w:t>3</w:t>
            </w:r>
          </w:p>
        </w:tc>
      </w:tr>
      <w:tr w:rsidR="000E26FA" w:rsidRPr="000E26FA" w14:paraId="7E9553CA" w14:textId="77777777" w:rsidTr="00C04AC4">
        <w:tc>
          <w:tcPr>
            <w:tcW w:w="4647" w:type="pct"/>
            <w:gridSpan w:val="2"/>
            <w:shd w:val="clear" w:color="auto" w:fill="auto"/>
          </w:tcPr>
          <w:p w14:paraId="37DC426D" w14:textId="4F78EC9C" w:rsidR="00B46D04" w:rsidRPr="000E26FA" w:rsidRDefault="00B46D04" w:rsidP="00B46D04">
            <w:pPr>
              <w:contextualSpacing/>
              <w:jc w:val="both"/>
              <w:rPr>
                <w:b/>
                <w:bCs/>
                <w:sz w:val="28"/>
                <w:szCs w:val="28"/>
                <w:lang w:val="en-US"/>
              </w:rPr>
            </w:pPr>
            <w:r w:rsidRPr="000E26FA">
              <w:rPr>
                <w:b/>
                <w:bCs/>
                <w:sz w:val="28"/>
                <w:szCs w:val="28"/>
                <w:lang w:val="kk-KZ"/>
              </w:rPr>
              <w:t>ҚОРЫТЫНДЫ</w:t>
            </w:r>
            <w:r w:rsidRPr="000E26FA">
              <w:rPr>
                <w:b/>
                <w:bCs/>
                <w:sz w:val="28"/>
                <w:szCs w:val="28"/>
                <w:lang w:val="en-US"/>
              </w:rPr>
              <w:t xml:space="preserve"> </w:t>
            </w:r>
            <w:r w:rsidRPr="000E26FA">
              <w:rPr>
                <w:bCs/>
                <w:sz w:val="28"/>
                <w:szCs w:val="28"/>
                <w:lang w:val="en-US"/>
              </w:rPr>
              <w:t>……………………………………………………………….</w:t>
            </w:r>
          </w:p>
        </w:tc>
        <w:tc>
          <w:tcPr>
            <w:tcW w:w="353" w:type="pct"/>
            <w:shd w:val="clear" w:color="auto" w:fill="auto"/>
          </w:tcPr>
          <w:p w14:paraId="17ED1D9A" w14:textId="75C41DB4" w:rsidR="00B46D04" w:rsidRPr="000E26FA" w:rsidRDefault="00B46D04" w:rsidP="002F7E56">
            <w:pPr>
              <w:pStyle w:val="Default"/>
              <w:contextualSpacing/>
              <w:jc w:val="center"/>
              <w:rPr>
                <w:bCs/>
                <w:color w:val="auto"/>
                <w:kern w:val="2"/>
                <w:sz w:val="28"/>
                <w:szCs w:val="28"/>
                <w:lang w:val="en-US"/>
              </w:rPr>
            </w:pPr>
            <w:r w:rsidRPr="000E26FA">
              <w:rPr>
                <w:bCs/>
                <w:color w:val="auto"/>
                <w:kern w:val="2"/>
                <w:sz w:val="28"/>
                <w:szCs w:val="28"/>
                <w:lang w:val="en-US"/>
              </w:rPr>
              <w:t>1</w:t>
            </w:r>
            <w:r w:rsidR="002F7E56" w:rsidRPr="000E26FA">
              <w:rPr>
                <w:bCs/>
                <w:color w:val="auto"/>
                <w:kern w:val="2"/>
                <w:sz w:val="28"/>
                <w:szCs w:val="28"/>
                <w:lang w:val="kk-KZ"/>
              </w:rPr>
              <w:t>4</w:t>
            </w:r>
            <w:r w:rsidR="008904E5" w:rsidRPr="000E26FA">
              <w:rPr>
                <w:bCs/>
                <w:color w:val="auto"/>
                <w:kern w:val="2"/>
                <w:sz w:val="28"/>
                <w:szCs w:val="28"/>
                <w:lang w:val="en-US"/>
              </w:rPr>
              <w:t>4</w:t>
            </w:r>
          </w:p>
        </w:tc>
      </w:tr>
      <w:tr w:rsidR="000E26FA" w:rsidRPr="000E26FA" w14:paraId="635D26B4" w14:textId="77777777" w:rsidTr="00C04AC4">
        <w:tc>
          <w:tcPr>
            <w:tcW w:w="4647" w:type="pct"/>
            <w:gridSpan w:val="2"/>
            <w:shd w:val="clear" w:color="auto" w:fill="auto"/>
          </w:tcPr>
          <w:p w14:paraId="41BC6B16" w14:textId="09C0F661" w:rsidR="00B46D04" w:rsidRPr="000E26FA" w:rsidRDefault="00B46D04" w:rsidP="00B46D04">
            <w:pPr>
              <w:contextualSpacing/>
              <w:jc w:val="both"/>
              <w:rPr>
                <w:b/>
                <w:bCs/>
                <w:sz w:val="28"/>
                <w:szCs w:val="28"/>
                <w:lang w:val="en-US"/>
              </w:rPr>
            </w:pPr>
            <w:r w:rsidRPr="000E26FA">
              <w:rPr>
                <w:b/>
                <w:bCs/>
                <w:sz w:val="28"/>
                <w:szCs w:val="28"/>
                <w:lang w:val="kk-KZ"/>
              </w:rPr>
              <w:t>ПАЙДАЛАНЫЛҒАН ӘДЕБИЕТТЕР ТІЗІМІ</w:t>
            </w:r>
            <w:r w:rsidRPr="000E26FA">
              <w:rPr>
                <w:b/>
                <w:bCs/>
                <w:sz w:val="28"/>
                <w:szCs w:val="28"/>
                <w:lang w:val="en-US"/>
              </w:rPr>
              <w:t xml:space="preserve"> </w:t>
            </w:r>
            <w:r w:rsidRPr="000E26FA">
              <w:rPr>
                <w:bCs/>
                <w:sz w:val="28"/>
                <w:szCs w:val="28"/>
                <w:lang w:val="en-US"/>
              </w:rPr>
              <w:t>……………………………</w:t>
            </w:r>
          </w:p>
        </w:tc>
        <w:tc>
          <w:tcPr>
            <w:tcW w:w="353" w:type="pct"/>
            <w:shd w:val="clear" w:color="auto" w:fill="auto"/>
          </w:tcPr>
          <w:p w14:paraId="74650AD3" w14:textId="1D6F76D1" w:rsidR="00B46D04" w:rsidRPr="000E26FA" w:rsidRDefault="00B46D04" w:rsidP="002F7E56">
            <w:pPr>
              <w:pStyle w:val="Default"/>
              <w:contextualSpacing/>
              <w:jc w:val="center"/>
              <w:rPr>
                <w:bCs/>
                <w:color w:val="auto"/>
                <w:kern w:val="2"/>
                <w:sz w:val="28"/>
                <w:szCs w:val="28"/>
                <w:lang w:val="en-US"/>
              </w:rPr>
            </w:pPr>
            <w:r w:rsidRPr="000E26FA">
              <w:rPr>
                <w:bCs/>
                <w:color w:val="auto"/>
                <w:kern w:val="2"/>
                <w:sz w:val="28"/>
                <w:szCs w:val="28"/>
                <w:lang w:val="en-US"/>
              </w:rPr>
              <w:t>1</w:t>
            </w:r>
            <w:r w:rsidR="002F7E56" w:rsidRPr="000E26FA">
              <w:rPr>
                <w:bCs/>
                <w:color w:val="auto"/>
                <w:kern w:val="2"/>
                <w:sz w:val="28"/>
                <w:szCs w:val="28"/>
                <w:lang w:val="kk-KZ"/>
              </w:rPr>
              <w:t>4</w:t>
            </w:r>
            <w:r w:rsidR="008904E5" w:rsidRPr="000E26FA">
              <w:rPr>
                <w:bCs/>
                <w:color w:val="auto"/>
                <w:kern w:val="2"/>
                <w:sz w:val="28"/>
                <w:szCs w:val="28"/>
                <w:lang w:val="en-US"/>
              </w:rPr>
              <w:t>7</w:t>
            </w:r>
          </w:p>
        </w:tc>
      </w:tr>
      <w:tr w:rsidR="000E26FA" w:rsidRPr="000E26FA" w14:paraId="4C28C2B6" w14:textId="77777777" w:rsidTr="00C04AC4">
        <w:tc>
          <w:tcPr>
            <w:tcW w:w="4647" w:type="pct"/>
            <w:gridSpan w:val="2"/>
            <w:shd w:val="clear" w:color="auto" w:fill="auto"/>
          </w:tcPr>
          <w:p w14:paraId="07A2B05E" w14:textId="58435333" w:rsidR="00B46D04" w:rsidRPr="000E26FA" w:rsidRDefault="00B46D04" w:rsidP="00272740">
            <w:pPr>
              <w:contextualSpacing/>
              <w:jc w:val="both"/>
              <w:rPr>
                <w:bCs/>
                <w:sz w:val="28"/>
                <w:szCs w:val="28"/>
              </w:rPr>
            </w:pPr>
            <w:r w:rsidRPr="000E26FA">
              <w:rPr>
                <w:b/>
                <w:bCs/>
                <w:sz w:val="28"/>
                <w:szCs w:val="28"/>
                <w:lang w:val="kk-KZ"/>
              </w:rPr>
              <w:t>ҚОСЫМША А</w:t>
            </w:r>
            <w:r w:rsidRPr="000E26FA">
              <w:rPr>
                <w:bCs/>
                <w:sz w:val="28"/>
                <w:szCs w:val="28"/>
                <w:lang w:val="kk-KZ"/>
              </w:rPr>
              <w:t xml:space="preserve"> </w:t>
            </w:r>
            <w:r w:rsidR="00272740" w:rsidRPr="000E26FA">
              <w:rPr>
                <w:bCs/>
                <w:sz w:val="28"/>
                <w:szCs w:val="28"/>
                <w:lang w:val="kk-KZ"/>
              </w:rPr>
              <w:t>–</w:t>
            </w:r>
            <w:r w:rsidR="007F5901" w:rsidRPr="000E26FA">
              <w:rPr>
                <w:sz w:val="28"/>
                <w:szCs w:val="28"/>
                <w:lang w:val="kk-KZ"/>
              </w:rPr>
              <w:t xml:space="preserve"> А</w:t>
            </w:r>
            <w:r w:rsidRPr="000E26FA">
              <w:rPr>
                <w:sz w:val="28"/>
                <w:szCs w:val="28"/>
                <w:lang w:val="kk-KZ"/>
              </w:rPr>
              <w:t>ралас оқыт</w:t>
            </w:r>
            <w:r w:rsidR="007F5901" w:rsidRPr="000E26FA">
              <w:rPr>
                <w:sz w:val="28"/>
                <w:szCs w:val="28"/>
                <w:lang w:val="kk-KZ"/>
              </w:rPr>
              <w:t>у</w:t>
            </w:r>
            <w:r w:rsidR="00272740" w:rsidRPr="000E26FA">
              <w:rPr>
                <w:sz w:val="28"/>
                <w:szCs w:val="28"/>
                <w:lang w:val="kk-KZ"/>
              </w:rPr>
              <w:t xml:space="preserve"> формасындағы</w:t>
            </w:r>
            <w:r w:rsidR="007F5901" w:rsidRPr="000E26FA">
              <w:rPr>
                <w:sz w:val="28"/>
                <w:szCs w:val="28"/>
                <w:lang w:val="kk-KZ"/>
              </w:rPr>
              <w:t xml:space="preserve"> </w:t>
            </w:r>
            <w:r w:rsidRPr="000E26FA">
              <w:rPr>
                <w:sz w:val="28"/>
                <w:szCs w:val="28"/>
                <w:lang w:val="kk-KZ"/>
              </w:rPr>
              <w:t xml:space="preserve"> CLIL сабағынан үзінді</w:t>
            </w:r>
            <w:r w:rsidR="00272740" w:rsidRPr="000E26FA">
              <w:rPr>
                <w:sz w:val="28"/>
                <w:szCs w:val="28"/>
                <w:lang w:val="kk-KZ"/>
              </w:rPr>
              <w:t>..</w:t>
            </w:r>
            <w:r w:rsidRPr="000E26FA">
              <w:rPr>
                <w:sz w:val="28"/>
                <w:szCs w:val="28"/>
              </w:rPr>
              <w:t xml:space="preserve"> </w:t>
            </w:r>
          </w:p>
        </w:tc>
        <w:tc>
          <w:tcPr>
            <w:tcW w:w="353" w:type="pct"/>
            <w:shd w:val="clear" w:color="auto" w:fill="auto"/>
          </w:tcPr>
          <w:p w14:paraId="5B22411C" w14:textId="724FB4D9" w:rsidR="00B46D04" w:rsidRPr="000E26FA" w:rsidRDefault="00B46D04" w:rsidP="002F7E56">
            <w:pPr>
              <w:pStyle w:val="Default"/>
              <w:contextualSpacing/>
              <w:jc w:val="center"/>
              <w:rPr>
                <w:bCs/>
                <w:color w:val="auto"/>
                <w:kern w:val="2"/>
                <w:sz w:val="28"/>
                <w:szCs w:val="28"/>
                <w:lang w:val="en-US"/>
              </w:rPr>
            </w:pPr>
            <w:r w:rsidRPr="000E26FA">
              <w:rPr>
                <w:bCs/>
                <w:color w:val="auto"/>
                <w:kern w:val="2"/>
                <w:sz w:val="28"/>
                <w:szCs w:val="28"/>
                <w:lang w:val="en-US"/>
              </w:rPr>
              <w:t>1</w:t>
            </w:r>
            <w:r w:rsidR="002F7E56" w:rsidRPr="000E26FA">
              <w:rPr>
                <w:bCs/>
                <w:color w:val="auto"/>
                <w:kern w:val="2"/>
                <w:sz w:val="28"/>
                <w:szCs w:val="28"/>
                <w:lang w:val="kk-KZ"/>
              </w:rPr>
              <w:t>5</w:t>
            </w:r>
            <w:r w:rsidR="008904E5" w:rsidRPr="000E26FA">
              <w:rPr>
                <w:bCs/>
                <w:color w:val="auto"/>
                <w:kern w:val="2"/>
                <w:sz w:val="28"/>
                <w:szCs w:val="28"/>
                <w:lang w:val="en-US"/>
              </w:rPr>
              <w:t>7</w:t>
            </w:r>
          </w:p>
        </w:tc>
      </w:tr>
      <w:tr w:rsidR="000E26FA" w:rsidRPr="000E26FA" w14:paraId="73BB5634" w14:textId="77777777" w:rsidTr="00C04AC4">
        <w:tc>
          <w:tcPr>
            <w:tcW w:w="4647" w:type="pct"/>
            <w:gridSpan w:val="2"/>
            <w:shd w:val="clear" w:color="auto" w:fill="auto"/>
          </w:tcPr>
          <w:p w14:paraId="52C29D67" w14:textId="790EED38" w:rsidR="00B46D04" w:rsidRPr="000E26FA" w:rsidRDefault="00B46D04" w:rsidP="00C04AC4">
            <w:pPr>
              <w:rPr>
                <w:bCs/>
                <w:sz w:val="28"/>
                <w:szCs w:val="28"/>
                <w:lang w:val="kk-KZ"/>
              </w:rPr>
            </w:pPr>
            <w:r w:rsidRPr="000E26FA">
              <w:rPr>
                <w:b/>
                <w:bCs/>
                <w:sz w:val="28"/>
                <w:szCs w:val="28"/>
                <w:lang w:val="kk-KZ"/>
              </w:rPr>
              <w:t>ҚОСЫМША Ә</w:t>
            </w:r>
            <w:r w:rsidRPr="000E26FA">
              <w:rPr>
                <w:bCs/>
                <w:sz w:val="28"/>
                <w:szCs w:val="28"/>
                <w:lang w:val="kk-KZ"/>
              </w:rPr>
              <w:t xml:space="preserve"> – </w:t>
            </w:r>
            <w:r w:rsidR="00C04AC4" w:rsidRPr="000E26FA">
              <w:rPr>
                <w:bCs/>
                <w:sz w:val="28"/>
                <w:szCs w:val="28"/>
                <w:lang w:val="kk-KZ"/>
              </w:rPr>
              <w:t>Ақпараттық білім беру ортасынан үзінді.....................</w:t>
            </w:r>
            <w:r w:rsidR="00111809" w:rsidRPr="000E26FA">
              <w:rPr>
                <w:bCs/>
                <w:sz w:val="28"/>
                <w:szCs w:val="28"/>
                <w:lang w:val="kk-KZ"/>
              </w:rPr>
              <w:t>...</w:t>
            </w:r>
            <w:r w:rsidR="00C04AC4" w:rsidRPr="000E26FA">
              <w:rPr>
                <w:bCs/>
                <w:sz w:val="28"/>
                <w:szCs w:val="28"/>
                <w:lang w:val="kk-KZ"/>
              </w:rPr>
              <w:t>..</w:t>
            </w:r>
          </w:p>
        </w:tc>
        <w:tc>
          <w:tcPr>
            <w:tcW w:w="353" w:type="pct"/>
            <w:shd w:val="clear" w:color="auto" w:fill="auto"/>
          </w:tcPr>
          <w:p w14:paraId="0F1D57BB" w14:textId="14113D32" w:rsidR="00B46D04" w:rsidRPr="000E26FA" w:rsidRDefault="00B46D04" w:rsidP="002F7E56">
            <w:pPr>
              <w:pStyle w:val="Default"/>
              <w:contextualSpacing/>
              <w:jc w:val="center"/>
              <w:rPr>
                <w:bCs/>
                <w:color w:val="auto"/>
                <w:kern w:val="2"/>
                <w:sz w:val="28"/>
                <w:szCs w:val="28"/>
                <w:lang w:val="en-US"/>
              </w:rPr>
            </w:pPr>
            <w:r w:rsidRPr="000E26FA">
              <w:rPr>
                <w:bCs/>
                <w:color w:val="auto"/>
                <w:kern w:val="2"/>
                <w:sz w:val="28"/>
                <w:szCs w:val="28"/>
                <w:lang w:val="kk-KZ"/>
              </w:rPr>
              <w:t>1</w:t>
            </w:r>
            <w:r w:rsidR="002F7E56" w:rsidRPr="000E26FA">
              <w:rPr>
                <w:bCs/>
                <w:color w:val="auto"/>
                <w:kern w:val="2"/>
                <w:sz w:val="28"/>
                <w:szCs w:val="28"/>
                <w:lang w:val="kk-KZ"/>
              </w:rPr>
              <w:t>5</w:t>
            </w:r>
            <w:r w:rsidR="008904E5" w:rsidRPr="000E26FA">
              <w:rPr>
                <w:bCs/>
                <w:color w:val="auto"/>
                <w:kern w:val="2"/>
                <w:sz w:val="28"/>
                <w:szCs w:val="28"/>
                <w:lang w:val="en-US"/>
              </w:rPr>
              <w:t>8</w:t>
            </w:r>
          </w:p>
        </w:tc>
      </w:tr>
      <w:tr w:rsidR="000E26FA" w:rsidRPr="000E26FA" w14:paraId="6A75DF9E" w14:textId="77777777" w:rsidTr="00C04AC4">
        <w:tc>
          <w:tcPr>
            <w:tcW w:w="4647" w:type="pct"/>
            <w:gridSpan w:val="2"/>
            <w:shd w:val="clear" w:color="auto" w:fill="auto"/>
          </w:tcPr>
          <w:p w14:paraId="09850350" w14:textId="6DB91B34" w:rsidR="007B1237" w:rsidRPr="000E26FA" w:rsidRDefault="007B1237" w:rsidP="00111809">
            <w:pPr>
              <w:contextualSpacing/>
              <w:jc w:val="both"/>
              <w:rPr>
                <w:b/>
                <w:bCs/>
                <w:sz w:val="28"/>
                <w:szCs w:val="28"/>
                <w:lang w:val="kk-KZ"/>
              </w:rPr>
            </w:pPr>
            <w:r w:rsidRPr="000E26FA">
              <w:rPr>
                <w:b/>
                <w:bCs/>
                <w:sz w:val="28"/>
                <w:szCs w:val="28"/>
                <w:lang w:val="kk-KZ"/>
              </w:rPr>
              <w:t xml:space="preserve">ҚОСЫМША Б –  </w:t>
            </w:r>
            <w:r w:rsidRPr="000E26FA">
              <w:rPr>
                <w:bCs/>
                <w:sz w:val="28"/>
                <w:szCs w:val="28"/>
                <w:lang w:val="kk-KZ"/>
              </w:rPr>
              <w:t>Авторлық куәлік …………………………….....................</w:t>
            </w:r>
          </w:p>
          <w:p w14:paraId="4A7D411C" w14:textId="7C3BF9EE" w:rsidR="003A62FF" w:rsidRPr="000E26FA" w:rsidRDefault="003A62FF" w:rsidP="00111809">
            <w:pPr>
              <w:contextualSpacing/>
              <w:jc w:val="both"/>
              <w:rPr>
                <w:b/>
                <w:bCs/>
                <w:sz w:val="28"/>
                <w:szCs w:val="28"/>
                <w:lang w:val="kk-KZ"/>
              </w:rPr>
            </w:pPr>
            <w:r w:rsidRPr="000E26FA">
              <w:rPr>
                <w:b/>
                <w:bCs/>
                <w:sz w:val="28"/>
                <w:szCs w:val="28"/>
                <w:lang w:val="kk-KZ"/>
              </w:rPr>
              <w:t xml:space="preserve">ҚОСЫМША </w:t>
            </w:r>
            <w:r w:rsidR="007B1237" w:rsidRPr="000E26FA">
              <w:rPr>
                <w:b/>
                <w:bCs/>
                <w:sz w:val="28"/>
                <w:szCs w:val="28"/>
                <w:lang w:val="kk-KZ"/>
              </w:rPr>
              <w:t>В</w:t>
            </w:r>
            <w:r w:rsidRPr="000E26FA">
              <w:rPr>
                <w:b/>
                <w:bCs/>
                <w:sz w:val="28"/>
                <w:szCs w:val="28"/>
                <w:lang w:val="kk-KZ"/>
              </w:rPr>
              <w:t xml:space="preserve"> –</w:t>
            </w:r>
            <w:r w:rsidR="00C04AC4" w:rsidRPr="000E26FA">
              <w:rPr>
                <w:b/>
                <w:bCs/>
                <w:sz w:val="28"/>
                <w:szCs w:val="28"/>
                <w:lang w:val="kk-KZ"/>
              </w:rPr>
              <w:t xml:space="preserve"> </w:t>
            </w:r>
            <w:r w:rsidR="00C04AC4" w:rsidRPr="000E26FA">
              <w:rPr>
                <w:bCs/>
                <w:sz w:val="28"/>
                <w:szCs w:val="28"/>
                <w:lang w:val="kk-KZ"/>
              </w:rPr>
              <w:t xml:space="preserve">Сабақ жоспарлары </w:t>
            </w:r>
            <w:r w:rsidRPr="000E26FA">
              <w:rPr>
                <w:bCs/>
                <w:sz w:val="28"/>
                <w:szCs w:val="28"/>
                <w:lang w:val="kk-KZ"/>
              </w:rPr>
              <w:t>……………………..........</w:t>
            </w:r>
            <w:r w:rsidR="00111809" w:rsidRPr="000E26FA">
              <w:rPr>
                <w:bCs/>
                <w:sz w:val="28"/>
                <w:szCs w:val="28"/>
                <w:lang w:val="kk-KZ"/>
              </w:rPr>
              <w:t>..............</w:t>
            </w:r>
            <w:r w:rsidRPr="000E26FA">
              <w:rPr>
                <w:bCs/>
                <w:sz w:val="28"/>
                <w:szCs w:val="28"/>
                <w:lang w:val="kk-KZ"/>
              </w:rPr>
              <w:t>..</w:t>
            </w:r>
            <w:r w:rsidR="00B705EB" w:rsidRPr="000E26FA">
              <w:rPr>
                <w:bCs/>
                <w:sz w:val="28"/>
                <w:szCs w:val="28"/>
                <w:lang w:val="kk-KZ"/>
              </w:rPr>
              <w:t>...</w:t>
            </w:r>
            <w:r w:rsidRPr="000E26FA">
              <w:rPr>
                <w:bCs/>
                <w:sz w:val="28"/>
                <w:szCs w:val="28"/>
                <w:lang w:val="kk-KZ"/>
              </w:rPr>
              <w:t>..</w:t>
            </w:r>
          </w:p>
        </w:tc>
        <w:tc>
          <w:tcPr>
            <w:tcW w:w="353" w:type="pct"/>
            <w:shd w:val="clear" w:color="auto" w:fill="auto"/>
          </w:tcPr>
          <w:p w14:paraId="7624393A" w14:textId="77777777" w:rsidR="002F7E56" w:rsidRPr="000E26FA" w:rsidRDefault="003A62FF" w:rsidP="00C04AC4">
            <w:pPr>
              <w:pStyle w:val="Default"/>
              <w:contextualSpacing/>
              <w:jc w:val="center"/>
              <w:rPr>
                <w:bCs/>
                <w:color w:val="auto"/>
                <w:kern w:val="2"/>
                <w:sz w:val="28"/>
                <w:szCs w:val="28"/>
                <w:lang w:val="kk-KZ"/>
              </w:rPr>
            </w:pPr>
            <w:r w:rsidRPr="000E26FA">
              <w:rPr>
                <w:bCs/>
                <w:color w:val="auto"/>
                <w:kern w:val="2"/>
                <w:sz w:val="28"/>
                <w:szCs w:val="28"/>
                <w:lang w:val="kk-KZ"/>
              </w:rPr>
              <w:t>1</w:t>
            </w:r>
            <w:r w:rsidR="002F7E56" w:rsidRPr="000E26FA">
              <w:rPr>
                <w:bCs/>
                <w:color w:val="auto"/>
                <w:kern w:val="2"/>
                <w:sz w:val="28"/>
                <w:szCs w:val="28"/>
                <w:lang w:val="kk-KZ"/>
              </w:rPr>
              <w:t>5</w:t>
            </w:r>
            <w:r w:rsidR="008904E5" w:rsidRPr="000E26FA">
              <w:rPr>
                <w:bCs/>
                <w:color w:val="auto"/>
                <w:kern w:val="2"/>
                <w:sz w:val="28"/>
                <w:szCs w:val="28"/>
                <w:lang w:val="en-US"/>
              </w:rPr>
              <w:t>9</w:t>
            </w:r>
          </w:p>
          <w:p w14:paraId="42379C59" w14:textId="6096D1A6" w:rsidR="007B1237" w:rsidRPr="000E26FA" w:rsidRDefault="007B1237" w:rsidP="00C04AC4">
            <w:pPr>
              <w:pStyle w:val="Default"/>
              <w:contextualSpacing/>
              <w:jc w:val="center"/>
              <w:rPr>
                <w:bCs/>
                <w:color w:val="auto"/>
                <w:kern w:val="2"/>
                <w:sz w:val="28"/>
                <w:szCs w:val="28"/>
                <w:lang w:val="kk-KZ"/>
              </w:rPr>
            </w:pPr>
            <w:r w:rsidRPr="000E26FA">
              <w:rPr>
                <w:bCs/>
                <w:color w:val="auto"/>
                <w:kern w:val="2"/>
                <w:sz w:val="28"/>
                <w:szCs w:val="28"/>
                <w:lang w:val="kk-KZ"/>
              </w:rPr>
              <w:t>160</w:t>
            </w:r>
          </w:p>
        </w:tc>
      </w:tr>
      <w:tr w:rsidR="000E26FA" w:rsidRPr="000E26FA" w14:paraId="295368BA" w14:textId="77777777" w:rsidTr="00C04AC4">
        <w:tc>
          <w:tcPr>
            <w:tcW w:w="4647" w:type="pct"/>
            <w:gridSpan w:val="2"/>
            <w:shd w:val="clear" w:color="auto" w:fill="auto"/>
          </w:tcPr>
          <w:p w14:paraId="2F0D7AF1" w14:textId="4DB0D1DE" w:rsidR="002F7E56" w:rsidRPr="000E26FA" w:rsidRDefault="002F7E56" w:rsidP="00C04AC4">
            <w:pPr>
              <w:contextualSpacing/>
              <w:jc w:val="both"/>
              <w:rPr>
                <w:b/>
                <w:bCs/>
                <w:sz w:val="28"/>
                <w:szCs w:val="28"/>
                <w:lang w:val="kk-KZ"/>
              </w:rPr>
            </w:pPr>
            <w:r w:rsidRPr="000E26FA">
              <w:rPr>
                <w:b/>
                <w:bCs/>
                <w:sz w:val="28"/>
                <w:szCs w:val="28"/>
                <w:lang w:val="kk-KZ"/>
              </w:rPr>
              <w:t xml:space="preserve">ҚОСЫМША </w:t>
            </w:r>
            <w:r w:rsidR="007B1237" w:rsidRPr="000E26FA">
              <w:rPr>
                <w:b/>
                <w:bCs/>
                <w:sz w:val="28"/>
                <w:szCs w:val="28"/>
                <w:lang w:val="kk-KZ"/>
              </w:rPr>
              <w:t>Г</w:t>
            </w:r>
            <w:r w:rsidRPr="000E26FA">
              <w:rPr>
                <w:b/>
                <w:bCs/>
                <w:sz w:val="28"/>
                <w:szCs w:val="28"/>
                <w:lang w:val="kk-KZ"/>
              </w:rPr>
              <w:t xml:space="preserve"> –</w:t>
            </w:r>
            <w:r w:rsidR="00C04AC4" w:rsidRPr="000E26FA">
              <w:rPr>
                <w:b/>
                <w:bCs/>
                <w:sz w:val="28"/>
                <w:szCs w:val="28"/>
                <w:lang w:val="kk-KZ"/>
              </w:rPr>
              <w:t xml:space="preserve">  </w:t>
            </w:r>
            <w:r w:rsidR="00C04AC4" w:rsidRPr="000E26FA">
              <w:rPr>
                <w:sz w:val="28"/>
                <w:szCs w:val="28"/>
                <w:lang w:val="kk-KZ"/>
              </w:rPr>
              <w:t>Диагностикалық сауалнама</w:t>
            </w:r>
            <w:r w:rsidR="00C04AC4" w:rsidRPr="000E26FA">
              <w:rPr>
                <w:bCs/>
                <w:sz w:val="28"/>
                <w:szCs w:val="28"/>
                <w:lang w:val="kk-KZ"/>
              </w:rPr>
              <w:t xml:space="preserve"> </w:t>
            </w:r>
            <w:r w:rsidRPr="000E26FA">
              <w:rPr>
                <w:bCs/>
                <w:sz w:val="28"/>
                <w:szCs w:val="28"/>
                <w:lang w:val="kk-KZ"/>
              </w:rPr>
              <w:t>………………………...........</w:t>
            </w:r>
          </w:p>
        </w:tc>
        <w:tc>
          <w:tcPr>
            <w:tcW w:w="353" w:type="pct"/>
            <w:shd w:val="clear" w:color="auto" w:fill="auto"/>
          </w:tcPr>
          <w:p w14:paraId="33323CCE" w14:textId="33CB920E" w:rsidR="002F7E56" w:rsidRPr="000E26FA" w:rsidRDefault="00C04AC4" w:rsidP="007B1237">
            <w:pPr>
              <w:pStyle w:val="Default"/>
              <w:contextualSpacing/>
              <w:jc w:val="center"/>
              <w:rPr>
                <w:bCs/>
                <w:color w:val="auto"/>
                <w:kern w:val="2"/>
                <w:sz w:val="28"/>
                <w:szCs w:val="28"/>
                <w:lang w:val="kk-KZ"/>
              </w:rPr>
            </w:pPr>
            <w:r w:rsidRPr="000E26FA">
              <w:rPr>
                <w:bCs/>
                <w:color w:val="auto"/>
                <w:kern w:val="2"/>
                <w:sz w:val="28"/>
                <w:szCs w:val="28"/>
                <w:lang w:val="kk-KZ"/>
              </w:rPr>
              <w:t>1</w:t>
            </w:r>
            <w:r w:rsidR="002C0CB5" w:rsidRPr="000E26FA">
              <w:rPr>
                <w:bCs/>
                <w:color w:val="auto"/>
                <w:kern w:val="2"/>
                <w:sz w:val="28"/>
                <w:szCs w:val="28"/>
                <w:lang w:val="kk-KZ"/>
              </w:rPr>
              <w:t>6</w:t>
            </w:r>
            <w:r w:rsidR="007B1237" w:rsidRPr="000E26FA">
              <w:rPr>
                <w:bCs/>
                <w:color w:val="auto"/>
                <w:kern w:val="2"/>
                <w:sz w:val="28"/>
                <w:szCs w:val="28"/>
                <w:lang w:val="kk-KZ"/>
              </w:rPr>
              <w:t>8</w:t>
            </w:r>
          </w:p>
        </w:tc>
      </w:tr>
      <w:tr w:rsidR="000E26FA" w:rsidRPr="000E26FA" w14:paraId="12B35911" w14:textId="77777777" w:rsidTr="00C04AC4">
        <w:tc>
          <w:tcPr>
            <w:tcW w:w="4647" w:type="pct"/>
            <w:gridSpan w:val="2"/>
            <w:shd w:val="clear" w:color="auto" w:fill="auto"/>
          </w:tcPr>
          <w:p w14:paraId="0CDC1F5A" w14:textId="33D88A04" w:rsidR="007B1237" w:rsidRPr="000E26FA" w:rsidRDefault="007B1237" w:rsidP="00111809">
            <w:pPr>
              <w:contextualSpacing/>
              <w:jc w:val="both"/>
              <w:rPr>
                <w:b/>
                <w:bCs/>
                <w:sz w:val="28"/>
                <w:szCs w:val="28"/>
                <w:lang w:val="kk-KZ"/>
              </w:rPr>
            </w:pPr>
            <w:r w:rsidRPr="000E26FA">
              <w:rPr>
                <w:b/>
                <w:bCs/>
                <w:sz w:val="28"/>
                <w:szCs w:val="28"/>
                <w:lang w:val="kk-KZ"/>
              </w:rPr>
              <w:t xml:space="preserve">ҚОСЫМША Ғ –  </w:t>
            </w:r>
            <w:r w:rsidRPr="000E26FA">
              <w:rPr>
                <w:bCs/>
                <w:sz w:val="28"/>
                <w:szCs w:val="28"/>
                <w:lang w:val="kk-KZ"/>
              </w:rPr>
              <w:t>Оқу</w:t>
            </w:r>
            <w:r w:rsidRPr="000E26FA">
              <w:rPr>
                <w:sz w:val="28"/>
                <w:szCs w:val="28"/>
              </w:rPr>
              <w:t>-</w:t>
            </w:r>
            <w:r w:rsidRPr="000E26FA">
              <w:rPr>
                <w:sz w:val="28"/>
                <w:szCs w:val="28"/>
                <w:lang w:val="kk-KZ"/>
              </w:rPr>
              <w:t>әдістемелік</w:t>
            </w:r>
            <w:r w:rsidRPr="000E26FA">
              <w:rPr>
                <w:bCs/>
                <w:sz w:val="28"/>
                <w:szCs w:val="28"/>
                <w:lang w:val="kk-KZ"/>
              </w:rPr>
              <w:t xml:space="preserve"> құрал …………………………...............</w:t>
            </w:r>
          </w:p>
        </w:tc>
        <w:tc>
          <w:tcPr>
            <w:tcW w:w="353" w:type="pct"/>
            <w:shd w:val="clear" w:color="auto" w:fill="auto"/>
          </w:tcPr>
          <w:p w14:paraId="73AB6E4C" w14:textId="0BA85C15" w:rsidR="007B1237" w:rsidRPr="000E26FA" w:rsidRDefault="007B1237" w:rsidP="007B1237">
            <w:pPr>
              <w:pStyle w:val="Default"/>
              <w:contextualSpacing/>
              <w:jc w:val="center"/>
              <w:rPr>
                <w:bCs/>
                <w:color w:val="auto"/>
                <w:kern w:val="2"/>
                <w:sz w:val="28"/>
                <w:szCs w:val="28"/>
                <w:lang w:val="kk-KZ"/>
              </w:rPr>
            </w:pPr>
            <w:r w:rsidRPr="000E26FA">
              <w:rPr>
                <w:bCs/>
                <w:color w:val="auto"/>
                <w:kern w:val="2"/>
                <w:sz w:val="28"/>
                <w:szCs w:val="28"/>
                <w:lang w:val="kk-KZ"/>
              </w:rPr>
              <w:t>1</w:t>
            </w:r>
            <w:r w:rsidRPr="000E26FA">
              <w:rPr>
                <w:bCs/>
                <w:color w:val="auto"/>
                <w:kern w:val="2"/>
                <w:sz w:val="28"/>
                <w:szCs w:val="28"/>
                <w:lang w:val="en-US"/>
              </w:rPr>
              <w:t>7</w:t>
            </w:r>
            <w:r w:rsidRPr="000E26FA">
              <w:rPr>
                <w:bCs/>
                <w:color w:val="auto"/>
                <w:kern w:val="2"/>
                <w:sz w:val="28"/>
                <w:szCs w:val="28"/>
                <w:lang w:val="kk-KZ"/>
              </w:rPr>
              <w:t>2</w:t>
            </w:r>
          </w:p>
        </w:tc>
      </w:tr>
      <w:tr w:rsidR="000E26FA" w:rsidRPr="000E26FA" w14:paraId="652ED45D" w14:textId="77777777" w:rsidTr="00C04AC4">
        <w:tc>
          <w:tcPr>
            <w:tcW w:w="4647" w:type="pct"/>
            <w:gridSpan w:val="2"/>
            <w:shd w:val="clear" w:color="auto" w:fill="auto"/>
          </w:tcPr>
          <w:p w14:paraId="61FC12F9" w14:textId="15338FE6" w:rsidR="007B1237" w:rsidRPr="000E26FA" w:rsidRDefault="007B1237" w:rsidP="00111809">
            <w:pPr>
              <w:contextualSpacing/>
              <w:jc w:val="both"/>
              <w:rPr>
                <w:b/>
                <w:bCs/>
                <w:sz w:val="28"/>
                <w:szCs w:val="28"/>
                <w:lang w:val="kk-KZ"/>
              </w:rPr>
            </w:pPr>
            <w:r w:rsidRPr="000E26FA">
              <w:rPr>
                <w:b/>
                <w:bCs/>
                <w:sz w:val="28"/>
                <w:szCs w:val="28"/>
                <w:lang w:val="kk-KZ"/>
              </w:rPr>
              <w:t xml:space="preserve">ҚОСЫМША Д –  </w:t>
            </w:r>
            <w:r w:rsidRPr="000E26FA">
              <w:rPr>
                <w:bCs/>
                <w:sz w:val="28"/>
                <w:szCs w:val="28"/>
                <w:lang w:val="kk-KZ"/>
              </w:rPr>
              <w:t>Енгізу актілері ……………………………........................</w:t>
            </w:r>
          </w:p>
        </w:tc>
        <w:tc>
          <w:tcPr>
            <w:tcW w:w="353" w:type="pct"/>
            <w:shd w:val="clear" w:color="auto" w:fill="auto"/>
          </w:tcPr>
          <w:p w14:paraId="1E70B725" w14:textId="62A61D26" w:rsidR="007B1237" w:rsidRPr="000E26FA" w:rsidRDefault="007B1237" w:rsidP="007B1237">
            <w:pPr>
              <w:pStyle w:val="Default"/>
              <w:contextualSpacing/>
              <w:jc w:val="center"/>
              <w:rPr>
                <w:bCs/>
                <w:color w:val="auto"/>
                <w:kern w:val="2"/>
                <w:sz w:val="28"/>
                <w:szCs w:val="28"/>
                <w:lang w:val="kk-KZ"/>
              </w:rPr>
            </w:pPr>
            <w:r w:rsidRPr="000E26FA">
              <w:rPr>
                <w:bCs/>
                <w:color w:val="auto"/>
                <w:kern w:val="2"/>
                <w:sz w:val="28"/>
                <w:szCs w:val="28"/>
                <w:lang w:val="kk-KZ"/>
              </w:rPr>
              <w:t>173</w:t>
            </w:r>
          </w:p>
        </w:tc>
      </w:tr>
      <w:tr w:rsidR="006679EF" w:rsidRPr="000E26FA" w14:paraId="37E2E98A" w14:textId="77777777" w:rsidTr="00C04AC4">
        <w:tc>
          <w:tcPr>
            <w:tcW w:w="4647" w:type="pct"/>
            <w:gridSpan w:val="2"/>
            <w:shd w:val="clear" w:color="auto" w:fill="auto"/>
          </w:tcPr>
          <w:p w14:paraId="1E420CC5" w14:textId="24CE103C" w:rsidR="007B1237" w:rsidRPr="000E26FA" w:rsidRDefault="007B1237" w:rsidP="00111809">
            <w:pPr>
              <w:contextualSpacing/>
              <w:jc w:val="both"/>
              <w:rPr>
                <w:b/>
                <w:bCs/>
                <w:sz w:val="28"/>
                <w:szCs w:val="28"/>
                <w:lang w:val="kk-KZ"/>
              </w:rPr>
            </w:pPr>
          </w:p>
        </w:tc>
        <w:tc>
          <w:tcPr>
            <w:tcW w:w="353" w:type="pct"/>
            <w:shd w:val="clear" w:color="auto" w:fill="auto"/>
          </w:tcPr>
          <w:p w14:paraId="66F09DCF" w14:textId="19B92B6D" w:rsidR="007B1237" w:rsidRPr="000E26FA" w:rsidRDefault="007B1237" w:rsidP="002C0CB5">
            <w:pPr>
              <w:pStyle w:val="Default"/>
              <w:contextualSpacing/>
              <w:jc w:val="center"/>
              <w:rPr>
                <w:bCs/>
                <w:color w:val="auto"/>
                <w:kern w:val="2"/>
                <w:sz w:val="28"/>
                <w:szCs w:val="28"/>
                <w:lang w:val="en-US"/>
              </w:rPr>
            </w:pPr>
          </w:p>
        </w:tc>
      </w:tr>
    </w:tbl>
    <w:p w14:paraId="20AA0ECE" w14:textId="0BE6F751" w:rsidR="00450D79" w:rsidRPr="000E26FA" w:rsidRDefault="00450D79" w:rsidP="00450D79">
      <w:pPr>
        <w:tabs>
          <w:tab w:val="left" w:pos="993"/>
        </w:tabs>
        <w:jc w:val="center"/>
        <w:rPr>
          <w:b/>
          <w:bCs/>
          <w:sz w:val="28"/>
          <w:szCs w:val="28"/>
          <w:lang w:val="kk-KZ"/>
        </w:rPr>
      </w:pPr>
    </w:p>
    <w:p w14:paraId="3706ABFC" w14:textId="77777777" w:rsidR="00D01203" w:rsidRPr="000E26FA" w:rsidRDefault="00D01203" w:rsidP="00D01203">
      <w:pPr>
        <w:tabs>
          <w:tab w:val="left" w:pos="993"/>
        </w:tabs>
        <w:jc w:val="both"/>
        <w:rPr>
          <w:sz w:val="28"/>
          <w:szCs w:val="28"/>
          <w:lang w:val="kk-KZ"/>
        </w:rPr>
      </w:pPr>
    </w:p>
    <w:p w14:paraId="1600B066" w14:textId="77777777" w:rsidR="00D01203" w:rsidRPr="000E26FA" w:rsidRDefault="00D01203" w:rsidP="00D01203">
      <w:pPr>
        <w:tabs>
          <w:tab w:val="left" w:pos="993"/>
        </w:tabs>
        <w:jc w:val="both"/>
        <w:rPr>
          <w:sz w:val="28"/>
          <w:szCs w:val="28"/>
          <w:lang w:val="kk-KZ"/>
        </w:rPr>
      </w:pPr>
    </w:p>
    <w:p w14:paraId="337C0854" w14:textId="77777777" w:rsidR="00D01203" w:rsidRPr="000E26FA" w:rsidRDefault="00D01203" w:rsidP="00D01203">
      <w:pPr>
        <w:tabs>
          <w:tab w:val="left" w:pos="993"/>
        </w:tabs>
        <w:jc w:val="both"/>
        <w:rPr>
          <w:sz w:val="28"/>
          <w:szCs w:val="28"/>
          <w:lang w:val="kk-KZ"/>
        </w:rPr>
      </w:pPr>
    </w:p>
    <w:p w14:paraId="38585F19" w14:textId="77777777" w:rsidR="00D01203" w:rsidRPr="000E26FA" w:rsidRDefault="00D01203" w:rsidP="00D01203">
      <w:pPr>
        <w:tabs>
          <w:tab w:val="left" w:pos="993"/>
        </w:tabs>
        <w:jc w:val="both"/>
        <w:rPr>
          <w:sz w:val="28"/>
          <w:szCs w:val="28"/>
          <w:lang w:val="kk-KZ"/>
        </w:rPr>
      </w:pPr>
    </w:p>
    <w:p w14:paraId="31452118" w14:textId="77777777" w:rsidR="00D01203" w:rsidRPr="000E26FA" w:rsidRDefault="00D01203" w:rsidP="00D01203">
      <w:pPr>
        <w:tabs>
          <w:tab w:val="left" w:pos="993"/>
        </w:tabs>
        <w:jc w:val="both"/>
        <w:rPr>
          <w:sz w:val="28"/>
          <w:szCs w:val="28"/>
          <w:lang w:val="kk-KZ"/>
        </w:rPr>
      </w:pPr>
    </w:p>
    <w:p w14:paraId="0057C34F" w14:textId="77777777" w:rsidR="00B46D04" w:rsidRPr="000E26FA" w:rsidRDefault="00B46D04" w:rsidP="00D01203">
      <w:pPr>
        <w:tabs>
          <w:tab w:val="left" w:pos="993"/>
        </w:tabs>
        <w:jc w:val="both"/>
        <w:rPr>
          <w:sz w:val="28"/>
          <w:szCs w:val="28"/>
          <w:lang w:val="kk-KZ"/>
        </w:rPr>
      </w:pPr>
    </w:p>
    <w:p w14:paraId="0BF8DDF2" w14:textId="77777777" w:rsidR="00B46D04" w:rsidRPr="000E26FA" w:rsidRDefault="00B46D04" w:rsidP="00D01203">
      <w:pPr>
        <w:tabs>
          <w:tab w:val="left" w:pos="993"/>
        </w:tabs>
        <w:jc w:val="both"/>
        <w:rPr>
          <w:sz w:val="28"/>
          <w:szCs w:val="28"/>
          <w:lang w:val="kk-KZ"/>
        </w:rPr>
      </w:pPr>
    </w:p>
    <w:p w14:paraId="60764CF3" w14:textId="77777777" w:rsidR="00D01203" w:rsidRPr="000E26FA" w:rsidRDefault="00D01203" w:rsidP="00D01203">
      <w:pPr>
        <w:tabs>
          <w:tab w:val="left" w:pos="993"/>
        </w:tabs>
        <w:jc w:val="both"/>
        <w:rPr>
          <w:sz w:val="28"/>
          <w:szCs w:val="28"/>
          <w:lang w:val="kk-KZ"/>
        </w:rPr>
      </w:pPr>
    </w:p>
    <w:p w14:paraId="3572E776" w14:textId="77777777" w:rsidR="00D01203" w:rsidRPr="000E26FA" w:rsidRDefault="00D01203" w:rsidP="00F120FA">
      <w:pPr>
        <w:pStyle w:val="1"/>
        <w:spacing w:before="0" w:after="0"/>
        <w:ind w:firstLine="709"/>
        <w:contextualSpacing/>
        <w:jc w:val="center"/>
        <w:rPr>
          <w:rFonts w:ascii="Times New Roman" w:hAnsi="Times New Roman" w:cs="Times New Roman"/>
          <w:b/>
          <w:bCs/>
          <w:color w:val="auto"/>
          <w:sz w:val="28"/>
          <w:szCs w:val="28"/>
          <w:lang w:val="kk-KZ"/>
        </w:rPr>
      </w:pPr>
      <w:r w:rsidRPr="000E26FA">
        <w:rPr>
          <w:rFonts w:ascii="Times New Roman" w:hAnsi="Times New Roman" w:cs="Times New Roman"/>
          <w:b/>
          <w:bCs/>
          <w:color w:val="auto"/>
          <w:sz w:val="28"/>
          <w:szCs w:val="28"/>
          <w:lang w:val="kk-KZ"/>
        </w:rPr>
        <w:t>НОРМАТИВТІК СІЛТЕМЕЛЕР</w:t>
      </w:r>
    </w:p>
    <w:p w14:paraId="142663E6" w14:textId="77777777" w:rsidR="007C231C" w:rsidRPr="000E26FA" w:rsidRDefault="007C231C" w:rsidP="00F120FA">
      <w:pPr>
        <w:ind w:firstLine="709"/>
        <w:contextualSpacing/>
        <w:jc w:val="both"/>
        <w:rPr>
          <w:lang w:val="kk-KZ"/>
        </w:rPr>
      </w:pPr>
    </w:p>
    <w:p w14:paraId="1FD333B7" w14:textId="073D8BFF" w:rsidR="007C231C" w:rsidRPr="000E26FA" w:rsidRDefault="006A6010" w:rsidP="00F120FA">
      <w:pPr>
        <w:ind w:firstLine="709"/>
        <w:contextualSpacing/>
        <w:jc w:val="both"/>
        <w:rPr>
          <w:sz w:val="28"/>
          <w:szCs w:val="28"/>
          <w:lang w:val="kk-KZ"/>
        </w:rPr>
      </w:pPr>
      <w:r w:rsidRPr="000E26FA">
        <w:rPr>
          <w:sz w:val="28"/>
          <w:szCs w:val="28"/>
          <w:lang w:val="kk-KZ"/>
        </w:rPr>
        <w:t>Диссертациялық жұмыста келесідей нормативтік құжаттарға сілтемелер жасалынды:</w:t>
      </w:r>
    </w:p>
    <w:p w14:paraId="1FC38375" w14:textId="333BA0A8" w:rsidR="00F120FA" w:rsidRPr="000E26FA" w:rsidRDefault="00F120FA" w:rsidP="00F120FA">
      <w:pPr>
        <w:ind w:firstLine="709"/>
        <w:contextualSpacing/>
        <w:jc w:val="both"/>
        <w:rPr>
          <w:sz w:val="28"/>
          <w:szCs w:val="28"/>
          <w:lang w:val="kk-KZ"/>
        </w:rPr>
      </w:pPr>
      <w:r w:rsidRPr="000E26FA">
        <w:rPr>
          <w:sz w:val="28"/>
          <w:szCs w:val="28"/>
          <w:lang w:val="kk-KZ"/>
        </w:rPr>
        <w:t>Қазақстан Республикасының Заңы. «Білім туралы»: 2007 жылғы 27 шілде, №319.</w:t>
      </w:r>
    </w:p>
    <w:p w14:paraId="2A96E2CB" w14:textId="5E15817C" w:rsidR="00F120FA" w:rsidRPr="000E26FA" w:rsidRDefault="00F120FA" w:rsidP="00F120FA">
      <w:pPr>
        <w:ind w:firstLine="709"/>
        <w:contextualSpacing/>
        <w:jc w:val="both"/>
        <w:rPr>
          <w:sz w:val="28"/>
          <w:szCs w:val="28"/>
          <w:lang w:val="kk-KZ"/>
        </w:rPr>
      </w:pPr>
      <w:r w:rsidRPr="000E26FA">
        <w:rPr>
          <w:sz w:val="28"/>
          <w:szCs w:val="28"/>
          <w:lang w:val="kk-KZ"/>
        </w:rPr>
        <w:t>Қазақстан Республикасының Заңы. «Ақпараттандыру туралы»: 1997 жылғы 16 мамыр, №217.</w:t>
      </w:r>
    </w:p>
    <w:p w14:paraId="79873D91" w14:textId="54063C04" w:rsidR="00F120FA" w:rsidRPr="000E26FA" w:rsidRDefault="00F120FA" w:rsidP="00F120FA">
      <w:pPr>
        <w:ind w:firstLine="709"/>
        <w:contextualSpacing/>
        <w:jc w:val="both"/>
        <w:rPr>
          <w:sz w:val="28"/>
          <w:szCs w:val="28"/>
        </w:rPr>
      </w:pPr>
      <w:proofErr w:type="spellStart"/>
      <w:r w:rsidRPr="000E26FA">
        <w:rPr>
          <w:sz w:val="28"/>
          <w:szCs w:val="28"/>
        </w:rPr>
        <w:t>Қазақстан</w:t>
      </w:r>
      <w:proofErr w:type="spellEnd"/>
      <w:r w:rsidRPr="000E26FA">
        <w:rPr>
          <w:sz w:val="28"/>
          <w:szCs w:val="28"/>
        </w:rPr>
        <w:t xml:space="preserve"> </w:t>
      </w:r>
      <w:proofErr w:type="spellStart"/>
      <w:r w:rsidRPr="000E26FA">
        <w:rPr>
          <w:sz w:val="28"/>
          <w:szCs w:val="28"/>
        </w:rPr>
        <w:t>Республикасы</w:t>
      </w:r>
      <w:proofErr w:type="spellEnd"/>
      <w:r w:rsidRPr="000E26FA">
        <w:rPr>
          <w:sz w:val="28"/>
          <w:szCs w:val="28"/>
        </w:rPr>
        <w:t xml:space="preserve"> </w:t>
      </w:r>
      <w:proofErr w:type="spellStart"/>
      <w:r w:rsidRPr="000E26FA">
        <w:rPr>
          <w:sz w:val="28"/>
          <w:szCs w:val="28"/>
        </w:rPr>
        <w:t>Оқу-ағарту</w:t>
      </w:r>
      <w:proofErr w:type="spellEnd"/>
      <w:r w:rsidRPr="000E26FA">
        <w:rPr>
          <w:sz w:val="28"/>
          <w:szCs w:val="28"/>
        </w:rPr>
        <w:t xml:space="preserve"> </w:t>
      </w:r>
      <w:proofErr w:type="spellStart"/>
      <w:r w:rsidRPr="000E26FA">
        <w:rPr>
          <w:sz w:val="28"/>
          <w:szCs w:val="28"/>
        </w:rPr>
        <w:t>министрінің</w:t>
      </w:r>
      <w:proofErr w:type="spellEnd"/>
      <w:r w:rsidRPr="000E26FA">
        <w:rPr>
          <w:sz w:val="28"/>
          <w:szCs w:val="28"/>
        </w:rPr>
        <w:t xml:space="preserve"> </w:t>
      </w:r>
      <w:proofErr w:type="spellStart"/>
      <w:r w:rsidRPr="000E26FA">
        <w:rPr>
          <w:sz w:val="28"/>
          <w:szCs w:val="28"/>
        </w:rPr>
        <w:t>бұйрығы</w:t>
      </w:r>
      <w:proofErr w:type="spellEnd"/>
      <w:r w:rsidRPr="000E26FA">
        <w:rPr>
          <w:sz w:val="28"/>
          <w:szCs w:val="28"/>
          <w:lang w:val="kk-KZ"/>
        </w:rPr>
        <w:t>.</w:t>
      </w:r>
      <w:r w:rsidRPr="000E26FA">
        <w:rPr>
          <w:sz w:val="28"/>
          <w:szCs w:val="28"/>
        </w:rPr>
        <w:t xml:space="preserve"> «</w:t>
      </w:r>
      <w:proofErr w:type="spellStart"/>
      <w:r w:rsidRPr="000E26FA">
        <w:rPr>
          <w:sz w:val="28"/>
          <w:szCs w:val="28"/>
        </w:rPr>
        <w:t>Мектепке</w:t>
      </w:r>
      <w:proofErr w:type="spellEnd"/>
      <w:r w:rsidRPr="000E26FA">
        <w:rPr>
          <w:sz w:val="28"/>
          <w:szCs w:val="28"/>
        </w:rPr>
        <w:t xml:space="preserve"> </w:t>
      </w:r>
      <w:proofErr w:type="spellStart"/>
      <w:r w:rsidRPr="000E26FA">
        <w:rPr>
          <w:sz w:val="28"/>
          <w:szCs w:val="28"/>
        </w:rPr>
        <w:t>дейінгі</w:t>
      </w:r>
      <w:proofErr w:type="spellEnd"/>
      <w:r w:rsidRPr="000E26FA">
        <w:rPr>
          <w:sz w:val="28"/>
          <w:szCs w:val="28"/>
        </w:rPr>
        <w:t xml:space="preserve"> </w:t>
      </w:r>
      <w:proofErr w:type="spellStart"/>
      <w:r w:rsidRPr="000E26FA">
        <w:rPr>
          <w:sz w:val="28"/>
          <w:szCs w:val="28"/>
        </w:rPr>
        <w:t>тәрбие</w:t>
      </w:r>
      <w:proofErr w:type="spellEnd"/>
      <w:r w:rsidRPr="000E26FA">
        <w:rPr>
          <w:sz w:val="28"/>
          <w:szCs w:val="28"/>
        </w:rPr>
        <w:t xml:space="preserve"> мен </w:t>
      </w:r>
      <w:proofErr w:type="spellStart"/>
      <w:r w:rsidRPr="000E26FA">
        <w:rPr>
          <w:sz w:val="28"/>
          <w:szCs w:val="28"/>
        </w:rPr>
        <w:t>оқытудың</w:t>
      </w:r>
      <w:proofErr w:type="spellEnd"/>
      <w:r w:rsidRPr="000E26FA">
        <w:rPr>
          <w:sz w:val="28"/>
          <w:szCs w:val="28"/>
        </w:rPr>
        <w:t xml:space="preserve">, </w:t>
      </w:r>
      <w:proofErr w:type="spellStart"/>
      <w:r w:rsidRPr="000E26FA">
        <w:rPr>
          <w:sz w:val="28"/>
          <w:szCs w:val="28"/>
        </w:rPr>
        <w:t>бастауыш</w:t>
      </w:r>
      <w:proofErr w:type="spellEnd"/>
      <w:r w:rsidRPr="000E26FA">
        <w:rPr>
          <w:sz w:val="28"/>
          <w:szCs w:val="28"/>
        </w:rPr>
        <w:t xml:space="preserve">, </w:t>
      </w:r>
      <w:proofErr w:type="spellStart"/>
      <w:r w:rsidRPr="000E26FA">
        <w:rPr>
          <w:sz w:val="28"/>
          <w:szCs w:val="28"/>
        </w:rPr>
        <w:t>негізгі</w:t>
      </w:r>
      <w:proofErr w:type="spellEnd"/>
      <w:r w:rsidRPr="000E26FA">
        <w:rPr>
          <w:sz w:val="28"/>
          <w:szCs w:val="28"/>
        </w:rPr>
        <w:t xml:space="preserve"> орта, </w:t>
      </w:r>
      <w:proofErr w:type="spellStart"/>
      <w:r w:rsidRPr="000E26FA">
        <w:rPr>
          <w:sz w:val="28"/>
          <w:szCs w:val="28"/>
        </w:rPr>
        <w:t>жалпы</w:t>
      </w:r>
      <w:proofErr w:type="spellEnd"/>
      <w:r w:rsidRPr="000E26FA">
        <w:rPr>
          <w:sz w:val="28"/>
          <w:szCs w:val="28"/>
        </w:rPr>
        <w:t xml:space="preserve"> орта, </w:t>
      </w:r>
      <w:proofErr w:type="spellStart"/>
      <w:r w:rsidRPr="000E26FA">
        <w:rPr>
          <w:sz w:val="28"/>
          <w:szCs w:val="28"/>
        </w:rPr>
        <w:t>техникалық</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кәсіптік</w:t>
      </w:r>
      <w:proofErr w:type="spellEnd"/>
      <w:r w:rsidRPr="000E26FA">
        <w:rPr>
          <w:sz w:val="28"/>
          <w:szCs w:val="28"/>
        </w:rPr>
        <w:t xml:space="preserve">, орта </w:t>
      </w:r>
      <w:proofErr w:type="spellStart"/>
      <w:r w:rsidRPr="000E26FA">
        <w:rPr>
          <w:sz w:val="28"/>
          <w:szCs w:val="28"/>
        </w:rPr>
        <w:t>білімнен</w:t>
      </w:r>
      <w:proofErr w:type="spellEnd"/>
      <w:r w:rsidRPr="000E26FA">
        <w:rPr>
          <w:sz w:val="28"/>
          <w:szCs w:val="28"/>
        </w:rPr>
        <w:t xml:space="preserve"> </w:t>
      </w:r>
      <w:proofErr w:type="spellStart"/>
      <w:r w:rsidRPr="000E26FA">
        <w:rPr>
          <w:sz w:val="28"/>
          <w:szCs w:val="28"/>
        </w:rPr>
        <w:t>кейінгі</w:t>
      </w:r>
      <w:proofErr w:type="spellEnd"/>
      <w:r w:rsidRPr="000E26FA">
        <w:rPr>
          <w:sz w:val="28"/>
          <w:szCs w:val="28"/>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берудің</w:t>
      </w:r>
      <w:proofErr w:type="spellEnd"/>
      <w:r w:rsidRPr="000E26FA">
        <w:rPr>
          <w:sz w:val="28"/>
          <w:szCs w:val="28"/>
        </w:rPr>
        <w:t xml:space="preserve"> </w:t>
      </w:r>
      <w:proofErr w:type="spellStart"/>
      <w:r w:rsidRPr="000E26FA">
        <w:rPr>
          <w:sz w:val="28"/>
          <w:szCs w:val="28"/>
        </w:rPr>
        <w:t>мемлекеттік</w:t>
      </w:r>
      <w:proofErr w:type="spellEnd"/>
      <w:r w:rsidRPr="000E26FA">
        <w:rPr>
          <w:sz w:val="28"/>
          <w:szCs w:val="28"/>
        </w:rPr>
        <w:t xml:space="preserve"> </w:t>
      </w:r>
      <w:proofErr w:type="spellStart"/>
      <w:r w:rsidRPr="000E26FA">
        <w:rPr>
          <w:sz w:val="28"/>
          <w:szCs w:val="28"/>
        </w:rPr>
        <w:t>жалпыға</w:t>
      </w:r>
      <w:proofErr w:type="spellEnd"/>
      <w:r w:rsidRPr="000E26FA">
        <w:rPr>
          <w:sz w:val="28"/>
          <w:szCs w:val="28"/>
        </w:rPr>
        <w:t xml:space="preserve"> </w:t>
      </w:r>
      <w:proofErr w:type="spellStart"/>
      <w:r w:rsidRPr="000E26FA">
        <w:rPr>
          <w:sz w:val="28"/>
          <w:szCs w:val="28"/>
        </w:rPr>
        <w:t>міндетті</w:t>
      </w:r>
      <w:proofErr w:type="spellEnd"/>
      <w:r w:rsidRPr="000E26FA">
        <w:rPr>
          <w:sz w:val="28"/>
          <w:szCs w:val="28"/>
        </w:rPr>
        <w:t xml:space="preserve"> </w:t>
      </w:r>
      <w:proofErr w:type="spellStart"/>
      <w:r w:rsidRPr="000E26FA">
        <w:rPr>
          <w:sz w:val="28"/>
          <w:szCs w:val="28"/>
        </w:rPr>
        <w:t>стандарттарын</w:t>
      </w:r>
      <w:proofErr w:type="spellEnd"/>
      <w:r w:rsidRPr="000E26FA">
        <w:rPr>
          <w:sz w:val="28"/>
          <w:szCs w:val="28"/>
        </w:rPr>
        <w:t xml:space="preserve"> </w:t>
      </w:r>
      <w:proofErr w:type="spellStart"/>
      <w:r w:rsidRPr="000E26FA">
        <w:rPr>
          <w:sz w:val="28"/>
          <w:szCs w:val="28"/>
        </w:rPr>
        <w:t>бекіту</w:t>
      </w:r>
      <w:proofErr w:type="spellEnd"/>
      <w:r w:rsidRPr="000E26FA">
        <w:rPr>
          <w:sz w:val="28"/>
          <w:szCs w:val="28"/>
        </w:rPr>
        <w:t xml:space="preserve"> </w:t>
      </w:r>
      <w:proofErr w:type="spellStart"/>
      <w:r w:rsidRPr="000E26FA">
        <w:rPr>
          <w:sz w:val="28"/>
          <w:szCs w:val="28"/>
        </w:rPr>
        <w:t>туралы</w:t>
      </w:r>
      <w:proofErr w:type="spellEnd"/>
      <w:r w:rsidRPr="000E26FA">
        <w:rPr>
          <w:sz w:val="28"/>
          <w:szCs w:val="28"/>
        </w:rPr>
        <w:t>»</w:t>
      </w:r>
      <w:r w:rsidRPr="000E26FA">
        <w:rPr>
          <w:sz w:val="28"/>
          <w:szCs w:val="28"/>
          <w:lang w:val="kk-KZ"/>
        </w:rPr>
        <w:t xml:space="preserve">: </w:t>
      </w:r>
      <w:r w:rsidRPr="000E26FA">
        <w:rPr>
          <w:sz w:val="28"/>
          <w:szCs w:val="28"/>
        </w:rPr>
        <w:t xml:space="preserve">2022 </w:t>
      </w:r>
      <w:proofErr w:type="spellStart"/>
      <w:r w:rsidRPr="000E26FA">
        <w:rPr>
          <w:sz w:val="28"/>
          <w:szCs w:val="28"/>
        </w:rPr>
        <w:t>жылғы</w:t>
      </w:r>
      <w:proofErr w:type="spellEnd"/>
      <w:r w:rsidRPr="000E26FA">
        <w:rPr>
          <w:sz w:val="28"/>
          <w:szCs w:val="28"/>
        </w:rPr>
        <w:t xml:space="preserve"> 3 </w:t>
      </w:r>
      <w:proofErr w:type="spellStart"/>
      <w:r w:rsidRPr="000E26FA">
        <w:rPr>
          <w:sz w:val="28"/>
          <w:szCs w:val="28"/>
        </w:rPr>
        <w:t>тамыз</w:t>
      </w:r>
      <w:proofErr w:type="spellEnd"/>
      <w:r w:rsidRPr="000E26FA">
        <w:rPr>
          <w:sz w:val="28"/>
          <w:szCs w:val="28"/>
          <w:lang w:val="kk-KZ"/>
        </w:rPr>
        <w:t xml:space="preserve">, </w:t>
      </w:r>
      <w:r w:rsidRPr="000E26FA">
        <w:rPr>
          <w:sz w:val="28"/>
          <w:szCs w:val="28"/>
        </w:rPr>
        <w:t>№348.</w:t>
      </w:r>
    </w:p>
    <w:p w14:paraId="5451C9E1" w14:textId="1F347D44" w:rsidR="00F120FA" w:rsidRPr="000E26FA" w:rsidRDefault="00F120FA" w:rsidP="00F120FA">
      <w:pPr>
        <w:ind w:firstLine="709"/>
        <w:contextualSpacing/>
        <w:jc w:val="both"/>
        <w:rPr>
          <w:sz w:val="28"/>
          <w:szCs w:val="28"/>
          <w:lang w:val="kk-KZ"/>
        </w:rPr>
      </w:pPr>
      <w:proofErr w:type="spellStart"/>
      <w:r w:rsidRPr="000E26FA">
        <w:rPr>
          <w:sz w:val="28"/>
          <w:szCs w:val="28"/>
        </w:rPr>
        <w:t>Қазақстан</w:t>
      </w:r>
      <w:proofErr w:type="spellEnd"/>
      <w:r w:rsidRPr="000E26FA">
        <w:rPr>
          <w:sz w:val="28"/>
          <w:szCs w:val="28"/>
        </w:rPr>
        <w:t xml:space="preserve"> </w:t>
      </w:r>
      <w:proofErr w:type="spellStart"/>
      <w:r w:rsidRPr="000E26FA">
        <w:rPr>
          <w:sz w:val="28"/>
          <w:szCs w:val="28"/>
        </w:rPr>
        <w:t>Республикасы</w:t>
      </w:r>
      <w:proofErr w:type="spellEnd"/>
      <w:r w:rsidRPr="000E26FA">
        <w:rPr>
          <w:sz w:val="28"/>
          <w:szCs w:val="28"/>
        </w:rPr>
        <w:t xml:space="preserve"> </w:t>
      </w:r>
      <w:proofErr w:type="spellStart"/>
      <w:r w:rsidRPr="000E26FA">
        <w:rPr>
          <w:sz w:val="28"/>
          <w:szCs w:val="28"/>
        </w:rPr>
        <w:t>Оқу-ағарту</w:t>
      </w:r>
      <w:proofErr w:type="spellEnd"/>
      <w:r w:rsidRPr="000E26FA">
        <w:rPr>
          <w:sz w:val="28"/>
          <w:szCs w:val="28"/>
        </w:rPr>
        <w:t xml:space="preserve"> </w:t>
      </w:r>
      <w:proofErr w:type="spellStart"/>
      <w:r w:rsidRPr="000E26FA">
        <w:rPr>
          <w:sz w:val="28"/>
          <w:szCs w:val="28"/>
        </w:rPr>
        <w:t>министрінің</w:t>
      </w:r>
      <w:proofErr w:type="spellEnd"/>
      <w:r w:rsidRPr="000E26FA">
        <w:rPr>
          <w:sz w:val="28"/>
          <w:szCs w:val="28"/>
        </w:rPr>
        <w:t xml:space="preserve"> </w:t>
      </w:r>
      <w:proofErr w:type="spellStart"/>
      <w:r w:rsidRPr="000E26FA">
        <w:rPr>
          <w:sz w:val="28"/>
          <w:szCs w:val="28"/>
        </w:rPr>
        <w:t>бұйрығы</w:t>
      </w:r>
      <w:proofErr w:type="spellEnd"/>
      <w:r w:rsidRPr="000E26FA">
        <w:rPr>
          <w:sz w:val="28"/>
          <w:szCs w:val="28"/>
          <w:lang w:val="kk-KZ"/>
        </w:rPr>
        <w:t>. «Бастауыш, негізгі орта және жалпы орта білім деңгейлерінің жалпы білім беретін пәндері мен таңдау курстары бойынша үлгілік оқу бағдарламаларын бекіту туралы»: 2022 жылғы 16 қыркүйек, №399.</w:t>
      </w:r>
    </w:p>
    <w:p w14:paraId="60BA8D49" w14:textId="0B63984C" w:rsidR="00F120FA" w:rsidRPr="000E26FA" w:rsidRDefault="00F120FA" w:rsidP="00F120FA">
      <w:pPr>
        <w:ind w:firstLine="709"/>
        <w:contextualSpacing/>
        <w:jc w:val="both"/>
        <w:rPr>
          <w:sz w:val="28"/>
          <w:szCs w:val="28"/>
          <w:lang w:val="kk-KZ"/>
        </w:rPr>
      </w:pPr>
      <w:r w:rsidRPr="000E26FA">
        <w:rPr>
          <w:sz w:val="28"/>
          <w:szCs w:val="28"/>
          <w:lang w:val="kk-KZ"/>
        </w:rPr>
        <w:t>Қазақстан Республикасы Үкіметінің Қаулысы. «Қазақстан Республикасында мектепке дейінгі, орта, техникалық және кәсіптік білім беруді дамытудың 2023–2029 жылдарға арналған тұжырымдамасын бекіту туралы»: 2023 жылғы 28 наурыз, №249.</w:t>
      </w:r>
    </w:p>
    <w:p w14:paraId="6FCB0D79" w14:textId="3B7CA7CA" w:rsidR="00F120FA" w:rsidRPr="000E26FA" w:rsidRDefault="00F120FA" w:rsidP="00F120FA">
      <w:pPr>
        <w:ind w:firstLine="709"/>
        <w:contextualSpacing/>
        <w:jc w:val="both"/>
        <w:rPr>
          <w:sz w:val="28"/>
          <w:szCs w:val="28"/>
          <w:lang w:val="kk-KZ"/>
        </w:rPr>
      </w:pPr>
      <w:r w:rsidRPr="000E26FA">
        <w:rPr>
          <w:sz w:val="28"/>
          <w:szCs w:val="28"/>
          <w:lang w:val="kk-KZ"/>
        </w:rPr>
        <w:t>Қазақстан Республикасы Президентінің Жолдауы. «Әділетті Қазақстанның экономикалық бағдары»: 2023 жылғы 1 қыркүйек.</w:t>
      </w:r>
    </w:p>
    <w:p w14:paraId="5BD0C0A2" w14:textId="2B036631" w:rsidR="00F120FA" w:rsidRPr="000E26FA" w:rsidRDefault="00F120FA" w:rsidP="00F120FA">
      <w:pPr>
        <w:ind w:firstLine="709"/>
        <w:contextualSpacing/>
        <w:jc w:val="both"/>
        <w:rPr>
          <w:sz w:val="28"/>
          <w:szCs w:val="28"/>
          <w:lang w:val="kk-KZ"/>
        </w:rPr>
      </w:pPr>
      <w:r w:rsidRPr="000E26FA">
        <w:rPr>
          <w:sz w:val="28"/>
          <w:szCs w:val="28"/>
          <w:lang w:val="kk-KZ"/>
        </w:rPr>
        <w:t>Қазақстан Республикасы Президентінің Жолдауы. «Жаңа әлемдегі жаңа Қазақстан»: 2007 жылғы 28 ақпан.</w:t>
      </w:r>
    </w:p>
    <w:p w14:paraId="1C35D9EB" w14:textId="22A318B0" w:rsidR="006A6010" w:rsidRPr="000E26FA" w:rsidRDefault="006A6010" w:rsidP="00F120FA">
      <w:pPr>
        <w:ind w:firstLine="709"/>
        <w:contextualSpacing/>
        <w:jc w:val="both"/>
        <w:rPr>
          <w:sz w:val="28"/>
          <w:szCs w:val="28"/>
          <w:lang w:val="kk-KZ"/>
        </w:rPr>
      </w:pPr>
    </w:p>
    <w:p w14:paraId="58F5C3BE" w14:textId="77777777" w:rsidR="006A6010" w:rsidRPr="000E26FA" w:rsidRDefault="006A6010" w:rsidP="00F120FA">
      <w:pPr>
        <w:ind w:firstLine="709"/>
        <w:contextualSpacing/>
        <w:jc w:val="both"/>
        <w:rPr>
          <w:sz w:val="28"/>
          <w:szCs w:val="28"/>
          <w:lang w:val="kk-KZ"/>
        </w:rPr>
      </w:pPr>
    </w:p>
    <w:p w14:paraId="676332C7" w14:textId="77777777" w:rsidR="006A6010" w:rsidRPr="000E26FA" w:rsidRDefault="006A6010" w:rsidP="00F120FA">
      <w:pPr>
        <w:ind w:firstLine="709"/>
        <w:contextualSpacing/>
        <w:jc w:val="both"/>
        <w:rPr>
          <w:sz w:val="28"/>
          <w:szCs w:val="28"/>
          <w:lang w:val="kk-KZ"/>
        </w:rPr>
      </w:pPr>
    </w:p>
    <w:p w14:paraId="639FE591" w14:textId="08163CD7" w:rsidR="006A6010" w:rsidRPr="000E26FA" w:rsidRDefault="006A6010" w:rsidP="00F120FA">
      <w:pPr>
        <w:ind w:firstLine="709"/>
        <w:contextualSpacing/>
        <w:rPr>
          <w:rFonts w:eastAsiaTheme="majorEastAsia"/>
          <w:b/>
          <w:bCs/>
          <w:sz w:val="28"/>
          <w:szCs w:val="28"/>
          <w:lang w:val="kk-KZ"/>
        </w:rPr>
      </w:pPr>
      <w:r w:rsidRPr="000E26FA">
        <w:rPr>
          <w:b/>
          <w:bCs/>
          <w:sz w:val="28"/>
          <w:szCs w:val="28"/>
          <w:lang w:val="kk-KZ"/>
        </w:rPr>
        <w:br w:type="page"/>
      </w:r>
      <w:r w:rsidR="007B1237" w:rsidRPr="000E26FA">
        <w:rPr>
          <w:b/>
          <w:bCs/>
          <w:sz w:val="28"/>
          <w:szCs w:val="28"/>
          <w:lang w:val="kk-KZ"/>
        </w:rPr>
        <w:lastRenderedPageBreak/>
        <w:t xml:space="preserve"> </w:t>
      </w:r>
    </w:p>
    <w:p w14:paraId="0836CD63" w14:textId="77777777" w:rsidR="007C231C" w:rsidRPr="000E26FA" w:rsidRDefault="007C231C" w:rsidP="00F120FA">
      <w:pPr>
        <w:pStyle w:val="1"/>
        <w:spacing w:before="0" w:after="0"/>
        <w:ind w:firstLine="709"/>
        <w:contextualSpacing/>
        <w:jc w:val="center"/>
        <w:rPr>
          <w:rFonts w:ascii="Times New Roman" w:hAnsi="Times New Roman" w:cs="Times New Roman"/>
          <w:b/>
          <w:bCs/>
          <w:color w:val="auto"/>
          <w:sz w:val="28"/>
          <w:szCs w:val="28"/>
          <w:lang w:val="kk-KZ"/>
        </w:rPr>
      </w:pPr>
      <w:r w:rsidRPr="000E26FA">
        <w:rPr>
          <w:rFonts w:ascii="Times New Roman" w:hAnsi="Times New Roman" w:cs="Times New Roman"/>
          <w:b/>
          <w:bCs/>
          <w:color w:val="auto"/>
          <w:sz w:val="28"/>
          <w:szCs w:val="28"/>
          <w:lang w:val="kk-KZ"/>
        </w:rPr>
        <w:t>АНЫҚТАМАЛАР</w:t>
      </w:r>
    </w:p>
    <w:p w14:paraId="0F35FAB7" w14:textId="77777777" w:rsidR="00F120FA" w:rsidRPr="000E26FA" w:rsidRDefault="00F120FA" w:rsidP="00F120FA">
      <w:pPr>
        <w:rPr>
          <w:lang w:val="kk-KZ"/>
        </w:rPr>
      </w:pPr>
    </w:p>
    <w:p w14:paraId="3971FD0C" w14:textId="1E07CAB8" w:rsidR="00D01203" w:rsidRPr="000E26FA" w:rsidRDefault="00F120FA" w:rsidP="00F120FA">
      <w:pPr>
        <w:tabs>
          <w:tab w:val="left" w:pos="993"/>
        </w:tabs>
        <w:ind w:firstLine="709"/>
        <w:contextualSpacing/>
        <w:jc w:val="both"/>
        <w:rPr>
          <w:b/>
          <w:sz w:val="28"/>
          <w:szCs w:val="28"/>
          <w:lang w:val="kk-KZ"/>
        </w:rPr>
      </w:pPr>
      <w:r w:rsidRPr="000E26FA">
        <w:rPr>
          <w:sz w:val="28"/>
          <w:szCs w:val="28"/>
          <w:lang w:val="kk-KZ"/>
        </w:rPr>
        <w:t xml:space="preserve">Бұл </w:t>
      </w:r>
      <w:proofErr w:type="spellStart"/>
      <w:r w:rsidRPr="000E26FA">
        <w:rPr>
          <w:sz w:val="28"/>
          <w:szCs w:val="28"/>
          <w:lang w:val="kk-KZ"/>
        </w:rPr>
        <w:t>диссертaциялық</w:t>
      </w:r>
      <w:proofErr w:type="spellEnd"/>
      <w:r w:rsidRPr="000E26FA">
        <w:rPr>
          <w:sz w:val="28"/>
          <w:szCs w:val="28"/>
          <w:lang w:val="kk-KZ"/>
        </w:rPr>
        <w:t xml:space="preserve"> жұмыста келесі терминдерге сәйкес </w:t>
      </w:r>
      <w:proofErr w:type="spellStart"/>
      <w:r w:rsidRPr="000E26FA">
        <w:rPr>
          <w:sz w:val="28"/>
          <w:szCs w:val="28"/>
          <w:lang w:val="kk-KZ"/>
        </w:rPr>
        <w:t>aнықтaмaлaр</w:t>
      </w:r>
      <w:proofErr w:type="spellEnd"/>
      <w:r w:rsidRPr="000E26FA">
        <w:rPr>
          <w:sz w:val="28"/>
          <w:szCs w:val="28"/>
          <w:lang w:val="kk-KZ"/>
        </w:rPr>
        <w:t xml:space="preserve"> қолданылған:</w:t>
      </w:r>
    </w:p>
    <w:p w14:paraId="78C86321" w14:textId="77777777" w:rsidR="00F120FA" w:rsidRPr="000E26FA" w:rsidRDefault="00F120FA" w:rsidP="00F120FA">
      <w:pPr>
        <w:tabs>
          <w:tab w:val="left" w:pos="993"/>
        </w:tabs>
        <w:ind w:firstLine="709"/>
        <w:contextualSpacing/>
        <w:rPr>
          <w:sz w:val="28"/>
          <w:szCs w:val="28"/>
          <w:lang w:val="kk-KZ"/>
        </w:rPr>
      </w:pPr>
      <w:r w:rsidRPr="000E26FA">
        <w:rPr>
          <w:b/>
          <w:sz w:val="28"/>
          <w:szCs w:val="28"/>
          <w:lang w:val="kk-KZ"/>
        </w:rPr>
        <w:t xml:space="preserve">Аралас оқыту технологиясы </w:t>
      </w:r>
      <w:r w:rsidRPr="000E26FA">
        <w:rPr>
          <w:bCs/>
          <w:sz w:val="28"/>
          <w:szCs w:val="28"/>
          <w:lang w:val="kk-KZ"/>
        </w:rPr>
        <w:t>–</w:t>
      </w:r>
      <w:r w:rsidRPr="000E26FA">
        <w:rPr>
          <w:b/>
          <w:sz w:val="28"/>
          <w:szCs w:val="28"/>
          <w:lang w:val="kk-KZ"/>
        </w:rPr>
        <w:t xml:space="preserve"> </w:t>
      </w:r>
      <w:r w:rsidRPr="000E26FA">
        <w:rPr>
          <w:sz w:val="28"/>
          <w:szCs w:val="28"/>
          <w:lang w:val="kk-KZ"/>
        </w:rPr>
        <w:t>мұғалімнің қатысуымен өтетін оқыту мен онлайн оқытуды біріктіретін білім беру тәсілі</w:t>
      </w:r>
    </w:p>
    <w:p w14:paraId="3A8FE226" w14:textId="77777777" w:rsidR="00F120FA" w:rsidRPr="000E26FA" w:rsidRDefault="00F120FA" w:rsidP="00F120FA">
      <w:pPr>
        <w:tabs>
          <w:tab w:val="left" w:pos="993"/>
        </w:tabs>
        <w:ind w:firstLine="709"/>
        <w:contextualSpacing/>
        <w:jc w:val="both"/>
        <w:rPr>
          <w:sz w:val="28"/>
          <w:szCs w:val="28"/>
          <w:lang w:val="kk-KZ"/>
        </w:rPr>
      </w:pPr>
      <w:r w:rsidRPr="000E26FA">
        <w:rPr>
          <w:b/>
          <w:sz w:val="28"/>
          <w:szCs w:val="28"/>
          <w:lang w:val="kk-KZ"/>
        </w:rPr>
        <w:t xml:space="preserve">Білім беруді ақпараттандыру </w:t>
      </w:r>
      <w:r w:rsidRPr="000E26FA">
        <w:rPr>
          <w:bCs/>
          <w:sz w:val="28"/>
          <w:szCs w:val="28"/>
          <w:lang w:val="kk-KZ"/>
        </w:rPr>
        <w:t>–</w:t>
      </w:r>
      <w:r w:rsidRPr="000E26FA">
        <w:rPr>
          <w:b/>
          <w:sz w:val="28"/>
          <w:szCs w:val="28"/>
          <w:lang w:val="kk-KZ"/>
        </w:rPr>
        <w:t xml:space="preserve"> </w:t>
      </w:r>
      <w:r w:rsidRPr="000E26FA">
        <w:rPr>
          <w:sz w:val="28"/>
          <w:szCs w:val="28"/>
          <w:lang w:val="kk-KZ"/>
        </w:rPr>
        <w:t>білім берудің сапасы мен қолжетімділігін жақсартуға, оқыту тиімділігін арттыруға және білім беру процестерін басқаруға бағытталған АКТ-</w:t>
      </w:r>
      <w:proofErr w:type="spellStart"/>
      <w:r w:rsidRPr="000E26FA">
        <w:rPr>
          <w:sz w:val="28"/>
          <w:szCs w:val="28"/>
          <w:lang w:val="kk-KZ"/>
        </w:rPr>
        <w:t>ны</w:t>
      </w:r>
      <w:proofErr w:type="spellEnd"/>
      <w:r w:rsidRPr="000E26FA">
        <w:rPr>
          <w:sz w:val="28"/>
          <w:szCs w:val="28"/>
          <w:lang w:val="kk-KZ"/>
        </w:rPr>
        <w:t xml:space="preserve"> білім беру ортасына интеграциялаудың кешенді процесі</w:t>
      </w:r>
    </w:p>
    <w:p w14:paraId="3CE39AB4" w14:textId="77777777" w:rsidR="00F120FA" w:rsidRPr="000E26FA" w:rsidRDefault="00F120FA" w:rsidP="00F120FA">
      <w:pPr>
        <w:tabs>
          <w:tab w:val="left" w:pos="993"/>
        </w:tabs>
        <w:ind w:firstLine="709"/>
        <w:contextualSpacing/>
        <w:jc w:val="both"/>
        <w:rPr>
          <w:sz w:val="28"/>
          <w:szCs w:val="28"/>
          <w:lang w:val="kk-KZ"/>
        </w:rPr>
      </w:pPr>
      <w:r w:rsidRPr="000E26FA">
        <w:rPr>
          <w:b/>
          <w:bCs/>
          <w:sz w:val="28"/>
          <w:szCs w:val="28"/>
          <w:lang w:val="kk-KZ"/>
        </w:rPr>
        <w:t>Білім беруді компьютерлендіру</w:t>
      </w:r>
      <w:r w:rsidRPr="000E26FA">
        <w:rPr>
          <w:sz w:val="28"/>
          <w:szCs w:val="28"/>
          <w:lang w:val="kk-KZ"/>
        </w:rPr>
        <w:t xml:space="preserve"> </w:t>
      </w:r>
      <w:r w:rsidRPr="000E26FA">
        <w:rPr>
          <w:sz w:val="28"/>
          <w:szCs w:val="28"/>
        </w:rPr>
        <w:t xml:space="preserve">– </w:t>
      </w:r>
      <w:r w:rsidRPr="000E26FA">
        <w:rPr>
          <w:sz w:val="28"/>
          <w:szCs w:val="28"/>
          <w:lang w:val="kk-KZ"/>
        </w:rPr>
        <w:t>компьютерлік технологияларды білім беру процесіне кіріктіру</w:t>
      </w:r>
    </w:p>
    <w:p w14:paraId="02B2CF80" w14:textId="77777777" w:rsidR="00F120FA" w:rsidRPr="000E26FA" w:rsidRDefault="00F120FA" w:rsidP="00F120FA">
      <w:pPr>
        <w:tabs>
          <w:tab w:val="left" w:pos="993"/>
        </w:tabs>
        <w:ind w:firstLine="709"/>
        <w:contextualSpacing/>
        <w:jc w:val="both"/>
        <w:rPr>
          <w:sz w:val="28"/>
          <w:szCs w:val="28"/>
          <w:lang w:val="kk-KZ"/>
        </w:rPr>
      </w:pPr>
      <w:r w:rsidRPr="000E26FA">
        <w:rPr>
          <w:b/>
          <w:bCs/>
          <w:sz w:val="28"/>
          <w:szCs w:val="28"/>
          <w:lang w:val="kk-KZ"/>
        </w:rPr>
        <w:t>Білім беруді цифрландыру</w:t>
      </w:r>
      <w:r w:rsidRPr="000E26FA">
        <w:rPr>
          <w:sz w:val="28"/>
          <w:szCs w:val="28"/>
          <w:lang w:val="kk-KZ"/>
        </w:rPr>
        <w:t xml:space="preserve"> – оқытудың сапасы мен қолжетімділігін жақсартуға, оқу процесінің тиімділігін арттыруға және білім беру мекемелерін басқаруға бағытталған білім беру қызметінің барлық аспектілеріне цифрлық технологияларды интеграциялау </w:t>
      </w:r>
    </w:p>
    <w:p w14:paraId="20CF0864" w14:textId="77777777" w:rsidR="00F120FA" w:rsidRPr="000E26FA" w:rsidRDefault="00F120FA" w:rsidP="00F120FA">
      <w:pPr>
        <w:tabs>
          <w:tab w:val="left" w:pos="993"/>
        </w:tabs>
        <w:ind w:firstLine="709"/>
        <w:contextualSpacing/>
        <w:jc w:val="both"/>
        <w:rPr>
          <w:sz w:val="28"/>
          <w:szCs w:val="28"/>
          <w:lang w:val="kk-KZ"/>
        </w:rPr>
      </w:pPr>
      <w:r w:rsidRPr="000E26FA">
        <w:rPr>
          <w:b/>
          <w:bCs/>
          <w:sz w:val="28"/>
          <w:szCs w:val="28"/>
          <w:lang w:val="kk-KZ"/>
        </w:rPr>
        <w:t>Интеграция</w:t>
      </w:r>
      <w:r w:rsidRPr="000E26FA">
        <w:rPr>
          <w:sz w:val="28"/>
          <w:szCs w:val="28"/>
          <w:lang w:val="kk-KZ"/>
        </w:rPr>
        <w:t xml:space="preserve"> -  бірнеше бөліктерді, жүйелерді немесе пәндерді біртұтас, үйлесімді жүйеге біріктіру</w:t>
      </w:r>
    </w:p>
    <w:p w14:paraId="58960CE4" w14:textId="4C24D008" w:rsidR="008254FA" w:rsidRPr="000E26FA" w:rsidRDefault="008254FA" w:rsidP="00F120FA">
      <w:pPr>
        <w:tabs>
          <w:tab w:val="left" w:pos="993"/>
        </w:tabs>
        <w:ind w:firstLine="709"/>
        <w:contextualSpacing/>
        <w:jc w:val="both"/>
        <w:rPr>
          <w:sz w:val="28"/>
          <w:szCs w:val="28"/>
          <w:lang w:val="kk-KZ"/>
        </w:rPr>
      </w:pPr>
      <w:r w:rsidRPr="000E26FA">
        <w:rPr>
          <w:b/>
          <w:sz w:val="28"/>
          <w:szCs w:val="28"/>
          <w:lang w:val="kk-KZ"/>
        </w:rPr>
        <w:t>Модель</w:t>
      </w:r>
      <w:r w:rsidRPr="000E26FA">
        <w:rPr>
          <w:sz w:val="28"/>
          <w:szCs w:val="28"/>
          <w:lang w:val="kk-KZ"/>
        </w:rPr>
        <w:t xml:space="preserve"> – (</w:t>
      </w:r>
      <w:proofErr w:type="spellStart"/>
      <w:r w:rsidRPr="000E26FA">
        <w:rPr>
          <w:sz w:val="28"/>
          <w:szCs w:val="28"/>
          <w:lang w:val="kk-KZ"/>
        </w:rPr>
        <w:t>франц</w:t>
      </w:r>
      <w:proofErr w:type="spellEnd"/>
      <w:r w:rsidRPr="000E26FA">
        <w:rPr>
          <w:sz w:val="28"/>
          <w:szCs w:val="28"/>
          <w:lang w:val="kk-KZ"/>
        </w:rPr>
        <w:t xml:space="preserve">. </w:t>
      </w:r>
      <w:proofErr w:type="spellStart"/>
      <w:r w:rsidRPr="000E26FA">
        <w:rPr>
          <w:sz w:val="28"/>
          <w:szCs w:val="28"/>
          <w:lang w:val="kk-KZ"/>
        </w:rPr>
        <w:t>modele</w:t>
      </w:r>
      <w:proofErr w:type="spellEnd"/>
      <w:r w:rsidRPr="000E26FA">
        <w:rPr>
          <w:sz w:val="28"/>
          <w:szCs w:val="28"/>
          <w:lang w:val="kk-KZ"/>
        </w:rPr>
        <w:t xml:space="preserve">, </w:t>
      </w:r>
      <w:proofErr w:type="spellStart"/>
      <w:r w:rsidRPr="000E26FA">
        <w:rPr>
          <w:sz w:val="28"/>
          <w:szCs w:val="28"/>
          <w:lang w:val="kk-KZ"/>
        </w:rPr>
        <w:t>итал</w:t>
      </w:r>
      <w:proofErr w:type="spellEnd"/>
      <w:r w:rsidRPr="000E26FA">
        <w:rPr>
          <w:sz w:val="28"/>
          <w:szCs w:val="28"/>
          <w:lang w:val="kk-KZ"/>
        </w:rPr>
        <w:t xml:space="preserve">. </w:t>
      </w:r>
      <w:proofErr w:type="spellStart"/>
      <w:r w:rsidRPr="000E26FA">
        <w:rPr>
          <w:sz w:val="28"/>
          <w:szCs w:val="28"/>
          <w:lang w:val="kk-KZ"/>
        </w:rPr>
        <w:t>modello</w:t>
      </w:r>
      <w:proofErr w:type="spellEnd"/>
      <w:r w:rsidRPr="000E26FA">
        <w:rPr>
          <w:sz w:val="28"/>
          <w:szCs w:val="28"/>
          <w:lang w:val="kk-KZ"/>
        </w:rPr>
        <w:t xml:space="preserve">, </w:t>
      </w:r>
      <w:proofErr w:type="spellStart"/>
      <w:r w:rsidRPr="000E26FA">
        <w:rPr>
          <w:sz w:val="28"/>
          <w:szCs w:val="28"/>
          <w:lang w:val="kk-KZ"/>
        </w:rPr>
        <w:t>лат</w:t>
      </w:r>
      <w:proofErr w:type="spellEnd"/>
      <w:r w:rsidRPr="000E26FA">
        <w:rPr>
          <w:sz w:val="28"/>
          <w:szCs w:val="28"/>
          <w:lang w:val="kk-KZ"/>
        </w:rPr>
        <w:t xml:space="preserve">. </w:t>
      </w:r>
      <w:proofErr w:type="spellStart"/>
      <w:r w:rsidRPr="000E26FA">
        <w:rPr>
          <w:sz w:val="28"/>
          <w:szCs w:val="28"/>
          <w:lang w:val="kk-KZ"/>
        </w:rPr>
        <w:t>modulus</w:t>
      </w:r>
      <w:proofErr w:type="spellEnd"/>
      <w:r w:rsidRPr="000E26FA">
        <w:rPr>
          <w:sz w:val="28"/>
          <w:szCs w:val="28"/>
          <w:lang w:val="kk-KZ"/>
        </w:rPr>
        <w:t>) - өлшеуіш, өлшем, үлгі, норма</w:t>
      </w:r>
    </w:p>
    <w:p w14:paraId="3B4DA969" w14:textId="01C459B3" w:rsidR="008254FA" w:rsidRPr="000E26FA" w:rsidRDefault="008254FA" w:rsidP="00F120FA">
      <w:pPr>
        <w:tabs>
          <w:tab w:val="left" w:pos="993"/>
        </w:tabs>
        <w:ind w:firstLine="709"/>
        <w:contextualSpacing/>
        <w:jc w:val="both"/>
        <w:rPr>
          <w:b/>
          <w:sz w:val="28"/>
          <w:szCs w:val="28"/>
          <w:lang w:val="kk-KZ"/>
        </w:rPr>
      </w:pPr>
      <w:r w:rsidRPr="000E26FA">
        <w:rPr>
          <w:b/>
          <w:sz w:val="28"/>
          <w:szCs w:val="28"/>
          <w:lang w:val="kk-KZ"/>
        </w:rPr>
        <w:t xml:space="preserve">Тілдік құзыреттілік </w:t>
      </w:r>
      <w:r w:rsidRPr="000E26FA">
        <w:rPr>
          <w:sz w:val="28"/>
          <w:szCs w:val="28"/>
          <w:lang w:val="kk-KZ"/>
        </w:rPr>
        <w:t>–</w:t>
      </w:r>
      <w:r w:rsidR="00572ABE" w:rsidRPr="000E26FA">
        <w:rPr>
          <w:sz w:val="28"/>
          <w:szCs w:val="28"/>
          <w:lang w:val="kk-KZ"/>
        </w:rPr>
        <w:t xml:space="preserve"> тілдік қарым-қатынасты жүзеге асыруға мүмкіндік беретін тілдік (коммуникативтік) біліктердің жиынтығы</w:t>
      </w:r>
    </w:p>
    <w:p w14:paraId="62D49572" w14:textId="47B3039D" w:rsidR="006A296F" w:rsidRPr="000E26FA" w:rsidRDefault="006A296F" w:rsidP="00F120FA">
      <w:pPr>
        <w:tabs>
          <w:tab w:val="left" w:pos="993"/>
        </w:tabs>
        <w:ind w:firstLine="709"/>
        <w:contextualSpacing/>
        <w:jc w:val="both"/>
        <w:rPr>
          <w:sz w:val="28"/>
          <w:szCs w:val="28"/>
          <w:lang w:val="kk-KZ"/>
        </w:rPr>
      </w:pPr>
      <w:r w:rsidRPr="000E26FA">
        <w:rPr>
          <w:b/>
          <w:sz w:val="28"/>
          <w:szCs w:val="28"/>
          <w:lang w:val="kk-KZ"/>
        </w:rPr>
        <w:t>CLIL</w:t>
      </w:r>
      <w:r w:rsidRPr="000E26FA">
        <w:rPr>
          <w:sz w:val="28"/>
          <w:szCs w:val="28"/>
          <w:lang w:val="kk-KZ"/>
        </w:rPr>
        <w:t xml:space="preserve"> </w:t>
      </w:r>
      <w:r w:rsidR="0054276C" w:rsidRPr="000E26FA">
        <w:rPr>
          <w:sz w:val="28"/>
          <w:szCs w:val="28"/>
          <w:lang w:val="kk-KZ"/>
        </w:rPr>
        <w:t>технологиясы –</w:t>
      </w:r>
      <w:r w:rsidRPr="000E26FA">
        <w:rPr>
          <w:sz w:val="28"/>
          <w:szCs w:val="28"/>
          <w:lang w:val="kk-KZ"/>
        </w:rPr>
        <w:t xml:space="preserve"> </w:t>
      </w:r>
      <w:r w:rsidR="00CD3327" w:rsidRPr="000E26FA">
        <w:rPr>
          <w:sz w:val="28"/>
          <w:szCs w:val="28"/>
          <w:lang w:val="kk-KZ"/>
        </w:rPr>
        <w:t>(</w:t>
      </w:r>
      <w:proofErr w:type="spellStart"/>
      <w:r w:rsidR="00CD3327" w:rsidRPr="000E26FA">
        <w:rPr>
          <w:sz w:val="28"/>
          <w:szCs w:val="28"/>
          <w:lang w:val="kk-KZ"/>
        </w:rPr>
        <w:t>Content</w:t>
      </w:r>
      <w:proofErr w:type="spellEnd"/>
      <w:r w:rsidR="00CD3327" w:rsidRPr="000E26FA">
        <w:rPr>
          <w:sz w:val="28"/>
          <w:szCs w:val="28"/>
          <w:lang w:val="kk-KZ"/>
        </w:rPr>
        <w:t xml:space="preserve"> </w:t>
      </w:r>
      <w:proofErr w:type="spellStart"/>
      <w:r w:rsidR="00CD3327" w:rsidRPr="000E26FA">
        <w:rPr>
          <w:sz w:val="28"/>
          <w:szCs w:val="28"/>
          <w:lang w:val="kk-KZ"/>
        </w:rPr>
        <w:t>and</w:t>
      </w:r>
      <w:proofErr w:type="spellEnd"/>
      <w:r w:rsidR="00CD3327" w:rsidRPr="000E26FA">
        <w:rPr>
          <w:sz w:val="28"/>
          <w:szCs w:val="28"/>
          <w:lang w:val="kk-KZ"/>
        </w:rPr>
        <w:t xml:space="preserve"> </w:t>
      </w:r>
      <w:proofErr w:type="spellStart"/>
      <w:r w:rsidR="00CD3327" w:rsidRPr="000E26FA">
        <w:rPr>
          <w:sz w:val="28"/>
          <w:szCs w:val="28"/>
          <w:lang w:val="kk-KZ"/>
        </w:rPr>
        <w:t>language</w:t>
      </w:r>
      <w:proofErr w:type="spellEnd"/>
      <w:r w:rsidR="00CD3327" w:rsidRPr="000E26FA">
        <w:rPr>
          <w:sz w:val="28"/>
          <w:szCs w:val="28"/>
          <w:lang w:val="kk-KZ"/>
        </w:rPr>
        <w:t xml:space="preserve"> </w:t>
      </w:r>
      <w:proofErr w:type="spellStart"/>
      <w:r w:rsidR="00CD3327" w:rsidRPr="000E26FA">
        <w:rPr>
          <w:sz w:val="28"/>
          <w:szCs w:val="28"/>
          <w:lang w:val="kk-KZ"/>
        </w:rPr>
        <w:t>integrated</w:t>
      </w:r>
      <w:proofErr w:type="spellEnd"/>
      <w:r w:rsidR="00CD3327" w:rsidRPr="000E26FA">
        <w:rPr>
          <w:sz w:val="28"/>
          <w:szCs w:val="28"/>
          <w:lang w:val="kk-KZ"/>
        </w:rPr>
        <w:t xml:space="preserve"> </w:t>
      </w:r>
      <w:proofErr w:type="spellStart"/>
      <w:r w:rsidR="00CD3327" w:rsidRPr="000E26FA">
        <w:rPr>
          <w:sz w:val="28"/>
          <w:szCs w:val="28"/>
          <w:lang w:val="kk-KZ"/>
        </w:rPr>
        <w:t>learning</w:t>
      </w:r>
      <w:proofErr w:type="spellEnd"/>
      <w:r w:rsidR="00CD3327" w:rsidRPr="000E26FA">
        <w:rPr>
          <w:sz w:val="28"/>
          <w:szCs w:val="28"/>
          <w:lang w:val="kk-KZ"/>
        </w:rPr>
        <w:t>) пәндік мазмұн мен тілді кіріктіріп оқыту</w:t>
      </w:r>
      <w:r w:rsidR="00C960A8" w:rsidRPr="000E26FA">
        <w:rPr>
          <w:sz w:val="28"/>
          <w:szCs w:val="28"/>
          <w:lang w:val="kk-KZ"/>
        </w:rPr>
        <w:t xml:space="preserve"> технологиясы</w:t>
      </w:r>
    </w:p>
    <w:p w14:paraId="1F99EE8C" w14:textId="77777777" w:rsidR="006A296F" w:rsidRPr="000E26FA" w:rsidRDefault="006A296F" w:rsidP="00F120FA">
      <w:pPr>
        <w:tabs>
          <w:tab w:val="left" w:pos="993"/>
        </w:tabs>
        <w:ind w:firstLine="709"/>
        <w:contextualSpacing/>
        <w:jc w:val="both"/>
        <w:rPr>
          <w:sz w:val="28"/>
          <w:szCs w:val="28"/>
          <w:lang w:val="kk-KZ"/>
        </w:rPr>
      </w:pPr>
    </w:p>
    <w:p w14:paraId="3237615A" w14:textId="77777777" w:rsidR="00CA0243" w:rsidRPr="000E26FA" w:rsidRDefault="00CA0243" w:rsidP="00F120FA">
      <w:pPr>
        <w:tabs>
          <w:tab w:val="left" w:pos="993"/>
        </w:tabs>
        <w:ind w:firstLine="709"/>
        <w:contextualSpacing/>
        <w:jc w:val="both"/>
        <w:rPr>
          <w:b/>
          <w:sz w:val="28"/>
          <w:szCs w:val="28"/>
          <w:lang w:val="kk-KZ"/>
        </w:rPr>
      </w:pPr>
    </w:p>
    <w:p w14:paraId="1FA71C79" w14:textId="440AC451" w:rsidR="006A6010" w:rsidRPr="000E26FA" w:rsidRDefault="006A6010" w:rsidP="00F120FA">
      <w:pPr>
        <w:ind w:firstLine="709"/>
        <w:contextualSpacing/>
        <w:rPr>
          <w:b/>
          <w:sz w:val="28"/>
          <w:szCs w:val="28"/>
          <w:lang w:val="kk-KZ"/>
        </w:rPr>
      </w:pPr>
    </w:p>
    <w:p w14:paraId="432BB786" w14:textId="77777777" w:rsidR="003A0ECF" w:rsidRPr="000E26FA" w:rsidRDefault="003A0ECF">
      <w:pPr>
        <w:spacing w:after="200" w:line="276" w:lineRule="auto"/>
        <w:rPr>
          <w:b/>
          <w:sz w:val="28"/>
          <w:szCs w:val="28"/>
          <w:lang w:val="kk-KZ"/>
        </w:rPr>
      </w:pPr>
    </w:p>
    <w:p w14:paraId="64747506" w14:textId="77777777" w:rsidR="003A0ECF" w:rsidRPr="000E26FA" w:rsidRDefault="003A0ECF">
      <w:pPr>
        <w:spacing w:after="200" w:line="276" w:lineRule="auto"/>
        <w:rPr>
          <w:b/>
          <w:sz w:val="28"/>
          <w:szCs w:val="28"/>
          <w:lang w:val="kk-KZ"/>
        </w:rPr>
      </w:pPr>
    </w:p>
    <w:p w14:paraId="1074C7AB" w14:textId="77777777" w:rsidR="003A0ECF" w:rsidRPr="000E26FA" w:rsidRDefault="003A0ECF">
      <w:pPr>
        <w:spacing w:after="200" w:line="276" w:lineRule="auto"/>
        <w:rPr>
          <w:rFonts w:eastAsiaTheme="majorEastAsia"/>
          <w:b/>
          <w:bCs/>
          <w:sz w:val="28"/>
          <w:szCs w:val="28"/>
          <w:lang w:val="kk-KZ"/>
        </w:rPr>
      </w:pPr>
      <w:r w:rsidRPr="000E26FA">
        <w:rPr>
          <w:b/>
          <w:bCs/>
          <w:sz w:val="28"/>
          <w:szCs w:val="28"/>
          <w:lang w:val="kk-KZ"/>
        </w:rPr>
        <w:br w:type="page"/>
      </w:r>
    </w:p>
    <w:p w14:paraId="68FC0135" w14:textId="5F3F0A23" w:rsidR="00D01203" w:rsidRPr="000E26FA" w:rsidRDefault="006A6010" w:rsidP="00F120FA">
      <w:pPr>
        <w:pStyle w:val="1"/>
        <w:spacing w:before="0" w:after="0"/>
        <w:ind w:firstLine="709"/>
        <w:contextualSpacing/>
        <w:jc w:val="center"/>
        <w:rPr>
          <w:rFonts w:ascii="Times New Roman" w:hAnsi="Times New Roman" w:cs="Times New Roman"/>
          <w:b/>
          <w:bCs/>
          <w:color w:val="auto"/>
          <w:sz w:val="28"/>
          <w:szCs w:val="28"/>
          <w:lang w:val="kk-KZ"/>
        </w:rPr>
      </w:pPr>
      <w:r w:rsidRPr="000E26FA">
        <w:rPr>
          <w:rFonts w:ascii="Times New Roman" w:hAnsi="Times New Roman" w:cs="Times New Roman"/>
          <w:b/>
          <w:bCs/>
          <w:color w:val="auto"/>
          <w:sz w:val="28"/>
          <w:szCs w:val="28"/>
          <w:lang w:val="kk-KZ"/>
        </w:rPr>
        <w:lastRenderedPageBreak/>
        <w:t>БЕЛГІЛЕУЛЕР МЕН ҚЫСҚАРТУЛАР</w:t>
      </w:r>
    </w:p>
    <w:p w14:paraId="400C4949" w14:textId="77777777" w:rsidR="00F120FA" w:rsidRPr="000E26FA" w:rsidRDefault="00F120FA" w:rsidP="00F120FA">
      <w:pPr>
        <w:rPr>
          <w:lang w:val="kk-KZ"/>
        </w:rPr>
      </w:pPr>
    </w:p>
    <w:p w14:paraId="1A593BBC" w14:textId="77777777" w:rsidR="00F120FA" w:rsidRPr="000E26FA" w:rsidRDefault="00F120FA" w:rsidP="00F120FA">
      <w:pPr>
        <w:pStyle w:val="Default"/>
        <w:ind w:firstLine="709"/>
        <w:contextualSpacing/>
        <w:jc w:val="both"/>
        <w:rPr>
          <w:color w:val="auto"/>
          <w:sz w:val="28"/>
          <w:szCs w:val="28"/>
          <w:lang w:val="kk-KZ"/>
        </w:rPr>
      </w:pPr>
      <w:r w:rsidRPr="000E26FA">
        <w:rPr>
          <w:color w:val="auto"/>
          <w:sz w:val="28"/>
          <w:szCs w:val="28"/>
          <w:lang w:val="kk-KZ"/>
        </w:rPr>
        <w:t xml:space="preserve">Бұл </w:t>
      </w:r>
      <w:proofErr w:type="spellStart"/>
      <w:r w:rsidRPr="000E26FA">
        <w:rPr>
          <w:color w:val="auto"/>
          <w:sz w:val="28"/>
          <w:szCs w:val="28"/>
          <w:lang w:val="kk-KZ"/>
        </w:rPr>
        <w:t>диссертaциялық</w:t>
      </w:r>
      <w:proofErr w:type="spellEnd"/>
      <w:r w:rsidRPr="000E26FA">
        <w:rPr>
          <w:color w:val="auto"/>
          <w:sz w:val="28"/>
          <w:szCs w:val="28"/>
          <w:lang w:val="kk-KZ"/>
        </w:rPr>
        <w:t xml:space="preserve"> жұмыста келесідей белгілеулер мен қысқартулар қолданылған:</w:t>
      </w:r>
    </w:p>
    <w:tbl>
      <w:tblPr>
        <w:tblStyle w:val="a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8045"/>
      </w:tblGrid>
      <w:tr w:rsidR="000E26FA" w:rsidRPr="000E26FA" w14:paraId="468BEA6E" w14:textId="77777777" w:rsidTr="00F120FA">
        <w:tc>
          <w:tcPr>
            <w:tcW w:w="918" w:type="pct"/>
          </w:tcPr>
          <w:p w14:paraId="6C5552D1" w14:textId="36E74827" w:rsidR="00F120FA" w:rsidRPr="000E26FA" w:rsidRDefault="00F120FA" w:rsidP="006A296F">
            <w:pPr>
              <w:pStyle w:val="Default"/>
              <w:rPr>
                <w:color w:val="auto"/>
                <w:sz w:val="28"/>
                <w:szCs w:val="28"/>
                <w:lang w:val="kk-KZ"/>
              </w:rPr>
            </w:pPr>
            <w:r w:rsidRPr="000E26FA">
              <w:rPr>
                <w:rFonts w:eastAsiaTheme="majorEastAsia"/>
                <w:color w:val="auto"/>
                <w:sz w:val="28"/>
                <w:szCs w:val="28"/>
                <w:lang w:val="kk-KZ"/>
              </w:rPr>
              <w:t>АКТ</w:t>
            </w:r>
          </w:p>
        </w:tc>
        <w:tc>
          <w:tcPr>
            <w:tcW w:w="4082" w:type="pct"/>
          </w:tcPr>
          <w:p w14:paraId="20570C9F" w14:textId="0FE24197" w:rsidR="00F120FA" w:rsidRPr="000E26FA" w:rsidRDefault="00E51276" w:rsidP="006A296F">
            <w:pPr>
              <w:pStyle w:val="Default"/>
              <w:rPr>
                <w:color w:val="auto"/>
                <w:sz w:val="28"/>
                <w:szCs w:val="28"/>
                <w:lang w:val="kk-KZ"/>
              </w:rPr>
            </w:pPr>
            <w:r w:rsidRPr="000E26FA">
              <w:rPr>
                <w:color w:val="auto"/>
                <w:sz w:val="28"/>
                <w:szCs w:val="28"/>
              </w:rPr>
              <w:t>–</w:t>
            </w:r>
            <w:r w:rsidRPr="000E26FA">
              <w:rPr>
                <w:color w:val="auto"/>
                <w:sz w:val="28"/>
                <w:szCs w:val="28"/>
                <w:lang w:val="kk-KZ"/>
              </w:rPr>
              <w:t xml:space="preserve"> </w:t>
            </w:r>
            <w:r w:rsidR="00F120FA" w:rsidRPr="000E26FA">
              <w:rPr>
                <w:color w:val="auto"/>
                <w:sz w:val="28"/>
                <w:szCs w:val="28"/>
                <w:lang w:val="kk-KZ"/>
              </w:rPr>
              <w:t xml:space="preserve"> ақпараттық-коммуникациялық технология</w:t>
            </w:r>
          </w:p>
        </w:tc>
      </w:tr>
      <w:tr w:rsidR="000E26FA" w:rsidRPr="000E26FA" w14:paraId="64556742" w14:textId="77777777" w:rsidTr="00F120FA">
        <w:tc>
          <w:tcPr>
            <w:tcW w:w="918" w:type="pct"/>
          </w:tcPr>
          <w:p w14:paraId="00AD606C" w14:textId="7C8D2ED4" w:rsidR="00F120FA" w:rsidRPr="000E26FA" w:rsidRDefault="00F120FA" w:rsidP="006A296F">
            <w:pPr>
              <w:pStyle w:val="Default"/>
              <w:rPr>
                <w:color w:val="auto"/>
                <w:sz w:val="28"/>
                <w:szCs w:val="28"/>
                <w:lang w:val="kk-KZ"/>
              </w:rPr>
            </w:pPr>
            <w:r w:rsidRPr="000E26FA">
              <w:rPr>
                <w:color w:val="auto"/>
                <w:sz w:val="28"/>
                <w:szCs w:val="28"/>
                <w:shd w:val="clear" w:color="auto" w:fill="FFFFFF"/>
              </w:rPr>
              <w:t>А</w:t>
            </w:r>
            <w:r w:rsidRPr="000E26FA">
              <w:rPr>
                <w:color w:val="auto"/>
                <w:sz w:val="28"/>
                <w:szCs w:val="28"/>
                <w:shd w:val="clear" w:color="auto" w:fill="FFFFFF"/>
                <w:lang w:val="kk-KZ"/>
              </w:rPr>
              <w:t>ҚШ</w:t>
            </w:r>
          </w:p>
        </w:tc>
        <w:tc>
          <w:tcPr>
            <w:tcW w:w="4082" w:type="pct"/>
          </w:tcPr>
          <w:p w14:paraId="1658B646" w14:textId="2743024D" w:rsidR="00F120FA" w:rsidRPr="000E26FA" w:rsidRDefault="00E51276" w:rsidP="006A296F">
            <w:pPr>
              <w:pStyle w:val="Default"/>
              <w:rPr>
                <w:color w:val="auto"/>
                <w:sz w:val="28"/>
                <w:szCs w:val="28"/>
                <w:lang w:val="kk-KZ"/>
              </w:rPr>
            </w:pPr>
            <w:r w:rsidRPr="000E26FA">
              <w:rPr>
                <w:color w:val="auto"/>
                <w:sz w:val="28"/>
                <w:szCs w:val="28"/>
              </w:rPr>
              <w:t>–</w:t>
            </w:r>
            <w:r w:rsidRPr="000E26FA">
              <w:rPr>
                <w:color w:val="auto"/>
                <w:sz w:val="28"/>
                <w:szCs w:val="28"/>
                <w:lang w:val="kk-KZ"/>
              </w:rPr>
              <w:t xml:space="preserve"> </w:t>
            </w:r>
            <w:r w:rsidR="00F120FA" w:rsidRPr="000E26FA">
              <w:rPr>
                <w:color w:val="auto"/>
                <w:sz w:val="28"/>
                <w:szCs w:val="28"/>
                <w:shd w:val="clear" w:color="auto" w:fill="FFFFFF"/>
                <w:lang w:val="kk-KZ"/>
              </w:rPr>
              <w:t>Америка Құрама Штаттары</w:t>
            </w:r>
          </w:p>
        </w:tc>
      </w:tr>
      <w:tr w:rsidR="000E26FA" w:rsidRPr="000E26FA" w14:paraId="29D0C62F" w14:textId="77777777" w:rsidTr="00F120FA">
        <w:tc>
          <w:tcPr>
            <w:tcW w:w="918" w:type="pct"/>
          </w:tcPr>
          <w:p w14:paraId="3B672D6D" w14:textId="7AB4AAB8" w:rsidR="00F120FA" w:rsidRPr="000E26FA" w:rsidRDefault="00F120FA" w:rsidP="006A296F">
            <w:pPr>
              <w:pStyle w:val="Default"/>
              <w:rPr>
                <w:color w:val="auto"/>
                <w:sz w:val="28"/>
                <w:szCs w:val="28"/>
                <w:lang w:val="kk-KZ"/>
              </w:rPr>
            </w:pPr>
            <w:r w:rsidRPr="000E26FA">
              <w:rPr>
                <w:color w:val="auto"/>
                <w:sz w:val="28"/>
                <w:szCs w:val="28"/>
                <w:shd w:val="clear" w:color="auto" w:fill="FFFFFF"/>
                <w:lang w:val="kk-KZ"/>
              </w:rPr>
              <w:t>БТ</w:t>
            </w:r>
          </w:p>
        </w:tc>
        <w:tc>
          <w:tcPr>
            <w:tcW w:w="4082" w:type="pct"/>
          </w:tcPr>
          <w:p w14:paraId="004673B0" w14:textId="56A081FB" w:rsidR="00F120FA" w:rsidRPr="000E26FA" w:rsidRDefault="00E51276" w:rsidP="006A296F">
            <w:pPr>
              <w:pStyle w:val="Default"/>
              <w:rPr>
                <w:color w:val="auto"/>
                <w:sz w:val="28"/>
                <w:szCs w:val="28"/>
                <w:lang w:val="kk-KZ"/>
              </w:rPr>
            </w:pPr>
            <w:r w:rsidRPr="000E26FA">
              <w:rPr>
                <w:color w:val="auto"/>
                <w:sz w:val="28"/>
                <w:szCs w:val="28"/>
              </w:rPr>
              <w:t>–</w:t>
            </w:r>
            <w:r w:rsidR="00F120FA" w:rsidRPr="000E26FA">
              <w:rPr>
                <w:color w:val="auto"/>
                <w:sz w:val="28"/>
                <w:szCs w:val="28"/>
                <w:lang w:val="kk-KZ"/>
              </w:rPr>
              <w:t xml:space="preserve"> </w:t>
            </w:r>
            <w:r w:rsidR="00F120FA" w:rsidRPr="000E26FA">
              <w:rPr>
                <w:color w:val="auto"/>
                <w:sz w:val="28"/>
                <w:szCs w:val="28"/>
                <w:shd w:val="clear" w:color="auto" w:fill="FFFFFF"/>
                <w:lang w:val="kk-KZ"/>
              </w:rPr>
              <w:t>бақылау тобы</w:t>
            </w:r>
          </w:p>
        </w:tc>
      </w:tr>
      <w:tr w:rsidR="000E26FA" w:rsidRPr="000E26FA" w14:paraId="56EDA018" w14:textId="77777777" w:rsidTr="00F120FA">
        <w:tc>
          <w:tcPr>
            <w:tcW w:w="918" w:type="pct"/>
          </w:tcPr>
          <w:p w14:paraId="494FC919" w14:textId="660F49B3" w:rsidR="00F120FA" w:rsidRPr="000E26FA" w:rsidRDefault="00F120FA" w:rsidP="006A296F">
            <w:pPr>
              <w:pStyle w:val="Default"/>
              <w:rPr>
                <w:color w:val="auto"/>
                <w:sz w:val="28"/>
                <w:szCs w:val="28"/>
                <w:lang w:val="kk-KZ"/>
              </w:rPr>
            </w:pPr>
            <w:r w:rsidRPr="000E26FA">
              <w:rPr>
                <w:color w:val="auto"/>
                <w:sz w:val="28"/>
                <w:szCs w:val="28"/>
                <w:shd w:val="clear" w:color="auto" w:fill="FFFFFF"/>
              </w:rPr>
              <w:t>ЖИ</w:t>
            </w:r>
          </w:p>
        </w:tc>
        <w:tc>
          <w:tcPr>
            <w:tcW w:w="4082" w:type="pct"/>
          </w:tcPr>
          <w:p w14:paraId="14E2AC03" w14:textId="3FDB92FC" w:rsidR="00F120FA" w:rsidRPr="000E26FA" w:rsidRDefault="00E51276" w:rsidP="006A296F">
            <w:pPr>
              <w:pStyle w:val="Default"/>
              <w:rPr>
                <w:color w:val="auto"/>
                <w:sz w:val="28"/>
                <w:szCs w:val="28"/>
                <w:lang w:val="kk-KZ"/>
              </w:rPr>
            </w:pPr>
            <w:r w:rsidRPr="000E26FA">
              <w:rPr>
                <w:color w:val="auto"/>
                <w:sz w:val="28"/>
                <w:szCs w:val="28"/>
              </w:rPr>
              <w:t>–</w:t>
            </w:r>
            <w:r w:rsidR="00F120FA" w:rsidRPr="000E26FA">
              <w:rPr>
                <w:color w:val="auto"/>
                <w:sz w:val="28"/>
                <w:szCs w:val="28"/>
                <w:lang w:val="kk-KZ"/>
              </w:rPr>
              <w:t xml:space="preserve"> </w:t>
            </w:r>
            <w:r w:rsidR="00F120FA" w:rsidRPr="000E26FA">
              <w:rPr>
                <w:color w:val="auto"/>
                <w:sz w:val="28"/>
                <w:szCs w:val="28"/>
                <w:shd w:val="clear" w:color="auto" w:fill="FFFFFF"/>
                <w:lang w:val="kk-KZ"/>
              </w:rPr>
              <w:t>жасанды интеллект</w:t>
            </w:r>
          </w:p>
        </w:tc>
      </w:tr>
      <w:tr w:rsidR="000E26FA" w:rsidRPr="000E26FA" w14:paraId="0C7F59BF" w14:textId="77777777" w:rsidTr="00F120FA">
        <w:tc>
          <w:tcPr>
            <w:tcW w:w="918" w:type="pct"/>
          </w:tcPr>
          <w:p w14:paraId="75238A9D" w14:textId="042BF108" w:rsidR="00F120FA" w:rsidRPr="000E26FA" w:rsidRDefault="00F120FA" w:rsidP="006A296F">
            <w:pPr>
              <w:pStyle w:val="Default"/>
              <w:rPr>
                <w:color w:val="auto"/>
                <w:sz w:val="28"/>
                <w:szCs w:val="28"/>
                <w:lang w:val="kk-KZ"/>
              </w:rPr>
            </w:pPr>
            <w:r w:rsidRPr="000E26FA">
              <w:rPr>
                <w:color w:val="auto"/>
                <w:sz w:val="28"/>
                <w:szCs w:val="28"/>
                <w:lang w:val="kk-KZ"/>
              </w:rPr>
              <w:t>ҚР</w:t>
            </w:r>
          </w:p>
        </w:tc>
        <w:tc>
          <w:tcPr>
            <w:tcW w:w="4082" w:type="pct"/>
          </w:tcPr>
          <w:p w14:paraId="6F899754" w14:textId="2C3B8FCB" w:rsidR="00F120FA" w:rsidRPr="000E26FA" w:rsidRDefault="00E51276" w:rsidP="006A296F">
            <w:pPr>
              <w:pStyle w:val="Default"/>
              <w:rPr>
                <w:color w:val="auto"/>
                <w:sz w:val="28"/>
                <w:szCs w:val="28"/>
                <w:lang w:val="kk-KZ"/>
              </w:rPr>
            </w:pPr>
            <w:r w:rsidRPr="000E26FA">
              <w:rPr>
                <w:color w:val="auto"/>
                <w:sz w:val="28"/>
                <w:szCs w:val="28"/>
              </w:rPr>
              <w:t>–</w:t>
            </w:r>
            <w:r w:rsidR="00F120FA" w:rsidRPr="000E26FA">
              <w:rPr>
                <w:rFonts w:eastAsia="PMingLiU"/>
                <w:color w:val="auto"/>
                <w:sz w:val="28"/>
                <w:szCs w:val="28"/>
                <w:lang w:val="kk-KZ"/>
              </w:rPr>
              <w:t xml:space="preserve"> </w:t>
            </w:r>
            <w:r w:rsidR="00F120FA" w:rsidRPr="000E26FA">
              <w:rPr>
                <w:color w:val="auto"/>
                <w:sz w:val="28"/>
                <w:szCs w:val="28"/>
                <w:lang w:val="kk-KZ"/>
              </w:rPr>
              <w:t>Қазақстан Республикасы</w:t>
            </w:r>
          </w:p>
        </w:tc>
      </w:tr>
      <w:tr w:rsidR="000E26FA" w:rsidRPr="000E26FA" w14:paraId="4F0C5D33" w14:textId="77777777" w:rsidTr="00F120FA">
        <w:tc>
          <w:tcPr>
            <w:tcW w:w="918" w:type="pct"/>
          </w:tcPr>
          <w:p w14:paraId="0CA29AFA" w14:textId="4E48F813" w:rsidR="00F120FA" w:rsidRPr="000E26FA" w:rsidRDefault="00F120FA" w:rsidP="006A296F">
            <w:pPr>
              <w:pStyle w:val="Default"/>
              <w:rPr>
                <w:color w:val="auto"/>
                <w:sz w:val="28"/>
                <w:szCs w:val="28"/>
                <w:lang w:val="kk-KZ"/>
              </w:rPr>
            </w:pPr>
            <w:r w:rsidRPr="000E26FA">
              <w:rPr>
                <w:color w:val="auto"/>
                <w:sz w:val="28"/>
                <w:szCs w:val="28"/>
              </w:rPr>
              <w:t>ТМД</w:t>
            </w:r>
          </w:p>
        </w:tc>
        <w:tc>
          <w:tcPr>
            <w:tcW w:w="4082" w:type="pct"/>
          </w:tcPr>
          <w:p w14:paraId="55203133" w14:textId="4847BCFF" w:rsidR="00F120FA" w:rsidRPr="000E26FA" w:rsidRDefault="00E51276" w:rsidP="006A296F">
            <w:pPr>
              <w:pStyle w:val="Default"/>
              <w:rPr>
                <w:color w:val="auto"/>
                <w:sz w:val="28"/>
                <w:szCs w:val="28"/>
                <w:lang w:val="kk-KZ"/>
              </w:rPr>
            </w:pPr>
            <w:r w:rsidRPr="000E26FA">
              <w:rPr>
                <w:color w:val="auto"/>
                <w:sz w:val="28"/>
                <w:szCs w:val="28"/>
              </w:rPr>
              <w:t>–</w:t>
            </w:r>
            <w:r w:rsidR="00F120FA" w:rsidRPr="000E26FA">
              <w:rPr>
                <w:rFonts w:eastAsia="PMingLiU"/>
                <w:color w:val="auto"/>
                <w:sz w:val="28"/>
                <w:szCs w:val="28"/>
                <w:lang w:val="kk-KZ"/>
              </w:rPr>
              <w:t xml:space="preserve"> </w:t>
            </w:r>
            <w:r w:rsidR="00F120FA" w:rsidRPr="000E26FA">
              <w:rPr>
                <w:color w:val="auto"/>
                <w:sz w:val="28"/>
                <w:szCs w:val="28"/>
                <w:lang w:val="kk-KZ"/>
              </w:rPr>
              <w:t>Тәуелсіз Мемлекеттер Достастығы</w:t>
            </w:r>
          </w:p>
        </w:tc>
      </w:tr>
      <w:tr w:rsidR="000E26FA" w:rsidRPr="000E26FA" w14:paraId="13B8B4B3" w14:textId="77777777" w:rsidTr="00F120FA">
        <w:tc>
          <w:tcPr>
            <w:tcW w:w="918" w:type="pct"/>
          </w:tcPr>
          <w:p w14:paraId="2860480B" w14:textId="4C257941" w:rsidR="00F120FA" w:rsidRPr="000E26FA" w:rsidRDefault="00F120FA" w:rsidP="006A296F">
            <w:pPr>
              <w:pStyle w:val="Default"/>
              <w:rPr>
                <w:rFonts w:eastAsia="PMingLiU"/>
                <w:color w:val="auto"/>
                <w:sz w:val="28"/>
                <w:szCs w:val="28"/>
                <w:lang w:val="kk-KZ"/>
              </w:rPr>
            </w:pPr>
            <w:r w:rsidRPr="000E26FA">
              <w:rPr>
                <w:color w:val="auto"/>
                <w:sz w:val="28"/>
                <w:szCs w:val="28"/>
              </w:rPr>
              <w:t>ЭЕМ</w:t>
            </w:r>
          </w:p>
        </w:tc>
        <w:tc>
          <w:tcPr>
            <w:tcW w:w="4082" w:type="pct"/>
          </w:tcPr>
          <w:p w14:paraId="10B891A9" w14:textId="08F15F9A" w:rsidR="00F120FA" w:rsidRPr="000E26FA" w:rsidRDefault="00E51276" w:rsidP="006A296F">
            <w:pPr>
              <w:pStyle w:val="Default"/>
              <w:rPr>
                <w:rFonts w:eastAsia="PMingLiU"/>
                <w:color w:val="auto"/>
                <w:sz w:val="28"/>
                <w:szCs w:val="28"/>
                <w:lang w:val="kk-KZ"/>
              </w:rPr>
            </w:pPr>
            <w:r w:rsidRPr="000E26FA">
              <w:rPr>
                <w:color w:val="auto"/>
                <w:sz w:val="28"/>
                <w:szCs w:val="28"/>
              </w:rPr>
              <w:t>–</w:t>
            </w:r>
            <w:r w:rsidR="00F120FA" w:rsidRPr="000E26FA">
              <w:rPr>
                <w:color w:val="auto"/>
                <w:sz w:val="28"/>
                <w:szCs w:val="28"/>
                <w:lang w:val="kk-KZ"/>
              </w:rPr>
              <w:t xml:space="preserve"> электронды есептеуіш машина</w:t>
            </w:r>
          </w:p>
        </w:tc>
      </w:tr>
      <w:tr w:rsidR="000E26FA" w:rsidRPr="000E26FA" w14:paraId="5E63692F" w14:textId="77777777" w:rsidTr="00F120FA">
        <w:tc>
          <w:tcPr>
            <w:tcW w:w="918" w:type="pct"/>
          </w:tcPr>
          <w:p w14:paraId="2FF8E243" w14:textId="1F97E7B5" w:rsidR="00F120FA" w:rsidRPr="000E26FA" w:rsidRDefault="00F120FA" w:rsidP="006A296F">
            <w:pPr>
              <w:pStyle w:val="Default"/>
              <w:rPr>
                <w:color w:val="auto"/>
                <w:sz w:val="28"/>
                <w:szCs w:val="28"/>
                <w:lang w:val="kk-KZ"/>
              </w:rPr>
            </w:pPr>
            <w:r w:rsidRPr="000E26FA">
              <w:rPr>
                <w:color w:val="auto"/>
                <w:sz w:val="28"/>
                <w:szCs w:val="28"/>
                <w:shd w:val="clear" w:color="auto" w:fill="FFFFFF"/>
                <w:lang w:val="kk-KZ"/>
              </w:rPr>
              <w:t>ЭТ</w:t>
            </w:r>
          </w:p>
        </w:tc>
        <w:tc>
          <w:tcPr>
            <w:tcW w:w="4082" w:type="pct"/>
          </w:tcPr>
          <w:p w14:paraId="7A0CF6C2" w14:textId="00704F41" w:rsidR="00F120FA" w:rsidRPr="000E26FA" w:rsidRDefault="00F120FA" w:rsidP="006A296F">
            <w:pPr>
              <w:pStyle w:val="Default"/>
              <w:rPr>
                <w:color w:val="auto"/>
                <w:sz w:val="28"/>
                <w:szCs w:val="28"/>
                <w:lang w:val="kk-KZ"/>
              </w:rPr>
            </w:pPr>
            <w:r w:rsidRPr="000E26FA">
              <w:rPr>
                <w:color w:val="auto"/>
                <w:sz w:val="28"/>
                <w:szCs w:val="28"/>
                <w:lang w:val="en-US"/>
              </w:rPr>
              <w:t xml:space="preserve">– </w:t>
            </w:r>
            <w:r w:rsidRPr="000E26FA">
              <w:rPr>
                <w:color w:val="auto"/>
                <w:sz w:val="28"/>
                <w:szCs w:val="28"/>
                <w:shd w:val="clear" w:color="auto" w:fill="FFFFFF"/>
                <w:lang w:val="kk-KZ"/>
              </w:rPr>
              <w:t>эксперименталдық топ</w:t>
            </w:r>
          </w:p>
        </w:tc>
      </w:tr>
      <w:tr w:rsidR="000E26FA" w:rsidRPr="000E26FA" w14:paraId="0A07749E" w14:textId="77777777" w:rsidTr="00F120FA">
        <w:tc>
          <w:tcPr>
            <w:tcW w:w="918" w:type="pct"/>
          </w:tcPr>
          <w:p w14:paraId="26C721E4" w14:textId="3971A393" w:rsidR="00F120FA" w:rsidRPr="000E26FA" w:rsidRDefault="00F120FA" w:rsidP="006A296F">
            <w:pPr>
              <w:pStyle w:val="Default"/>
              <w:rPr>
                <w:color w:val="auto"/>
                <w:sz w:val="28"/>
                <w:szCs w:val="28"/>
                <w:lang w:val="en-US"/>
              </w:rPr>
            </w:pPr>
            <w:r w:rsidRPr="000E26FA">
              <w:rPr>
                <w:color w:val="auto"/>
                <w:sz w:val="28"/>
                <w:szCs w:val="28"/>
                <w:shd w:val="clear" w:color="auto" w:fill="FFFFFF"/>
                <w:lang w:val="kk-KZ"/>
              </w:rPr>
              <w:t>ЭЫДҰ</w:t>
            </w:r>
          </w:p>
        </w:tc>
        <w:tc>
          <w:tcPr>
            <w:tcW w:w="4082" w:type="pct"/>
          </w:tcPr>
          <w:p w14:paraId="406BFE4C" w14:textId="43CD3283" w:rsidR="00F120FA" w:rsidRPr="000E26FA" w:rsidRDefault="00F120FA" w:rsidP="006A296F">
            <w:pPr>
              <w:pStyle w:val="Default"/>
              <w:rPr>
                <w:color w:val="auto"/>
                <w:sz w:val="28"/>
                <w:szCs w:val="28"/>
              </w:rPr>
            </w:pPr>
            <w:r w:rsidRPr="000E26FA">
              <w:rPr>
                <w:color w:val="auto"/>
                <w:sz w:val="28"/>
                <w:szCs w:val="28"/>
              </w:rPr>
              <w:t xml:space="preserve">– </w:t>
            </w:r>
            <w:r w:rsidRPr="000E26FA">
              <w:rPr>
                <w:color w:val="auto"/>
                <w:sz w:val="28"/>
                <w:szCs w:val="28"/>
                <w:shd w:val="clear" w:color="auto" w:fill="FFFFFF"/>
                <w:lang w:val="kk-KZ"/>
              </w:rPr>
              <w:t>Экономикалық ынтымақтастық және даму ұйымы</w:t>
            </w:r>
          </w:p>
        </w:tc>
      </w:tr>
      <w:tr w:rsidR="000E26FA" w:rsidRPr="000E26FA" w14:paraId="35D833F2" w14:textId="77777777" w:rsidTr="00F120FA">
        <w:tc>
          <w:tcPr>
            <w:tcW w:w="918" w:type="pct"/>
          </w:tcPr>
          <w:p w14:paraId="7AAE3B96" w14:textId="725AA8DB" w:rsidR="00F120FA" w:rsidRPr="000E26FA" w:rsidRDefault="00F120FA" w:rsidP="006A296F">
            <w:pPr>
              <w:pStyle w:val="Default"/>
              <w:rPr>
                <w:color w:val="auto"/>
                <w:sz w:val="28"/>
                <w:szCs w:val="28"/>
                <w:shd w:val="clear" w:color="auto" w:fill="FFFFFF"/>
                <w:lang w:val="kk-KZ"/>
              </w:rPr>
            </w:pPr>
            <w:r w:rsidRPr="000E26FA">
              <w:rPr>
                <w:color w:val="auto"/>
                <w:sz w:val="28"/>
                <w:szCs w:val="28"/>
                <w:lang w:val="en-US"/>
              </w:rPr>
              <w:t>IT</w:t>
            </w:r>
          </w:p>
        </w:tc>
        <w:tc>
          <w:tcPr>
            <w:tcW w:w="4082" w:type="pct"/>
          </w:tcPr>
          <w:p w14:paraId="0930F29D" w14:textId="124FC918" w:rsidR="00F120FA" w:rsidRPr="000E26FA" w:rsidRDefault="00F120FA" w:rsidP="006A296F">
            <w:pPr>
              <w:pStyle w:val="Default"/>
              <w:rPr>
                <w:color w:val="auto"/>
                <w:sz w:val="28"/>
                <w:szCs w:val="28"/>
              </w:rPr>
            </w:pPr>
            <w:r w:rsidRPr="000E26FA">
              <w:rPr>
                <w:color w:val="auto"/>
                <w:sz w:val="28"/>
                <w:szCs w:val="28"/>
              </w:rPr>
              <w:t xml:space="preserve">– </w:t>
            </w:r>
            <w:r w:rsidR="00C960A8" w:rsidRPr="000E26FA">
              <w:rPr>
                <w:color w:val="auto"/>
                <w:sz w:val="28"/>
                <w:szCs w:val="28"/>
                <w:lang w:val="en-US"/>
              </w:rPr>
              <w:t xml:space="preserve">Information Technology </w:t>
            </w:r>
            <w:r w:rsidR="00C960A8" w:rsidRPr="000E26FA">
              <w:rPr>
                <w:color w:val="auto"/>
                <w:sz w:val="28"/>
                <w:szCs w:val="28"/>
              </w:rPr>
              <w:t>(</w:t>
            </w:r>
            <w:r w:rsidR="00C960A8" w:rsidRPr="000E26FA">
              <w:rPr>
                <w:color w:val="auto"/>
                <w:sz w:val="28"/>
                <w:szCs w:val="28"/>
                <w:lang w:val="kk-KZ"/>
              </w:rPr>
              <w:t xml:space="preserve">ақпараттық </w:t>
            </w:r>
            <w:proofErr w:type="spellStart"/>
            <w:r w:rsidRPr="000E26FA">
              <w:rPr>
                <w:color w:val="auto"/>
                <w:sz w:val="28"/>
                <w:szCs w:val="28"/>
              </w:rPr>
              <w:t>технологиялар</w:t>
            </w:r>
            <w:proofErr w:type="spellEnd"/>
            <w:r w:rsidR="00C960A8" w:rsidRPr="000E26FA">
              <w:rPr>
                <w:color w:val="auto"/>
                <w:sz w:val="28"/>
                <w:szCs w:val="28"/>
              </w:rPr>
              <w:t>)</w:t>
            </w:r>
          </w:p>
        </w:tc>
      </w:tr>
      <w:tr w:rsidR="000E26FA" w:rsidRPr="000E26FA" w14:paraId="4C79B759" w14:textId="77777777" w:rsidTr="00F120FA">
        <w:tc>
          <w:tcPr>
            <w:tcW w:w="918" w:type="pct"/>
          </w:tcPr>
          <w:p w14:paraId="5748DF21" w14:textId="1CD71EB5" w:rsidR="00042F4F" w:rsidRPr="000E26FA" w:rsidRDefault="00042F4F" w:rsidP="006A296F">
            <w:pPr>
              <w:pStyle w:val="Default"/>
              <w:rPr>
                <w:color w:val="auto"/>
                <w:sz w:val="28"/>
                <w:szCs w:val="28"/>
                <w:lang w:val="en-US"/>
              </w:rPr>
            </w:pPr>
            <w:r w:rsidRPr="000E26FA">
              <w:rPr>
                <w:color w:val="auto"/>
                <w:sz w:val="28"/>
                <w:szCs w:val="28"/>
                <w:lang w:val="en-US"/>
              </w:rPr>
              <w:t>STEM</w:t>
            </w:r>
          </w:p>
        </w:tc>
        <w:tc>
          <w:tcPr>
            <w:tcW w:w="4082" w:type="pct"/>
          </w:tcPr>
          <w:p w14:paraId="21A4DB31" w14:textId="60355D64" w:rsidR="00042F4F" w:rsidRPr="000E26FA" w:rsidRDefault="00042F4F" w:rsidP="006A296F">
            <w:pPr>
              <w:pStyle w:val="Default"/>
              <w:rPr>
                <w:color w:val="auto"/>
                <w:sz w:val="28"/>
                <w:szCs w:val="28"/>
                <w:lang w:val="en-US"/>
              </w:rPr>
            </w:pPr>
            <w:r w:rsidRPr="000E26FA">
              <w:rPr>
                <w:color w:val="auto"/>
                <w:sz w:val="28"/>
                <w:szCs w:val="28"/>
                <w:lang w:val="en-US"/>
              </w:rPr>
              <w:t>–</w:t>
            </w:r>
            <w:r w:rsidR="00CD3327" w:rsidRPr="000E26FA">
              <w:rPr>
                <w:color w:val="auto"/>
                <w:sz w:val="28"/>
                <w:szCs w:val="28"/>
                <w:lang w:val="en-US"/>
              </w:rPr>
              <w:t xml:space="preserve"> Science, Technology, Engineering and Mathematics</w:t>
            </w:r>
            <w:r w:rsidR="00946BF7" w:rsidRPr="000E26FA">
              <w:rPr>
                <w:color w:val="auto"/>
                <w:sz w:val="28"/>
                <w:szCs w:val="28"/>
                <w:lang w:val="kk-KZ"/>
              </w:rPr>
              <w:t xml:space="preserve"> </w:t>
            </w:r>
            <w:r w:rsidR="00946BF7" w:rsidRPr="000E26FA">
              <w:rPr>
                <w:color w:val="auto"/>
                <w:sz w:val="28"/>
                <w:szCs w:val="28"/>
                <w:lang w:val="en-US"/>
              </w:rPr>
              <w:t>(</w:t>
            </w:r>
            <w:r w:rsidR="00C960A8" w:rsidRPr="000E26FA">
              <w:rPr>
                <w:color w:val="auto"/>
                <w:sz w:val="28"/>
                <w:szCs w:val="28"/>
                <w:lang w:val="kk-KZ"/>
              </w:rPr>
              <w:t>ғылым, технологиялар, инженерия және математика</w:t>
            </w:r>
            <w:r w:rsidR="00946BF7" w:rsidRPr="000E26FA">
              <w:rPr>
                <w:color w:val="auto"/>
                <w:sz w:val="28"/>
                <w:szCs w:val="28"/>
                <w:lang w:val="en-US"/>
              </w:rPr>
              <w:t>)</w:t>
            </w:r>
          </w:p>
        </w:tc>
      </w:tr>
      <w:tr w:rsidR="000E26FA" w:rsidRPr="000E26FA" w14:paraId="329C79F5" w14:textId="77777777" w:rsidTr="00F120FA">
        <w:tc>
          <w:tcPr>
            <w:tcW w:w="918" w:type="pct"/>
          </w:tcPr>
          <w:p w14:paraId="7368ABC3" w14:textId="14DC1EE4" w:rsidR="00042F4F" w:rsidRPr="000E26FA" w:rsidRDefault="00042F4F" w:rsidP="006A296F">
            <w:pPr>
              <w:pStyle w:val="Default"/>
              <w:rPr>
                <w:color w:val="auto"/>
                <w:sz w:val="28"/>
                <w:szCs w:val="28"/>
                <w:lang w:val="en-US"/>
              </w:rPr>
            </w:pPr>
            <w:r w:rsidRPr="000E26FA">
              <w:rPr>
                <w:color w:val="auto"/>
                <w:sz w:val="28"/>
                <w:szCs w:val="28"/>
                <w:lang w:val="en-US"/>
              </w:rPr>
              <w:t>STEAM</w:t>
            </w:r>
          </w:p>
        </w:tc>
        <w:tc>
          <w:tcPr>
            <w:tcW w:w="4082" w:type="pct"/>
          </w:tcPr>
          <w:p w14:paraId="11923F8B" w14:textId="3740B45C" w:rsidR="00042F4F" w:rsidRPr="000E26FA" w:rsidRDefault="00042F4F" w:rsidP="006A296F">
            <w:pPr>
              <w:pStyle w:val="Default"/>
              <w:rPr>
                <w:color w:val="auto"/>
                <w:sz w:val="28"/>
                <w:szCs w:val="28"/>
                <w:lang w:val="en-US"/>
              </w:rPr>
            </w:pPr>
            <w:r w:rsidRPr="000E26FA">
              <w:rPr>
                <w:color w:val="auto"/>
                <w:sz w:val="28"/>
                <w:szCs w:val="28"/>
                <w:lang w:val="en-US"/>
              </w:rPr>
              <w:t>–</w:t>
            </w:r>
            <w:r w:rsidR="00CD3327" w:rsidRPr="000E26FA">
              <w:rPr>
                <w:color w:val="auto"/>
                <w:sz w:val="28"/>
                <w:szCs w:val="28"/>
                <w:lang w:val="en-US"/>
              </w:rPr>
              <w:t xml:space="preserve"> Science, Technology, Engineering, Art and Mathematics</w:t>
            </w:r>
            <w:r w:rsidR="00946BF7" w:rsidRPr="000E26FA">
              <w:rPr>
                <w:color w:val="auto"/>
                <w:sz w:val="28"/>
                <w:szCs w:val="28"/>
                <w:lang w:val="en-US"/>
              </w:rPr>
              <w:t xml:space="preserve"> </w:t>
            </w:r>
            <w:r w:rsidR="00C960A8" w:rsidRPr="000E26FA">
              <w:rPr>
                <w:color w:val="auto"/>
                <w:sz w:val="28"/>
                <w:szCs w:val="28"/>
                <w:lang w:val="en-US"/>
              </w:rPr>
              <w:t>(</w:t>
            </w:r>
            <w:r w:rsidR="00C960A8" w:rsidRPr="000E26FA">
              <w:rPr>
                <w:color w:val="auto"/>
                <w:sz w:val="28"/>
                <w:szCs w:val="28"/>
                <w:lang w:val="kk-KZ"/>
              </w:rPr>
              <w:t>ғылым, технологиялар, инженерия, өнер және математика</w:t>
            </w:r>
            <w:r w:rsidR="00C960A8" w:rsidRPr="000E26FA">
              <w:rPr>
                <w:color w:val="auto"/>
                <w:sz w:val="28"/>
                <w:szCs w:val="28"/>
                <w:lang w:val="en-US"/>
              </w:rPr>
              <w:t>)</w:t>
            </w:r>
          </w:p>
        </w:tc>
      </w:tr>
    </w:tbl>
    <w:p w14:paraId="5B117E0E" w14:textId="77777777" w:rsidR="00F120FA" w:rsidRPr="000E26FA" w:rsidRDefault="00F120FA" w:rsidP="00F120FA">
      <w:pPr>
        <w:pStyle w:val="Default"/>
        <w:rPr>
          <w:b/>
          <w:bCs/>
          <w:color w:val="auto"/>
          <w:sz w:val="28"/>
          <w:szCs w:val="28"/>
          <w:lang w:val="en-US"/>
        </w:rPr>
      </w:pPr>
    </w:p>
    <w:p w14:paraId="26C73163" w14:textId="77777777" w:rsidR="006A6010" w:rsidRPr="000E26FA" w:rsidRDefault="006A6010">
      <w:pPr>
        <w:spacing w:after="200" w:line="276" w:lineRule="auto"/>
        <w:rPr>
          <w:b/>
          <w:bCs/>
          <w:sz w:val="28"/>
          <w:szCs w:val="28"/>
          <w:lang w:val="en-US"/>
        </w:rPr>
      </w:pPr>
    </w:p>
    <w:p w14:paraId="15369824" w14:textId="0035A67D" w:rsidR="00F120FA" w:rsidRPr="000E26FA" w:rsidRDefault="00F120FA">
      <w:pPr>
        <w:spacing w:after="200" w:line="276" w:lineRule="auto"/>
        <w:rPr>
          <w:sz w:val="28"/>
          <w:szCs w:val="28"/>
          <w:lang w:val="en-US"/>
        </w:rPr>
      </w:pPr>
    </w:p>
    <w:p w14:paraId="14D40BFF" w14:textId="77777777" w:rsidR="00F45766" w:rsidRPr="000E26FA" w:rsidRDefault="00F45766">
      <w:pPr>
        <w:spacing w:after="200" w:line="276" w:lineRule="auto"/>
        <w:rPr>
          <w:rFonts w:eastAsiaTheme="majorEastAsia"/>
          <w:b/>
          <w:bCs/>
          <w:sz w:val="28"/>
          <w:szCs w:val="28"/>
          <w:lang w:val="kk-KZ"/>
        </w:rPr>
      </w:pPr>
      <w:r w:rsidRPr="000E26FA">
        <w:rPr>
          <w:b/>
          <w:bCs/>
          <w:sz w:val="28"/>
          <w:szCs w:val="28"/>
          <w:lang w:val="kk-KZ"/>
        </w:rPr>
        <w:br w:type="page"/>
      </w:r>
    </w:p>
    <w:p w14:paraId="25DD0477" w14:textId="77777777" w:rsidR="00D65BF0" w:rsidRPr="000E26FA" w:rsidRDefault="00D65BF0" w:rsidP="00F120FA">
      <w:pPr>
        <w:pStyle w:val="1"/>
        <w:spacing w:before="0" w:after="0"/>
        <w:ind w:firstLine="709"/>
        <w:contextualSpacing/>
        <w:jc w:val="center"/>
        <w:rPr>
          <w:rFonts w:ascii="Times New Roman" w:hAnsi="Times New Roman" w:cs="Times New Roman"/>
          <w:b/>
          <w:bCs/>
          <w:color w:val="auto"/>
          <w:sz w:val="28"/>
          <w:szCs w:val="28"/>
          <w:lang w:val="kk-KZ"/>
        </w:rPr>
      </w:pPr>
      <w:r w:rsidRPr="000E26FA">
        <w:rPr>
          <w:rFonts w:ascii="Times New Roman" w:hAnsi="Times New Roman" w:cs="Times New Roman"/>
          <w:b/>
          <w:bCs/>
          <w:color w:val="auto"/>
          <w:sz w:val="28"/>
          <w:szCs w:val="28"/>
          <w:lang w:val="kk-KZ"/>
        </w:rPr>
        <w:lastRenderedPageBreak/>
        <w:t>КІРІСПЕ</w:t>
      </w:r>
    </w:p>
    <w:p w14:paraId="2B010001" w14:textId="77777777" w:rsidR="00450D79" w:rsidRPr="000E26FA" w:rsidRDefault="00450D79" w:rsidP="00F120FA">
      <w:pPr>
        <w:tabs>
          <w:tab w:val="left" w:pos="993"/>
        </w:tabs>
        <w:ind w:firstLine="709"/>
        <w:contextualSpacing/>
        <w:jc w:val="center"/>
        <w:rPr>
          <w:b/>
          <w:sz w:val="28"/>
          <w:szCs w:val="28"/>
          <w:lang w:val="kk-KZ"/>
        </w:rPr>
      </w:pPr>
    </w:p>
    <w:p w14:paraId="6069F7BC" w14:textId="77777777" w:rsidR="00D65BF0" w:rsidRPr="000E26FA" w:rsidRDefault="00D65BF0" w:rsidP="00F120FA">
      <w:pPr>
        <w:tabs>
          <w:tab w:val="left" w:pos="993"/>
        </w:tabs>
        <w:ind w:firstLine="709"/>
        <w:contextualSpacing/>
        <w:jc w:val="both"/>
        <w:rPr>
          <w:spacing w:val="2"/>
          <w:sz w:val="28"/>
          <w:szCs w:val="28"/>
          <w:shd w:val="clear" w:color="auto" w:fill="FFFFFF"/>
          <w:lang w:val="kk-KZ"/>
        </w:rPr>
      </w:pPr>
      <w:r w:rsidRPr="000E26FA">
        <w:rPr>
          <w:sz w:val="28"/>
          <w:szCs w:val="28"/>
          <w:lang w:val="kk-KZ"/>
        </w:rPr>
        <w:t xml:space="preserve">Қазіргі таңда болып жатқан </w:t>
      </w:r>
      <w:r w:rsidR="00ED62E8" w:rsidRPr="000E26FA">
        <w:rPr>
          <w:sz w:val="28"/>
          <w:szCs w:val="28"/>
          <w:lang w:val="kk-KZ"/>
        </w:rPr>
        <w:t>қарқынды</w:t>
      </w:r>
      <w:r w:rsidRPr="000E26FA">
        <w:rPr>
          <w:sz w:val="28"/>
          <w:szCs w:val="28"/>
          <w:lang w:val="kk-KZ"/>
        </w:rPr>
        <w:t xml:space="preserve"> өзгерістер мен жаһандану процесі білім беру жүйесіне жаңа талаптар қойып отыр. </w:t>
      </w:r>
      <w:r w:rsidR="000C5BAB" w:rsidRPr="000E26FA">
        <w:rPr>
          <w:sz w:val="28"/>
          <w:szCs w:val="28"/>
          <w:lang w:val="kk-KZ"/>
        </w:rPr>
        <w:t xml:space="preserve">Заманауи қоғамның постиндустриялық кезеңге өтуін қамтамасыз </w:t>
      </w:r>
      <w:r w:rsidR="00ED62E8" w:rsidRPr="000E26FA">
        <w:rPr>
          <w:sz w:val="28"/>
          <w:szCs w:val="28"/>
          <w:lang w:val="kk-KZ"/>
        </w:rPr>
        <w:t>етудің басты шарты</w:t>
      </w:r>
      <w:r w:rsidR="000C5BAB" w:rsidRPr="000E26FA">
        <w:rPr>
          <w:sz w:val="28"/>
          <w:szCs w:val="28"/>
          <w:lang w:val="kk-KZ"/>
        </w:rPr>
        <w:t xml:space="preserve"> </w:t>
      </w:r>
      <w:r w:rsidR="00831811" w:rsidRPr="000E26FA">
        <w:rPr>
          <w:sz w:val="28"/>
          <w:szCs w:val="28"/>
          <w:lang w:val="kk-KZ"/>
        </w:rPr>
        <w:t>–</w:t>
      </w:r>
      <w:r w:rsidR="000C5BAB" w:rsidRPr="000E26FA">
        <w:rPr>
          <w:sz w:val="28"/>
          <w:szCs w:val="28"/>
          <w:lang w:val="kk-KZ"/>
        </w:rPr>
        <w:t xml:space="preserve"> жаңа</w:t>
      </w:r>
      <w:r w:rsidR="00831811" w:rsidRPr="000E26FA">
        <w:rPr>
          <w:sz w:val="28"/>
          <w:szCs w:val="28"/>
          <w:lang w:val="kk-KZ"/>
        </w:rPr>
        <w:t xml:space="preserve"> </w:t>
      </w:r>
      <w:r w:rsidR="000C5BAB" w:rsidRPr="000E26FA">
        <w:rPr>
          <w:sz w:val="28"/>
          <w:szCs w:val="28"/>
          <w:lang w:val="kk-KZ"/>
        </w:rPr>
        <w:t xml:space="preserve">әлемде жұмыс істеу қабілетін дамытуға және оның </w:t>
      </w:r>
      <w:r w:rsidR="00ED62E8" w:rsidRPr="000E26FA">
        <w:rPr>
          <w:sz w:val="28"/>
          <w:szCs w:val="28"/>
          <w:lang w:val="kk-KZ"/>
        </w:rPr>
        <w:t xml:space="preserve">өзгермелі </w:t>
      </w:r>
      <w:r w:rsidR="000C5BAB" w:rsidRPr="000E26FA">
        <w:rPr>
          <w:sz w:val="28"/>
          <w:szCs w:val="28"/>
          <w:lang w:val="kk-KZ"/>
        </w:rPr>
        <w:t>талаптарына бейімделуге бағытталған білім беру. XXI ғасырда екі түрлі бі</w:t>
      </w:r>
      <w:r w:rsidR="00831811" w:rsidRPr="000E26FA">
        <w:rPr>
          <w:sz w:val="28"/>
          <w:szCs w:val="28"/>
          <w:lang w:val="kk-KZ"/>
        </w:rPr>
        <w:t xml:space="preserve">лім мен дағдыларды дамыту </w:t>
      </w:r>
      <w:r w:rsidR="00ED62E8" w:rsidRPr="000E26FA">
        <w:rPr>
          <w:sz w:val="28"/>
          <w:szCs w:val="28"/>
          <w:lang w:val="kk-KZ"/>
        </w:rPr>
        <w:t>маңызды</w:t>
      </w:r>
      <w:r w:rsidR="00831811" w:rsidRPr="000E26FA">
        <w:rPr>
          <w:sz w:val="28"/>
          <w:szCs w:val="28"/>
          <w:lang w:val="kk-KZ"/>
        </w:rPr>
        <w:t xml:space="preserve"> деп саналады: </w:t>
      </w:r>
      <w:r w:rsidR="000C5BAB" w:rsidRPr="000E26FA">
        <w:rPr>
          <w:sz w:val="28"/>
          <w:szCs w:val="28"/>
          <w:lang w:val="kk-KZ"/>
        </w:rPr>
        <w:t>«</w:t>
      </w:r>
      <w:proofErr w:type="spellStart"/>
      <w:r w:rsidR="000C5BAB" w:rsidRPr="000E26FA">
        <w:rPr>
          <w:i/>
          <w:sz w:val="28"/>
          <w:szCs w:val="28"/>
          <w:lang w:val="kk-KZ"/>
        </w:rPr>
        <w:t>hard</w:t>
      </w:r>
      <w:proofErr w:type="spellEnd"/>
      <w:r w:rsidR="000C5BAB" w:rsidRPr="000E26FA">
        <w:rPr>
          <w:i/>
          <w:sz w:val="28"/>
          <w:szCs w:val="28"/>
          <w:lang w:val="kk-KZ"/>
        </w:rPr>
        <w:t xml:space="preserve"> </w:t>
      </w:r>
      <w:proofErr w:type="spellStart"/>
      <w:r w:rsidR="000C5BAB" w:rsidRPr="000E26FA">
        <w:rPr>
          <w:i/>
          <w:sz w:val="28"/>
          <w:szCs w:val="28"/>
          <w:lang w:val="kk-KZ"/>
        </w:rPr>
        <w:t>skills</w:t>
      </w:r>
      <w:proofErr w:type="spellEnd"/>
      <w:r w:rsidR="000C5BAB" w:rsidRPr="000E26FA">
        <w:rPr>
          <w:i/>
          <w:sz w:val="28"/>
          <w:szCs w:val="28"/>
          <w:lang w:val="kk-KZ"/>
        </w:rPr>
        <w:t xml:space="preserve">» және </w:t>
      </w:r>
      <w:r w:rsidR="00ED62E8" w:rsidRPr="000E26FA">
        <w:rPr>
          <w:i/>
          <w:sz w:val="28"/>
          <w:szCs w:val="28"/>
          <w:lang w:val="kk-KZ"/>
        </w:rPr>
        <w:t xml:space="preserve">арнайы </w:t>
      </w:r>
      <w:r w:rsidR="000C5BAB" w:rsidRPr="000E26FA">
        <w:rPr>
          <w:i/>
          <w:sz w:val="28"/>
          <w:szCs w:val="28"/>
          <w:lang w:val="kk-KZ"/>
        </w:rPr>
        <w:t>білім</w:t>
      </w:r>
      <w:r w:rsidR="000F234A" w:rsidRPr="000E26FA">
        <w:rPr>
          <w:i/>
          <w:sz w:val="28"/>
          <w:szCs w:val="28"/>
          <w:lang w:val="kk-KZ"/>
        </w:rPr>
        <w:t xml:space="preserve">дер </w:t>
      </w:r>
      <w:r w:rsidR="007302FA" w:rsidRPr="000E26FA">
        <w:rPr>
          <w:i/>
          <w:sz w:val="28"/>
          <w:szCs w:val="28"/>
          <w:lang w:val="kk-KZ"/>
        </w:rPr>
        <w:t>–</w:t>
      </w:r>
      <w:r w:rsidR="000C5BAB" w:rsidRPr="000E26FA">
        <w:rPr>
          <w:sz w:val="28"/>
          <w:szCs w:val="28"/>
          <w:lang w:val="kk-KZ"/>
        </w:rPr>
        <w:t xml:space="preserve"> технология</w:t>
      </w:r>
      <w:r w:rsidR="000F234A" w:rsidRPr="000E26FA">
        <w:rPr>
          <w:sz w:val="28"/>
          <w:szCs w:val="28"/>
          <w:lang w:val="kk-KZ"/>
        </w:rPr>
        <w:t>лық</w:t>
      </w:r>
      <w:r w:rsidR="007302FA" w:rsidRPr="000E26FA">
        <w:rPr>
          <w:sz w:val="28"/>
          <w:szCs w:val="28"/>
          <w:lang w:val="kk-KZ"/>
        </w:rPr>
        <w:t xml:space="preserve"> </w:t>
      </w:r>
      <w:r w:rsidR="000F234A" w:rsidRPr="000E26FA">
        <w:rPr>
          <w:sz w:val="28"/>
          <w:szCs w:val="28"/>
          <w:lang w:val="kk-KZ"/>
        </w:rPr>
        <w:t xml:space="preserve"> өзгерістер мен</w:t>
      </w:r>
      <w:r w:rsidR="000C5BAB" w:rsidRPr="000E26FA">
        <w:rPr>
          <w:sz w:val="28"/>
          <w:szCs w:val="28"/>
          <w:lang w:val="kk-KZ"/>
        </w:rPr>
        <w:t xml:space="preserve"> жұмыс орнын</w:t>
      </w:r>
      <w:r w:rsidR="000F234A" w:rsidRPr="000E26FA">
        <w:rPr>
          <w:sz w:val="28"/>
          <w:szCs w:val="28"/>
          <w:lang w:val="kk-KZ"/>
        </w:rPr>
        <w:t>а</w:t>
      </w:r>
      <w:r w:rsidR="000C5BAB" w:rsidRPr="000E26FA">
        <w:rPr>
          <w:sz w:val="28"/>
          <w:szCs w:val="28"/>
          <w:lang w:val="kk-KZ"/>
        </w:rPr>
        <w:t xml:space="preserve"> байланысты </w:t>
      </w:r>
      <w:r w:rsidR="000F234A" w:rsidRPr="000E26FA">
        <w:rPr>
          <w:sz w:val="28"/>
          <w:szCs w:val="28"/>
          <w:lang w:val="kk-KZ"/>
        </w:rPr>
        <w:t xml:space="preserve">нақты </w:t>
      </w:r>
      <w:r w:rsidR="000C5BAB" w:rsidRPr="000E26FA">
        <w:rPr>
          <w:sz w:val="28"/>
          <w:szCs w:val="28"/>
          <w:lang w:val="kk-KZ"/>
        </w:rPr>
        <w:t>дағдылар мен білімдер;</w:t>
      </w:r>
      <w:r w:rsidR="00831811" w:rsidRPr="000E26FA">
        <w:rPr>
          <w:sz w:val="28"/>
          <w:szCs w:val="28"/>
          <w:lang w:val="kk-KZ"/>
        </w:rPr>
        <w:t xml:space="preserve"> </w:t>
      </w:r>
      <w:r w:rsidR="000C5BAB" w:rsidRPr="000E26FA">
        <w:rPr>
          <w:i/>
          <w:sz w:val="28"/>
          <w:szCs w:val="28"/>
          <w:lang w:val="kk-KZ"/>
        </w:rPr>
        <w:t>«</w:t>
      </w:r>
      <w:proofErr w:type="spellStart"/>
      <w:r w:rsidR="000C5BAB" w:rsidRPr="000E26FA">
        <w:rPr>
          <w:i/>
          <w:sz w:val="28"/>
          <w:szCs w:val="28"/>
          <w:lang w:val="kk-KZ"/>
        </w:rPr>
        <w:t>soft</w:t>
      </w:r>
      <w:proofErr w:type="spellEnd"/>
      <w:r w:rsidR="000C5BAB" w:rsidRPr="000E26FA">
        <w:rPr>
          <w:i/>
          <w:sz w:val="28"/>
          <w:szCs w:val="28"/>
          <w:lang w:val="kk-KZ"/>
        </w:rPr>
        <w:t xml:space="preserve"> </w:t>
      </w:r>
      <w:proofErr w:type="spellStart"/>
      <w:r w:rsidR="000C5BAB" w:rsidRPr="000E26FA">
        <w:rPr>
          <w:i/>
          <w:sz w:val="28"/>
          <w:szCs w:val="28"/>
          <w:lang w:val="kk-KZ"/>
        </w:rPr>
        <w:t>skills</w:t>
      </w:r>
      <w:proofErr w:type="spellEnd"/>
      <w:r w:rsidR="000C5BAB" w:rsidRPr="000E26FA">
        <w:rPr>
          <w:i/>
          <w:sz w:val="28"/>
          <w:szCs w:val="28"/>
          <w:lang w:val="kk-KZ"/>
        </w:rPr>
        <w:t>» және жалпы білім</w:t>
      </w:r>
      <w:r w:rsidR="000F234A" w:rsidRPr="000E26FA">
        <w:rPr>
          <w:i/>
          <w:sz w:val="28"/>
          <w:szCs w:val="28"/>
          <w:lang w:val="kk-KZ"/>
        </w:rPr>
        <w:t xml:space="preserve"> </w:t>
      </w:r>
      <w:r w:rsidR="007302FA" w:rsidRPr="000E26FA">
        <w:rPr>
          <w:i/>
          <w:sz w:val="28"/>
          <w:szCs w:val="28"/>
          <w:lang w:val="kk-KZ"/>
        </w:rPr>
        <w:t>–</w:t>
      </w:r>
      <w:r w:rsidR="000C5BAB" w:rsidRPr="000E26FA">
        <w:rPr>
          <w:sz w:val="28"/>
          <w:szCs w:val="28"/>
          <w:lang w:val="kk-KZ"/>
        </w:rPr>
        <w:t xml:space="preserve"> түрлі</w:t>
      </w:r>
      <w:r w:rsidR="007302FA" w:rsidRPr="000E26FA">
        <w:rPr>
          <w:sz w:val="28"/>
          <w:szCs w:val="28"/>
          <w:lang w:val="kk-KZ"/>
        </w:rPr>
        <w:t xml:space="preserve"> </w:t>
      </w:r>
      <w:r w:rsidR="000C5BAB" w:rsidRPr="000E26FA">
        <w:rPr>
          <w:sz w:val="28"/>
          <w:szCs w:val="28"/>
          <w:lang w:val="kk-KZ"/>
        </w:rPr>
        <w:t xml:space="preserve"> кәсіби, әлеуметтік және жеке </w:t>
      </w:r>
      <w:r w:rsidR="000F234A" w:rsidRPr="000E26FA">
        <w:rPr>
          <w:sz w:val="28"/>
          <w:szCs w:val="28"/>
          <w:lang w:val="kk-KZ"/>
        </w:rPr>
        <w:t>жағдайларда</w:t>
      </w:r>
      <w:r w:rsidR="000C5BAB" w:rsidRPr="000E26FA">
        <w:rPr>
          <w:sz w:val="28"/>
          <w:szCs w:val="28"/>
          <w:lang w:val="kk-KZ"/>
        </w:rPr>
        <w:t>, соның ішінде технологиялық өзгерістер</w:t>
      </w:r>
      <w:r w:rsidR="000F234A" w:rsidRPr="000E26FA">
        <w:rPr>
          <w:sz w:val="28"/>
          <w:szCs w:val="28"/>
          <w:lang w:val="kk-KZ"/>
        </w:rPr>
        <w:t xml:space="preserve"> кезінде де </w:t>
      </w:r>
      <w:r w:rsidR="000C5BAB" w:rsidRPr="000E26FA">
        <w:rPr>
          <w:sz w:val="28"/>
          <w:szCs w:val="28"/>
          <w:lang w:val="kk-KZ"/>
        </w:rPr>
        <w:t xml:space="preserve"> қолдануға болатын икемді дағдылар</w:t>
      </w:r>
      <w:r w:rsidR="000F234A" w:rsidRPr="000E26FA">
        <w:rPr>
          <w:sz w:val="28"/>
          <w:szCs w:val="28"/>
          <w:lang w:val="kk-KZ"/>
        </w:rPr>
        <w:t xml:space="preserve"> мен білімдер</w:t>
      </w:r>
      <w:r w:rsidR="000C5BAB" w:rsidRPr="000E26FA">
        <w:rPr>
          <w:sz w:val="28"/>
          <w:szCs w:val="28"/>
          <w:lang w:val="kk-KZ"/>
        </w:rPr>
        <w:t>.</w:t>
      </w:r>
      <w:r w:rsidR="00831811" w:rsidRPr="000E26FA">
        <w:rPr>
          <w:sz w:val="28"/>
          <w:szCs w:val="28"/>
          <w:lang w:val="kk-KZ"/>
        </w:rPr>
        <w:t xml:space="preserve"> Бұл білімдер мен дағдылардың негізінде  ядро болып табылатын базалық білімдер мен дағдылар бар.  </w:t>
      </w:r>
      <w:r w:rsidR="00ED62E8" w:rsidRPr="000E26FA">
        <w:rPr>
          <w:sz w:val="28"/>
          <w:szCs w:val="28"/>
          <w:lang w:val="kk-KZ"/>
        </w:rPr>
        <w:t>Олар қоғамның сұранысына қарай өзгеріп, толықтырылып отырады және</w:t>
      </w:r>
      <w:r w:rsidR="00ED62E8" w:rsidRPr="000E26FA">
        <w:rPr>
          <w:spacing w:val="2"/>
          <w:sz w:val="28"/>
          <w:szCs w:val="28"/>
          <w:shd w:val="clear" w:color="auto" w:fill="FFFFFF"/>
          <w:lang w:val="kk-KZ"/>
        </w:rPr>
        <w:t xml:space="preserve"> білім алушылардың заманауи әлемде табысты өмір сүруі, еңбек нарығындағы сұраныстарға бейімделуі және жаһандық мәселелерге жауап бере алуы үшін қажетті білімдер, дағдылар мен құндылықтарды қамтиды. </w:t>
      </w:r>
    </w:p>
    <w:p w14:paraId="5C51CB2D" w14:textId="6C4F43FF" w:rsidR="00D65BF0" w:rsidRPr="000E26FA" w:rsidRDefault="00D65BF0" w:rsidP="00F120FA">
      <w:pPr>
        <w:tabs>
          <w:tab w:val="left" w:pos="993"/>
        </w:tabs>
        <w:ind w:firstLine="709"/>
        <w:contextualSpacing/>
        <w:jc w:val="both"/>
        <w:rPr>
          <w:spacing w:val="2"/>
          <w:sz w:val="28"/>
          <w:szCs w:val="28"/>
          <w:shd w:val="clear" w:color="auto" w:fill="FFFFFF"/>
          <w:lang w:val="kk-KZ"/>
        </w:rPr>
      </w:pPr>
      <w:r w:rsidRPr="000E26FA">
        <w:rPr>
          <w:sz w:val="28"/>
          <w:szCs w:val="28"/>
          <w:lang w:val="kk-KZ"/>
        </w:rPr>
        <w:t>Қазақстан Республикасы Үкіметінің 2023жылғы 28 наурыздағы №249 қаулысымен бекітілген Қазақстан Республикасында мектепке дейінгі, орта, техникалық және кәсіптік білім беруді дамытудың 2023–2029 жылдарға арналған тұжырымдамасында «</w:t>
      </w:r>
      <w:r w:rsidRPr="000E26FA">
        <w:rPr>
          <w:spacing w:val="2"/>
          <w:sz w:val="28"/>
          <w:szCs w:val="28"/>
          <w:shd w:val="clear" w:color="auto" w:fill="FFFFFF"/>
          <w:lang w:val="kk-KZ"/>
        </w:rPr>
        <w:t xml:space="preserve">білім беруді дамытудың жаңа траекториялары білім алушыға педагогикалық қолдау көрсету үлгісіне негізделетін болады, мұнда педагог оқу-тәрбие </w:t>
      </w:r>
      <w:r w:rsidR="009E0A4A" w:rsidRPr="000E26FA">
        <w:rPr>
          <w:spacing w:val="2"/>
          <w:sz w:val="28"/>
          <w:szCs w:val="28"/>
          <w:shd w:val="clear" w:color="auto" w:fill="FFFFFF"/>
          <w:lang w:val="kk-KZ"/>
        </w:rPr>
        <w:t>процес</w:t>
      </w:r>
      <w:r w:rsidRPr="000E26FA">
        <w:rPr>
          <w:spacing w:val="2"/>
          <w:sz w:val="28"/>
          <w:szCs w:val="28"/>
          <w:shd w:val="clear" w:color="auto" w:fill="FFFFFF"/>
          <w:lang w:val="kk-KZ"/>
        </w:rPr>
        <w:t>інің көмекшісі ретінде балаға әлемді өздігінен тануға, өз мүмкіндіктерін ашуға және жеке қызығушылықтары мен қажеттіліктерін ескере отырып білім алуға мүмкіндік береді»-</w:t>
      </w:r>
      <w:r w:rsidR="00CA711A" w:rsidRPr="000E26FA">
        <w:rPr>
          <w:spacing w:val="2"/>
          <w:sz w:val="28"/>
          <w:szCs w:val="28"/>
          <w:shd w:val="clear" w:color="auto" w:fill="FFFFFF"/>
          <w:lang w:val="kk-KZ"/>
        </w:rPr>
        <w:t xml:space="preserve"> </w:t>
      </w:r>
      <w:r w:rsidRPr="000E26FA">
        <w:rPr>
          <w:spacing w:val="2"/>
          <w:sz w:val="28"/>
          <w:szCs w:val="28"/>
          <w:shd w:val="clear" w:color="auto" w:fill="FFFFFF"/>
          <w:lang w:val="kk-KZ"/>
        </w:rPr>
        <w:t>де</w:t>
      </w:r>
      <w:r w:rsidR="00730442" w:rsidRPr="000E26FA">
        <w:rPr>
          <w:spacing w:val="2"/>
          <w:sz w:val="28"/>
          <w:szCs w:val="28"/>
          <w:shd w:val="clear" w:color="auto" w:fill="FFFFFF"/>
          <w:lang w:val="kk-KZ"/>
        </w:rPr>
        <w:t>лінген және</w:t>
      </w:r>
      <w:r w:rsidRPr="000E26FA">
        <w:rPr>
          <w:spacing w:val="2"/>
          <w:sz w:val="28"/>
          <w:szCs w:val="28"/>
          <w:shd w:val="clear" w:color="auto" w:fill="FFFFFF"/>
          <w:lang w:val="kk-KZ"/>
        </w:rPr>
        <w:t xml:space="preserve">  білім беруді дамыту траекториясының бірінде </w:t>
      </w:r>
      <w:r w:rsidR="000C5BAB" w:rsidRPr="000E26FA">
        <w:rPr>
          <w:spacing w:val="2"/>
          <w:sz w:val="28"/>
          <w:szCs w:val="28"/>
          <w:shd w:val="clear" w:color="auto" w:fill="FFFFFF"/>
          <w:lang w:val="kk-KZ"/>
        </w:rPr>
        <w:t>о</w:t>
      </w:r>
      <w:r w:rsidRPr="000E26FA">
        <w:rPr>
          <w:spacing w:val="2"/>
          <w:sz w:val="28"/>
          <w:szCs w:val="28"/>
          <w:shd w:val="clear" w:color="auto" w:fill="FFFFFF"/>
          <w:lang w:val="kk-KZ"/>
        </w:rPr>
        <w:t xml:space="preserve">қытудың дәстүрлі бағдарламаларынан білім алушыларды болашаққа дайындауға, соның ішінде  оқу бағдарламаларының жаһандық құзыреттіліктерді қалыптастыруға бағытталатын шараларға көшуді көздейтіні айтылған [1]. </w:t>
      </w:r>
    </w:p>
    <w:p w14:paraId="48EC5C0F" w14:textId="77777777" w:rsidR="00D65BF0" w:rsidRPr="000E26FA" w:rsidRDefault="00D65BF0" w:rsidP="00F120FA">
      <w:pPr>
        <w:tabs>
          <w:tab w:val="left" w:pos="993"/>
        </w:tabs>
        <w:ind w:firstLine="709"/>
        <w:contextualSpacing/>
        <w:jc w:val="both"/>
        <w:rPr>
          <w:spacing w:val="2"/>
          <w:sz w:val="28"/>
          <w:szCs w:val="28"/>
          <w:shd w:val="clear" w:color="auto" w:fill="FFFFFF"/>
          <w:lang w:val="kk-KZ"/>
        </w:rPr>
      </w:pPr>
      <w:r w:rsidRPr="000E26FA">
        <w:rPr>
          <w:spacing w:val="2"/>
          <w:sz w:val="28"/>
          <w:szCs w:val="28"/>
          <w:shd w:val="clear" w:color="auto" w:fill="FFFFFF"/>
          <w:lang w:val="kk-KZ"/>
        </w:rPr>
        <w:t xml:space="preserve">Осы тұжырымдамада көрсетілгендей, оқу бағдарламаларының жаһандық құзыреттіліктерді қалыптастыруға бағытталуы </w:t>
      </w:r>
      <w:r w:rsidR="00FE35F2" w:rsidRPr="000E26FA">
        <w:rPr>
          <w:spacing w:val="2"/>
          <w:sz w:val="28"/>
          <w:szCs w:val="28"/>
          <w:shd w:val="clear" w:color="auto" w:fill="FFFFFF"/>
          <w:lang w:val="kk-KZ"/>
        </w:rPr>
        <w:t xml:space="preserve">– заманауи </w:t>
      </w:r>
      <w:r w:rsidRPr="000E26FA">
        <w:rPr>
          <w:spacing w:val="2"/>
          <w:sz w:val="28"/>
          <w:szCs w:val="28"/>
          <w:shd w:val="clear" w:color="auto" w:fill="FFFFFF"/>
          <w:lang w:val="kk-KZ"/>
        </w:rPr>
        <w:t>өмір</w:t>
      </w:r>
      <w:r w:rsidR="00FE35F2" w:rsidRPr="000E26FA">
        <w:rPr>
          <w:spacing w:val="2"/>
          <w:sz w:val="28"/>
          <w:szCs w:val="28"/>
          <w:shd w:val="clear" w:color="auto" w:fill="FFFFFF"/>
          <w:lang w:val="kk-KZ"/>
        </w:rPr>
        <w:t>дің</w:t>
      </w:r>
      <w:r w:rsidRPr="000E26FA">
        <w:rPr>
          <w:spacing w:val="2"/>
          <w:sz w:val="28"/>
          <w:szCs w:val="28"/>
          <w:shd w:val="clear" w:color="auto" w:fill="FFFFFF"/>
          <w:lang w:val="kk-KZ"/>
        </w:rPr>
        <w:t xml:space="preserve"> қажеттілі</w:t>
      </w:r>
      <w:r w:rsidR="00FE35F2" w:rsidRPr="000E26FA">
        <w:rPr>
          <w:spacing w:val="2"/>
          <w:sz w:val="28"/>
          <w:szCs w:val="28"/>
          <w:shd w:val="clear" w:color="auto" w:fill="FFFFFF"/>
          <w:lang w:val="kk-KZ"/>
        </w:rPr>
        <w:t>гінен туындаған маңызды талап.</w:t>
      </w:r>
      <w:r w:rsidRPr="000E26FA">
        <w:rPr>
          <w:spacing w:val="2"/>
          <w:sz w:val="28"/>
          <w:szCs w:val="28"/>
          <w:shd w:val="clear" w:color="auto" w:fill="FFFFFF"/>
          <w:lang w:val="kk-KZ"/>
        </w:rPr>
        <w:t xml:space="preserve"> </w:t>
      </w:r>
      <w:r w:rsidR="00C834FD" w:rsidRPr="000E26FA">
        <w:rPr>
          <w:spacing w:val="2"/>
          <w:sz w:val="28"/>
          <w:szCs w:val="28"/>
          <w:shd w:val="clear" w:color="auto" w:fill="FFFFFF"/>
          <w:lang w:val="kk-KZ"/>
        </w:rPr>
        <w:t xml:space="preserve">Бүгінгі күннің негізгі білімдері мен дағдылары немесе жаһандық құзыреттіліктер мыналарды қамтиды: сын тұрғысынан ойлау; коммуникация және мәдениетаралық түсіністік; экологиялық жауапкершілік; </w:t>
      </w:r>
      <w:proofErr w:type="spellStart"/>
      <w:r w:rsidR="00C834FD" w:rsidRPr="000E26FA">
        <w:rPr>
          <w:spacing w:val="2"/>
          <w:sz w:val="28"/>
          <w:szCs w:val="28"/>
          <w:shd w:val="clear" w:color="auto" w:fill="FFFFFF"/>
          <w:lang w:val="kk-KZ"/>
        </w:rPr>
        <w:t>креативтілік</w:t>
      </w:r>
      <w:proofErr w:type="spellEnd"/>
      <w:r w:rsidR="00C834FD" w:rsidRPr="000E26FA">
        <w:rPr>
          <w:spacing w:val="2"/>
          <w:sz w:val="28"/>
          <w:szCs w:val="28"/>
          <w:shd w:val="clear" w:color="auto" w:fill="FFFFFF"/>
          <w:lang w:val="kk-KZ"/>
        </w:rPr>
        <w:t xml:space="preserve">; цифрлық сауаттылық. </w:t>
      </w:r>
      <w:r w:rsidRPr="000E26FA">
        <w:rPr>
          <w:spacing w:val="2"/>
          <w:sz w:val="28"/>
          <w:szCs w:val="28"/>
          <w:shd w:val="clear" w:color="auto" w:fill="FFFFFF"/>
          <w:lang w:val="kk-KZ"/>
        </w:rPr>
        <w:t>Жаһандық құзыреттіліктерді қалыптастыру</w:t>
      </w:r>
      <w:r w:rsidR="00FE35F2" w:rsidRPr="000E26FA">
        <w:rPr>
          <w:spacing w:val="2"/>
          <w:sz w:val="28"/>
          <w:szCs w:val="28"/>
          <w:shd w:val="clear" w:color="auto" w:fill="FFFFFF"/>
          <w:lang w:val="kk-KZ"/>
        </w:rPr>
        <w:t xml:space="preserve"> үшін оқу бағдарламаларында </w:t>
      </w:r>
      <w:r w:rsidRPr="000E26FA">
        <w:rPr>
          <w:spacing w:val="2"/>
          <w:sz w:val="28"/>
          <w:szCs w:val="28"/>
          <w:shd w:val="clear" w:color="auto" w:fill="FFFFFF"/>
          <w:lang w:val="kk-KZ"/>
        </w:rPr>
        <w:t xml:space="preserve"> интеграцияланған тәсілд</w:t>
      </w:r>
      <w:r w:rsidR="00FE35F2" w:rsidRPr="000E26FA">
        <w:rPr>
          <w:spacing w:val="2"/>
          <w:sz w:val="28"/>
          <w:szCs w:val="28"/>
          <w:shd w:val="clear" w:color="auto" w:fill="FFFFFF"/>
          <w:lang w:val="kk-KZ"/>
        </w:rPr>
        <w:t>ер</w:t>
      </w:r>
      <w:r w:rsidR="00E56386" w:rsidRPr="000E26FA">
        <w:rPr>
          <w:spacing w:val="2"/>
          <w:sz w:val="28"/>
          <w:szCs w:val="28"/>
          <w:shd w:val="clear" w:color="auto" w:fill="FFFFFF"/>
          <w:lang w:val="kk-KZ"/>
        </w:rPr>
        <w:t>дің қолданылуы</w:t>
      </w:r>
      <w:r w:rsidRPr="000E26FA">
        <w:rPr>
          <w:spacing w:val="2"/>
          <w:sz w:val="28"/>
          <w:szCs w:val="28"/>
          <w:shd w:val="clear" w:color="auto" w:fill="FFFFFF"/>
          <w:lang w:val="kk-KZ"/>
        </w:rPr>
        <w:t xml:space="preserve">, цифрлық технологиялар мен </w:t>
      </w:r>
      <w:proofErr w:type="spellStart"/>
      <w:r w:rsidRPr="000E26FA">
        <w:rPr>
          <w:spacing w:val="2"/>
          <w:sz w:val="28"/>
          <w:szCs w:val="28"/>
          <w:shd w:val="clear" w:color="auto" w:fill="FFFFFF"/>
          <w:lang w:val="kk-KZ"/>
        </w:rPr>
        <w:t>интербелсенді</w:t>
      </w:r>
      <w:proofErr w:type="spellEnd"/>
      <w:r w:rsidRPr="000E26FA">
        <w:rPr>
          <w:spacing w:val="2"/>
          <w:sz w:val="28"/>
          <w:szCs w:val="28"/>
          <w:shd w:val="clear" w:color="auto" w:fill="FFFFFF"/>
          <w:lang w:val="kk-KZ"/>
        </w:rPr>
        <w:t xml:space="preserve"> әдістер негізінде тілдік және мәдени білім беру, практикалық жобалар жасау, </w:t>
      </w:r>
      <w:proofErr w:type="spellStart"/>
      <w:r w:rsidRPr="000E26FA">
        <w:rPr>
          <w:spacing w:val="2"/>
          <w:sz w:val="28"/>
          <w:szCs w:val="28"/>
          <w:shd w:val="clear" w:color="auto" w:fill="FFFFFF"/>
          <w:lang w:val="kk-KZ"/>
        </w:rPr>
        <w:t>коллаборативті</w:t>
      </w:r>
      <w:proofErr w:type="spellEnd"/>
      <w:r w:rsidRPr="000E26FA">
        <w:rPr>
          <w:spacing w:val="2"/>
          <w:sz w:val="28"/>
          <w:szCs w:val="28"/>
          <w:shd w:val="clear" w:color="auto" w:fill="FFFFFF"/>
          <w:lang w:val="kk-KZ"/>
        </w:rPr>
        <w:t xml:space="preserve"> және құндылықтарға негізделген оқыту </w:t>
      </w:r>
      <w:r w:rsidR="00E56386" w:rsidRPr="000E26FA">
        <w:rPr>
          <w:spacing w:val="2"/>
          <w:sz w:val="28"/>
          <w:szCs w:val="28"/>
          <w:shd w:val="clear" w:color="auto" w:fill="FFFFFF"/>
          <w:lang w:val="kk-KZ"/>
        </w:rPr>
        <w:t>олардың</w:t>
      </w:r>
      <w:r w:rsidRPr="000E26FA">
        <w:rPr>
          <w:spacing w:val="2"/>
          <w:sz w:val="28"/>
          <w:szCs w:val="28"/>
          <w:shd w:val="clear" w:color="auto" w:fill="FFFFFF"/>
          <w:lang w:val="kk-KZ"/>
        </w:rPr>
        <w:t xml:space="preserve"> заманауи ерекшеліктерін көрсетеді. </w:t>
      </w:r>
      <w:r w:rsidR="00E56386" w:rsidRPr="000E26FA">
        <w:rPr>
          <w:spacing w:val="2"/>
          <w:sz w:val="28"/>
          <w:szCs w:val="28"/>
          <w:shd w:val="clear" w:color="auto" w:fill="FFFFFF"/>
          <w:lang w:val="kk-KZ"/>
        </w:rPr>
        <w:t>Осылайша</w:t>
      </w:r>
      <w:r w:rsidRPr="000E26FA">
        <w:rPr>
          <w:spacing w:val="2"/>
          <w:sz w:val="28"/>
          <w:szCs w:val="28"/>
          <w:shd w:val="clear" w:color="auto" w:fill="FFFFFF"/>
          <w:lang w:val="kk-KZ"/>
        </w:rPr>
        <w:t>, оқу бағдарламаларының жаһандық құзыреттілікте</w:t>
      </w:r>
      <w:r w:rsidR="00E56386" w:rsidRPr="000E26FA">
        <w:rPr>
          <w:spacing w:val="2"/>
          <w:sz w:val="28"/>
          <w:szCs w:val="28"/>
          <w:shd w:val="clear" w:color="auto" w:fill="FFFFFF"/>
          <w:lang w:val="kk-KZ"/>
        </w:rPr>
        <w:t xml:space="preserve">рді қалыптастыруға бағытталуы </w:t>
      </w:r>
      <w:r w:rsidRPr="000E26FA">
        <w:rPr>
          <w:spacing w:val="2"/>
          <w:sz w:val="28"/>
          <w:szCs w:val="28"/>
          <w:shd w:val="clear" w:color="auto" w:fill="FFFFFF"/>
          <w:lang w:val="kk-KZ"/>
        </w:rPr>
        <w:t>білім беру мазмұнының заманауи талаптарға сай болуын қамтамасыз етудің маңызды аспектісі</w:t>
      </w:r>
      <w:r w:rsidR="00E56386" w:rsidRPr="000E26FA">
        <w:rPr>
          <w:spacing w:val="2"/>
          <w:sz w:val="28"/>
          <w:szCs w:val="28"/>
          <w:shd w:val="clear" w:color="auto" w:fill="FFFFFF"/>
          <w:lang w:val="kk-KZ"/>
        </w:rPr>
        <w:t xml:space="preserve"> болып табылады</w:t>
      </w:r>
      <w:r w:rsidRPr="000E26FA">
        <w:rPr>
          <w:spacing w:val="2"/>
          <w:sz w:val="28"/>
          <w:szCs w:val="28"/>
          <w:shd w:val="clear" w:color="auto" w:fill="FFFFFF"/>
          <w:lang w:val="kk-KZ"/>
        </w:rPr>
        <w:t xml:space="preserve">. </w:t>
      </w:r>
    </w:p>
    <w:p w14:paraId="2E9475B4" w14:textId="65F785B2" w:rsidR="00D65BF0" w:rsidRPr="000E26FA" w:rsidRDefault="00D65BF0" w:rsidP="00F120FA">
      <w:pPr>
        <w:tabs>
          <w:tab w:val="left" w:pos="993"/>
        </w:tabs>
        <w:ind w:firstLine="709"/>
        <w:contextualSpacing/>
        <w:jc w:val="both"/>
        <w:rPr>
          <w:spacing w:val="2"/>
          <w:sz w:val="28"/>
          <w:szCs w:val="28"/>
          <w:shd w:val="clear" w:color="auto" w:fill="FFFFFF"/>
          <w:lang w:val="kk-KZ"/>
        </w:rPr>
      </w:pPr>
      <w:r w:rsidRPr="000E26FA">
        <w:rPr>
          <w:spacing w:val="2"/>
          <w:sz w:val="28"/>
          <w:szCs w:val="28"/>
          <w:shd w:val="clear" w:color="auto" w:fill="FFFFFF"/>
          <w:lang w:val="kk-KZ"/>
        </w:rPr>
        <w:lastRenderedPageBreak/>
        <w:t>Аталған аспектінің аясында шете</w:t>
      </w:r>
      <w:r w:rsidR="00885DD0" w:rsidRPr="000E26FA">
        <w:rPr>
          <w:spacing w:val="2"/>
          <w:sz w:val="28"/>
          <w:szCs w:val="28"/>
          <w:shd w:val="clear" w:color="auto" w:fill="FFFFFF"/>
          <w:lang w:val="kk-KZ"/>
        </w:rPr>
        <w:t xml:space="preserve">лдік және отандық зерттеушілер </w:t>
      </w:r>
      <w:r w:rsidRPr="000E26FA">
        <w:rPr>
          <w:spacing w:val="2"/>
          <w:sz w:val="28"/>
          <w:szCs w:val="28"/>
          <w:shd w:val="clear" w:color="auto" w:fill="FFFFFF"/>
          <w:lang w:val="kk-KZ"/>
        </w:rPr>
        <w:t>В.В. Давыдов, М.П.</w:t>
      </w:r>
      <w:r w:rsidR="00CF0EA6" w:rsidRPr="000E26FA">
        <w:rPr>
          <w:spacing w:val="2"/>
          <w:sz w:val="28"/>
          <w:szCs w:val="28"/>
          <w:shd w:val="clear" w:color="auto" w:fill="FFFFFF"/>
          <w:lang w:val="kk-KZ"/>
        </w:rPr>
        <w:t xml:space="preserve"> </w:t>
      </w:r>
      <w:proofErr w:type="spellStart"/>
      <w:r w:rsidRPr="000E26FA">
        <w:rPr>
          <w:spacing w:val="2"/>
          <w:sz w:val="28"/>
          <w:szCs w:val="28"/>
          <w:shd w:val="clear" w:color="auto" w:fill="FFFFFF"/>
          <w:lang w:val="kk-KZ"/>
        </w:rPr>
        <w:t>Лапчик</w:t>
      </w:r>
      <w:proofErr w:type="spellEnd"/>
      <w:r w:rsidRPr="000E26FA">
        <w:rPr>
          <w:spacing w:val="2"/>
          <w:sz w:val="28"/>
          <w:szCs w:val="28"/>
          <w:shd w:val="clear" w:color="auto" w:fill="FFFFFF"/>
          <w:lang w:val="kk-KZ"/>
        </w:rPr>
        <w:t xml:space="preserve">, В.С. </w:t>
      </w:r>
      <w:proofErr w:type="spellStart"/>
      <w:r w:rsidRPr="000E26FA">
        <w:rPr>
          <w:spacing w:val="2"/>
          <w:sz w:val="28"/>
          <w:szCs w:val="28"/>
          <w:shd w:val="clear" w:color="auto" w:fill="FFFFFF"/>
          <w:lang w:val="kk-KZ"/>
        </w:rPr>
        <w:t>Леднев</w:t>
      </w:r>
      <w:proofErr w:type="spellEnd"/>
      <w:r w:rsidRPr="000E26FA">
        <w:rPr>
          <w:spacing w:val="2"/>
          <w:sz w:val="28"/>
          <w:szCs w:val="28"/>
          <w:shd w:val="clear" w:color="auto" w:fill="FFFFFF"/>
          <w:lang w:val="kk-KZ"/>
        </w:rPr>
        <w:t>, А.В.</w:t>
      </w:r>
      <w:r w:rsidR="00CF0EA6" w:rsidRPr="000E26FA">
        <w:rPr>
          <w:spacing w:val="2"/>
          <w:sz w:val="28"/>
          <w:szCs w:val="28"/>
          <w:shd w:val="clear" w:color="auto" w:fill="FFFFFF"/>
          <w:lang w:val="kk-KZ"/>
        </w:rPr>
        <w:t xml:space="preserve"> </w:t>
      </w:r>
      <w:r w:rsidRPr="000E26FA">
        <w:rPr>
          <w:spacing w:val="2"/>
          <w:sz w:val="28"/>
          <w:szCs w:val="28"/>
          <w:shd w:val="clear" w:color="auto" w:fill="FFFFFF"/>
          <w:lang w:val="kk-KZ"/>
        </w:rPr>
        <w:t xml:space="preserve">Могилев, М.И. </w:t>
      </w:r>
      <w:proofErr w:type="spellStart"/>
      <w:r w:rsidRPr="000E26FA">
        <w:rPr>
          <w:spacing w:val="2"/>
          <w:sz w:val="28"/>
          <w:szCs w:val="28"/>
          <w:shd w:val="clear" w:color="auto" w:fill="FFFFFF"/>
          <w:lang w:val="kk-KZ"/>
        </w:rPr>
        <w:t>Рагулина</w:t>
      </w:r>
      <w:proofErr w:type="spellEnd"/>
      <w:r w:rsidRPr="000E26FA">
        <w:rPr>
          <w:spacing w:val="2"/>
          <w:sz w:val="28"/>
          <w:szCs w:val="28"/>
          <w:shd w:val="clear" w:color="auto" w:fill="FFFFFF"/>
          <w:lang w:val="kk-KZ"/>
        </w:rPr>
        <w:t>, И.В. Роберт, Е.К.</w:t>
      </w:r>
      <w:r w:rsidR="00CF0EA6" w:rsidRPr="000E26FA">
        <w:rPr>
          <w:spacing w:val="2"/>
          <w:sz w:val="28"/>
          <w:szCs w:val="28"/>
          <w:shd w:val="clear" w:color="auto" w:fill="FFFFFF"/>
          <w:lang w:val="kk-KZ"/>
        </w:rPr>
        <w:t xml:space="preserve"> </w:t>
      </w:r>
      <w:proofErr w:type="spellStart"/>
      <w:r w:rsidRPr="000E26FA">
        <w:rPr>
          <w:spacing w:val="2"/>
          <w:sz w:val="28"/>
          <w:szCs w:val="28"/>
          <w:shd w:val="clear" w:color="auto" w:fill="FFFFFF"/>
          <w:lang w:val="kk-KZ"/>
        </w:rPr>
        <w:t>Хеннер</w:t>
      </w:r>
      <w:proofErr w:type="spellEnd"/>
      <w:r w:rsidRPr="000E26FA">
        <w:rPr>
          <w:spacing w:val="2"/>
          <w:sz w:val="28"/>
          <w:szCs w:val="28"/>
          <w:shd w:val="clear" w:color="auto" w:fill="FFFFFF"/>
          <w:lang w:val="kk-KZ"/>
        </w:rPr>
        <w:t xml:space="preserve">, </w:t>
      </w:r>
      <w:r w:rsidR="007302FA" w:rsidRPr="000E26FA">
        <w:rPr>
          <w:spacing w:val="2"/>
          <w:sz w:val="28"/>
          <w:szCs w:val="28"/>
          <w:shd w:val="clear" w:color="auto" w:fill="FFFFFF"/>
          <w:lang w:val="kk-KZ"/>
        </w:rPr>
        <w:t>Л.В.</w:t>
      </w:r>
      <w:r w:rsidR="00CF0EA6" w:rsidRPr="000E26FA">
        <w:rPr>
          <w:spacing w:val="2"/>
          <w:sz w:val="28"/>
          <w:szCs w:val="28"/>
          <w:shd w:val="clear" w:color="auto" w:fill="FFFFFF"/>
          <w:lang w:val="kk-KZ"/>
        </w:rPr>
        <w:t xml:space="preserve"> </w:t>
      </w:r>
      <w:proofErr w:type="spellStart"/>
      <w:r w:rsidR="00CF0EA6" w:rsidRPr="000E26FA">
        <w:rPr>
          <w:spacing w:val="2"/>
          <w:sz w:val="28"/>
          <w:szCs w:val="28"/>
          <w:shd w:val="clear" w:color="auto" w:fill="FFFFFF"/>
          <w:lang w:val="kk-KZ"/>
        </w:rPr>
        <w:t>Босова</w:t>
      </w:r>
      <w:proofErr w:type="spellEnd"/>
      <w:r w:rsidR="00CF0EA6" w:rsidRPr="000E26FA">
        <w:rPr>
          <w:spacing w:val="2"/>
          <w:sz w:val="28"/>
          <w:szCs w:val="28"/>
          <w:shd w:val="clear" w:color="auto" w:fill="FFFFFF"/>
          <w:lang w:val="kk-KZ"/>
        </w:rPr>
        <w:t xml:space="preserve">, В.В. </w:t>
      </w:r>
      <w:proofErr w:type="spellStart"/>
      <w:r w:rsidR="00CF0EA6" w:rsidRPr="000E26FA">
        <w:rPr>
          <w:spacing w:val="2"/>
          <w:sz w:val="28"/>
          <w:szCs w:val="28"/>
          <w:shd w:val="clear" w:color="auto" w:fill="FFFFFF"/>
          <w:lang w:val="kk-KZ"/>
        </w:rPr>
        <w:t>Гриншкун</w:t>
      </w:r>
      <w:proofErr w:type="spellEnd"/>
      <w:r w:rsidR="00CF0EA6" w:rsidRPr="000E26FA">
        <w:rPr>
          <w:spacing w:val="2"/>
          <w:sz w:val="28"/>
          <w:szCs w:val="28"/>
          <w:shd w:val="clear" w:color="auto" w:fill="FFFFFF"/>
          <w:lang w:val="kk-KZ"/>
        </w:rPr>
        <w:t>,</w:t>
      </w:r>
      <w:r w:rsidR="007D4F49" w:rsidRPr="000E26FA">
        <w:rPr>
          <w:spacing w:val="2"/>
          <w:sz w:val="28"/>
          <w:szCs w:val="28"/>
          <w:shd w:val="clear" w:color="auto" w:fill="FFFFFF"/>
          <w:lang w:val="kk-KZ"/>
        </w:rPr>
        <w:t xml:space="preserve"> А.Ю. Уваров,</w:t>
      </w:r>
      <w:r w:rsidR="00CF0EA6" w:rsidRPr="000E26FA">
        <w:rPr>
          <w:spacing w:val="2"/>
          <w:sz w:val="28"/>
          <w:szCs w:val="28"/>
          <w:shd w:val="clear" w:color="auto" w:fill="FFFFFF"/>
          <w:lang w:val="kk-KZ"/>
        </w:rPr>
        <w:t xml:space="preserve"> </w:t>
      </w:r>
      <w:r w:rsidRPr="000E26FA">
        <w:rPr>
          <w:spacing w:val="2"/>
          <w:sz w:val="28"/>
          <w:szCs w:val="28"/>
          <w:shd w:val="clear" w:color="auto" w:fill="FFFFFF"/>
          <w:lang w:val="kk-KZ"/>
        </w:rPr>
        <w:t>Е.Ы. Бидайбеков, Қ.С. Әбдиев,</w:t>
      </w:r>
      <w:r w:rsidR="0068708D" w:rsidRPr="000E26FA">
        <w:rPr>
          <w:spacing w:val="2"/>
          <w:sz w:val="28"/>
          <w:szCs w:val="28"/>
          <w:shd w:val="clear" w:color="auto" w:fill="FFFFFF"/>
          <w:lang w:val="kk-KZ"/>
        </w:rPr>
        <w:t xml:space="preserve"> Г.К. </w:t>
      </w:r>
      <w:proofErr w:type="spellStart"/>
      <w:r w:rsidR="0068708D" w:rsidRPr="000E26FA">
        <w:rPr>
          <w:spacing w:val="2"/>
          <w:sz w:val="28"/>
          <w:szCs w:val="28"/>
          <w:shd w:val="clear" w:color="auto" w:fill="FFFFFF"/>
          <w:lang w:val="kk-KZ"/>
        </w:rPr>
        <w:t>Нургалиева</w:t>
      </w:r>
      <w:proofErr w:type="spellEnd"/>
      <w:r w:rsidR="0068708D" w:rsidRPr="000E26FA">
        <w:rPr>
          <w:spacing w:val="2"/>
          <w:sz w:val="28"/>
          <w:szCs w:val="28"/>
          <w:shd w:val="clear" w:color="auto" w:fill="FFFFFF"/>
          <w:lang w:val="kk-KZ"/>
        </w:rPr>
        <w:t xml:space="preserve">, Д.М. </w:t>
      </w:r>
      <w:proofErr w:type="spellStart"/>
      <w:r w:rsidR="0068708D" w:rsidRPr="000E26FA">
        <w:rPr>
          <w:spacing w:val="2"/>
          <w:sz w:val="28"/>
          <w:szCs w:val="28"/>
          <w:shd w:val="clear" w:color="auto" w:fill="FFFFFF"/>
          <w:lang w:val="kk-KZ"/>
        </w:rPr>
        <w:t>Джусубалиева</w:t>
      </w:r>
      <w:proofErr w:type="spellEnd"/>
      <w:r w:rsidR="0068708D" w:rsidRPr="000E26FA">
        <w:rPr>
          <w:spacing w:val="2"/>
          <w:sz w:val="28"/>
          <w:szCs w:val="28"/>
          <w:shd w:val="clear" w:color="auto" w:fill="FFFFFF"/>
          <w:lang w:val="kk-KZ"/>
        </w:rPr>
        <w:t>,</w:t>
      </w:r>
      <w:r w:rsidRPr="000E26FA">
        <w:rPr>
          <w:spacing w:val="2"/>
          <w:sz w:val="28"/>
          <w:szCs w:val="28"/>
          <w:shd w:val="clear" w:color="auto" w:fill="FFFFFF"/>
          <w:lang w:val="kk-KZ"/>
        </w:rPr>
        <w:t xml:space="preserve"> Г.Б.</w:t>
      </w:r>
      <w:r w:rsidR="00CF0EA6" w:rsidRPr="000E26FA">
        <w:rPr>
          <w:spacing w:val="2"/>
          <w:sz w:val="28"/>
          <w:szCs w:val="28"/>
          <w:shd w:val="clear" w:color="auto" w:fill="FFFFFF"/>
          <w:lang w:val="kk-KZ"/>
        </w:rPr>
        <w:t xml:space="preserve"> </w:t>
      </w:r>
      <w:proofErr w:type="spellStart"/>
      <w:r w:rsidRPr="000E26FA">
        <w:rPr>
          <w:spacing w:val="2"/>
          <w:sz w:val="28"/>
          <w:szCs w:val="28"/>
          <w:shd w:val="clear" w:color="auto" w:fill="FFFFFF"/>
          <w:lang w:val="kk-KZ"/>
        </w:rPr>
        <w:t>Камалова</w:t>
      </w:r>
      <w:proofErr w:type="spellEnd"/>
      <w:r w:rsidRPr="000E26FA">
        <w:rPr>
          <w:spacing w:val="2"/>
          <w:sz w:val="28"/>
          <w:szCs w:val="28"/>
          <w:shd w:val="clear" w:color="auto" w:fill="FFFFFF"/>
          <w:lang w:val="kk-KZ"/>
        </w:rPr>
        <w:t>, Ж.К.</w:t>
      </w:r>
      <w:r w:rsidR="00CF0EA6" w:rsidRPr="000E26FA">
        <w:rPr>
          <w:spacing w:val="2"/>
          <w:sz w:val="28"/>
          <w:szCs w:val="28"/>
          <w:shd w:val="clear" w:color="auto" w:fill="FFFFFF"/>
          <w:lang w:val="kk-KZ"/>
        </w:rPr>
        <w:t xml:space="preserve"> </w:t>
      </w:r>
      <w:r w:rsidRPr="000E26FA">
        <w:rPr>
          <w:spacing w:val="2"/>
          <w:sz w:val="28"/>
          <w:szCs w:val="28"/>
          <w:shd w:val="clear" w:color="auto" w:fill="FFFFFF"/>
          <w:lang w:val="kk-KZ"/>
        </w:rPr>
        <w:t xml:space="preserve">Нұрбекова, </w:t>
      </w:r>
      <w:r w:rsidR="00AB194E" w:rsidRPr="000E26FA">
        <w:rPr>
          <w:spacing w:val="2"/>
          <w:sz w:val="28"/>
          <w:szCs w:val="28"/>
          <w:shd w:val="clear" w:color="auto" w:fill="FFFFFF"/>
          <w:lang w:val="kk-KZ"/>
        </w:rPr>
        <w:t xml:space="preserve">А.И. </w:t>
      </w:r>
      <w:proofErr w:type="spellStart"/>
      <w:r w:rsidR="00AB194E" w:rsidRPr="000E26FA">
        <w:rPr>
          <w:spacing w:val="2"/>
          <w:sz w:val="28"/>
          <w:szCs w:val="28"/>
          <w:shd w:val="clear" w:color="auto" w:fill="FFFFFF"/>
          <w:lang w:val="kk-KZ"/>
        </w:rPr>
        <w:t>Тажигулова</w:t>
      </w:r>
      <w:proofErr w:type="spellEnd"/>
      <w:r w:rsidR="00AB194E" w:rsidRPr="000E26FA">
        <w:rPr>
          <w:spacing w:val="2"/>
          <w:sz w:val="28"/>
          <w:szCs w:val="28"/>
          <w:shd w:val="clear" w:color="auto" w:fill="FFFFFF"/>
          <w:lang w:val="kk-KZ"/>
        </w:rPr>
        <w:t xml:space="preserve">, </w:t>
      </w:r>
      <w:r w:rsidR="0068708D" w:rsidRPr="000E26FA">
        <w:rPr>
          <w:spacing w:val="2"/>
          <w:sz w:val="28"/>
          <w:szCs w:val="28"/>
          <w:shd w:val="clear" w:color="auto" w:fill="FFFFFF"/>
          <w:lang w:val="kk-KZ"/>
        </w:rPr>
        <w:t xml:space="preserve">К.М. Беркімбаев, </w:t>
      </w:r>
      <w:r w:rsidRPr="000E26FA">
        <w:rPr>
          <w:spacing w:val="2"/>
          <w:sz w:val="28"/>
          <w:szCs w:val="28"/>
          <w:shd w:val="clear" w:color="auto" w:fill="FFFFFF"/>
          <w:lang w:val="kk-KZ"/>
        </w:rPr>
        <w:t>А.Е.</w:t>
      </w:r>
      <w:r w:rsidR="00CF0EA6" w:rsidRPr="000E26FA">
        <w:rPr>
          <w:spacing w:val="2"/>
          <w:sz w:val="28"/>
          <w:szCs w:val="28"/>
          <w:shd w:val="clear" w:color="auto" w:fill="FFFFFF"/>
          <w:lang w:val="kk-KZ"/>
        </w:rPr>
        <w:t xml:space="preserve"> </w:t>
      </w:r>
      <w:proofErr w:type="spellStart"/>
      <w:r w:rsidRPr="000E26FA">
        <w:rPr>
          <w:spacing w:val="2"/>
          <w:sz w:val="28"/>
          <w:szCs w:val="28"/>
          <w:shd w:val="clear" w:color="auto" w:fill="FFFFFF"/>
          <w:lang w:val="kk-KZ"/>
        </w:rPr>
        <w:t>Сағымбаева</w:t>
      </w:r>
      <w:proofErr w:type="spellEnd"/>
      <w:r w:rsidRPr="000E26FA">
        <w:rPr>
          <w:spacing w:val="2"/>
          <w:sz w:val="28"/>
          <w:szCs w:val="28"/>
          <w:shd w:val="clear" w:color="auto" w:fill="FFFFFF"/>
          <w:lang w:val="kk-KZ"/>
        </w:rPr>
        <w:t>,</w:t>
      </w:r>
      <w:r w:rsidR="00AB194E" w:rsidRPr="000E26FA">
        <w:rPr>
          <w:spacing w:val="2"/>
          <w:sz w:val="28"/>
          <w:szCs w:val="28"/>
          <w:shd w:val="clear" w:color="auto" w:fill="FFFFFF"/>
          <w:lang w:val="kk-KZ"/>
        </w:rPr>
        <w:t xml:space="preserve"> </w:t>
      </w:r>
      <w:r w:rsidR="00752E8F" w:rsidRPr="000E26FA">
        <w:rPr>
          <w:spacing w:val="2"/>
          <w:sz w:val="28"/>
          <w:szCs w:val="28"/>
          <w:shd w:val="clear" w:color="auto" w:fill="FFFFFF"/>
          <w:lang w:val="kk-KZ"/>
        </w:rPr>
        <w:t xml:space="preserve">Ж.С. </w:t>
      </w:r>
      <w:proofErr w:type="spellStart"/>
      <w:r w:rsidR="00752E8F" w:rsidRPr="000E26FA">
        <w:rPr>
          <w:spacing w:val="2"/>
          <w:sz w:val="28"/>
          <w:szCs w:val="28"/>
          <w:shd w:val="clear" w:color="auto" w:fill="FFFFFF"/>
          <w:lang w:val="kk-KZ"/>
        </w:rPr>
        <w:t>Кажиакпарова</w:t>
      </w:r>
      <w:proofErr w:type="spellEnd"/>
      <w:r w:rsidR="00752E8F" w:rsidRPr="000E26FA">
        <w:rPr>
          <w:spacing w:val="2"/>
          <w:sz w:val="28"/>
          <w:szCs w:val="28"/>
          <w:shd w:val="clear" w:color="auto" w:fill="FFFFFF"/>
          <w:lang w:val="kk-KZ"/>
        </w:rPr>
        <w:t xml:space="preserve">, </w:t>
      </w:r>
      <w:proofErr w:type="spellStart"/>
      <w:r w:rsidR="00752E8F" w:rsidRPr="000E26FA">
        <w:rPr>
          <w:spacing w:val="2"/>
          <w:sz w:val="28"/>
          <w:szCs w:val="28"/>
          <w:shd w:val="clear" w:color="auto" w:fill="FFFFFF"/>
          <w:lang w:val="kk-KZ"/>
        </w:rPr>
        <w:t>А.Х.Давлетова</w:t>
      </w:r>
      <w:proofErr w:type="spellEnd"/>
      <w:r w:rsidR="00752E8F" w:rsidRPr="000E26FA">
        <w:rPr>
          <w:spacing w:val="2"/>
          <w:sz w:val="28"/>
          <w:szCs w:val="28"/>
          <w:shd w:val="clear" w:color="auto" w:fill="FFFFFF"/>
          <w:lang w:val="kk-KZ"/>
        </w:rPr>
        <w:t xml:space="preserve">, </w:t>
      </w:r>
      <w:r w:rsidR="0068708D" w:rsidRPr="000E26FA">
        <w:rPr>
          <w:spacing w:val="2"/>
          <w:sz w:val="28"/>
          <w:szCs w:val="28"/>
          <w:shd w:val="clear" w:color="auto" w:fill="FFFFFF"/>
          <w:lang w:val="kk-KZ"/>
        </w:rPr>
        <w:t xml:space="preserve">М.У. </w:t>
      </w:r>
      <w:proofErr w:type="spellStart"/>
      <w:r w:rsidR="00AB194E" w:rsidRPr="000E26FA">
        <w:rPr>
          <w:spacing w:val="2"/>
          <w:sz w:val="28"/>
          <w:szCs w:val="28"/>
          <w:shd w:val="clear" w:color="auto" w:fill="FFFFFF"/>
          <w:lang w:val="kk-KZ"/>
        </w:rPr>
        <w:t>Мукашева</w:t>
      </w:r>
      <w:proofErr w:type="spellEnd"/>
      <w:r w:rsidR="00AB194E" w:rsidRPr="000E26FA">
        <w:rPr>
          <w:spacing w:val="2"/>
          <w:sz w:val="28"/>
          <w:szCs w:val="28"/>
          <w:shd w:val="clear" w:color="auto" w:fill="FFFFFF"/>
          <w:lang w:val="kk-KZ"/>
        </w:rPr>
        <w:t>,</w:t>
      </w:r>
      <w:r w:rsidRPr="000E26FA">
        <w:rPr>
          <w:spacing w:val="2"/>
          <w:sz w:val="28"/>
          <w:szCs w:val="28"/>
          <w:shd w:val="clear" w:color="auto" w:fill="FFFFFF"/>
          <w:lang w:val="kk-KZ"/>
        </w:rPr>
        <w:t xml:space="preserve"> Н.Т.</w:t>
      </w:r>
      <w:r w:rsidR="00CF0EA6" w:rsidRPr="000E26FA">
        <w:rPr>
          <w:spacing w:val="2"/>
          <w:sz w:val="28"/>
          <w:szCs w:val="28"/>
          <w:shd w:val="clear" w:color="auto" w:fill="FFFFFF"/>
          <w:lang w:val="kk-KZ"/>
        </w:rPr>
        <w:t xml:space="preserve"> </w:t>
      </w:r>
      <w:r w:rsidRPr="000E26FA">
        <w:rPr>
          <w:spacing w:val="2"/>
          <w:sz w:val="28"/>
          <w:szCs w:val="28"/>
          <w:shd w:val="clear" w:color="auto" w:fill="FFFFFF"/>
          <w:lang w:val="kk-KZ"/>
        </w:rPr>
        <w:t>Ошанова, Г.К.</w:t>
      </w:r>
      <w:r w:rsidR="00CF0EA6" w:rsidRPr="000E26FA">
        <w:rPr>
          <w:spacing w:val="2"/>
          <w:sz w:val="28"/>
          <w:szCs w:val="28"/>
          <w:shd w:val="clear" w:color="auto" w:fill="FFFFFF"/>
          <w:lang w:val="kk-KZ"/>
        </w:rPr>
        <w:t xml:space="preserve"> </w:t>
      </w:r>
      <w:proofErr w:type="spellStart"/>
      <w:r w:rsidRPr="000E26FA">
        <w:rPr>
          <w:spacing w:val="2"/>
          <w:sz w:val="28"/>
          <w:szCs w:val="28"/>
          <w:shd w:val="clear" w:color="auto" w:fill="FFFFFF"/>
          <w:lang w:val="kk-KZ"/>
        </w:rPr>
        <w:t>Нұрмуханбетова</w:t>
      </w:r>
      <w:proofErr w:type="spellEnd"/>
      <w:r w:rsidRPr="000E26FA">
        <w:rPr>
          <w:spacing w:val="2"/>
          <w:sz w:val="28"/>
          <w:szCs w:val="28"/>
          <w:shd w:val="clear" w:color="auto" w:fill="FFFFFF"/>
          <w:lang w:val="kk-KZ"/>
        </w:rPr>
        <w:t>, А.Б.</w:t>
      </w:r>
      <w:r w:rsidR="00CF0EA6" w:rsidRPr="000E26FA">
        <w:rPr>
          <w:spacing w:val="2"/>
          <w:sz w:val="28"/>
          <w:szCs w:val="28"/>
          <w:shd w:val="clear" w:color="auto" w:fill="FFFFFF"/>
          <w:lang w:val="kk-KZ"/>
        </w:rPr>
        <w:t xml:space="preserve"> </w:t>
      </w:r>
      <w:proofErr w:type="spellStart"/>
      <w:r w:rsidRPr="000E26FA">
        <w:rPr>
          <w:spacing w:val="2"/>
          <w:sz w:val="28"/>
          <w:szCs w:val="28"/>
          <w:shd w:val="clear" w:color="auto" w:fill="FFFFFF"/>
          <w:lang w:val="kk-KZ"/>
        </w:rPr>
        <w:t>Ибашова</w:t>
      </w:r>
      <w:proofErr w:type="spellEnd"/>
      <w:r w:rsidR="00CF0EA6" w:rsidRPr="000E26FA">
        <w:rPr>
          <w:spacing w:val="2"/>
          <w:sz w:val="28"/>
          <w:szCs w:val="28"/>
          <w:shd w:val="clear" w:color="auto" w:fill="FFFFFF"/>
          <w:lang w:val="kk-KZ"/>
        </w:rPr>
        <w:t xml:space="preserve">, </w:t>
      </w:r>
      <w:r w:rsidR="007D4F49" w:rsidRPr="000E26FA">
        <w:rPr>
          <w:spacing w:val="2"/>
          <w:sz w:val="28"/>
          <w:szCs w:val="28"/>
          <w:shd w:val="clear" w:color="auto" w:fill="FFFFFF"/>
          <w:lang w:val="kk-KZ"/>
        </w:rPr>
        <w:t>С.А. Нариман</w:t>
      </w:r>
      <w:r w:rsidRPr="000E26FA">
        <w:rPr>
          <w:spacing w:val="2"/>
          <w:sz w:val="28"/>
          <w:szCs w:val="28"/>
          <w:shd w:val="clear" w:color="auto" w:fill="FFFFFF"/>
          <w:lang w:val="kk-KZ"/>
        </w:rPr>
        <w:t xml:space="preserve"> және т.б. информатиканы оқыту әдістемесін дамыту және оны оқытуда заманауи технологияларды қолдану мәселелерімен айналыс</w:t>
      </w:r>
      <w:r w:rsidR="007302FA" w:rsidRPr="000E26FA">
        <w:rPr>
          <w:spacing w:val="2"/>
          <w:sz w:val="28"/>
          <w:szCs w:val="28"/>
          <w:shd w:val="clear" w:color="auto" w:fill="FFFFFF"/>
          <w:lang w:val="kk-KZ"/>
        </w:rPr>
        <w:t>қанын атап өтуге болады</w:t>
      </w:r>
      <w:r w:rsidRPr="000E26FA">
        <w:rPr>
          <w:spacing w:val="2"/>
          <w:sz w:val="28"/>
          <w:szCs w:val="28"/>
          <w:shd w:val="clear" w:color="auto" w:fill="FFFFFF"/>
          <w:lang w:val="kk-KZ"/>
        </w:rPr>
        <w:t xml:space="preserve">. </w:t>
      </w:r>
      <w:r w:rsidR="00072FD3" w:rsidRPr="000E26FA">
        <w:rPr>
          <w:spacing w:val="2"/>
          <w:sz w:val="28"/>
          <w:szCs w:val="28"/>
          <w:shd w:val="clear" w:color="auto" w:fill="FFFFFF"/>
          <w:lang w:val="kk-KZ"/>
        </w:rPr>
        <w:t xml:space="preserve">Білім беруді дамытудың және үштілділік саясатын қолдаудың қазіргі жағдайында мектеп </w:t>
      </w:r>
      <w:r w:rsidR="0016158D" w:rsidRPr="000E26FA">
        <w:rPr>
          <w:spacing w:val="2"/>
          <w:sz w:val="28"/>
          <w:szCs w:val="28"/>
          <w:shd w:val="clear" w:color="auto" w:fill="FFFFFF"/>
          <w:lang w:val="kk-KZ"/>
        </w:rPr>
        <w:t>білім алушы</w:t>
      </w:r>
      <w:r w:rsidR="00072FD3" w:rsidRPr="000E26FA">
        <w:rPr>
          <w:spacing w:val="2"/>
          <w:sz w:val="28"/>
          <w:szCs w:val="28"/>
          <w:shd w:val="clear" w:color="auto" w:fill="FFFFFF"/>
          <w:lang w:val="kk-KZ"/>
        </w:rPr>
        <w:t>ларына информатика пәнін ағылшын тілінде оқыту қажеттілігі артып келеді, себебі ағылшын тілі – бағдарламалау, ақпараттық технологиялар және ғылыми зерттеулер саласындағы негізгі тіл болып табылады.</w:t>
      </w:r>
    </w:p>
    <w:p w14:paraId="10745475" w14:textId="77777777" w:rsidR="00D65BF0" w:rsidRPr="000E26FA" w:rsidRDefault="00D65BF0" w:rsidP="00F120FA">
      <w:pPr>
        <w:tabs>
          <w:tab w:val="left" w:pos="993"/>
        </w:tabs>
        <w:ind w:firstLine="709"/>
        <w:contextualSpacing/>
        <w:jc w:val="both"/>
        <w:rPr>
          <w:sz w:val="28"/>
          <w:szCs w:val="28"/>
          <w:lang w:val="kk-KZ"/>
        </w:rPr>
      </w:pPr>
      <w:r w:rsidRPr="000E26FA">
        <w:rPr>
          <w:sz w:val="28"/>
          <w:szCs w:val="28"/>
          <w:lang w:val="kk-KZ"/>
        </w:rPr>
        <w:t xml:space="preserve">Еліміздің Цифрлық Қазақстан бағдарламасында: «Бағдарламаның кадрлардың біліктілігі саласындағы қойылған мақсаттарына қол жеткізу үшін үздік әлемдік практикаларға сәйкес білім беру жүйесі толығымен жаңартылатын болады. Жаңа білім беру фактілер мен формулаларды жаттап алудан гөрі, ең алдымен ақпаратты талдау дағдыларына және ойлау жасампаздығын дамытуға баса назар аудара отырып, цифрлық экономиканың қажеттіліктеріне жауап беретін болады» [2] – деп білім беру жүйесін цифрлық қажеттілікке бейімдей отырып, жаңарту көзделеді. Осы ретте білім беру жүйесіне аралас оқыту технологиясын  енгізудің мәні ерекше. Өйткені, ол оқытудың екі түрін бетпе-бет және онлайн оқытуды кіріктіретін инновациялық технология. </w:t>
      </w:r>
    </w:p>
    <w:p w14:paraId="59D8CCB7" w14:textId="29BCCB85" w:rsidR="00D65BF0" w:rsidRPr="000E26FA" w:rsidRDefault="00D65BF0" w:rsidP="00F120FA">
      <w:pPr>
        <w:tabs>
          <w:tab w:val="left" w:pos="993"/>
        </w:tabs>
        <w:ind w:firstLine="709"/>
        <w:contextualSpacing/>
        <w:jc w:val="both"/>
        <w:rPr>
          <w:sz w:val="28"/>
          <w:szCs w:val="28"/>
          <w:lang w:val="kk-KZ"/>
        </w:rPr>
      </w:pPr>
      <w:r w:rsidRPr="000E26FA">
        <w:rPr>
          <w:sz w:val="28"/>
          <w:szCs w:val="28"/>
          <w:lang w:val="kk-KZ"/>
        </w:rPr>
        <w:t xml:space="preserve">Қазіргі уақытта ғалымдар «аралас оқыту» ұғымын әртүрлі тұрғыдан түсіндіреді. Мысалы, америкалық ғалым </w:t>
      </w:r>
      <w:proofErr w:type="spellStart"/>
      <w:r w:rsidRPr="000E26FA">
        <w:rPr>
          <w:sz w:val="28"/>
          <w:szCs w:val="28"/>
          <w:lang w:val="kk-KZ"/>
        </w:rPr>
        <w:t>Клейтон</w:t>
      </w:r>
      <w:proofErr w:type="spellEnd"/>
      <w:r w:rsidRPr="000E26FA">
        <w:rPr>
          <w:sz w:val="28"/>
          <w:szCs w:val="28"/>
          <w:lang w:val="kk-KZ"/>
        </w:rPr>
        <w:t xml:space="preserve"> </w:t>
      </w:r>
      <w:proofErr w:type="spellStart"/>
      <w:r w:rsidRPr="000E26FA">
        <w:rPr>
          <w:sz w:val="28"/>
          <w:szCs w:val="28"/>
          <w:lang w:val="kk-KZ"/>
        </w:rPr>
        <w:t>Кристенсен</w:t>
      </w:r>
      <w:proofErr w:type="spellEnd"/>
      <w:r w:rsidRPr="000E26FA">
        <w:rPr>
          <w:sz w:val="28"/>
          <w:szCs w:val="28"/>
          <w:lang w:val="kk-KZ"/>
        </w:rPr>
        <w:t xml:space="preserve"> институтының зерттеулеріне сәйкес, аралас оқыту – бұл мұғалімнің қатысуымен өтетін (бетпе-бет) оқыту мен онлайн оқытуды біріктіретін білім беру тәсілі. Бұл тәсіл </w:t>
      </w:r>
      <w:r w:rsidR="00372F57" w:rsidRPr="000E26FA">
        <w:rPr>
          <w:sz w:val="28"/>
          <w:szCs w:val="28"/>
          <w:lang w:val="kk-KZ"/>
        </w:rPr>
        <w:t>білім алушыға</w:t>
      </w:r>
      <w:r w:rsidRPr="000E26FA">
        <w:rPr>
          <w:sz w:val="28"/>
          <w:szCs w:val="28"/>
          <w:lang w:val="kk-KZ"/>
        </w:rPr>
        <w:t xml:space="preserve"> оқу бағытын, уақытын, орнын, қарқынын және өзіндік бақылау элементтерін таңдауға мүмкіндік береді, сондай-ақ оқыту тәжірибесін мұғаліммен онлайн форматта интеграциялауды көздейді [3]. </w:t>
      </w:r>
      <w:r w:rsidR="000460D2" w:rsidRPr="000E26FA">
        <w:rPr>
          <w:sz w:val="28"/>
          <w:szCs w:val="28"/>
          <w:lang w:val="kk-KZ"/>
        </w:rPr>
        <w:t xml:space="preserve">К.Ж. </w:t>
      </w:r>
      <w:proofErr w:type="spellStart"/>
      <w:r w:rsidR="000460D2" w:rsidRPr="000E26FA">
        <w:rPr>
          <w:sz w:val="28"/>
          <w:szCs w:val="28"/>
          <w:lang w:val="kk-KZ"/>
        </w:rPr>
        <w:t>Бонк</w:t>
      </w:r>
      <w:proofErr w:type="spellEnd"/>
      <w:r w:rsidR="000460D2" w:rsidRPr="000E26FA">
        <w:rPr>
          <w:sz w:val="28"/>
          <w:szCs w:val="28"/>
          <w:lang w:val="kk-KZ"/>
        </w:rPr>
        <w:t xml:space="preserve"> (</w:t>
      </w:r>
      <w:r w:rsidRPr="000E26FA">
        <w:rPr>
          <w:rStyle w:val="ezkurwreuab5ozgtqnkl"/>
          <w:sz w:val="28"/>
          <w:szCs w:val="28"/>
          <w:lang w:val="kk-KZ"/>
        </w:rPr>
        <w:t>C</w:t>
      </w:r>
      <w:r w:rsidR="000460D2" w:rsidRPr="000E26FA">
        <w:rPr>
          <w:rStyle w:val="ezkurwreuab5ozgtqnkl"/>
          <w:sz w:val="28"/>
          <w:szCs w:val="28"/>
          <w:lang w:val="kk-KZ"/>
        </w:rPr>
        <w:t>.</w:t>
      </w:r>
      <w:r w:rsidRPr="000E26FA">
        <w:rPr>
          <w:rStyle w:val="ezkurwreuab5ozgtqnkl"/>
          <w:sz w:val="28"/>
          <w:szCs w:val="28"/>
          <w:lang w:val="kk-KZ"/>
        </w:rPr>
        <w:t>J.</w:t>
      </w:r>
      <w:r w:rsidR="000460D2" w:rsidRPr="000E26FA">
        <w:rPr>
          <w:rStyle w:val="ezkurwreuab5ozgtqnkl"/>
          <w:sz w:val="28"/>
          <w:szCs w:val="28"/>
          <w:lang w:val="kk-KZ"/>
        </w:rPr>
        <w:t xml:space="preserve"> </w:t>
      </w:r>
      <w:proofErr w:type="spellStart"/>
      <w:r w:rsidRPr="000E26FA">
        <w:rPr>
          <w:rStyle w:val="ezkurwreuab5ozgtqnkl"/>
          <w:sz w:val="28"/>
          <w:szCs w:val="28"/>
          <w:lang w:val="kk-KZ"/>
        </w:rPr>
        <w:t>Bonk</w:t>
      </w:r>
      <w:proofErr w:type="spellEnd"/>
      <w:r w:rsidR="000460D2" w:rsidRPr="000E26FA">
        <w:rPr>
          <w:rStyle w:val="ezkurwreuab5ozgtqnkl"/>
          <w:sz w:val="28"/>
          <w:szCs w:val="28"/>
          <w:lang w:val="kk-KZ"/>
        </w:rPr>
        <w:t>)</w:t>
      </w:r>
      <w:r w:rsidRPr="000E26FA">
        <w:rPr>
          <w:sz w:val="28"/>
          <w:szCs w:val="28"/>
          <w:lang w:val="kk-KZ"/>
        </w:rPr>
        <w:t xml:space="preserve"> </w:t>
      </w:r>
      <w:r w:rsidRPr="000E26FA">
        <w:rPr>
          <w:rStyle w:val="ezkurwreuab5ozgtqnkl"/>
          <w:sz w:val="28"/>
          <w:szCs w:val="28"/>
          <w:lang w:val="kk-KZ"/>
        </w:rPr>
        <w:t>аралас</w:t>
      </w:r>
      <w:r w:rsidRPr="000E26FA">
        <w:rPr>
          <w:sz w:val="28"/>
          <w:szCs w:val="28"/>
          <w:lang w:val="kk-KZ"/>
        </w:rPr>
        <w:t xml:space="preserve"> </w:t>
      </w:r>
      <w:r w:rsidRPr="000E26FA">
        <w:rPr>
          <w:rStyle w:val="ezkurwreuab5ozgtqnkl"/>
          <w:sz w:val="28"/>
          <w:szCs w:val="28"/>
          <w:lang w:val="kk-KZ"/>
        </w:rPr>
        <w:t>оқыту</w:t>
      </w:r>
      <w:r w:rsidRPr="000E26FA">
        <w:rPr>
          <w:sz w:val="28"/>
          <w:szCs w:val="28"/>
          <w:lang w:val="kk-KZ"/>
        </w:rPr>
        <w:t xml:space="preserve"> </w:t>
      </w:r>
      <w:r w:rsidRPr="000E26FA">
        <w:rPr>
          <w:rStyle w:val="ezkurwreuab5ozgtqnkl"/>
          <w:sz w:val="28"/>
          <w:szCs w:val="28"/>
          <w:lang w:val="kk-KZ"/>
        </w:rPr>
        <w:t>белгілі</w:t>
      </w:r>
      <w:r w:rsidRPr="000E26FA">
        <w:rPr>
          <w:sz w:val="28"/>
          <w:szCs w:val="28"/>
          <w:lang w:val="kk-KZ"/>
        </w:rPr>
        <w:t xml:space="preserve"> бір </w:t>
      </w:r>
      <w:r w:rsidRPr="000E26FA">
        <w:rPr>
          <w:rStyle w:val="ezkurwreuab5ozgtqnkl"/>
          <w:sz w:val="28"/>
          <w:szCs w:val="28"/>
          <w:lang w:val="kk-KZ"/>
        </w:rPr>
        <w:t>пропорцияда</w:t>
      </w:r>
      <w:r w:rsidRPr="000E26FA">
        <w:rPr>
          <w:sz w:val="28"/>
          <w:szCs w:val="28"/>
          <w:lang w:val="kk-KZ"/>
        </w:rPr>
        <w:t xml:space="preserve"> </w:t>
      </w:r>
      <w:r w:rsidRPr="000E26FA">
        <w:rPr>
          <w:rStyle w:val="ezkurwreuab5ozgtqnkl"/>
          <w:sz w:val="28"/>
          <w:szCs w:val="28"/>
          <w:lang w:val="kk-KZ"/>
        </w:rPr>
        <w:t>бетпе</w:t>
      </w:r>
      <w:r w:rsidRPr="000E26FA">
        <w:rPr>
          <w:sz w:val="28"/>
          <w:szCs w:val="28"/>
          <w:lang w:val="kk-KZ"/>
        </w:rPr>
        <w:t xml:space="preserve">-бет </w:t>
      </w:r>
      <w:r w:rsidRPr="000E26FA">
        <w:rPr>
          <w:rStyle w:val="ezkurwreuab5ozgtqnkl"/>
          <w:sz w:val="28"/>
          <w:szCs w:val="28"/>
          <w:lang w:val="kk-KZ"/>
        </w:rPr>
        <w:t>және</w:t>
      </w:r>
      <w:r w:rsidRPr="000E26FA">
        <w:rPr>
          <w:sz w:val="28"/>
          <w:szCs w:val="28"/>
          <w:lang w:val="kk-KZ"/>
        </w:rPr>
        <w:t xml:space="preserve"> </w:t>
      </w:r>
      <w:r w:rsidRPr="000E26FA">
        <w:rPr>
          <w:rStyle w:val="ezkurwreuab5ozgtqnkl"/>
          <w:sz w:val="28"/>
          <w:szCs w:val="28"/>
          <w:lang w:val="kk-KZ"/>
        </w:rPr>
        <w:t>қашықтықтан</w:t>
      </w:r>
      <w:r w:rsidRPr="000E26FA">
        <w:rPr>
          <w:sz w:val="28"/>
          <w:szCs w:val="28"/>
          <w:lang w:val="kk-KZ"/>
        </w:rPr>
        <w:t xml:space="preserve"> </w:t>
      </w:r>
      <w:r w:rsidRPr="000E26FA">
        <w:rPr>
          <w:rStyle w:val="ezkurwreuab5ozgtqnkl"/>
          <w:sz w:val="28"/>
          <w:szCs w:val="28"/>
          <w:lang w:val="kk-KZ"/>
        </w:rPr>
        <w:t>оқыту</w:t>
      </w:r>
      <w:r w:rsidRPr="000E26FA">
        <w:rPr>
          <w:sz w:val="28"/>
          <w:szCs w:val="28"/>
          <w:lang w:val="kk-KZ"/>
        </w:rPr>
        <w:t xml:space="preserve"> </w:t>
      </w:r>
      <w:r w:rsidRPr="000E26FA">
        <w:rPr>
          <w:rStyle w:val="ezkurwreuab5ozgtqnkl"/>
          <w:sz w:val="28"/>
          <w:szCs w:val="28"/>
          <w:lang w:val="kk-KZ"/>
        </w:rPr>
        <w:t>технологияларын</w:t>
      </w:r>
      <w:r w:rsidRPr="000E26FA">
        <w:rPr>
          <w:sz w:val="28"/>
          <w:szCs w:val="28"/>
          <w:lang w:val="kk-KZ"/>
        </w:rPr>
        <w:t xml:space="preserve"> </w:t>
      </w:r>
      <w:r w:rsidRPr="000E26FA">
        <w:rPr>
          <w:rStyle w:val="ezkurwreuab5ozgtqnkl"/>
          <w:sz w:val="28"/>
          <w:szCs w:val="28"/>
          <w:lang w:val="kk-KZ"/>
        </w:rPr>
        <w:t>біріктіреді</w:t>
      </w:r>
      <w:r w:rsidRPr="000E26FA">
        <w:rPr>
          <w:sz w:val="28"/>
          <w:szCs w:val="28"/>
          <w:lang w:val="kk-KZ"/>
        </w:rPr>
        <w:t xml:space="preserve"> деп </w:t>
      </w:r>
      <w:r w:rsidRPr="000E26FA">
        <w:rPr>
          <w:rStyle w:val="ezkurwreuab5ozgtqnkl"/>
          <w:sz w:val="28"/>
          <w:szCs w:val="28"/>
          <w:lang w:val="kk-KZ"/>
        </w:rPr>
        <w:t>болжайды,</w:t>
      </w:r>
      <w:r w:rsidRPr="000E26FA">
        <w:rPr>
          <w:sz w:val="28"/>
          <w:szCs w:val="28"/>
          <w:lang w:val="kk-KZ"/>
        </w:rPr>
        <w:t xml:space="preserve"> </w:t>
      </w:r>
      <w:r w:rsidRPr="000E26FA">
        <w:rPr>
          <w:rStyle w:val="ezkurwreuab5ozgtqnkl"/>
          <w:sz w:val="28"/>
          <w:szCs w:val="28"/>
          <w:lang w:val="kk-KZ"/>
        </w:rPr>
        <w:t>бұл</w:t>
      </w:r>
      <w:r w:rsidRPr="000E26FA">
        <w:rPr>
          <w:sz w:val="28"/>
          <w:szCs w:val="28"/>
          <w:lang w:val="kk-KZ"/>
        </w:rPr>
        <w:t xml:space="preserve"> </w:t>
      </w:r>
      <w:r w:rsidRPr="000E26FA">
        <w:rPr>
          <w:rStyle w:val="ezkurwreuab5ozgtqnkl"/>
          <w:sz w:val="28"/>
          <w:szCs w:val="28"/>
          <w:lang w:val="kk-KZ"/>
        </w:rPr>
        <w:t>олардың</w:t>
      </w:r>
      <w:r w:rsidRPr="000E26FA">
        <w:rPr>
          <w:sz w:val="28"/>
          <w:szCs w:val="28"/>
          <w:lang w:val="kk-KZ"/>
        </w:rPr>
        <w:t xml:space="preserve"> </w:t>
      </w:r>
      <w:r w:rsidRPr="000E26FA">
        <w:rPr>
          <w:rStyle w:val="ezkurwreuab5ozgtqnkl"/>
          <w:sz w:val="28"/>
          <w:szCs w:val="28"/>
          <w:lang w:val="kk-KZ"/>
        </w:rPr>
        <w:t>барлық</w:t>
      </w:r>
      <w:r w:rsidRPr="000E26FA">
        <w:rPr>
          <w:sz w:val="28"/>
          <w:szCs w:val="28"/>
          <w:lang w:val="kk-KZ"/>
        </w:rPr>
        <w:t xml:space="preserve"> </w:t>
      </w:r>
      <w:r w:rsidRPr="000E26FA">
        <w:rPr>
          <w:rStyle w:val="ezkurwreuab5ozgtqnkl"/>
          <w:sz w:val="28"/>
          <w:szCs w:val="28"/>
          <w:lang w:val="kk-KZ"/>
        </w:rPr>
        <w:t>кемшіліктерін</w:t>
      </w:r>
      <w:r w:rsidRPr="000E26FA">
        <w:rPr>
          <w:sz w:val="28"/>
          <w:szCs w:val="28"/>
          <w:lang w:val="kk-KZ"/>
        </w:rPr>
        <w:t xml:space="preserve"> </w:t>
      </w:r>
      <w:r w:rsidRPr="000E26FA">
        <w:rPr>
          <w:rStyle w:val="ezkurwreuab5ozgtqnkl"/>
          <w:sz w:val="28"/>
          <w:szCs w:val="28"/>
          <w:lang w:val="kk-KZ"/>
        </w:rPr>
        <w:t>жоя</w:t>
      </w:r>
      <w:r w:rsidRPr="000E26FA">
        <w:rPr>
          <w:sz w:val="28"/>
          <w:szCs w:val="28"/>
          <w:lang w:val="kk-KZ"/>
        </w:rPr>
        <w:t xml:space="preserve"> отырып</w:t>
      </w:r>
      <w:r w:rsidRPr="000E26FA">
        <w:rPr>
          <w:rStyle w:val="ezkurwreuab5ozgtqnkl"/>
          <w:sz w:val="28"/>
          <w:szCs w:val="28"/>
          <w:lang w:val="kk-KZ"/>
        </w:rPr>
        <w:t>,</w:t>
      </w:r>
      <w:r w:rsidRPr="000E26FA">
        <w:rPr>
          <w:sz w:val="28"/>
          <w:szCs w:val="28"/>
          <w:lang w:val="kk-KZ"/>
        </w:rPr>
        <w:t xml:space="preserve"> </w:t>
      </w:r>
      <w:r w:rsidRPr="000E26FA">
        <w:rPr>
          <w:rStyle w:val="ezkurwreuab5ozgtqnkl"/>
          <w:sz w:val="28"/>
          <w:szCs w:val="28"/>
          <w:lang w:val="kk-KZ"/>
        </w:rPr>
        <w:t>бір</w:t>
      </w:r>
      <w:r w:rsidRPr="000E26FA">
        <w:rPr>
          <w:sz w:val="28"/>
          <w:szCs w:val="28"/>
          <w:lang w:val="kk-KZ"/>
        </w:rPr>
        <w:t xml:space="preserve"> уақытта </w:t>
      </w:r>
      <w:r w:rsidRPr="000E26FA">
        <w:rPr>
          <w:rStyle w:val="ezkurwreuab5ozgtqnkl"/>
          <w:sz w:val="28"/>
          <w:szCs w:val="28"/>
          <w:lang w:val="kk-KZ"/>
        </w:rPr>
        <w:t>екі</w:t>
      </w:r>
      <w:r w:rsidRPr="000E26FA">
        <w:rPr>
          <w:sz w:val="28"/>
          <w:szCs w:val="28"/>
          <w:lang w:val="kk-KZ"/>
        </w:rPr>
        <w:t xml:space="preserve"> </w:t>
      </w:r>
      <w:r w:rsidRPr="000E26FA">
        <w:rPr>
          <w:rStyle w:val="ezkurwreuab5ozgtqnkl"/>
          <w:sz w:val="28"/>
          <w:szCs w:val="28"/>
          <w:lang w:val="kk-KZ"/>
        </w:rPr>
        <w:t>оқу</w:t>
      </w:r>
      <w:r w:rsidRPr="000E26FA">
        <w:rPr>
          <w:sz w:val="28"/>
          <w:szCs w:val="28"/>
          <w:lang w:val="kk-KZ"/>
        </w:rPr>
        <w:t xml:space="preserve"> </w:t>
      </w:r>
      <w:r w:rsidRPr="000E26FA">
        <w:rPr>
          <w:rStyle w:val="ezkurwreuab5ozgtqnkl"/>
          <w:sz w:val="28"/>
          <w:szCs w:val="28"/>
          <w:lang w:val="kk-KZ"/>
        </w:rPr>
        <w:t>режимін</w:t>
      </w:r>
      <w:r w:rsidRPr="000E26FA">
        <w:rPr>
          <w:sz w:val="28"/>
          <w:szCs w:val="28"/>
          <w:lang w:val="kk-KZ"/>
        </w:rPr>
        <w:t xml:space="preserve"> </w:t>
      </w:r>
      <w:r w:rsidRPr="000E26FA">
        <w:rPr>
          <w:rStyle w:val="ezkurwreuab5ozgtqnkl"/>
          <w:sz w:val="28"/>
          <w:szCs w:val="28"/>
          <w:lang w:val="kk-KZ"/>
        </w:rPr>
        <w:t>пайдалануға</w:t>
      </w:r>
      <w:r w:rsidRPr="000E26FA">
        <w:rPr>
          <w:sz w:val="28"/>
          <w:szCs w:val="28"/>
          <w:lang w:val="kk-KZ"/>
        </w:rPr>
        <w:t xml:space="preserve"> </w:t>
      </w:r>
      <w:r w:rsidRPr="000E26FA">
        <w:rPr>
          <w:rStyle w:val="ezkurwreuab5ozgtqnkl"/>
          <w:sz w:val="28"/>
          <w:szCs w:val="28"/>
          <w:lang w:val="kk-KZ"/>
        </w:rPr>
        <w:t>мүмкіндік</w:t>
      </w:r>
      <w:r w:rsidRPr="000E26FA">
        <w:rPr>
          <w:sz w:val="28"/>
          <w:szCs w:val="28"/>
          <w:lang w:val="kk-KZ"/>
        </w:rPr>
        <w:t xml:space="preserve"> береді</w:t>
      </w:r>
      <w:r w:rsidR="000460D2" w:rsidRPr="000E26FA">
        <w:rPr>
          <w:sz w:val="28"/>
          <w:szCs w:val="28"/>
          <w:lang w:val="kk-KZ"/>
        </w:rPr>
        <w:t xml:space="preserve"> [4]</w:t>
      </w:r>
      <w:r w:rsidRPr="000E26FA">
        <w:rPr>
          <w:rStyle w:val="ezkurwreuab5ozgtqnkl"/>
          <w:sz w:val="28"/>
          <w:szCs w:val="28"/>
          <w:lang w:val="kk-KZ"/>
        </w:rPr>
        <w:t>.</w:t>
      </w:r>
      <w:r w:rsidRPr="000E26FA">
        <w:rPr>
          <w:sz w:val="28"/>
          <w:szCs w:val="28"/>
          <w:lang w:val="kk-KZ"/>
        </w:rPr>
        <w:t xml:space="preserve"> Т.В. </w:t>
      </w:r>
      <w:proofErr w:type="spellStart"/>
      <w:r w:rsidRPr="000E26FA">
        <w:rPr>
          <w:sz w:val="28"/>
          <w:szCs w:val="28"/>
          <w:lang w:val="kk-KZ"/>
        </w:rPr>
        <w:t>Долгованың</w:t>
      </w:r>
      <w:proofErr w:type="spellEnd"/>
      <w:r w:rsidRPr="000E26FA">
        <w:rPr>
          <w:sz w:val="28"/>
          <w:szCs w:val="28"/>
          <w:lang w:val="kk-KZ"/>
        </w:rPr>
        <w:t xml:space="preserve"> жұмысына сәйкес: «Аралас оқыту – бұл </w:t>
      </w:r>
      <w:r w:rsidR="00372F57" w:rsidRPr="000E26FA">
        <w:rPr>
          <w:sz w:val="28"/>
          <w:szCs w:val="28"/>
          <w:lang w:val="kk-KZ"/>
        </w:rPr>
        <w:t>білім алушыға</w:t>
      </w:r>
      <w:r w:rsidRPr="000E26FA">
        <w:rPr>
          <w:sz w:val="28"/>
          <w:szCs w:val="28"/>
          <w:lang w:val="kk-KZ"/>
        </w:rPr>
        <w:t xml:space="preserve"> оқу уақыты, орны, қарқыны мен траекториясын өз бетінше таңдауға мүмкіндік беретін, дәстүрлі бетпе-бет оқыту мен электрондық оқытуды үйлестіріп, олардың өзара байланысын қамтамасыз ететін білім беру технологиясы» [5]. Осы сияқты көптеген зерттеушілер </w:t>
      </w:r>
      <w:proofErr w:type="spellStart"/>
      <w:r w:rsidR="000460D2" w:rsidRPr="000E26FA">
        <w:rPr>
          <w:sz w:val="28"/>
          <w:szCs w:val="28"/>
          <w:lang w:val="kk-KZ"/>
        </w:rPr>
        <w:t>Берсин</w:t>
      </w:r>
      <w:proofErr w:type="spellEnd"/>
      <w:r w:rsidR="000460D2" w:rsidRPr="000E26FA">
        <w:rPr>
          <w:sz w:val="28"/>
          <w:szCs w:val="28"/>
          <w:lang w:val="kk-KZ"/>
        </w:rPr>
        <w:t xml:space="preserve"> </w:t>
      </w:r>
      <w:proofErr w:type="spellStart"/>
      <w:r w:rsidR="000460D2" w:rsidRPr="000E26FA">
        <w:rPr>
          <w:sz w:val="28"/>
          <w:szCs w:val="28"/>
          <w:lang w:val="kk-KZ"/>
        </w:rPr>
        <w:t>Джош</w:t>
      </w:r>
      <w:proofErr w:type="spellEnd"/>
      <w:r w:rsidR="000460D2" w:rsidRPr="000E26FA">
        <w:rPr>
          <w:sz w:val="28"/>
          <w:szCs w:val="28"/>
          <w:lang w:val="kk-KZ"/>
        </w:rPr>
        <w:t xml:space="preserve"> (</w:t>
      </w:r>
      <w:proofErr w:type="spellStart"/>
      <w:r w:rsidRPr="000E26FA">
        <w:rPr>
          <w:sz w:val="28"/>
          <w:szCs w:val="28"/>
          <w:lang w:val="kk-KZ"/>
        </w:rPr>
        <w:t>Bersin</w:t>
      </w:r>
      <w:proofErr w:type="spellEnd"/>
      <w:r w:rsidRPr="000E26FA">
        <w:rPr>
          <w:sz w:val="28"/>
          <w:szCs w:val="28"/>
          <w:lang w:val="kk-KZ"/>
        </w:rPr>
        <w:t xml:space="preserve"> </w:t>
      </w:r>
      <w:proofErr w:type="spellStart"/>
      <w:r w:rsidRPr="000E26FA">
        <w:rPr>
          <w:sz w:val="28"/>
          <w:szCs w:val="28"/>
          <w:lang w:val="kk-KZ"/>
        </w:rPr>
        <w:t>Josh</w:t>
      </w:r>
      <w:proofErr w:type="spellEnd"/>
      <w:r w:rsidR="000460D2" w:rsidRPr="000E26FA">
        <w:rPr>
          <w:sz w:val="28"/>
          <w:szCs w:val="28"/>
          <w:lang w:val="kk-KZ"/>
        </w:rPr>
        <w:t>)</w:t>
      </w:r>
      <w:r w:rsidRPr="000E26FA">
        <w:rPr>
          <w:sz w:val="28"/>
          <w:szCs w:val="28"/>
          <w:lang w:val="kk-KZ"/>
        </w:rPr>
        <w:t xml:space="preserve">, </w:t>
      </w:r>
      <w:proofErr w:type="spellStart"/>
      <w:r w:rsidR="000460D2" w:rsidRPr="000E26FA">
        <w:rPr>
          <w:sz w:val="28"/>
          <w:szCs w:val="28"/>
          <w:lang w:val="kk-KZ"/>
        </w:rPr>
        <w:t>Михарес</w:t>
      </w:r>
      <w:proofErr w:type="spellEnd"/>
      <w:r w:rsidR="000460D2" w:rsidRPr="000E26FA">
        <w:rPr>
          <w:sz w:val="28"/>
          <w:szCs w:val="28"/>
          <w:lang w:val="kk-KZ"/>
        </w:rPr>
        <w:t xml:space="preserve"> </w:t>
      </w:r>
      <w:proofErr w:type="spellStart"/>
      <w:r w:rsidR="000460D2" w:rsidRPr="000E26FA">
        <w:rPr>
          <w:sz w:val="28"/>
          <w:szCs w:val="28"/>
          <w:lang w:val="kk-KZ"/>
        </w:rPr>
        <w:t>Иллиана</w:t>
      </w:r>
      <w:proofErr w:type="spellEnd"/>
      <w:r w:rsidR="000460D2" w:rsidRPr="000E26FA">
        <w:rPr>
          <w:sz w:val="28"/>
          <w:szCs w:val="28"/>
          <w:lang w:val="kk-KZ"/>
        </w:rPr>
        <w:t xml:space="preserve"> (</w:t>
      </w:r>
      <w:proofErr w:type="spellStart"/>
      <w:r w:rsidRPr="000E26FA">
        <w:rPr>
          <w:sz w:val="28"/>
          <w:szCs w:val="28"/>
          <w:lang w:val="kk-KZ"/>
        </w:rPr>
        <w:t>Mijares</w:t>
      </w:r>
      <w:proofErr w:type="spellEnd"/>
      <w:r w:rsidRPr="000E26FA">
        <w:rPr>
          <w:sz w:val="28"/>
          <w:szCs w:val="28"/>
          <w:lang w:val="kk-KZ"/>
        </w:rPr>
        <w:t xml:space="preserve"> </w:t>
      </w:r>
      <w:proofErr w:type="spellStart"/>
      <w:r w:rsidRPr="000E26FA">
        <w:rPr>
          <w:sz w:val="28"/>
          <w:szCs w:val="28"/>
          <w:lang w:val="kk-KZ"/>
        </w:rPr>
        <w:t>Illiana</w:t>
      </w:r>
      <w:proofErr w:type="spellEnd"/>
      <w:r w:rsidR="000460D2" w:rsidRPr="000E26FA">
        <w:rPr>
          <w:sz w:val="28"/>
          <w:szCs w:val="28"/>
          <w:lang w:val="kk-KZ"/>
        </w:rPr>
        <w:t>)</w:t>
      </w:r>
      <w:r w:rsidRPr="000E26FA">
        <w:rPr>
          <w:sz w:val="28"/>
          <w:szCs w:val="28"/>
          <w:lang w:val="kk-KZ"/>
        </w:rPr>
        <w:t xml:space="preserve">, </w:t>
      </w:r>
      <w:r w:rsidR="000460D2" w:rsidRPr="000E26FA">
        <w:rPr>
          <w:sz w:val="28"/>
          <w:szCs w:val="28"/>
          <w:lang w:val="kk-KZ"/>
        </w:rPr>
        <w:t xml:space="preserve">Самуэль </w:t>
      </w:r>
      <w:proofErr w:type="spellStart"/>
      <w:r w:rsidR="000460D2" w:rsidRPr="000E26FA">
        <w:rPr>
          <w:sz w:val="28"/>
          <w:szCs w:val="28"/>
          <w:lang w:val="kk-KZ"/>
        </w:rPr>
        <w:t>Аду-Гямфи</w:t>
      </w:r>
      <w:proofErr w:type="spellEnd"/>
      <w:r w:rsidR="000460D2" w:rsidRPr="000E26FA">
        <w:rPr>
          <w:sz w:val="28"/>
          <w:szCs w:val="28"/>
          <w:lang w:val="kk-KZ"/>
        </w:rPr>
        <w:t xml:space="preserve"> (</w:t>
      </w:r>
      <w:proofErr w:type="spellStart"/>
      <w:r w:rsidRPr="000E26FA">
        <w:rPr>
          <w:sz w:val="28"/>
          <w:szCs w:val="28"/>
          <w:lang w:val="kk-KZ"/>
        </w:rPr>
        <w:t>Samuel</w:t>
      </w:r>
      <w:proofErr w:type="spellEnd"/>
      <w:r w:rsidRPr="000E26FA">
        <w:rPr>
          <w:sz w:val="28"/>
          <w:szCs w:val="28"/>
          <w:lang w:val="kk-KZ"/>
        </w:rPr>
        <w:t xml:space="preserve"> </w:t>
      </w:r>
      <w:proofErr w:type="spellStart"/>
      <w:r w:rsidRPr="000E26FA">
        <w:rPr>
          <w:sz w:val="28"/>
          <w:szCs w:val="28"/>
          <w:lang w:val="kk-KZ"/>
        </w:rPr>
        <w:t>Adu-Gyamfi</w:t>
      </w:r>
      <w:proofErr w:type="spellEnd"/>
      <w:r w:rsidR="000460D2" w:rsidRPr="000E26FA">
        <w:rPr>
          <w:sz w:val="28"/>
          <w:szCs w:val="28"/>
          <w:lang w:val="kk-KZ"/>
        </w:rPr>
        <w:t>)</w:t>
      </w:r>
      <w:r w:rsidRPr="000E26FA">
        <w:rPr>
          <w:sz w:val="28"/>
          <w:szCs w:val="28"/>
          <w:lang w:val="kk-KZ"/>
        </w:rPr>
        <w:t xml:space="preserve">, </w:t>
      </w:r>
      <w:proofErr w:type="spellStart"/>
      <w:r w:rsidR="000460D2" w:rsidRPr="000E26FA">
        <w:rPr>
          <w:sz w:val="28"/>
          <w:szCs w:val="28"/>
          <w:lang w:val="kk-KZ"/>
        </w:rPr>
        <w:t>Патрик</w:t>
      </w:r>
      <w:proofErr w:type="spellEnd"/>
      <w:r w:rsidR="000460D2" w:rsidRPr="000E26FA">
        <w:rPr>
          <w:sz w:val="28"/>
          <w:szCs w:val="28"/>
          <w:lang w:val="kk-KZ"/>
        </w:rPr>
        <w:t xml:space="preserve"> </w:t>
      </w:r>
      <w:proofErr w:type="spellStart"/>
      <w:r w:rsidR="000460D2" w:rsidRPr="000E26FA">
        <w:rPr>
          <w:sz w:val="28"/>
          <w:szCs w:val="28"/>
          <w:lang w:val="kk-KZ"/>
        </w:rPr>
        <w:t>Охеменг</w:t>
      </w:r>
      <w:proofErr w:type="spellEnd"/>
      <w:r w:rsidR="000460D2" w:rsidRPr="000E26FA">
        <w:rPr>
          <w:sz w:val="28"/>
          <w:szCs w:val="28"/>
          <w:lang w:val="kk-KZ"/>
        </w:rPr>
        <w:t xml:space="preserve"> </w:t>
      </w:r>
      <w:proofErr w:type="spellStart"/>
      <w:r w:rsidR="000460D2" w:rsidRPr="000E26FA">
        <w:rPr>
          <w:sz w:val="28"/>
          <w:szCs w:val="28"/>
          <w:lang w:val="kk-KZ"/>
        </w:rPr>
        <w:t>Гьяасе</w:t>
      </w:r>
      <w:proofErr w:type="spellEnd"/>
      <w:r w:rsidR="000460D2" w:rsidRPr="000E26FA">
        <w:rPr>
          <w:sz w:val="28"/>
          <w:szCs w:val="28"/>
          <w:lang w:val="kk-KZ"/>
        </w:rPr>
        <w:t xml:space="preserve"> (</w:t>
      </w:r>
      <w:proofErr w:type="spellStart"/>
      <w:r w:rsidRPr="000E26FA">
        <w:rPr>
          <w:sz w:val="28"/>
          <w:szCs w:val="28"/>
          <w:lang w:val="kk-KZ"/>
        </w:rPr>
        <w:t>Patrick</w:t>
      </w:r>
      <w:proofErr w:type="spellEnd"/>
      <w:r w:rsidRPr="000E26FA">
        <w:rPr>
          <w:sz w:val="28"/>
          <w:szCs w:val="28"/>
          <w:lang w:val="kk-KZ"/>
        </w:rPr>
        <w:t xml:space="preserve"> </w:t>
      </w:r>
      <w:proofErr w:type="spellStart"/>
      <w:r w:rsidRPr="000E26FA">
        <w:rPr>
          <w:sz w:val="28"/>
          <w:szCs w:val="28"/>
          <w:lang w:val="kk-KZ"/>
        </w:rPr>
        <w:t>Ohemeng</w:t>
      </w:r>
      <w:proofErr w:type="spellEnd"/>
      <w:r w:rsidRPr="000E26FA">
        <w:rPr>
          <w:sz w:val="28"/>
          <w:szCs w:val="28"/>
          <w:lang w:val="kk-KZ"/>
        </w:rPr>
        <w:t xml:space="preserve"> </w:t>
      </w:r>
      <w:proofErr w:type="spellStart"/>
      <w:r w:rsidRPr="000E26FA">
        <w:rPr>
          <w:sz w:val="28"/>
          <w:szCs w:val="28"/>
          <w:lang w:val="kk-KZ"/>
        </w:rPr>
        <w:t>Gyaase</w:t>
      </w:r>
      <w:proofErr w:type="spellEnd"/>
      <w:r w:rsidR="000460D2" w:rsidRPr="000E26FA">
        <w:rPr>
          <w:sz w:val="28"/>
          <w:szCs w:val="28"/>
          <w:lang w:val="kk-KZ"/>
        </w:rPr>
        <w:t>)</w:t>
      </w:r>
      <w:r w:rsidRPr="000E26FA">
        <w:rPr>
          <w:sz w:val="28"/>
          <w:szCs w:val="28"/>
          <w:lang w:val="kk-KZ"/>
        </w:rPr>
        <w:t xml:space="preserve">, </w:t>
      </w:r>
      <w:proofErr w:type="spellStart"/>
      <w:r w:rsidR="000460D2" w:rsidRPr="000E26FA">
        <w:rPr>
          <w:sz w:val="28"/>
          <w:szCs w:val="28"/>
          <w:lang w:val="kk-KZ"/>
        </w:rPr>
        <w:t>Мустафа</w:t>
      </w:r>
      <w:proofErr w:type="spellEnd"/>
      <w:r w:rsidR="000460D2" w:rsidRPr="000E26FA">
        <w:rPr>
          <w:sz w:val="28"/>
          <w:szCs w:val="28"/>
          <w:lang w:val="kk-KZ"/>
        </w:rPr>
        <w:t xml:space="preserve"> </w:t>
      </w:r>
      <w:proofErr w:type="spellStart"/>
      <w:r w:rsidR="000460D2" w:rsidRPr="000E26FA">
        <w:rPr>
          <w:sz w:val="28"/>
          <w:szCs w:val="28"/>
          <w:lang w:val="kk-KZ"/>
        </w:rPr>
        <w:t>Джанер</w:t>
      </w:r>
      <w:proofErr w:type="spellEnd"/>
      <w:r w:rsidR="000460D2" w:rsidRPr="000E26FA">
        <w:rPr>
          <w:sz w:val="28"/>
          <w:szCs w:val="28"/>
          <w:lang w:val="kk-KZ"/>
        </w:rPr>
        <w:t xml:space="preserve"> (</w:t>
      </w:r>
      <w:proofErr w:type="spellStart"/>
      <w:r w:rsidRPr="000E26FA">
        <w:rPr>
          <w:sz w:val="28"/>
          <w:szCs w:val="28"/>
          <w:lang w:val="kk-KZ"/>
        </w:rPr>
        <w:t>Mustafa</w:t>
      </w:r>
      <w:proofErr w:type="spellEnd"/>
      <w:r w:rsidRPr="000E26FA">
        <w:rPr>
          <w:sz w:val="28"/>
          <w:szCs w:val="28"/>
          <w:lang w:val="kk-KZ"/>
        </w:rPr>
        <w:t xml:space="preserve"> </w:t>
      </w:r>
      <w:proofErr w:type="spellStart"/>
      <w:r w:rsidRPr="000E26FA">
        <w:rPr>
          <w:sz w:val="28"/>
          <w:szCs w:val="28"/>
          <w:lang w:val="kk-KZ"/>
        </w:rPr>
        <w:t>Caner</w:t>
      </w:r>
      <w:proofErr w:type="spellEnd"/>
      <w:r w:rsidR="000460D2" w:rsidRPr="000E26FA">
        <w:rPr>
          <w:sz w:val="28"/>
          <w:szCs w:val="28"/>
          <w:lang w:val="kk-KZ"/>
        </w:rPr>
        <w:t>)</w:t>
      </w:r>
      <w:r w:rsidRPr="000E26FA">
        <w:rPr>
          <w:sz w:val="28"/>
          <w:szCs w:val="28"/>
          <w:lang w:val="kk-KZ"/>
        </w:rPr>
        <w:t xml:space="preserve">, </w:t>
      </w:r>
      <w:proofErr w:type="spellStart"/>
      <w:r w:rsidRPr="000E26FA">
        <w:rPr>
          <w:sz w:val="28"/>
          <w:szCs w:val="28"/>
          <w:lang w:val="kk-KZ"/>
        </w:rPr>
        <w:t>Фомина</w:t>
      </w:r>
      <w:proofErr w:type="spellEnd"/>
      <w:r w:rsidRPr="000E26FA">
        <w:rPr>
          <w:sz w:val="28"/>
          <w:szCs w:val="28"/>
          <w:lang w:val="kk-KZ"/>
        </w:rPr>
        <w:t xml:space="preserve"> Антонина, Калмыкова Ольга, </w:t>
      </w:r>
      <w:proofErr w:type="spellStart"/>
      <w:r w:rsidRPr="000E26FA">
        <w:rPr>
          <w:sz w:val="28"/>
          <w:szCs w:val="28"/>
          <w:lang w:val="kk-KZ"/>
        </w:rPr>
        <w:t>Кондакова</w:t>
      </w:r>
      <w:proofErr w:type="spellEnd"/>
      <w:r w:rsidRPr="000E26FA">
        <w:rPr>
          <w:sz w:val="28"/>
          <w:szCs w:val="28"/>
          <w:lang w:val="kk-KZ"/>
        </w:rPr>
        <w:t xml:space="preserve"> Марина, </w:t>
      </w:r>
      <w:proofErr w:type="spellStart"/>
      <w:r w:rsidRPr="000E26FA">
        <w:rPr>
          <w:sz w:val="28"/>
          <w:szCs w:val="28"/>
          <w:lang w:val="kk-KZ"/>
        </w:rPr>
        <w:t>Латыпова</w:t>
      </w:r>
      <w:proofErr w:type="spellEnd"/>
      <w:r w:rsidRPr="000E26FA">
        <w:rPr>
          <w:sz w:val="28"/>
          <w:szCs w:val="28"/>
          <w:lang w:val="kk-KZ"/>
        </w:rPr>
        <w:t xml:space="preserve"> Елена және т.б. аралас оқыту технологиясын – дәстүрлі  білім беру </w:t>
      </w:r>
      <w:r w:rsidRPr="000E26FA">
        <w:rPr>
          <w:sz w:val="28"/>
          <w:szCs w:val="28"/>
          <w:lang w:val="kk-KZ"/>
        </w:rPr>
        <w:lastRenderedPageBreak/>
        <w:t>әдістері мен заманауи ақпараттық-коммуникациялық технологияларды үйлестіретін білім беру жүйесін жаңғыртудың тиімді тәсілдерінің бірі деп қарастырады.</w:t>
      </w:r>
    </w:p>
    <w:p w14:paraId="6D327BDE" w14:textId="77777777" w:rsidR="001A79C7" w:rsidRPr="000E26FA" w:rsidRDefault="001A79C7" w:rsidP="00F120FA">
      <w:pPr>
        <w:tabs>
          <w:tab w:val="left" w:pos="993"/>
        </w:tabs>
        <w:ind w:firstLine="709"/>
        <w:contextualSpacing/>
        <w:jc w:val="both"/>
        <w:rPr>
          <w:bCs/>
          <w:sz w:val="28"/>
          <w:szCs w:val="28"/>
          <w:lang w:val="kk-KZ"/>
        </w:rPr>
      </w:pPr>
      <w:r w:rsidRPr="000E26FA">
        <w:rPr>
          <w:bCs/>
          <w:sz w:val="28"/>
          <w:szCs w:val="28"/>
          <w:lang w:val="kk-KZ"/>
        </w:rPr>
        <w:t>Аралас оқыту технологиясын қолдану кезінде оқу материалын алдын ала ұсынуға болады, бұл білім алушыларға тақырыпты өз қарқынымен меңгеруге және оны тереңірек түсінуге мүмкіндік береді. Сонымен қатар, информатика курсының мазмұны күрделене түскен сайын кейбір тақырыптарды бір ғана сабақ аясында игеру қиынға соғады. Мұндай жағдайларда білім алушылар теориялық материалды үйде өздігінен оқып, ал сыныпта – сұрақтарды талқылап, тақырыпты практикалық тапсырмалар арқылы бекіте алады. Мұндай тәсіл оқу процесін тиімді ұйымдастыруға және оқу материалын сапалы меңгеруге ықпал етеді.</w:t>
      </w:r>
    </w:p>
    <w:p w14:paraId="44C6E95C" w14:textId="77777777" w:rsidR="001A79C7" w:rsidRPr="000E26FA" w:rsidRDefault="001A79C7" w:rsidP="00F120FA">
      <w:pPr>
        <w:tabs>
          <w:tab w:val="left" w:pos="993"/>
        </w:tabs>
        <w:ind w:firstLine="709"/>
        <w:contextualSpacing/>
        <w:jc w:val="both"/>
        <w:rPr>
          <w:bCs/>
          <w:sz w:val="28"/>
          <w:szCs w:val="28"/>
          <w:lang w:val="kk-KZ"/>
        </w:rPr>
      </w:pPr>
      <w:r w:rsidRPr="000E26FA">
        <w:rPr>
          <w:bCs/>
          <w:sz w:val="28"/>
          <w:szCs w:val="28"/>
          <w:lang w:val="kk-KZ"/>
        </w:rPr>
        <w:t>Аталған тәсілдің болашағы зор болғанымен, қазіргі уақытта мектеп информатика курсын ағылшын тілінде оқыту барысында білім алушылардың тілдік дайындығын теңестіруге бағытталған аралас оқытуды қолдану әдістемесі жеткілікті зерттелмеген. Оқу материалдарын бейімдеу, цифрлық құралдарды таңдау, білім алушылардың әртүрлі тілдік деңгейлерін ескере отырып оқу процесін ұйымдастыру мәселелері ғылыми негіздеуді қажет етеді.</w:t>
      </w:r>
    </w:p>
    <w:p w14:paraId="544BF54E" w14:textId="77777777" w:rsidR="006A296F" w:rsidRPr="000E26FA" w:rsidRDefault="00D65BF0" w:rsidP="006A296F">
      <w:pPr>
        <w:tabs>
          <w:tab w:val="left" w:pos="993"/>
        </w:tabs>
        <w:ind w:firstLine="709"/>
        <w:contextualSpacing/>
        <w:jc w:val="both"/>
        <w:rPr>
          <w:spacing w:val="2"/>
          <w:sz w:val="28"/>
          <w:szCs w:val="28"/>
          <w:shd w:val="clear" w:color="auto" w:fill="FFFFFF"/>
          <w:lang w:val="kk-KZ"/>
        </w:rPr>
      </w:pPr>
      <w:r w:rsidRPr="000E26FA">
        <w:rPr>
          <w:spacing w:val="2"/>
          <w:sz w:val="28"/>
          <w:szCs w:val="28"/>
          <w:shd w:val="clear" w:color="auto" w:fill="FFFFFF"/>
          <w:lang w:val="kk-KZ"/>
        </w:rPr>
        <w:t xml:space="preserve">Білім беру жүйесін жетілдірудің екінші маңызды бағыты қазақ, орыс және ағылшын тілдерін меңгеруге бағытталған үштілділік саясатын енгізумен байланысты. </w:t>
      </w:r>
      <w:r w:rsidR="00CD06B0" w:rsidRPr="000E26FA">
        <w:rPr>
          <w:spacing w:val="2"/>
          <w:sz w:val="28"/>
          <w:szCs w:val="28"/>
          <w:shd w:val="clear" w:color="auto" w:fill="FFFFFF"/>
          <w:lang w:val="kk-KZ"/>
        </w:rPr>
        <w:t xml:space="preserve">Бұл саясат қазіргі заманғы қажеттіліктен туындап отырғаны белгілі. Себебі, біздің еліміздің азаматтары бәсекеге қабілетті тілдік тұлға бейнесінде үш тілде еркін сөйлеп және сауатты жаза білетіндей білім алуы тиіс. </w:t>
      </w:r>
      <w:r w:rsidR="00614733" w:rsidRPr="000E26FA">
        <w:rPr>
          <w:spacing w:val="2"/>
          <w:sz w:val="28"/>
          <w:szCs w:val="28"/>
          <w:shd w:val="clear" w:color="auto" w:fill="FFFFFF"/>
          <w:lang w:val="kk-KZ"/>
        </w:rPr>
        <w:t>Осы ретте әлемдік білім кеңістігіне еркін кіріп, ғаламдық ақпарат пен</w:t>
      </w:r>
      <w:r w:rsidR="006A296F" w:rsidRPr="000E26FA">
        <w:rPr>
          <w:spacing w:val="2"/>
          <w:sz w:val="28"/>
          <w:szCs w:val="28"/>
          <w:shd w:val="clear" w:color="auto" w:fill="FFFFFF"/>
          <w:lang w:val="kk-KZ"/>
        </w:rPr>
        <w:t xml:space="preserve"> </w:t>
      </w:r>
      <w:r w:rsidR="00614733" w:rsidRPr="000E26FA">
        <w:rPr>
          <w:spacing w:val="2"/>
          <w:sz w:val="28"/>
          <w:szCs w:val="28"/>
          <w:shd w:val="clear" w:color="auto" w:fill="FFFFFF"/>
          <w:lang w:val="kk-KZ"/>
        </w:rPr>
        <w:t xml:space="preserve">технологияларды меңгеруге бастау болатын тіл – ол ағылшын тілі. </w:t>
      </w:r>
    </w:p>
    <w:p w14:paraId="1B38EC38" w14:textId="010E8D94" w:rsidR="00CD06B0" w:rsidRPr="000E26FA" w:rsidRDefault="009C5D25" w:rsidP="006A296F">
      <w:pPr>
        <w:tabs>
          <w:tab w:val="left" w:pos="993"/>
        </w:tabs>
        <w:ind w:firstLine="709"/>
        <w:contextualSpacing/>
        <w:jc w:val="both"/>
        <w:rPr>
          <w:spacing w:val="2"/>
          <w:sz w:val="28"/>
          <w:szCs w:val="28"/>
          <w:shd w:val="clear" w:color="auto" w:fill="FFFFFF"/>
          <w:lang w:val="kk-KZ"/>
        </w:rPr>
      </w:pPr>
      <w:r w:rsidRPr="000E26FA">
        <w:rPr>
          <w:spacing w:val="2"/>
          <w:sz w:val="28"/>
          <w:szCs w:val="28"/>
          <w:shd w:val="clear" w:color="auto" w:fill="FFFFFF"/>
          <w:lang w:val="kk-KZ"/>
        </w:rPr>
        <w:t>Бұл мәселе «</w:t>
      </w:r>
      <w:proofErr w:type="spellStart"/>
      <w:r w:rsidRPr="000E26FA">
        <w:rPr>
          <w:spacing w:val="2"/>
          <w:sz w:val="28"/>
          <w:szCs w:val="28"/>
          <w:shd w:val="clear" w:color="auto" w:fill="FFFFFF"/>
          <w:lang w:val="kk-KZ"/>
        </w:rPr>
        <w:t>Үштұғырлы</w:t>
      </w:r>
      <w:proofErr w:type="spellEnd"/>
      <w:r w:rsidRPr="000E26FA">
        <w:rPr>
          <w:spacing w:val="2"/>
          <w:sz w:val="28"/>
          <w:szCs w:val="28"/>
          <w:shd w:val="clear" w:color="auto" w:fill="FFFFFF"/>
          <w:lang w:val="kk-KZ"/>
        </w:rPr>
        <w:t xml:space="preserve"> тіл саясаты» мәдени жобасының аясында 2006 жылдан  бастап әр жылдардағы Жолдауларда нақты міндеттерді жүзеге асыру үнемі айтылып келеді. Соның бірі 2017 жылғы Жолдауда </w:t>
      </w:r>
      <w:proofErr w:type="spellStart"/>
      <w:r w:rsidRPr="000E26FA">
        <w:rPr>
          <w:spacing w:val="2"/>
          <w:sz w:val="28"/>
          <w:szCs w:val="28"/>
          <w:shd w:val="clear" w:color="auto" w:fill="FFFFFF"/>
          <w:lang w:val="kk-KZ"/>
        </w:rPr>
        <w:t>үштілді</w:t>
      </w:r>
      <w:proofErr w:type="spellEnd"/>
      <w:r w:rsidRPr="000E26FA">
        <w:rPr>
          <w:spacing w:val="2"/>
          <w:sz w:val="28"/>
          <w:szCs w:val="28"/>
          <w:shd w:val="clear" w:color="auto" w:fill="FFFFFF"/>
          <w:lang w:val="kk-KZ"/>
        </w:rPr>
        <w:t xml:space="preserve"> оқуға кезең-кезеңмен өту мәселесі бойынша 2019 жылдан бастап 10-11 сыныптарда кейбір пәндерді ағылшын тілінде оқыту мәселесі жөнінде айтылған болатын. </w:t>
      </w:r>
      <w:r w:rsidR="00F81803" w:rsidRPr="000E26FA">
        <w:rPr>
          <w:spacing w:val="2"/>
          <w:sz w:val="28"/>
          <w:szCs w:val="28"/>
          <w:shd w:val="clear" w:color="auto" w:fill="FFFFFF"/>
          <w:lang w:val="kk-KZ"/>
        </w:rPr>
        <w:t xml:space="preserve">Осы ретте елімізде бірқатар іс-шаралар атқарылғаны белгілі.  Алайда, 2019 жылы </w:t>
      </w:r>
      <w:r w:rsidR="00F07C09" w:rsidRPr="000E26FA">
        <w:rPr>
          <w:spacing w:val="2"/>
          <w:sz w:val="28"/>
          <w:szCs w:val="28"/>
          <w:shd w:val="clear" w:color="auto" w:fill="FFFFFF"/>
          <w:lang w:val="kk-KZ"/>
        </w:rPr>
        <w:t>Мемлекет басшысы</w:t>
      </w:r>
      <w:r w:rsidR="00F81803" w:rsidRPr="000E26FA">
        <w:rPr>
          <w:spacing w:val="2"/>
          <w:sz w:val="28"/>
          <w:szCs w:val="28"/>
          <w:shd w:val="clear" w:color="auto" w:fill="FFFFFF"/>
          <w:lang w:val="kk-KZ"/>
        </w:rPr>
        <w:t xml:space="preserve"> </w:t>
      </w:r>
      <w:proofErr w:type="spellStart"/>
      <w:r w:rsidR="00F81803" w:rsidRPr="000E26FA">
        <w:rPr>
          <w:spacing w:val="2"/>
          <w:sz w:val="28"/>
          <w:szCs w:val="28"/>
          <w:shd w:val="clear" w:color="auto" w:fill="FFFFFF"/>
          <w:lang w:val="kk-KZ"/>
        </w:rPr>
        <w:t>Қ.Тоқаев</w:t>
      </w:r>
      <w:proofErr w:type="spellEnd"/>
      <w:r w:rsidR="00F07C09" w:rsidRPr="000E26FA">
        <w:rPr>
          <w:spacing w:val="2"/>
          <w:sz w:val="28"/>
          <w:szCs w:val="28"/>
          <w:shd w:val="clear" w:color="auto" w:fill="FFFFFF"/>
          <w:lang w:val="kk-KZ"/>
        </w:rPr>
        <w:t xml:space="preserve"> өңір әкімдерінің қатысуымен өткен кеңесте </w:t>
      </w:r>
      <w:r w:rsidR="00F81803" w:rsidRPr="000E26FA">
        <w:rPr>
          <w:spacing w:val="2"/>
          <w:sz w:val="28"/>
          <w:szCs w:val="28"/>
          <w:shd w:val="clear" w:color="auto" w:fill="FFFFFF"/>
          <w:lang w:val="kk-KZ"/>
        </w:rPr>
        <w:t xml:space="preserve"> </w:t>
      </w:r>
      <w:r w:rsidR="00F07C09" w:rsidRPr="000E26FA">
        <w:rPr>
          <w:spacing w:val="2"/>
          <w:sz w:val="28"/>
          <w:szCs w:val="28"/>
          <w:shd w:val="clear" w:color="auto" w:fill="FFFFFF"/>
          <w:lang w:val="kk-KZ"/>
        </w:rPr>
        <w:t xml:space="preserve">үштілділік бағдарламасын іске асыру мәселелеріне назар аударып, </w:t>
      </w:r>
      <w:r w:rsidR="00F07C09" w:rsidRPr="000E26FA">
        <w:rPr>
          <w:sz w:val="28"/>
          <w:szCs w:val="28"/>
          <w:shd w:val="clear" w:color="auto" w:fill="FFFFFF"/>
          <w:lang w:val="kk-KZ"/>
        </w:rPr>
        <w:t>«Бұл – өте күрделі әрі маңызды мәселе. Менің ұстанымым, біріншіден, қазақ тілі болуға тиіс, орыс тілі болуға тиіс. Бұлардың балаларымыз үшін маңызы зор. Тек содан кейін ғана ағылшын тілін оқыту керек»</w:t>
      </w:r>
      <w:r w:rsidR="00F07C09" w:rsidRPr="000E26FA">
        <w:rPr>
          <w:spacing w:val="2"/>
          <w:sz w:val="28"/>
          <w:szCs w:val="28"/>
          <w:shd w:val="clear" w:color="auto" w:fill="FFFFFF"/>
          <w:lang w:val="kk-KZ"/>
        </w:rPr>
        <w:t xml:space="preserve"> </w:t>
      </w:r>
      <w:r w:rsidR="00F81803" w:rsidRPr="000E26FA">
        <w:rPr>
          <w:spacing w:val="2"/>
          <w:sz w:val="28"/>
          <w:szCs w:val="28"/>
          <w:shd w:val="clear" w:color="auto" w:fill="FFFFFF"/>
          <w:lang w:val="kk-KZ"/>
        </w:rPr>
        <w:t>деген пікір</w:t>
      </w:r>
      <w:r w:rsidR="00F07C09" w:rsidRPr="000E26FA">
        <w:rPr>
          <w:spacing w:val="2"/>
          <w:sz w:val="28"/>
          <w:szCs w:val="28"/>
          <w:shd w:val="clear" w:color="auto" w:fill="FFFFFF"/>
          <w:lang w:val="kk-KZ"/>
        </w:rPr>
        <w:t xml:space="preserve"> білдірген</w:t>
      </w:r>
      <w:r w:rsidR="00F81803" w:rsidRPr="000E26FA">
        <w:rPr>
          <w:spacing w:val="2"/>
          <w:sz w:val="28"/>
          <w:szCs w:val="28"/>
          <w:shd w:val="clear" w:color="auto" w:fill="FFFFFF"/>
          <w:lang w:val="kk-KZ"/>
        </w:rPr>
        <w:t xml:space="preserve"> [</w:t>
      </w:r>
      <w:r w:rsidR="00E27DD8" w:rsidRPr="000E26FA">
        <w:rPr>
          <w:spacing w:val="2"/>
          <w:sz w:val="28"/>
          <w:szCs w:val="28"/>
          <w:shd w:val="clear" w:color="auto" w:fill="FFFFFF"/>
          <w:lang w:val="kk-KZ"/>
        </w:rPr>
        <w:t>6</w:t>
      </w:r>
      <w:r w:rsidR="00F81803" w:rsidRPr="000E26FA">
        <w:rPr>
          <w:spacing w:val="2"/>
          <w:sz w:val="28"/>
          <w:szCs w:val="28"/>
          <w:shd w:val="clear" w:color="auto" w:fill="FFFFFF"/>
          <w:lang w:val="kk-KZ"/>
        </w:rPr>
        <w:t xml:space="preserve">]. </w:t>
      </w:r>
    </w:p>
    <w:p w14:paraId="71CADC5C" w14:textId="77777777" w:rsidR="00CD06B0" w:rsidRPr="000E26FA" w:rsidRDefault="006C1A64" w:rsidP="00F120FA">
      <w:pPr>
        <w:tabs>
          <w:tab w:val="left" w:pos="993"/>
        </w:tabs>
        <w:ind w:firstLine="709"/>
        <w:contextualSpacing/>
        <w:jc w:val="both"/>
        <w:rPr>
          <w:rStyle w:val="ezkurwreuab5ozgtqnkl"/>
          <w:sz w:val="28"/>
          <w:szCs w:val="28"/>
          <w:lang w:val="kk-KZ"/>
        </w:rPr>
      </w:pPr>
      <w:r w:rsidRPr="000E26FA">
        <w:rPr>
          <w:rStyle w:val="ezkurwreuab5ozgtqnkl"/>
          <w:sz w:val="28"/>
          <w:szCs w:val="28"/>
          <w:lang w:val="kk-KZ"/>
        </w:rPr>
        <w:t xml:space="preserve">Филология ғылымының докторы </w:t>
      </w:r>
      <w:r w:rsidR="006301C9" w:rsidRPr="000E26FA">
        <w:rPr>
          <w:rStyle w:val="ezkurwreuab5ozgtqnkl"/>
          <w:sz w:val="28"/>
          <w:szCs w:val="28"/>
          <w:lang w:val="kk-KZ"/>
        </w:rPr>
        <w:t xml:space="preserve">Б.А. </w:t>
      </w:r>
      <w:proofErr w:type="spellStart"/>
      <w:r w:rsidR="006301C9" w:rsidRPr="000E26FA">
        <w:rPr>
          <w:rStyle w:val="ezkurwreuab5ozgtqnkl"/>
          <w:sz w:val="28"/>
          <w:szCs w:val="28"/>
          <w:lang w:val="kk-KZ"/>
        </w:rPr>
        <w:t>Жетпісбаеваның</w:t>
      </w:r>
      <w:proofErr w:type="spellEnd"/>
      <w:r w:rsidR="006301C9" w:rsidRPr="000E26FA">
        <w:rPr>
          <w:rStyle w:val="ezkurwreuab5ozgtqnkl"/>
          <w:sz w:val="28"/>
          <w:szCs w:val="28"/>
          <w:lang w:val="kk-KZ"/>
        </w:rPr>
        <w:t xml:space="preserve"> пікіріне</w:t>
      </w:r>
      <w:r w:rsidRPr="000E26FA">
        <w:rPr>
          <w:rStyle w:val="ezkurwreuab5ozgtqnkl"/>
          <w:sz w:val="28"/>
          <w:szCs w:val="28"/>
          <w:lang w:val="kk-KZ"/>
        </w:rPr>
        <w:t xml:space="preserve"> сүйенсек</w:t>
      </w:r>
      <w:r w:rsidR="006301C9" w:rsidRPr="000E26FA">
        <w:rPr>
          <w:rStyle w:val="ezkurwreuab5ozgtqnkl"/>
          <w:sz w:val="28"/>
          <w:szCs w:val="28"/>
          <w:lang w:val="kk-KZ"/>
        </w:rPr>
        <w:t xml:space="preserve">, </w:t>
      </w:r>
      <w:r w:rsidR="0073045E" w:rsidRPr="000E26FA">
        <w:rPr>
          <w:rStyle w:val="ezkurwreuab5ozgtqnkl"/>
          <w:sz w:val="28"/>
          <w:szCs w:val="28"/>
          <w:lang w:val="kk-KZ"/>
        </w:rPr>
        <w:t xml:space="preserve">Қазақстандағы </w:t>
      </w:r>
      <w:proofErr w:type="spellStart"/>
      <w:r w:rsidR="0073045E" w:rsidRPr="000E26FA">
        <w:rPr>
          <w:rStyle w:val="ezkurwreuab5ozgtqnkl"/>
          <w:sz w:val="28"/>
          <w:szCs w:val="28"/>
          <w:lang w:val="kk-KZ"/>
        </w:rPr>
        <w:t>үштілді</w:t>
      </w:r>
      <w:proofErr w:type="spellEnd"/>
      <w:r w:rsidR="0073045E" w:rsidRPr="000E26FA">
        <w:rPr>
          <w:rStyle w:val="ezkurwreuab5ozgtqnkl"/>
          <w:sz w:val="28"/>
          <w:szCs w:val="28"/>
          <w:lang w:val="kk-KZ"/>
        </w:rPr>
        <w:t xml:space="preserve"> білім беру жүйесіне деген көзқарасты нақты деп айтуға болмайды. </w:t>
      </w:r>
      <w:r w:rsidR="00A80A96" w:rsidRPr="000E26FA">
        <w:rPr>
          <w:rStyle w:val="ezkurwreuab5ozgtqnkl"/>
          <w:sz w:val="28"/>
          <w:szCs w:val="28"/>
          <w:lang w:val="kk-KZ"/>
        </w:rPr>
        <w:t>Көптеген</w:t>
      </w:r>
      <w:r w:rsidR="00A80A96" w:rsidRPr="000E26FA">
        <w:rPr>
          <w:sz w:val="28"/>
          <w:szCs w:val="28"/>
          <w:lang w:val="kk-KZ"/>
        </w:rPr>
        <w:t xml:space="preserve"> </w:t>
      </w:r>
      <w:r w:rsidR="00A80A96" w:rsidRPr="000E26FA">
        <w:rPr>
          <w:rStyle w:val="ezkurwreuab5ozgtqnkl"/>
          <w:sz w:val="28"/>
          <w:szCs w:val="28"/>
          <w:lang w:val="kk-KZ"/>
        </w:rPr>
        <w:t>даулар,</w:t>
      </w:r>
      <w:r w:rsidR="00A80A96" w:rsidRPr="000E26FA">
        <w:rPr>
          <w:sz w:val="28"/>
          <w:szCs w:val="28"/>
          <w:lang w:val="kk-KZ"/>
        </w:rPr>
        <w:t xml:space="preserve"> </w:t>
      </w:r>
      <w:r w:rsidR="00A80A96" w:rsidRPr="000E26FA">
        <w:rPr>
          <w:rStyle w:val="ezkurwreuab5ozgtqnkl"/>
          <w:sz w:val="28"/>
          <w:szCs w:val="28"/>
          <w:lang w:val="kk-KZ"/>
        </w:rPr>
        <w:t>көптеген</w:t>
      </w:r>
      <w:r w:rsidR="00A80A96" w:rsidRPr="000E26FA">
        <w:rPr>
          <w:sz w:val="28"/>
          <w:szCs w:val="28"/>
          <w:lang w:val="kk-KZ"/>
        </w:rPr>
        <w:t xml:space="preserve"> </w:t>
      </w:r>
      <w:r w:rsidR="00A80A96" w:rsidRPr="000E26FA">
        <w:rPr>
          <w:rStyle w:val="ezkurwreuab5ozgtqnkl"/>
          <w:sz w:val="28"/>
          <w:szCs w:val="28"/>
          <w:lang w:val="kk-KZ"/>
        </w:rPr>
        <w:t>сұрақтар</w:t>
      </w:r>
      <w:r w:rsidR="0073045E" w:rsidRPr="000E26FA">
        <w:rPr>
          <w:rStyle w:val="ezkurwreuab5ozgtqnkl"/>
          <w:sz w:val="28"/>
          <w:szCs w:val="28"/>
          <w:lang w:val="kk-KZ"/>
        </w:rPr>
        <w:t xml:space="preserve"> бар</w:t>
      </w:r>
      <w:r w:rsidR="00A80A96" w:rsidRPr="000E26FA">
        <w:rPr>
          <w:rStyle w:val="ezkurwreuab5ozgtqnkl"/>
          <w:sz w:val="28"/>
          <w:szCs w:val="28"/>
          <w:lang w:val="kk-KZ"/>
        </w:rPr>
        <w:t>.</w:t>
      </w:r>
      <w:r w:rsidR="00A80A96" w:rsidRPr="000E26FA">
        <w:rPr>
          <w:sz w:val="28"/>
          <w:szCs w:val="28"/>
          <w:lang w:val="kk-KZ"/>
        </w:rPr>
        <w:t xml:space="preserve"> Үш </w:t>
      </w:r>
      <w:r w:rsidR="00A80A96" w:rsidRPr="000E26FA">
        <w:rPr>
          <w:rStyle w:val="ezkurwreuab5ozgtqnkl"/>
          <w:sz w:val="28"/>
          <w:szCs w:val="28"/>
          <w:lang w:val="kk-KZ"/>
        </w:rPr>
        <w:t>тілді</w:t>
      </w:r>
      <w:r w:rsidR="00A80A96" w:rsidRPr="000E26FA">
        <w:rPr>
          <w:sz w:val="28"/>
          <w:szCs w:val="28"/>
          <w:lang w:val="kk-KZ"/>
        </w:rPr>
        <w:t xml:space="preserve"> </w:t>
      </w:r>
      <w:r w:rsidR="00A80A96" w:rsidRPr="000E26FA">
        <w:rPr>
          <w:rStyle w:val="ezkurwreuab5ozgtqnkl"/>
          <w:sz w:val="28"/>
          <w:szCs w:val="28"/>
          <w:lang w:val="kk-KZ"/>
        </w:rPr>
        <w:t>білімге</w:t>
      </w:r>
      <w:r w:rsidR="00A80A96" w:rsidRPr="000E26FA">
        <w:rPr>
          <w:sz w:val="28"/>
          <w:szCs w:val="28"/>
          <w:lang w:val="kk-KZ"/>
        </w:rPr>
        <w:t xml:space="preserve"> </w:t>
      </w:r>
      <w:r w:rsidR="00A80A96" w:rsidRPr="000E26FA">
        <w:rPr>
          <w:rStyle w:val="ezkurwreuab5ozgtqnkl"/>
          <w:sz w:val="28"/>
          <w:szCs w:val="28"/>
          <w:lang w:val="kk-KZ"/>
        </w:rPr>
        <w:t>көшу</w:t>
      </w:r>
      <w:r w:rsidR="00A80A96" w:rsidRPr="000E26FA">
        <w:rPr>
          <w:sz w:val="28"/>
          <w:szCs w:val="28"/>
          <w:lang w:val="kk-KZ"/>
        </w:rPr>
        <w:t xml:space="preserve"> </w:t>
      </w:r>
      <w:r w:rsidR="006301C9" w:rsidRPr="000E26FA">
        <w:rPr>
          <w:sz w:val="28"/>
          <w:szCs w:val="28"/>
          <w:lang w:val="kk-KZ"/>
        </w:rPr>
        <w:t xml:space="preserve">әрі </w:t>
      </w:r>
      <w:r w:rsidR="00A80A96" w:rsidRPr="000E26FA">
        <w:rPr>
          <w:rStyle w:val="ezkurwreuab5ozgtqnkl"/>
          <w:sz w:val="28"/>
          <w:szCs w:val="28"/>
          <w:lang w:val="kk-KZ"/>
        </w:rPr>
        <w:t>күрделі,</w:t>
      </w:r>
      <w:r w:rsidR="00A80A96" w:rsidRPr="000E26FA">
        <w:rPr>
          <w:sz w:val="28"/>
          <w:szCs w:val="28"/>
          <w:lang w:val="kk-KZ"/>
        </w:rPr>
        <w:t xml:space="preserve"> </w:t>
      </w:r>
      <w:r w:rsidR="006301C9" w:rsidRPr="000E26FA">
        <w:rPr>
          <w:sz w:val="28"/>
          <w:szCs w:val="28"/>
          <w:lang w:val="kk-KZ"/>
        </w:rPr>
        <w:t xml:space="preserve">әрі </w:t>
      </w:r>
      <w:r w:rsidR="00A80A96" w:rsidRPr="000E26FA">
        <w:rPr>
          <w:rStyle w:val="ezkurwreuab5ozgtqnkl"/>
          <w:sz w:val="28"/>
          <w:szCs w:val="28"/>
          <w:lang w:val="kk-KZ"/>
        </w:rPr>
        <w:t>сызықты</w:t>
      </w:r>
      <w:r w:rsidR="00A80A96" w:rsidRPr="000E26FA">
        <w:rPr>
          <w:sz w:val="28"/>
          <w:szCs w:val="28"/>
          <w:lang w:val="kk-KZ"/>
        </w:rPr>
        <w:t xml:space="preserve"> емес </w:t>
      </w:r>
      <w:r w:rsidR="00A80A96" w:rsidRPr="000E26FA">
        <w:rPr>
          <w:rStyle w:val="ezkurwreuab5ozgtqnkl"/>
          <w:sz w:val="28"/>
          <w:szCs w:val="28"/>
          <w:lang w:val="kk-KZ"/>
        </w:rPr>
        <w:t>процесс.</w:t>
      </w:r>
      <w:r w:rsidR="00A80A96" w:rsidRPr="000E26FA">
        <w:rPr>
          <w:sz w:val="28"/>
          <w:szCs w:val="28"/>
          <w:lang w:val="kk-KZ"/>
        </w:rPr>
        <w:t xml:space="preserve"> Бұл </w:t>
      </w:r>
      <w:r w:rsidR="00A80A96" w:rsidRPr="000E26FA">
        <w:rPr>
          <w:rStyle w:val="ezkurwreuab5ozgtqnkl"/>
          <w:sz w:val="28"/>
          <w:szCs w:val="28"/>
          <w:lang w:val="kk-KZ"/>
        </w:rPr>
        <w:t>тек</w:t>
      </w:r>
      <w:r w:rsidR="00A80A96" w:rsidRPr="000E26FA">
        <w:rPr>
          <w:sz w:val="28"/>
          <w:szCs w:val="28"/>
          <w:lang w:val="kk-KZ"/>
        </w:rPr>
        <w:t xml:space="preserve"> </w:t>
      </w:r>
      <w:r w:rsidR="00A80A96" w:rsidRPr="000E26FA">
        <w:rPr>
          <w:rStyle w:val="ezkurwreuab5ozgtqnkl"/>
          <w:sz w:val="28"/>
          <w:szCs w:val="28"/>
          <w:lang w:val="kk-KZ"/>
        </w:rPr>
        <w:t>оқу</w:t>
      </w:r>
      <w:r w:rsidR="00A80A96" w:rsidRPr="000E26FA">
        <w:rPr>
          <w:sz w:val="28"/>
          <w:szCs w:val="28"/>
          <w:lang w:val="kk-KZ"/>
        </w:rPr>
        <w:t xml:space="preserve"> </w:t>
      </w:r>
      <w:r w:rsidR="00A80A96" w:rsidRPr="000E26FA">
        <w:rPr>
          <w:rStyle w:val="ezkurwreuab5ozgtqnkl"/>
          <w:sz w:val="28"/>
          <w:szCs w:val="28"/>
          <w:lang w:val="kk-KZ"/>
        </w:rPr>
        <w:t>жоспарлары</w:t>
      </w:r>
      <w:r w:rsidR="00A80A96" w:rsidRPr="000E26FA">
        <w:rPr>
          <w:sz w:val="28"/>
          <w:szCs w:val="28"/>
          <w:lang w:val="kk-KZ"/>
        </w:rPr>
        <w:t xml:space="preserve"> </w:t>
      </w:r>
      <w:r w:rsidR="00A80A96" w:rsidRPr="000E26FA">
        <w:rPr>
          <w:rStyle w:val="ezkurwreuab5ozgtqnkl"/>
          <w:sz w:val="28"/>
          <w:szCs w:val="28"/>
          <w:lang w:val="kk-KZ"/>
        </w:rPr>
        <w:t>мен</w:t>
      </w:r>
      <w:r w:rsidR="00A80A96" w:rsidRPr="000E26FA">
        <w:rPr>
          <w:sz w:val="28"/>
          <w:szCs w:val="28"/>
          <w:lang w:val="kk-KZ"/>
        </w:rPr>
        <w:t xml:space="preserve"> </w:t>
      </w:r>
      <w:r w:rsidR="00A80A96" w:rsidRPr="000E26FA">
        <w:rPr>
          <w:rStyle w:val="ezkurwreuab5ozgtqnkl"/>
          <w:sz w:val="28"/>
          <w:szCs w:val="28"/>
          <w:lang w:val="kk-KZ"/>
        </w:rPr>
        <w:t>бағдарламаларын</w:t>
      </w:r>
      <w:r w:rsidR="00A80A96" w:rsidRPr="000E26FA">
        <w:rPr>
          <w:sz w:val="28"/>
          <w:szCs w:val="28"/>
          <w:lang w:val="kk-KZ"/>
        </w:rPr>
        <w:t xml:space="preserve"> </w:t>
      </w:r>
      <w:r w:rsidR="00A80A96" w:rsidRPr="000E26FA">
        <w:rPr>
          <w:rStyle w:val="ezkurwreuab5ozgtqnkl"/>
          <w:sz w:val="28"/>
          <w:szCs w:val="28"/>
          <w:lang w:val="kk-KZ"/>
        </w:rPr>
        <w:t>қайта</w:t>
      </w:r>
      <w:r w:rsidR="00A80A96" w:rsidRPr="000E26FA">
        <w:rPr>
          <w:sz w:val="28"/>
          <w:szCs w:val="28"/>
          <w:lang w:val="kk-KZ"/>
        </w:rPr>
        <w:t xml:space="preserve"> қарау </w:t>
      </w:r>
      <w:r w:rsidR="006301C9" w:rsidRPr="000E26FA">
        <w:rPr>
          <w:sz w:val="28"/>
          <w:szCs w:val="28"/>
          <w:lang w:val="kk-KZ"/>
        </w:rPr>
        <w:t>ғана</w:t>
      </w:r>
      <w:r w:rsidR="00A80A96" w:rsidRPr="000E26FA">
        <w:rPr>
          <w:sz w:val="28"/>
          <w:szCs w:val="28"/>
          <w:lang w:val="kk-KZ"/>
        </w:rPr>
        <w:t xml:space="preserve"> </w:t>
      </w:r>
      <w:r w:rsidR="00A80A96" w:rsidRPr="000E26FA">
        <w:rPr>
          <w:rStyle w:val="ezkurwreuab5ozgtqnkl"/>
          <w:sz w:val="28"/>
          <w:szCs w:val="28"/>
          <w:lang w:val="kk-KZ"/>
        </w:rPr>
        <w:t>емес</w:t>
      </w:r>
      <w:r w:rsidR="006301C9" w:rsidRPr="000E26FA">
        <w:rPr>
          <w:rStyle w:val="ezkurwreuab5ozgtqnkl"/>
          <w:sz w:val="28"/>
          <w:szCs w:val="28"/>
          <w:lang w:val="kk-KZ"/>
        </w:rPr>
        <w:t xml:space="preserve">, мұндағы </w:t>
      </w:r>
      <w:r w:rsidR="00A80A96" w:rsidRPr="000E26FA">
        <w:rPr>
          <w:rStyle w:val="ezkurwreuab5ozgtqnkl"/>
          <w:sz w:val="28"/>
          <w:szCs w:val="28"/>
          <w:lang w:val="kk-KZ"/>
        </w:rPr>
        <w:t>өзекті</w:t>
      </w:r>
      <w:r w:rsidR="00A80A96" w:rsidRPr="000E26FA">
        <w:rPr>
          <w:sz w:val="28"/>
          <w:szCs w:val="28"/>
          <w:lang w:val="kk-KZ"/>
        </w:rPr>
        <w:t xml:space="preserve"> </w:t>
      </w:r>
      <w:r w:rsidR="00A80A96" w:rsidRPr="000E26FA">
        <w:rPr>
          <w:rStyle w:val="ezkurwreuab5ozgtqnkl"/>
          <w:sz w:val="28"/>
          <w:szCs w:val="28"/>
          <w:lang w:val="kk-KZ"/>
        </w:rPr>
        <w:t>мәселе</w:t>
      </w:r>
      <w:r w:rsidR="00A80A96" w:rsidRPr="000E26FA">
        <w:rPr>
          <w:sz w:val="28"/>
          <w:szCs w:val="28"/>
          <w:lang w:val="kk-KZ"/>
        </w:rPr>
        <w:t xml:space="preserve"> </w:t>
      </w:r>
      <w:r w:rsidR="00A80A96" w:rsidRPr="000E26FA">
        <w:rPr>
          <w:rStyle w:val="ezkurwreuab5ozgtqnkl"/>
          <w:sz w:val="28"/>
          <w:szCs w:val="28"/>
          <w:lang w:val="kk-KZ"/>
        </w:rPr>
        <w:t>педагогикалық</w:t>
      </w:r>
      <w:r w:rsidR="00A80A96" w:rsidRPr="000E26FA">
        <w:rPr>
          <w:sz w:val="28"/>
          <w:szCs w:val="28"/>
          <w:lang w:val="kk-KZ"/>
        </w:rPr>
        <w:t xml:space="preserve"> </w:t>
      </w:r>
      <w:r w:rsidR="00A80A96" w:rsidRPr="000E26FA">
        <w:rPr>
          <w:rStyle w:val="ezkurwreuab5ozgtqnkl"/>
          <w:sz w:val="28"/>
          <w:szCs w:val="28"/>
          <w:lang w:val="kk-KZ"/>
        </w:rPr>
        <w:t>кадрларды</w:t>
      </w:r>
      <w:r w:rsidR="00A80A96" w:rsidRPr="000E26FA">
        <w:rPr>
          <w:sz w:val="28"/>
          <w:szCs w:val="28"/>
          <w:lang w:val="kk-KZ"/>
        </w:rPr>
        <w:t xml:space="preserve"> </w:t>
      </w:r>
      <w:r w:rsidR="00A80A96" w:rsidRPr="000E26FA">
        <w:rPr>
          <w:rStyle w:val="ezkurwreuab5ozgtqnkl"/>
          <w:sz w:val="28"/>
          <w:szCs w:val="28"/>
          <w:lang w:val="kk-KZ"/>
        </w:rPr>
        <w:t>даярлау</w:t>
      </w:r>
      <w:r w:rsidR="00A80A96" w:rsidRPr="000E26FA">
        <w:rPr>
          <w:sz w:val="28"/>
          <w:szCs w:val="28"/>
          <w:lang w:val="kk-KZ"/>
        </w:rPr>
        <w:t xml:space="preserve"> болып </w:t>
      </w:r>
      <w:r w:rsidR="00A80A96" w:rsidRPr="000E26FA">
        <w:rPr>
          <w:rStyle w:val="ezkurwreuab5ozgtqnkl"/>
          <w:sz w:val="28"/>
          <w:szCs w:val="28"/>
          <w:lang w:val="kk-KZ"/>
        </w:rPr>
        <w:t>табылады.</w:t>
      </w:r>
      <w:r w:rsidR="00A80A96" w:rsidRPr="000E26FA">
        <w:rPr>
          <w:sz w:val="28"/>
          <w:szCs w:val="28"/>
          <w:lang w:val="kk-KZ"/>
        </w:rPr>
        <w:t xml:space="preserve"> </w:t>
      </w:r>
      <w:r w:rsidR="00581A0D" w:rsidRPr="000E26FA">
        <w:rPr>
          <w:sz w:val="28"/>
          <w:szCs w:val="28"/>
          <w:lang w:val="kk-KZ"/>
        </w:rPr>
        <w:t xml:space="preserve">Үш </w:t>
      </w:r>
      <w:r w:rsidR="00581A0D" w:rsidRPr="000E26FA">
        <w:rPr>
          <w:rStyle w:val="ezkurwreuab5ozgtqnkl"/>
          <w:sz w:val="28"/>
          <w:szCs w:val="28"/>
          <w:lang w:val="kk-KZ"/>
        </w:rPr>
        <w:t>тілді</w:t>
      </w:r>
      <w:r w:rsidR="00581A0D" w:rsidRPr="000E26FA">
        <w:rPr>
          <w:sz w:val="28"/>
          <w:szCs w:val="28"/>
          <w:lang w:val="kk-KZ"/>
        </w:rPr>
        <w:t xml:space="preserve"> </w:t>
      </w:r>
      <w:r w:rsidR="00581A0D" w:rsidRPr="000E26FA">
        <w:rPr>
          <w:rStyle w:val="ezkurwreuab5ozgtqnkl"/>
          <w:sz w:val="28"/>
          <w:szCs w:val="28"/>
          <w:lang w:val="kk-KZ"/>
        </w:rPr>
        <w:t>білім</w:t>
      </w:r>
      <w:r w:rsidR="00581A0D" w:rsidRPr="000E26FA">
        <w:rPr>
          <w:sz w:val="28"/>
          <w:szCs w:val="28"/>
          <w:lang w:val="kk-KZ"/>
        </w:rPr>
        <w:t xml:space="preserve"> беру </w:t>
      </w:r>
      <w:r w:rsidR="00581A0D" w:rsidRPr="000E26FA">
        <w:rPr>
          <w:rStyle w:val="ezkurwreuab5ozgtqnkl"/>
          <w:sz w:val="28"/>
          <w:szCs w:val="28"/>
          <w:lang w:val="kk-KZ"/>
        </w:rPr>
        <w:t>бағдарламаларына</w:t>
      </w:r>
      <w:r w:rsidR="00581A0D" w:rsidRPr="000E26FA">
        <w:rPr>
          <w:sz w:val="28"/>
          <w:szCs w:val="28"/>
          <w:lang w:val="kk-KZ"/>
        </w:rPr>
        <w:t xml:space="preserve"> </w:t>
      </w:r>
      <w:r w:rsidR="00581A0D" w:rsidRPr="000E26FA">
        <w:rPr>
          <w:rStyle w:val="ezkurwreuab5ozgtqnkl"/>
          <w:sz w:val="28"/>
          <w:szCs w:val="28"/>
          <w:lang w:val="kk-KZ"/>
        </w:rPr>
        <w:t>қатысатын</w:t>
      </w:r>
      <w:r w:rsidR="00581A0D" w:rsidRPr="000E26FA">
        <w:rPr>
          <w:sz w:val="28"/>
          <w:szCs w:val="28"/>
          <w:lang w:val="kk-KZ"/>
        </w:rPr>
        <w:t xml:space="preserve"> </w:t>
      </w:r>
      <w:r w:rsidR="00581A0D" w:rsidRPr="000E26FA">
        <w:rPr>
          <w:rStyle w:val="ezkurwreuab5ozgtqnkl"/>
          <w:sz w:val="28"/>
          <w:szCs w:val="28"/>
          <w:lang w:val="kk-KZ"/>
        </w:rPr>
        <w:t>мұғалімдердің</w:t>
      </w:r>
      <w:r w:rsidR="00581A0D" w:rsidRPr="000E26FA">
        <w:rPr>
          <w:sz w:val="28"/>
          <w:szCs w:val="28"/>
          <w:lang w:val="kk-KZ"/>
        </w:rPr>
        <w:t xml:space="preserve"> </w:t>
      </w:r>
      <w:r w:rsidR="00581A0D" w:rsidRPr="000E26FA">
        <w:rPr>
          <w:rStyle w:val="ezkurwreuab5ozgtqnkl"/>
          <w:sz w:val="28"/>
          <w:szCs w:val="28"/>
          <w:lang w:val="kk-KZ"/>
        </w:rPr>
        <w:t>біліктілігі</w:t>
      </w:r>
      <w:r w:rsidR="00581A0D" w:rsidRPr="000E26FA">
        <w:rPr>
          <w:sz w:val="28"/>
          <w:szCs w:val="28"/>
          <w:lang w:val="kk-KZ"/>
        </w:rPr>
        <w:t xml:space="preserve"> ана тілі </w:t>
      </w:r>
      <w:r w:rsidR="00581A0D" w:rsidRPr="000E26FA">
        <w:rPr>
          <w:rStyle w:val="ezkurwreuab5ozgtqnkl"/>
          <w:sz w:val="28"/>
          <w:szCs w:val="28"/>
          <w:lang w:val="kk-KZ"/>
        </w:rPr>
        <w:t>емес</w:t>
      </w:r>
      <w:r w:rsidR="00581A0D" w:rsidRPr="000E26FA">
        <w:rPr>
          <w:sz w:val="28"/>
          <w:szCs w:val="28"/>
          <w:lang w:val="kk-KZ"/>
        </w:rPr>
        <w:t xml:space="preserve"> </w:t>
      </w:r>
      <w:r w:rsidR="00581A0D" w:rsidRPr="000E26FA">
        <w:rPr>
          <w:rStyle w:val="ezkurwreuab5ozgtqnkl"/>
          <w:sz w:val="28"/>
          <w:szCs w:val="28"/>
          <w:lang w:val="kk-KZ"/>
        </w:rPr>
        <w:t>тілді</w:t>
      </w:r>
      <w:r w:rsidR="00581A0D" w:rsidRPr="000E26FA">
        <w:rPr>
          <w:sz w:val="28"/>
          <w:szCs w:val="28"/>
          <w:lang w:val="kk-KZ"/>
        </w:rPr>
        <w:t xml:space="preserve"> </w:t>
      </w:r>
      <w:r w:rsidR="00581A0D" w:rsidRPr="000E26FA">
        <w:rPr>
          <w:rStyle w:val="ezkurwreuab5ozgtqnkl"/>
          <w:sz w:val="28"/>
          <w:szCs w:val="28"/>
          <w:lang w:val="kk-KZ"/>
        </w:rPr>
        <w:t>оқыту</w:t>
      </w:r>
      <w:r w:rsidR="00581A0D" w:rsidRPr="000E26FA">
        <w:rPr>
          <w:sz w:val="28"/>
          <w:szCs w:val="28"/>
          <w:lang w:val="kk-KZ"/>
        </w:rPr>
        <w:t xml:space="preserve"> </w:t>
      </w:r>
      <w:r w:rsidR="00581A0D" w:rsidRPr="000E26FA">
        <w:rPr>
          <w:rStyle w:val="ezkurwreuab5ozgtqnkl"/>
          <w:sz w:val="28"/>
          <w:szCs w:val="28"/>
          <w:lang w:val="kk-KZ"/>
        </w:rPr>
        <w:t>әдістемесімен</w:t>
      </w:r>
      <w:r w:rsidR="00581A0D" w:rsidRPr="000E26FA">
        <w:rPr>
          <w:sz w:val="28"/>
          <w:szCs w:val="28"/>
          <w:lang w:val="kk-KZ"/>
        </w:rPr>
        <w:t xml:space="preserve"> </w:t>
      </w:r>
      <w:r w:rsidR="00581A0D" w:rsidRPr="000E26FA">
        <w:rPr>
          <w:rStyle w:val="ezkurwreuab5ozgtqnkl"/>
          <w:sz w:val="28"/>
          <w:szCs w:val="28"/>
          <w:lang w:val="kk-KZ"/>
        </w:rPr>
        <w:t>және</w:t>
      </w:r>
      <w:r w:rsidR="00581A0D" w:rsidRPr="000E26FA">
        <w:rPr>
          <w:sz w:val="28"/>
          <w:szCs w:val="28"/>
          <w:lang w:val="kk-KZ"/>
        </w:rPr>
        <w:t xml:space="preserve"> </w:t>
      </w:r>
      <w:r w:rsidR="00581A0D" w:rsidRPr="000E26FA">
        <w:rPr>
          <w:rStyle w:val="ezkurwreuab5ozgtqnkl"/>
          <w:sz w:val="28"/>
          <w:szCs w:val="28"/>
          <w:lang w:val="kk-KZ"/>
        </w:rPr>
        <w:t>шет</w:t>
      </w:r>
      <w:r w:rsidR="00581A0D" w:rsidRPr="000E26FA">
        <w:rPr>
          <w:sz w:val="28"/>
          <w:szCs w:val="28"/>
          <w:lang w:val="kk-KZ"/>
        </w:rPr>
        <w:t xml:space="preserve"> </w:t>
      </w:r>
      <w:r w:rsidR="00581A0D" w:rsidRPr="000E26FA">
        <w:rPr>
          <w:rStyle w:val="ezkurwreuab5ozgtqnkl"/>
          <w:sz w:val="28"/>
          <w:szCs w:val="28"/>
          <w:lang w:val="kk-KZ"/>
        </w:rPr>
        <w:t>тілін</w:t>
      </w:r>
      <w:r w:rsidR="00581A0D" w:rsidRPr="000E26FA">
        <w:rPr>
          <w:sz w:val="28"/>
          <w:szCs w:val="28"/>
          <w:lang w:val="kk-KZ"/>
        </w:rPr>
        <w:t xml:space="preserve"> оқыту әдістемесімен</w:t>
      </w:r>
      <w:r w:rsidR="00581A0D" w:rsidRPr="000E26FA">
        <w:rPr>
          <w:rStyle w:val="ezkurwreuab5ozgtqnkl"/>
          <w:sz w:val="28"/>
          <w:szCs w:val="28"/>
          <w:lang w:val="kk-KZ"/>
        </w:rPr>
        <w:t>,</w:t>
      </w:r>
      <w:r w:rsidR="00581A0D" w:rsidRPr="000E26FA">
        <w:rPr>
          <w:sz w:val="28"/>
          <w:szCs w:val="28"/>
          <w:lang w:val="kk-KZ"/>
        </w:rPr>
        <w:t xml:space="preserve"> </w:t>
      </w:r>
      <w:r w:rsidR="00581A0D" w:rsidRPr="000E26FA">
        <w:rPr>
          <w:rStyle w:val="ezkurwreuab5ozgtqnkl"/>
          <w:sz w:val="28"/>
          <w:szCs w:val="28"/>
          <w:lang w:val="kk-KZ"/>
        </w:rPr>
        <w:t>сондай</w:t>
      </w:r>
      <w:r w:rsidR="00581A0D" w:rsidRPr="000E26FA">
        <w:rPr>
          <w:sz w:val="28"/>
          <w:szCs w:val="28"/>
          <w:lang w:val="kk-KZ"/>
        </w:rPr>
        <w:t xml:space="preserve">-ақ </w:t>
      </w:r>
      <w:r w:rsidR="00581A0D" w:rsidRPr="000E26FA">
        <w:rPr>
          <w:rStyle w:val="ezkurwreuab5ozgtqnkl"/>
          <w:sz w:val="28"/>
          <w:szCs w:val="28"/>
          <w:lang w:val="kk-KZ"/>
        </w:rPr>
        <w:t>CLIL</w:t>
      </w:r>
      <w:r w:rsidR="00581A0D" w:rsidRPr="000E26FA">
        <w:rPr>
          <w:sz w:val="28"/>
          <w:szCs w:val="28"/>
          <w:lang w:val="kk-KZ"/>
        </w:rPr>
        <w:t xml:space="preserve"> </w:t>
      </w:r>
      <w:r w:rsidR="006301C9" w:rsidRPr="000E26FA">
        <w:rPr>
          <w:spacing w:val="2"/>
          <w:sz w:val="28"/>
          <w:szCs w:val="28"/>
          <w:shd w:val="clear" w:color="auto" w:fill="FFFFFF"/>
          <w:lang w:val="kk-KZ"/>
        </w:rPr>
        <w:t>(</w:t>
      </w:r>
      <w:proofErr w:type="spellStart"/>
      <w:r w:rsidR="006301C9" w:rsidRPr="000E26FA">
        <w:rPr>
          <w:spacing w:val="2"/>
          <w:sz w:val="28"/>
          <w:szCs w:val="28"/>
          <w:shd w:val="clear" w:color="auto" w:fill="FFFFFF"/>
          <w:lang w:val="kk-KZ"/>
        </w:rPr>
        <w:t>Content</w:t>
      </w:r>
      <w:proofErr w:type="spellEnd"/>
      <w:r w:rsidR="006301C9" w:rsidRPr="000E26FA">
        <w:rPr>
          <w:spacing w:val="2"/>
          <w:sz w:val="28"/>
          <w:szCs w:val="28"/>
          <w:shd w:val="clear" w:color="auto" w:fill="FFFFFF"/>
          <w:lang w:val="kk-KZ"/>
        </w:rPr>
        <w:t xml:space="preserve"> </w:t>
      </w:r>
      <w:proofErr w:type="spellStart"/>
      <w:r w:rsidR="006301C9" w:rsidRPr="000E26FA">
        <w:rPr>
          <w:spacing w:val="2"/>
          <w:sz w:val="28"/>
          <w:szCs w:val="28"/>
          <w:shd w:val="clear" w:color="auto" w:fill="FFFFFF"/>
          <w:lang w:val="kk-KZ"/>
        </w:rPr>
        <w:t>and</w:t>
      </w:r>
      <w:proofErr w:type="spellEnd"/>
      <w:r w:rsidR="006301C9" w:rsidRPr="000E26FA">
        <w:rPr>
          <w:spacing w:val="2"/>
          <w:sz w:val="28"/>
          <w:szCs w:val="28"/>
          <w:shd w:val="clear" w:color="auto" w:fill="FFFFFF"/>
          <w:lang w:val="kk-KZ"/>
        </w:rPr>
        <w:t xml:space="preserve"> </w:t>
      </w:r>
      <w:proofErr w:type="spellStart"/>
      <w:r w:rsidR="006301C9" w:rsidRPr="000E26FA">
        <w:rPr>
          <w:spacing w:val="2"/>
          <w:sz w:val="28"/>
          <w:szCs w:val="28"/>
          <w:shd w:val="clear" w:color="auto" w:fill="FFFFFF"/>
          <w:lang w:val="kk-KZ"/>
        </w:rPr>
        <w:t>Language</w:t>
      </w:r>
      <w:proofErr w:type="spellEnd"/>
      <w:r w:rsidR="006301C9" w:rsidRPr="000E26FA">
        <w:rPr>
          <w:spacing w:val="2"/>
          <w:sz w:val="28"/>
          <w:szCs w:val="28"/>
          <w:shd w:val="clear" w:color="auto" w:fill="FFFFFF"/>
          <w:lang w:val="kk-KZ"/>
        </w:rPr>
        <w:t xml:space="preserve"> </w:t>
      </w:r>
      <w:proofErr w:type="spellStart"/>
      <w:r w:rsidR="006301C9" w:rsidRPr="000E26FA">
        <w:rPr>
          <w:spacing w:val="2"/>
          <w:sz w:val="28"/>
          <w:szCs w:val="28"/>
          <w:shd w:val="clear" w:color="auto" w:fill="FFFFFF"/>
          <w:lang w:val="kk-KZ"/>
        </w:rPr>
        <w:lastRenderedPageBreak/>
        <w:t>Integrated</w:t>
      </w:r>
      <w:proofErr w:type="spellEnd"/>
      <w:r w:rsidR="006301C9" w:rsidRPr="000E26FA">
        <w:rPr>
          <w:spacing w:val="2"/>
          <w:sz w:val="28"/>
          <w:szCs w:val="28"/>
          <w:shd w:val="clear" w:color="auto" w:fill="FFFFFF"/>
          <w:lang w:val="kk-KZ"/>
        </w:rPr>
        <w:t xml:space="preserve"> </w:t>
      </w:r>
      <w:proofErr w:type="spellStart"/>
      <w:r w:rsidR="006301C9" w:rsidRPr="000E26FA">
        <w:rPr>
          <w:spacing w:val="2"/>
          <w:sz w:val="28"/>
          <w:szCs w:val="28"/>
          <w:shd w:val="clear" w:color="auto" w:fill="FFFFFF"/>
          <w:lang w:val="kk-KZ"/>
        </w:rPr>
        <w:t>Learning</w:t>
      </w:r>
      <w:proofErr w:type="spellEnd"/>
      <w:r w:rsidR="006301C9" w:rsidRPr="000E26FA">
        <w:rPr>
          <w:spacing w:val="2"/>
          <w:sz w:val="28"/>
          <w:szCs w:val="28"/>
          <w:shd w:val="clear" w:color="auto" w:fill="FFFFFF"/>
          <w:lang w:val="kk-KZ"/>
        </w:rPr>
        <w:t xml:space="preserve">) </w:t>
      </w:r>
      <w:r w:rsidR="00581A0D" w:rsidRPr="000E26FA">
        <w:rPr>
          <w:rStyle w:val="ezkurwreuab5ozgtqnkl"/>
          <w:sz w:val="28"/>
          <w:szCs w:val="28"/>
          <w:lang w:val="kk-KZ"/>
        </w:rPr>
        <w:t>технологиясы</w:t>
      </w:r>
      <w:r w:rsidR="00581A0D" w:rsidRPr="000E26FA">
        <w:rPr>
          <w:sz w:val="28"/>
          <w:szCs w:val="28"/>
          <w:lang w:val="kk-KZ"/>
        </w:rPr>
        <w:t xml:space="preserve"> </w:t>
      </w:r>
      <w:r w:rsidR="00581A0D" w:rsidRPr="000E26FA">
        <w:rPr>
          <w:rStyle w:val="ezkurwreuab5ozgtqnkl"/>
          <w:sz w:val="28"/>
          <w:szCs w:val="28"/>
          <w:lang w:val="kk-KZ"/>
        </w:rPr>
        <w:t>деп</w:t>
      </w:r>
      <w:r w:rsidR="00581A0D" w:rsidRPr="000E26FA">
        <w:rPr>
          <w:sz w:val="28"/>
          <w:szCs w:val="28"/>
          <w:lang w:val="kk-KZ"/>
        </w:rPr>
        <w:t xml:space="preserve"> аталатын </w:t>
      </w:r>
      <w:r w:rsidR="00581A0D" w:rsidRPr="000E26FA">
        <w:rPr>
          <w:rStyle w:val="ezkurwreuab5ozgtqnkl"/>
          <w:sz w:val="28"/>
          <w:szCs w:val="28"/>
          <w:lang w:val="kk-KZ"/>
        </w:rPr>
        <w:t>пән</w:t>
      </w:r>
      <w:r w:rsidR="00581A0D" w:rsidRPr="000E26FA">
        <w:rPr>
          <w:sz w:val="28"/>
          <w:szCs w:val="28"/>
          <w:lang w:val="kk-KZ"/>
        </w:rPr>
        <w:t xml:space="preserve"> </w:t>
      </w:r>
      <w:r w:rsidR="00581A0D" w:rsidRPr="000E26FA">
        <w:rPr>
          <w:rStyle w:val="ezkurwreuab5ozgtqnkl"/>
          <w:sz w:val="28"/>
          <w:szCs w:val="28"/>
          <w:lang w:val="kk-KZ"/>
        </w:rPr>
        <w:t>мен</w:t>
      </w:r>
      <w:r w:rsidR="00581A0D" w:rsidRPr="000E26FA">
        <w:rPr>
          <w:sz w:val="28"/>
          <w:szCs w:val="28"/>
          <w:lang w:val="kk-KZ"/>
        </w:rPr>
        <w:t xml:space="preserve"> </w:t>
      </w:r>
      <w:r w:rsidR="00581A0D" w:rsidRPr="000E26FA">
        <w:rPr>
          <w:rStyle w:val="ezkurwreuab5ozgtqnkl"/>
          <w:sz w:val="28"/>
          <w:szCs w:val="28"/>
          <w:lang w:val="kk-KZ"/>
        </w:rPr>
        <w:t>тілді</w:t>
      </w:r>
      <w:r w:rsidR="00A80A96" w:rsidRPr="000E26FA">
        <w:rPr>
          <w:rStyle w:val="ezkurwreuab5ozgtqnkl"/>
          <w:sz w:val="28"/>
          <w:szCs w:val="28"/>
          <w:lang w:val="kk-KZ"/>
        </w:rPr>
        <w:t>ң</w:t>
      </w:r>
      <w:r w:rsidR="00581A0D" w:rsidRPr="000E26FA">
        <w:rPr>
          <w:sz w:val="28"/>
          <w:szCs w:val="28"/>
          <w:lang w:val="kk-KZ"/>
        </w:rPr>
        <w:t xml:space="preserve"> </w:t>
      </w:r>
      <w:r w:rsidR="00581A0D" w:rsidRPr="000E26FA">
        <w:rPr>
          <w:rStyle w:val="ezkurwreuab5ozgtqnkl"/>
          <w:sz w:val="28"/>
          <w:szCs w:val="28"/>
          <w:lang w:val="kk-KZ"/>
        </w:rPr>
        <w:t>интеграцияланған</w:t>
      </w:r>
      <w:r w:rsidR="00581A0D" w:rsidRPr="000E26FA">
        <w:rPr>
          <w:sz w:val="28"/>
          <w:szCs w:val="28"/>
          <w:lang w:val="kk-KZ"/>
        </w:rPr>
        <w:t xml:space="preserve"> </w:t>
      </w:r>
      <w:r w:rsidR="00581A0D" w:rsidRPr="000E26FA">
        <w:rPr>
          <w:rStyle w:val="ezkurwreuab5ozgtqnkl"/>
          <w:sz w:val="28"/>
          <w:szCs w:val="28"/>
          <w:lang w:val="kk-KZ"/>
        </w:rPr>
        <w:t>оқыту</w:t>
      </w:r>
      <w:r w:rsidR="00581A0D" w:rsidRPr="000E26FA">
        <w:rPr>
          <w:sz w:val="28"/>
          <w:szCs w:val="28"/>
          <w:lang w:val="kk-KZ"/>
        </w:rPr>
        <w:t xml:space="preserve"> </w:t>
      </w:r>
      <w:r w:rsidR="00581A0D" w:rsidRPr="000E26FA">
        <w:rPr>
          <w:rStyle w:val="ezkurwreuab5ozgtqnkl"/>
          <w:sz w:val="28"/>
          <w:szCs w:val="28"/>
          <w:lang w:val="kk-KZ"/>
        </w:rPr>
        <w:t>әдістемесімен</w:t>
      </w:r>
      <w:r w:rsidR="00581A0D" w:rsidRPr="000E26FA">
        <w:rPr>
          <w:sz w:val="28"/>
          <w:szCs w:val="28"/>
          <w:lang w:val="kk-KZ"/>
        </w:rPr>
        <w:t xml:space="preserve"> </w:t>
      </w:r>
      <w:r w:rsidR="00581A0D" w:rsidRPr="000E26FA">
        <w:rPr>
          <w:rStyle w:val="ezkurwreuab5ozgtqnkl"/>
          <w:sz w:val="28"/>
          <w:szCs w:val="28"/>
          <w:lang w:val="kk-KZ"/>
        </w:rPr>
        <w:t>байланысты.</w:t>
      </w:r>
      <w:r w:rsidR="0073045E" w:rsidRPr="000E26FA">
        <w:rPr>
          <w:rStyle w:val="ezkurwreuab5ozgtqnkl"/>
          <w:sz w:val="28"/>
          <w:szCs w:val="28"/>
          <w:lang w:val="kk-KZ"/>
        </w:rPr>
        <w:t xml:space="preserve"> </w:t>
      </w:r>
      <w:r w:rsidR="006301C9" w:rsidRPr="000E26FA">
        <w:rPr>
          <w:rStyle w:val="ezkurwreuab5ozgtqnkl"/>
          <w:sz w:val="28"/>
          <w:szCs w:val="28"/>
          <w:lang w:val="kk-KZ"/>
        </w:rPr>
        <w:t xml:space="preserve">CLIL технологиясы шет тілін үйренуді басқа пәндерді үйренудің құралы ретінде қарастырады. Тілді үйрену кез-келген пәндік сала арқылы жүреді, яғни CLIL технологиясы қолданылатын сабақ </w:t>
      </w:r>
      <w:r w:rsidRPr="000E26FA">
        <w:rPr>
          <w:rStyle w:val="ezkurwreuab5ozgtqnkl"/>
          <w:sz w:val="28"/>
          <w:szCs w:val="28"/>
          <w:lang w:val="kk-KZ"/>
        </w:rPr>
        <w:t>–</w:t>
      </w:r>
      <w:r w:rsidR="006301C9" w:rsidRPr="000E26FA">
        <w:rPr>
          <w:rStyle w:val="ezkurwreuab5ozgtqnkl"/>
          <w:sz w:val="28"/>
          <w:szCs w:val="28"/>
          <w:lang w:val="kk-KZ"/>
        </w:rPr>
        <w:t xml:space="preserve"> бұл</w:t>
      </w:r>
      <w:r w:rsidRPr="000E26FA">
        <w:rPr>
          <w:rStyle w:val="ezkurwreuab5ozgtqnkl"/>
          <w:sz w:val="28"/>
          <w:szCs w:val="28"/>
          <w:lang w:val="kk-KZ"/>
        </w:rPr>
        <w:t xml:space="preserve"> </w:t>
      </w:r>
      <w:r w:rsidR="006301C9" w:rsidRPr="000E26FA">
        <w:rPr>
          <w:rStyle w:val="ezkurwreuab5ozgtqnkl"/>
          <w:sz w:val="28"/>
          <w:szCs w:val="28"/>
          <w:lang w:val="kk-KZ"/>
        </w:rPr>
        <w:t xml:space="preserve"> шет тілі емес, шет тіліндегі пәндік сабақ. Жоғарыда айтылғандар оқытудағы интеграция проблемасының өзектілігін анықтайды, ол оқу материалының тиісті мазмұнымен, оқу-әдістемелік қамтамасыз етумен, жаңа технологиялармен түбегейлі жаңа оқу ақпаратын құруды көздейді [</w:t>
      </w:r>
      <w:r w:rsidR="00E27DD8" w:rsidRPr="000E26FA">
        <w:rPr>
          <w:rStyle w:val="ezkurwreuab5ozgtqnkl"/>
          <w:sz w:val="28"/>
          <w:szCs w:val="28"/>
          <w:lang w:val="kk-KZ"/>
        </w:rPr>
        <w:t>7</w:t>
      </w:r>
      <w:r w:rsidR="006301C9" w:rsidRPr="000E26FA">
        <w:rPr>
          <w:rStyle w:val="ezkurwreuab5ozgtqnkl"/>
          <w:sz w:val="28"/>
          <w:szCs w:val="28"/>
          <w:lang w:val="kk-KZ"/>
        </w:rPr>
        <w:t>].</w:t>
      </w:r>
    </w:p>
    <w:p w14:paraId="0E74A239" w14:textId="77777777" w:rsidR="006C1A64" w:rsidRPr="000E26FA" w:rsidRDefault="006C1A64" w:rsidP="00F120FA">
      <w:pPr>
        <w:tabs>
          <w:tab w:val="left" w:pos="993"/>
        </w:tabs>
        <w:ind w:firstLine="709"/>
        <w:contextualSpacing/>
        <w:jc w:val="both"/>
        <w:rPr>
          <w:spacing w:val="2"/>
          <w:sz w:val="28"/>
          <w:szCs w:val="28"/>
          <w:shd w:val="clear" w:color="auto" w:fill="FFFFFF"/>
          <w:lang w:val="kk-KZ"/>
        </w:rPr>
      </w:pPr>
      <w:r w:rsidRPr="000E26FA">
        <w:rPr>
          <w:spacing w:val="2"/>
          <w:sz w:val="28"/>
          <w:szCs w:val="28"/>
          <w:shd w:val="clear" w:color="auto" w:fill="FFFFFF"/>
          <w:lang w:val="kk-KZ"/>
        </w:rPr>
        <w:t xml:space="preserve">Л.Я. </w:t>
      </w:r>
      <w:proofErr w:type="spellStart"/>
      <w:r w:rsidRPr="000E26FA">
        <w:rPr>
          <w:spacing w:val="2"/>
          <w:sz w:val="28"/>
          <w:szCs w:val="28"/>
          <w:shd w:val="clear" w:color="auto" w:fill="FFFFFF"/>
          <w:lang w:val="kk-KZ"/>
        </w:rPr>
        <w:t>Зоринаның</w:t>
      </w:r>
      <w:proofErr w:type="spellEnd"/>
      <w:r w:rsidRPr="000E26FA">
        <w:rPr>
          <w:spacing w:val="2"/>
          <w:sz w:val="28"/>
          <w:szCs w:val="28"/>
          <w:shd w:val="clear" w:color="auto" w:fill="FFFFFF"/>
          <w:lang w:val="kk-KZ"/>
        </w:rPr>
        <w:t xml:space="preserve"> пайымдауынша, интеграциялап оқыту дегеніміз </w:t>
      </w:r>
      <w:r w:rsidR="00372F57" w:rsidRPr="000E26FA">
        <w:rPr>
          <w:spacing w:val="2"/>
          <w:sz w:val="28"/>
          <w:szCs w:val="28"/>
          <w:shd w:val="clear" w:color="auto" w:fill="FFFFFF"/>
          <w:lang w:val="kk-KZ"/>
        </w:rPr>
        <w:t>білім алушылардың</w:t>
      </w:r>
      <w:r w:rsidRPr="000E26FA">
        <w:rPr>
          <w:spacing w:val="2"/>
          <w:sz w:val="28"/>
          <w:szCs w:val="28"/>
          <w:shd w:val="clear" w:color="auto" w:fill="FFFFFF"/>
          <w:lang w:val="kk-KZ"/>
        </w:rPr>
        <w:t xml:space="preserve"> ойлау қабілеттерін белсендіруге, танымдық белсенділіктері мен қызығушылықтарын, өз бетінше жұмыс істеуін дамытуға ықпал етеді, түрлі ғылым салаларына қатысты білімді қорытындылауға бағыттайды. Пәндерді интеграциялап оқыту ұстанымдарының басты мақсаты -  </w:t>
      </w:r>
      <w:r w:rsidR="00372F57" w:rsidRPr="000E26FA">
        <w:rPr>
          <w:spacing w:val="2"/>
          <w:sz w:val="28"/>
          <w:szCs w:val="28"/>
          <w:shd w:val="clear" w:color="auto" w:fill="FFFFFF"/>
          <w:lang w:val="kk-KZ"/>
        </w:rPr>
        <w:t xml:space="preserve">білім алушылардың </w:t>
      </w:r>
      <w:r w:rsidRPr="000E26FA">
        <w:rPr>
          <w:spacing w:val="2"/>
          <w:sz w:val="28"/>
          <w:szCs w:val="28"/>
          <w:shd w:val="clear" w:color="auto" w:fill="FFFFFF"/>
          <w:lang w:val="kk-KZ"/>
        </w:rPr>
        <w:t>ойлау қабілетін дамытуды жүзеге асыру [</w:t>
      </w:r>
      <w:r w:rsidR="00AE1BC9" w:rsidRPr="000E26FA">
        <w:rPr>
          <w:spacing w:val="2"/>
          <w:sz w:val="28"/>
          <w:szCs w:val="28"/>
          <w:shd w:val="clear" w:color="auto" w:fill="FFFFFF"/>
          <w:lang w:val="kk-KZ"/>
        </w:rPr>
        <w:t>8</w:t>
      </w:r>
      <w:r w:rsidRPr="000E26FA">
        <w:rPr>
          <w:spacing w:val="2"/>
          <w:sz w:val="28"/>
          <w:szCs w:val="28"/>
          <w:shd w:val="clear" w:color="auto" w:fill="FFFFFF"/>
          <w:lang w:val="kk-KZ"/>
        </w:rPr>
        <w:t xml:space="preserve">]. </w:t>
      </w:r>
    </w:p>
    <w:p w14:paraId="631070BC" w14:textId="77777777" w:rsidR="001117A3" w:rsidRPr="000E26FA" w:rsidRDefault="00D65BF0" w:rsidP="00181884">
      <w:pPr>
        <w:tabs>
          <w:tab w:val="left" w:pos="993"/>
        </w:tabs>
        <w:ind w:firstLine="709"/>
        <w:jc w:val="both"/>
        <w:rPr>
          <w:spacing w:val="2"/>
          <w:sz w:val="28"/>
          <w:szCs w:val="28"/>
          <w:shd w:val="clear" w:color="auto" w:fill="FFFFFF"/>
          <w:lang w:val="kk-KZ"/>
        </w:rPr>
      </w:pPr>
      <w:r w:rsidRPr="000E26FA">
        <w:rPr>
          <w:spacing w:val="2"/>
          <w:sz w:val="28"/>
          <w:szCs w:val="28"/>
          <w:shd w:val="clear" w:color="auto" w:fill="FFFFFF"/>
          <w:lang w:val="kk-KZ"/>
        </w:rPr>
        <w:t xml:space="preserve">Қазіргі уақытта оқу материалы мен тілдік құзыреттілікті интеграциялайтын CLIL </w:t>
      </w:r>
      <w:r w:rsidR="00AE05C6" w:rsidRPr="000E26FA">
        <w:rPr>
          <w:spacing w:val="2"/>
          <w:sz w:val="28"/>
          <w:szCs w:val="28"/>
          <w:shd w:val="clear" w:color="auto" w:fill="FFFFFF"/>
          <w:lang w:val="kk-KZ"/>
        </w:rPr>
        <w:t xml:space="preserve">технологиясына </w:t>
      </w:r>
      <w:r w:rsidRPr="000E26FA">
        <w:rPr>
          <w:spacing w:val="2"/>
          <w:sz w:val="28"/>
          <w:szCs w:val="28"/>
          <w:shd w:val="clear" w:color="auto" w:fill="FFFFFF"/>
          <w:lang w:val="kk-KZ"/>
        </w:rPr>
        <w:t xml:space="preserve">қызығушылық артып келеді. Оған пәндерді интеграциялау, соның ішінде информатика мен ағылшын тілін интеграциялау мәселелеріне арналған  </w:t>
      </w:r>
      <w:r w:rsidR="00585311" w:rsidRPr="000E26FA">
        <w:rPr>
          <w:spacing w:val="2"/>
          <w:sz w:val="28"/>
          <w:szCs w:val="28"/>
          <w:shd w:val="clear" w:color="auto" w:fill="FFFFFF"/>
          <w:lang w:val="kk-KZ"/>
        </w:rPr>
        <w:t xml:space="preserve">Д. </w:t>
      </w:r>
      <w:proofErr w:type="spellStart"/>
      <w:r w:rsidR="00585311" w:rsidRPr="000E26FA">
        <w:rPr>
          <w:spacing w:val="2"/>
          <w:sz w:val="28"/>
          <w:szCs w:val="28"/>
          <w:shd w:val="clear" w:color="auto" w:fill="FFFFFF"/>
          <w:lang w:val="kk-KZ"/>
        </w:rPr>
        <w:t>Койл</w:t>
      </w:r>
      <w:proofErr w:type="spellEnd"/>
      <w:r w:rsidR="00585311" w:rsidRPr="000E26FA">
        <w:rPr>
          <w:spacing w:val="2"/>
          <w:sz w:val="28"/>
          <w:szCs w:val="28"/>
          <w:shd w:val="clear" w:color="auto" w:fill="FFFFFF"/>
          <w:lang w:val="kk-KZ"/>
        </w:rPr>
        <w:t xml:space="preserve"> (</w:t>
      </w:r>
      <w:proofErr w:type="spellStart"/>
      <w:r w:rsidRPr="000E26FA">
        <w:rPr>
          <w:sz w:val="28"/>
          <w:szCs w:val="28"/>
          <w:lang w:val="kk-KZ"/>
        </w:rPr>
        <w:t>Coyle</w:t>
      </w:r>
      <w:proofErr w:type="spellEnd"/>
      <w:r w:rsidRPr="000E26FA">
        <w:rPr>
          <w:sz w:val="28"/>
          <w:szCs w:val="28"/>
          <w:lang w:val="kk-KZ"/>
        </w:rPr>
        <w:t>, D.</w:t>
      </w:r>
      <w:r w:rsidR="00585311" w:rsidRPr="000E26FA">
        <w:rPr>
          <w:sz w:val="28"/>
          <w:szCs w:val="28"/>
          <w:lang w:val="kk-KZ"/>
        </w:rPr>
        <w:t>)</w:t>
      </w:r>
      <w:r w:rsidRPr="000E26FA">
        <w:rPr>
          <w:sz w:val="28"/>
          <w:szCs w:val="28"/>
          <w:lang w:val="kk-KZ"/>
        </w:rPr>
        <w:t xml:space="preserve">, </w:t>
      </w:r>
      <w:r w:rsidR="00585311" w:rsidRPr="000E26FA">
        <w:rPr>
          <w:sz w:val="28"/>
          <w:szCs w:val="28"/>
          <w:lang w:val="kk-KZ"/>
        </w:rPr>
        <w:t xml:space="preserve">П. </w:t>
      </w:r>
      <w:proofErr w:type="spellStart"/>
      <w:r w:rsidR="00585311" w:rsidRPr="000E26FA">
        <w:rPr>
          <w:sz w:val="28"/>
          <w:szCs w:val="28"/>
          <w:lang w:val="kk-KZ"/>
        </w:rPr>
        <w:t>Худ</w:t>
      </w:r>
      <w:proofErr w:type="spellEnd"/>
      <w:r w:rsidR="00585311" w:rsidRPr="000E26FA">
        <w:rPr>
          <w:sz w:val="28"/>
          <w:szCs w:val="28"/>
          <w:lang w:val="kk-KZ"/>
        </w:rPr>
        <w:t xml:space="preserve"> (</w:t>
      </w:r>
      <w:proofErr w:type="spellStart"/>
      <w:r w:rsidRPr="000E26FA">
        <w:rPr>
          <w:sz w:val="28"/>
          <w:szCs w:val="28"/>
          <w:lang w:val="kk-KZ"/>
        </w:rPr>
        <w:t>Hood</w:t>
      </w:r>
      <w:proofErr w:type="spellEnd"/>
      <w:r w:rsidRPr="000E26FA">
        <w:rPr>
          <w:sz w:val="28"/>
          <w:szCs w:val="28"/>
          <w:lang w:val="kk-KZ"/>
        </w:rPr>
        <w:t>, P.</w:t>
      </w:r>
      <w:r w:rsidR="00585311" w:rsidRPr="000E26FA">
        <w:rPr>
          <w:sz w:val="28"/>
          <w:szCs w:val="28"/>
          <w:lang w:val="kk-KZ"/>
        </w:rPr>
        <w:t>)</w:t>
      </w:r>
      <w:r w:rsidRPr="000E26FA">
        <w:rPr>
          <w:sz w:val="28"/>
          <w:szCs w:val="28"/>
          <w:lang w:val="kk-KZ"/>
        </w:rPr>
        <w:t xml:space="preserve">, </w:t>
      </w:r>
      <w:r w:rsidR="00585311" w:rsidRPr="000E26FA">
        <w:rPr>
          <w:sz w:val="28"/>
          <w:szCs w:val="28"/>
          <w:lang w:val="kk-KZ"/>
        </w:rPr>
        <w:t>Д. Марш (</w:t>
      </w:r>
      <w:proofErr w:type="spellStart"/>
      <w:r w:rsidRPr="000E26FA">
        <w:rPr>
          <w:sz w:val="28"/>
          <w:szCs w:val="28"/>
          <w:lang w:val="kk-KZ"/>
        </w:rPr>
        <w:t>Marsh</w:t>
      </w:r>
      <w:proofErr w:type="spellEnd"/>
      <w:r w:rsidRPr="000E26FA">
        <w:rPr>
          <w:sz w:val="28"/>
          <w:szCs w:val="28"/>
          <w:lang w:val="kk-KZ"/>
        </w:rPr>
        <w:t>, D.</w:t>
      </w:r>
      <w:r w:rsidR="00585311" w:rsidRPr="000E26FA">
        <w:rPr>
          <w:sz w:val="28"/>
          <w:szCs w:val="28"/>
          <w:lang w:val="kk-KZ"/>
        </w:rPr>
        <w:t>)</w:t>
      </w:r>
      <w:r w:rsidRPr="000E26FA">
        <w:rPr>
          <w:sz w:val="28"/>
          <w:szCs w:val="28"/>
          <w:lang w:val="kk-KZ"/>
        </w:rPr>
        <w:t xml:space="preserve">, </w:t>
      </w:r>
      <w:r w:rsidRPr="000E26FA">
        <w:rPr>
          <w:spacing w:val="2"/>
          <w:sz w:val="28"/>
          <w:szCs w:val="28"/>
          <w:shd w:val="clear" w:color="auto" w:fill="FFFFFF"/>
          <w:lang w:val="kk-KZ"/>
        </w:rPr>
        <w:t xml:space="preserve">А.А. </w:t>
      </w:r>
      <w:proofErr w:type="spellStart"/>
      <w:r w:rsidRPr="000E26FA">
        <w:rPr>
          <w:spacing w:val="2"/>
          <w:sz w:val="28"/>
          <w:szCs w:val="28"/>
          <w:shd w:val="clear" w:color="auto" w:fill="FFFFFF"/>
          <w:lang w:val="kk-KZ"/>
        </w:rPr>
        <w:t>Вербицкий</w:t>
      </w:r>
      <w:proofErr w:type="spellEnd"/>
      <w:r w:rsidRPr="000E26FA">
        <w:rPr>
          <w:spacing w:val="2"/>
          <w:sz w:val="28"/>
          <w:szCs w:val="28"/>
          <w:shd w:val="clear" w:color="auto" w:fill="FFFFFF"/>
          <w:lang w:val="kk-KZ"/>
        </w:rPr>
        <w:t xml:space="preserve">, Д.К. </w:t>
      </w:r>
      <w:proofErr w:type="spellStart"/>
      <w:r w:rsidRPr="000E26FA">
        <w:rPr>
          <w:spacing w:val="2"/>
          <w:sz w:val="28"/>
          <w:szCs w:val="28"/>
          <w:shd w:val="clear" w:color="auto" w:fill="FFFFFF"/>
          <w:lang w:val="kk-KZ"/>
        </w:rPr>
        <w:t>Воронина</w:t>
      </w:r>
      <w:proofErr w:type="spellEnd"/>
      <w:r w:rsidRPr="000E26FA">
        <w:rPr>
          <w:spacing w:val="2"/>
          <w:sz w:val="28"/>
          <w:szCs w:val="28"/>
          <w:shd w:val="clear" w:color="auto" w:fill="FFFFFF"/>
          <w:lang w:val="kk-KZ"/>
        </w:rPr>
        <w:t xml:space="preserve">, </w:t>
      </w:r>
      <w:r w:rsidRPr="000E26FA">
        <w:rPr>
          <w:sz w:val="28"/>
          <w:szCs w:val="28"/>
          <w:lang w:val="kk-KZ"/>
        </w:rPr>
        <w:t xml:space="preserve">М.В. </w:t>
      </w:r>
      <w:proofErr w:type="spellStart"/>
      <w:r w:rsidRPr="000E26FA">
        <w:rPr>
          <w:sz w:val="28"/>
          <w:szCs w:val="28"/>
          <w:lang w:val="kk-KZ"/>
        </w:rPr>
        <w:t>Мартынова</w:t>
      </w:r>
      <w:proofErr w:type="spellEnd"/>
      <w:r w:rsidRPr="000E26FA">
        <w:rPr>
          <w:sz w:val="28"/>
          <w:szCs w:val="28"/>
          <w:lang w:val="kk-KZ"/>
        </w:rPr>
        <w:t xml:space="preserve">, </w:t>
      </w:r>
      <w:r w:rsidRPr="000E26FA">
        <w:rPr>
          <w:spacing w:val="2"/>
          <w:sz w:val="28"/>
          <w:szCs w:val="28"/>
          <w:shd w:val="clear" w:color="auto" w:fill="FFFFFF"/>
          <w:lang w:val="kk-KZ"/>
        </w:rPr>
        <w:t xml:space="preserve">Е.Б. </w:t>
      </w:r>
      <w:proofErr w:type="spellStart"/>
      <w:r w:rsidRPr="000E26FA">
        <w:rPr>
          <w:spacing w:val="2"/>
          <w:sz w:val="28"/>
          <w:szCs w:val="28"/>
          <w:shd w:val="clear" w:color="auto" w:fill="FFFFFF"/>
          <w:lang w:val="kk-KZ"/>
        </w:rPr>
        <w:t>Борунова</w:t>
      </w:r>
      <w:proofErr w:type="spellEnd"/>
      <w:r w:rsidRPr="000E26FA">
        <w:rPr>
          <w:spacing w:val="2"/>
          <w:sz w:val="28"/>
          <w:szCs w:val="28"/>
          <w:shd w:val="clear" w:color="auto" w:fill="FFFFFF"/>
          <w:lang w:val="kk-KZ"/>
        </w:rPr>
        <w:t xml:space="preserve">, Н.Б. </w:t>
      </w:r>
      <w:proofErr w:type="spellStart"/>
      <w:r w:rsidRPr="000E26FA">
        <w:rPr>
          <w:spacing w:val="2"/>
          <w:sz w:val="28"/>
          <w:szCs w:val="28"/>
          <w:shd w:val="clear" w:color="auto" w:fill="FFFFFF"/>
          <w:lang w:val="kk-KZ"/>
        </w:rPr>
        <w:t>Симакова</w:t>
      </w:r>
      <w:proofErr w:type="spellEnd"/>
      <w:r w:rsidRPr="000E26FA">
        <w:rPr>
          <w:spacing w:val="2"/>
          <w:sz w:val="28"/>
          <w:szCs w:val="28"/>
          <w:shd w:val="clear" w:color="auto" w:fill="FFFFFF"/>
          <w:lang w:val="kk-KZ"/>
        </w:rPr>
        <w:t xml:space="preserve">, С.И. </w:t>
      </w:r>
      <w:proofErr w:type="spellStart"/>
      <w:r w:rsidRPr="000E26FA">
        <w:rPr>
          <w:spacing w:val="2"/>
          <w:sz w:val="28"/>
          <w:szCs w:val="28"/>
          <w:shd w:val="clear" w:color="auto" w:fill="FFFFFF"/>
          <w:lang w:val="kk-KZ"/>
        </w:rPr>
        <w:t>Тамбиева</w:t>
      </w:r>
      <w:proofErr w:type="spellEnd"/>
      <w:r w:rsidRPr="000E26FA">
        <w:rPr>
          <w:spacing w:val="2"/>
          <w:sz w:val="28"/>
          <w:szCs w:val="28"/>
          <w:shd w:val="clear" w:color="auto" w:fill="FFFFFF"/>
          <w:lang w:val="kk-KZ"/>
        </w:rPr>
        <w:t xml:space="preserve">, И.В. </w:t>
      </w:r>
      <w:proofErr w:type="spellStart"/>
      <w:r w:rsidRPr="000E26FA">
        <w:rPr>
          <w:spacing w:val="2"/>
          <w:sz w:val="28"/>
          <w:szCs w:val="28"/>
          <w:shd w:val="clear" w:color="auto" w:fill="FFFFFF"/>
          <w:lang w:val="kk-KZ"/>
        </w:rPr>
        <w:t>Воронина</w:t>
      </w:r>
      <w:proofErr w:type="spellEnd"/>
      <w:r w:rsidRPr="000E26FA">
        <w:rPr>
          <w:spacing w:val="2"/>
          <w:sz w:val="28"/>
          <w:szCs w:val="28"/>
          <w:shd w:val="clear" w:color="auto" w:fill="FFFFFF"/>
          <w:lang w:val="kk-KZ"/>
        </w:rPr>
        <w:t xml:space="preserve">,  </w:t>
      </w:r>
      <w:r w:rsidRPr="000E26FA">
        <w:rPr>
          <w:rStyle w:val="ezkurwreuab5ozgtqnkl"/>
          <w:sz w:val="28"/>
          <w:szCs w:val="28"/>
          <w:lang w:val="kk-KZ"/>
        </w:rPr>
        <w:t>Г.</w:t>
      </w:r>
      <w:r w:rsidRPr="000E26FA">
        <w:rPr>
          <w:sz w:val="28"/>
          <w:szCs w:val="28"/>
          <w:lang w:val="kk-KZ"/>
        </w:rPr>
        <w:t xml:space="preserve"> </w:t>
      </w:r>
      <w:proofErr w:type="spellStart"/>
      <w:r w:rsidRPr="000E26FA">
        <w:rPr>
          <w:rStyle w:val="ezkurwreuab5ozgtqnkl"/>
          <w:sz w:val="28"/>
          <w:szCs w:val="28"/>
          <w:lang w:val="kk-KZ"/>
        </w:rPr>
        <w:t>Кусайинкызы</w:t>
      </w:r>
      <w:proofErr w:type="spellEnd"/>
      <w:r w:rsidRPr="000E26FA">
        <w:rPr>
          <w:rStyle w:val="ezkurwreuab5ozgtqnkl"/>
          <w:sz w:val="28"/>
          <w:szCs w:val="28"/>
          <w:lang w:val="kk-KZ"/>
        </w:rPr>
        <w:t>,</w:t>
      </w:r>
      <w:r w:rsidRPr="000E26FA">
        <w:rPr>
          <w:sz w:val="28"/>
          <w:szCs w:val="28"/>
          <w:lang w:val="kk-KZ"/>
        </w:rPr>
        <w:t xml:space="preserve"> </w:t>
      </w:r>
      <w:r w:rsidRPr="000E26FA">
        <w:rPr>
          <w:rStyle w:val="ezkurwreuab5ozgtqnkl"/>
          <w:sz w:val="28"/>
          <w:szCs w:val="28"/>
          <w:lang w:val="kk-KZ"/>
        </w:rPr>
        <w:t>Ида</w:t>
      </w:r>
      <w:r w:rsidRPr="000E26FA">
        <w:rPr>
          <w:sz w:val="28"/>
          <w:szCs w:val="28"/>
          <w:lang w:val="kk-KZ"/>
        </w:rPr>
        <w:t xml:space="preserve"> </w:t>
      </w:r>
      <w:proofErr w:type="spellStart"/>
      <w:r w:rsidR="006C1A64" w:rsidRPr="000E26FA">
        <w:rPr>
          <w:rStyle w:val="ezkurwreuab5ozgtqnkl"/>
          <w:sz w:val="28"/>
          <w:szCs w:val="28"/>
          <w:lang w:val="kk-KZ"/>
        </w:rPr>
        <w:t>Дринго</w:t>
      </w:r>
      <w:proofErr w:type="spellEnd"/>
      <w:r w:rsidR="006C1A64" w:rsidRPr="000E26FA">
        <w:rPr>
          <w:rStyle w:val="ezkurwreuab5ozgtqnkl"/>
          <w:sz w:val="28"/>
          <w:szCs w:val="28"/>
          <w:lang w:val="kk-KZ"/>
        </w:rPr>
        <w:t xml:space="preserve">-Хорват </w:t>
      </w:r>
      <w:r w:rsidRPr="000E26FA">
        <w:rPr>
          <w:spacing w:val="2"/>
          <w:sz w:val="28"/>
          <w:szCs w:val="28"/>
          <w:shd w:val="clear" w:color="auto" w:fill="FFFFFF"/>
          <w:lang w:val="kk-KZ"/>
        </w:rPr>
        <w:t>және т.б. ғалымдардың зерттеулері дәлел бола алады.</w:t>
      </w:r>
      <w:r w:rsidR="001A79C7" w:rsidRPr="000E26FA">
        <w:rPr>
          <w:spacing w:val="2"/>
          <w:sz w:val="28"/>
          <w:szCs w:val="28"/>
          <w:shd w:val="clear" w:color="auto" w:fill="FFFFFF"/>
          <w:lang w:val="kk-KZ"/>
        </w:rPr>
        <w:t xml:space="preserve"> </w:t>
      </w:r>
    </w:p>
    <w:p w14:paraId="3A04A264" w14:textId="77777777" w:rsidR="001117A3" w:rsidRPr="000E26FA" w:rsidRDefault="001117A3" w:rsidP="001117A3">
      <w:pPr>
        <w:tabs>
          <w:tab w:val="left" w:pos="993"/>
        </w:tabs>
        <w:ind w:firstLine="709"/>
        <w:jc w:val="both"/>
        <w:rPr>
          <w:sz w:val="28"/>
          <w:szCs w:val="28"/>
          <w:lang w:val="kk-KZ"/>
        </w:rPr>
      </w:pPr>
      <w:r w:rsidRPr="000E26FA">
        <w:rPr>
          <w:spacing w:val="2"/>
          <w:sz w:val="28"/>
          <w:szCs w:val="28"/>
          <w:shd w:val="clear" w:color="auto" w:fill="FFFFFF"/>
          <w:lang w:val="kk-KZ"/>
        </w:rPr>
        <w:t xml:space="preserve">Зерттелген еңбектер негізінде пәндік мазмұнды ағылшын тілінде оқытуда CLIL </w:t>
      </w:r>
      <w:r w:rsidRPr="000E26FA">
        <w:rPr>
          <w:sz w:val="28"/>
          <w:szCs w:val="28"/>
          <w:lang w:val="kk-KZ"/>
        </w:rPr>
        <w:t>(</w:t>
      </w:r>
      <w:proofErr w:type="spellStart"/>
      <w:r w:rsidRPr="000E26FA">
        <w:rPr>
          <w:sz w:val="28"/>
          <w:szCs w:val="28"/>
          <w:lang w:val="kk-KZ"/>
        </w:rPr>
        <w:t>Content</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w:t>
      </w:r>
      <w:proofErr w:type="spellStart"/>
      <w:r w:rsidRPr="000E26FA">
        <w:rPr>
          <w:sz w:val="28"/>
          <w:szCs w:val="28"/>
          <w:lang w:val="kk-KZ"/>
        </w:rPr>
        <w:t>Language</w:t>
      </w:r>
      <w:proofErr w:type="spellEnd"/>
      <w:r w:rsidRPr="000E26FA">
        <w:rPr>
          <w:sz w:val="28"/>
          <w:szCs w:val="28"/>
          <w:lang w:val="kk-KZ"/>
        </w:rPr>
        <w:t xml:space="preserve"> </w:t>
      </w:r>
      <w:proofErr w:type="spellStart"/>
      <w:r w:rsidRPr="000E26FA">
        <w:rPr>
          <w:sz w:val="28"/>
          <w:szCs w:val="28"/>
          <w:lang w:val="kk-KZ"/>
        </w:rPr>
        <w:t>Integrated</w:t>
      </w:r>
      <w:proofErr w:type="spellEnd"/>
      <w:r w:rsidRPr="000E26FA">
        <w:rPr>
          <w:sz w:val="28"/>
          <w:szCs w:val="28"/>
          <w:lang w:val="kk-KZ"/>
        </w:rPr>
        <w:t xml:space="preserve"> </w:t>
      </w:r>
      <w:proofErr w:type="spellStart"/>
      <w:r w:rsidRPr="000E26FA">
        <w:rPr>
          <w:sz w:val="28"/>
          <w:szCs w:val="28"/>
          <w:lang w:val="kk-KZ"/>
        </w:rPr>
        <w:t>Learning</w:t>
      </w:r>
      <w:proofErr w:type="spellEnd"/>
      <w:r w:rsidRPr="000E26FA">
        <w:rPr>
          <w:sz w:val="28"/>
          <w:szCs w:val="28"/>
          <w:lang w:val="kk-KZ"/>
        </w:rPr>
        <w:t xml:space="preserve">) технологиясы қолданылатыны белгілі. Бұл технология тілдік құзыреттерді пәндік білім арқылы меңгеруді көздейді, сондықтан CLIL әдісі бойынша өткізілген сабақтар жай ғана шет тілі сабағы емес, шет тіліндегі толыққанды пәндік сабақтар болып саналады. Дегенмен, білім алушылардың ағылшын тілін меңгеру деңгейінің әртүрлі болуы аталған технологияны қолдану кезінде бірқатар оқу қиындықтарын туындатады. Нақтырақ айтқанда: оқу мәтіндері мен тапсырмаларды түсінудегі қиындықтар; пән мен тілді қатар игеру жүктемесі артып, білім алушыларда мотивацияның төмендеуі; білім алушылар арасында оқу нәтижесінде алшақтықтың пайда болуы; ағылшын тілінде жетік сөйлей алмайтын білім алушылардың сабақта белсенділіктері төмендеуі; тілдік қабілеті әртүрлі білім алушылармен жұмыс істеу мұғалім үшін қосымша жүктемені талап етіп, уақыт пен ресурс шығынын арттыруы; тілдік қабілеті төмен білім алушылар өз пәндік білімін толық көрсете алмай, бағалауда әділетсіздіктің туындауы.  </w:t>
      </w:r>
    </w:p>
    <w:p w14:paraId="5ED6B722" w14:textId="77777777" w:rsidR="001117A3" w:rsidRPr="000E26FA" w:rsidRDefault="001117A3" w:rsidP="001117A3">
      <w:pPr>
        <w:tabs>
          <w:tab w:val="left" w:pos="993"/>
        </w:tabs>
        <w:ind w:firstLine="709"/>
        <w:jc w:val="both"/>
        <w:rPr>
          <w:sz w:val="28"/>
          <w:szCs w:val="28"/>
          <w:lang w:val="kk-KZ"/>
        </w:rPr>
      </w:pPr>
      <w:r w:rsidRPr="000E26FA">
        <w:rPr>
          <w:sz w:val="28"/>
          <w:szCs w:val="28"/>
          <w:lang w:val="kk-KZ"/>
        </w:rPr>
        <w:t>Аталған проблемаларды шешу мақсатында білім алушының жеке қажеттіліктері мен оқу қарқынын ескеруге мүмкіндік беретін, икемді әрі дербес білім алуға жағдай жасайтын  аралас оқыту технологиясын (</w:t>
      </w:r>
      <w:proofErr w:type="spellStart"/>
      <w:r w:rsidRPr="000E26FA">
        <w:rPr>
          <w:sz w:val="28"/>
          <w:szCs w:val="28"/>
          <w:lang w:val="kk-KZ"/>
        </w:rPr>
        <w:t>blended</w:t>
      </w:r>
      <w:proofErr w:type="spellEnd"/>
      <w:r w:rsidRPr="000E26FA">
        <w:rPr>
          <w:sz w:val="28"/>
          <w:szCs w:val="28"/>
          <w:lang w:val="kk-KZ"/>
        </w:rPr>
        <w:t xml:space="preserve"> </w:t>
      </w:r>
      <w:proofErr w:type="spellStart"/>
      <w:r w:rsidRPr="000E26FA">
        <w:rPr>
          <w:sz w:val="28"/>
          <w:szCs w:val="28"/>
          <w:lang w:val="kk-KZ"/>
        </w:rPr>
        <w:t>learning</w:t>
      </w:r>
      <w:proofErr w:type="spellEnd"/>
      <w:r w:rsidRPr="000E26FA">
        <w:rPr>
          <w:sz w:val="28"/>
          <w:szCs w:val="28"/>
          <w:lang w:val="kk-KZ"/>
        </w:rPr>
        <w:t>) енгізудің әлеуетін қарастыру өзекті болып отыр.</w:t>
      </w:r>
    </w:p>
    <w:p w14:paraId="407949BC" w14:textId="179343F3" w:rsidR="004B093B" w:rsidRPr="000E26FA" w:rsidRDefault="006E43E9" w:rsidP="00F120FA">
      <w:pPr>
        <w:shd w:val="clear" w:color="auto" w:fill="FFFFFF"/>
        <w:tabs>
          <w:tab w:val="left" w:pos="993"/>
        </w:tabs>
        <w:ind w:firstLine="709"/>
        <w:contextualSpacing/>
        <w:jc w:val="both"/>
        <w:rPr>
          <w:sz w:val="28"/>
          <w:szCs w:val="28"/>
          <w:lang w:val="kk-KZ"/>
        </w:rPr>
      </w:pPr>
      <w:r w:rsidRPr="000E26FA">
        <w:rPr>
          <w:sz w:val="28"/>
          <w:szCs w:val="28"/>
          <w:lang w:val="kk-KZ"/>
        </w:rPr>
        <w:t>Осы тұста, «аралас оқыту»  ұғымы мен аралас оқытуды ұйымдастыру негіздерін анықтаумен алғашында шетелдік ғалымдар айналысқанын атап өтуге болады. Олар:</w:t>
      </w:r>
      <w:r w:rsidR="004B093B" w:rsidRPr="000E26FA">
        <w:rPr>
          <w:sz w:val="28"/>
          <w:szCs w:val="28"/>
          <w:lang w:val="kk-KZ"/>
        </w:rPr>
        <w:t xml:space="preserve"> П. </w:t>
      </w:r>
      <w:proofErr w:type="spellStart"/>
      <w:r w:rsidR="004B093B" w:rsidRPr="000E26FA">
        <w:rPr>
          <w:sz w:val="28"/>
          <w:szCs w:val="28"/>
          <w:lang w:val="kk-KZ"/>
        </w:rPr>
        <w:t>Валиатан</w:t>
      </w:r>
      <w:proofErr w:type="spellEnd"/>
      <w:r w:rsidR="004B093B" w:rsidRPr="000E26FA">
        <w:rPr>
          <w:sz w:val="28"/>
          <w:szCs w:val="28"/>
          <w:lang w:val="kk-KZ"/>
        </w:rPr>
        <w:t xml:space="preserve"> (P. </w:t>
      </w:r>
      <w:proofErr w:type="spellStart"/>
      <w:r w:rsidR="004B093B" w:rsidRPr="000E26FA">
        <w:rPr>
          <w:sz w:val="28"/>
          <w:szCs w:val="28"/>
          <w:lang w:val="kk-KZ"/>
        </w:rPr>
        <w:t>Valiathan</w:t>
      </w:r>
      <w:proofErr w:type="spellEnd"/>
      <w:r w:rsidR="004B093B" w:rsidRPr="000E26FA">
        <w:rPr>
          <w:sz w:val="28"/>
          <w:szCs w:val="28"/>
          <w:lang w:val="kk-KZ"/>
        </w:rPr>
        <w:t>); Д. Уилсон (</w:t>
      </w:r>
      <w:proofErr w:type="spellStart"/>
      <w:r w:rsidR="004B093B" w:rsidRPr="000E26FA">
        <w:rPr>
          <w:sz w:val="28"/>
          <w:szCs w:val="28"/>
          <w:lang w:val="kk-KZ"/>
        </w:rPr>
        <w:t>Wilson</w:t>
      </w:r>
      <w:proofErr w:type="spellEnd"/>
      <w:r w:rsidR="004B093B" w:rsidRPr="000E26FA">
        <w:rPr>
          <w:sz w:val="28"/>
          <w:szCs w:val="28"/>
          <w:lang w:val="kk-KZ"/>
        </w:rPr>
        <w:t xml:space="preserve"> D.) мен Э. </w:t>
      </w:r>
      <w:proofErr w:type="spellStart"/>
      <w:r w:rsidR="004B093B" w:rsidRPr="000E26FA">
        <w:rPr>
          <w:sz w:val="28"/>
          <w:szCs w:val="28"/>
          <w:lang w:val="kk-KZ"/>
        </w:rPr>
        <w:lastRenderedPageBreak/>
        <w:t>Смиланич</w:t>
      </w:r>
      <w:proofErr w:type="spellEnd"/>
      <w:r w:rsidR="004B093B" w:rsidRPr="000E26FA">
        <w:rPr>
          <w:sz w:val="28"/>
          <w:szCs w:val="28"/>
          <w:lang w:val="kk-KZ"/>
        </w:rPr>
        <w:t xml:space="preserve"> (</w:t>
      </w:r>
      <w:proofErr w:type="spellStart"/>
      <w:r w:rsidR="004B093B" w:rsidRPr="000E26FA">
        <w:rPr>
          <w:sz w:val="28"/>
          <w:szCs w:val="28"/>
          <w:lang w:val="kk-KZ"/>
        </w:rPr>
        <w:t>Smilanich</w:t>
      </w:r>
      <w:proofErr w:type="spellEnd"/>
      <w:r w:rsidR="004B093B" w:rsidRPr="000E26FA">
        <w:rPr>
          <w:sz w:val="28"/>
          <w:szCs w:val="28"/>
          <w:lang w:val="kk-KZ"/>
        </w:rPr>
        <w:t xml:space="preserve"> E.);</w:t>
      </w:r>
      <w:r w:rsidR="004B093B" w:rsidRPr="000E26FA">
        <w:rPr>
          <w:sz w:val="28"/>
          <w:szCs w:val="28"/>
          <w:shd w:val="clear" w:color="auto" w:fill="FFFFFF"/>
          <w:lang w:val="kk-KZ"/>
        </w:rPr>
        <w:t xml:space="preserve"> </w:t>
      </w:r>
      <w:proofErr w:type="spellStart"/>
      <w:r w:rsidR="004B093B" w:rsidRPr="000E26FA">
        <w:rPr>
          <w:sz w:val="28"/>
          <w:szCs w:val="28"/>
          <w:shd w:val="clear" w:color="auto" w:fill="FFFFFF"/>
          <w:lang w:val="kk-KZ"/>
        </w:rPr>
        <w:t>Курт</w:t>
      </w:r>
      <w:proofErr w:type="spellEnd"/>
      <w:r w:rsidR="004B093B" w:rsidRPr="000E26FA">
        <w:rPr>
          <w:sz w:val="28"/>
          <w:szCs w:val="28"/>
          <w:shd w:val="clear" w:color="auto" w:fill="FFFFFF"/>
          <w:lang w:val="kk-KZ"/>
        </w:rPr>
        <w:t xml:space="preserve"> </w:t>
      </w:r>
      <w:proofErr w:type="spellStart"/>
      <w:r w:rsidR="004B093B" w:rsidRPr="000E26FA">
        <w:rPr>
          <w:sz w:val="28"/>
          <w:szCs w:val="28"/>
          <w:shd w:val="clear" w:color="auto" w:fill="FFFFFF"/>
          <w:lang w:val="kk-KZ"/>
        </w:rPr>
        <w:t>Бонк</w:t>
      </w:r>
      <w:proofErr w:type="spellEnd"/>
      <w:r w:rsidR="004B093B" w:rsidRPr="000E26FA">
        <w:rPr>
          <w:sz w:val="28"/>
          <w:szCs w:val="28"/>
          <w:shd w:val="clear" w:color="auto" w:fill="FFFFFF"/>
          <w:lang w:val="kk-KZ"/>
        </w:rPr>
        <w:t xml:space="preserve"> (</w:t>
      </w:r>
      <w:proofErr w:type="spellStart"/>
      <w:r w:rsidR="004B093B" w:rsidRPr="000E26FA">
        <w:rPr>
          <w:sz w:val="28"/>
          <w:szCs w:val="28"/>
          <w:shd w:val="clear" w:color="auto" w:fill="FFFFFF"/>
          <w:lang w:val="kk-KZ"/>
        </w:rPr>
        <w:t>Curt</w:t>
      </w:r>
      <w:proofErr w:type="spellEnd"/>
      <w:r w:rsidR="004B093B" w:rsidRPr="000E26FA">
        <w:rPr>
          <w:sz w:val="28"/>
          <w:szCs w:val="28"/>
          <w:shd w:val="clear" w:color="auto" w:fill="FFFFFF"/>
          <w:lang w:val="kk-KZ"/>
        </w:rPr>
        <w:t xml:space="preserve"> </w:t>
      </w:r>
      <w:proofErr w:type="spellStart"/>
      <w:r w:rsidR="004B093B" w:rsidRPr="000E26FA">
        <w:rPr>
          <w:sz w:val="28"/>
          <w:szCs w:val="28"/>
          <w:lang w:val="kk-KZ"/>
        </w:rPr>
        <w:t>Bonk</w:t>
      </w:r>
      <w:proofErr w:type="spellEnd"/>
      <w:r w:rsidR="004B093B" w:rsidRPr="000E26FA">
        <w:rPr>
          <w:sz w:val="28"/>
          <w:szCs w:val="28"/>
          <w:lang w:val="kk-KZ"/>
        </w:rPr>
        <w:t xml:space="preserve">); Д. </w:t>
      </w:r>
      <w:proofErr w:type="spellStart"/>
      <w:r w:rsidR="004B093B" w:rsidRPr="000E26FA">
        <w:rPr>
          <w:sz w:val="28"/>
          <w:szCs w:val="28"/>
          <w:lang w:val="kk-KZ"/>
        </w:rPr>
        <w:t>Гаррисон</w:t>
      </w:r>
      <w:proofErr w:type="spellEnd"/>
      <w:r w:rsidR="004B093B" w:rsidRPr="000E26FA">
        <w:rPr>
          <w:sz w:val="28"/>
          <w:szCs w:val="28"/>
          <w:lang w:val="kk-KZ"/>
        </w:rPr>
        <w:t xml:space="preserve"> (</w:t>
      </w:r>
      <w:proofErr w:type="spellStart"/>
      <w:r w:rsidR="004B093B" w:rsidRPr="000E26FA">
        <w:rPr>
          <w:sz w:val="28"/>
          <w:szCs w:val="28"/>
          <w:lang w:val="kk-KZ"/>
        </w:rPr>
        <w:t>Garrison</w:t>
      </w:r>
      <w:proofErr w:type="spellEnd"/>
      <w:r w:rsidR="004B093B" w:rsidRPr="000E26FA">
        <w:rPr>
          <w:sz w:val="28"/>
          <w:szCs w:val="28"/>
          <w:lang w:val="kk-KZ"/>
        </w:rPr>
        <w:t xml:space="preserve"> D.) мен Н. </w:t>
      </w:r>
      <w:proofErr w:type="spellStart"/>
      <w:r w:rsidR="004B093B" w:rsidRPr="000E26FA">
        <w:rPr>
          <w:sz w:val="28"/>
          <w:szCs w:val="28"/>
          <w:lang w:val="kk-KZ"/>
        </w:rPr>
        <w:t>Воган</w:t>
      </w:r>
      <w:proofErr w:type="spellEnd"/>
      <w:r w:rsidR="004B093B" w:rsidRPr="000E26FA">
        <w:rPr>
          <w:sz w:val="28"/>
          <w:szCs w:val="28"/>
          <w:lang w:val="kk-KZ"/>
        </w:rPr>
        <w:t xml:space="preserve"> (</w:t>
      </w:r>
      <w:proofErr w:type="spellStart"/>
      <w:r w:rsidR="004B093B" w:rsidRPr="000E26FA">
        <w:rPr>
          <w:sz w:val="28"/>
          <w:szCs w:val="28"/>
          <w:lang w:val="kk-KZ"/>
        </w:rPr>
        <w:t>Vaughan</w:t>
      </w:r>
      <w:proofErr w:type="spellEnd"/>
      <w:r w:rsidR="004B093B" w:rsidRPr="000E26FA">
        <w:rPr>
          <w:sz w:val="28"/>
          <w:szCs w:val="28"/>
          <w:lang w:val="kk-KZ"/>
        </w:rPr>
        <w:t xml:space="preserve"> N.); Б. </w:t>
      </w:r>
      <w:proofErr w:type="spellStart"/>
      <w:r w:rsidR="004B093B" w:rsidRPr="000E26FA">
        <w:rPr>
          <w:sz w:val="28"/>
          <w:szCs w:val="28"/>
          <w:lang w:val="kk-KZ"/>
        </w:rPr>
        <w:t>Коллис</w:t>
      </w:r>
      <w:proofErr w:type="spellEnd"/>
      <w:r w:rsidR="004B093B" w:rsidRPr="000E26FA">
        <w:rPr>
          <w:sz w:val="28"/>
          <w:szCs w:val="28"/>
          <w:lang w:val="kk-KZ"/>
        </w:rPr>
        <w:t xml:space="preserve"> (</w:t>
      </w:r>
      <w:proofErr w:type="spellStart"/>
      <w:r w:rsidR="004B093B" w:rsidRPr="000E26FA">
        <w:rPr>
          <w:sz w:val="28"/>
          <w:szCs w:val="28"/>
          <w:lang w:val="kk-KZ"/>
        </w:rPr>
        <w:t>Collis</w:t>
      </w:r>
      <w:proofErr w:type="spellEnd"/>
      <w:r w:rsidR="004B093B" w:rsidRPr="000E26FA">
        <w:rPr>
          <w:sz w:val="28"/>
          <w:szCs w:val="28"/>
          <w:lang w:val="kk-KZ"/>
        </w:rPr>
        <w:t xml:space="preserve"> B.) пен </w:t>
      </w:r>
      <w:proofErr w:type="spellStart"/>
      <w:r w:rsidR="004B093B" w:rsidRPr="000E26FA">
        <w:rPr>
          <w:sz w:val="28"/>
          <w:szCs w:val="28"/>
          <w:lang w:val="kk-KZ"/>
        </w:rPr>
        <w:t>Дж</w:t>
      </w:r>
      <w:proofErr w:type="spellEnd"/>
      <w:r w:rsidR="004B093B" w:rsidRPr="000E26FA">
        <w:rPr>
          <w:sz w:val="28"/>
          <w:szCs w:val="28"/>
          <w:lang w:val="kk-KZ"/>
        </w:rPr>
        <w:t xml:space="preserve">. </w:t>
      </w:r>
      <w:proofErr w:type="spellStart"/>
      <w:r w:rsidR="004B093B" w:rsidRPr="000E26FA">
        <w:rPr>
          <w:sz w:val="28"/>
          <w:szCs w:val="28"/>
          <w:lang w:val="kk-KZ"/>
        </w:rPr>
        <w:t>Мунен</w:t>
      </w:r>
      <w:proofErr w:type="spellEnd"/>
      <w:r w:rsidR="004B093B" w:rsidRPr="000E26FA">
        <w:rPr>
          <w:sz w:val="28"/>
          <w:szCs w:val="28"/>
          <w:lang w:val="kk-KZ"/>
        </w:rPr>
        <w:t xml:space="preserve"> (</w:t>
      </w:r>
      <w:proofErr w:type="spellStart"/>
      <w:r w:rsidR="004B093B" w:rsidRPr="000E26FA">
        <w:rPr>
          <w:sz w:val="28"/>
          <w:szCs w:val="28"/>
          <w:lang w:val="kk-KZ"/>
        </w:rPr>
        <w:t>Moonen</w:t>
      </w:r>
      <w:proofErr w:type="spellEnd"/>
      <w:r w:rsidR="004B093B" w:rsidRPr="000E26FA">
        <w:rPr>
          <w:sz w:val="28"/>
          <w:szCs w:val="28"/>
          <w:lang w:val="kk-KZ"/>
        </w:rPr>
        <w:t xml:space="preserve"> J.); Ю. Ван (</w:t>
      </w:r>
      <w:proofErr w:type="spellStart"/>
      <w:r w:rsidR="004B093B" w:rsidRPr="000E26FA">
        <w:rPr>
          <w:sz w:val="28"/>
          <w:szCs w:val="28"/>
          <w:lang w:val="kk-KZ"/>
        </w:rPr>
        <w:t>Wang</w:t>
      </w:r>
      <w:proofErr w:type="spellEnd"/>
      <w:r w:rsidR="004B093B" w:rsidRPr="000E26FA">
        <w:rPr>
          <w:sz w:val="28"/>
          <w:szCs w:val="28"/>
          <w:lang w:val="kk-KZ"/>
        </w:rPr>
        <w:t>, Y.), Х. Хан (</w:t>
      </w:r>
      <w:proofErr w:type="spellStart"/>
      <w:r w:rsidR="004B093B" w:rsidRPr="000E26FA">
        <w:rPr>
          <w:sz w:val="28"/>
          <w:szCs w:val="28"/>
          <w:lang w:val="kk-KZ"/>
        </w:rPr>
        <w:t>Han</w:t>
      </w:r>
      <w:proofErr w:type="spellEnd"/>
      <w:r w:rsidR="004B093B" w:rsidRPr="000E26FA">
        <w:rPr>
          <w:sz w:val="28"/>
          <w:szCs w:val="28"/>
          <w:lang w:val="kk-KZ"/>
        </w:rPr>
        <w:t xml:space="preserve">, X.) мен </w:t>
      </w:r>
      <w:proofErr w:type="spellStart"/>
      <w:r w:rsidR="004B093B" w:rsidRPr="000E26FA">
        <w:rPr>
          <w:sz w:val="28"/>
          <w:szCs w:val="28"/>
          <w:lang w:val="kk-KZ"/>
        </w:rPr>
        <w:t>Дж</w:t>
      </w:r>
      <w:proofErr w:type="spellEnd"/>
      <w:r w:rsidR="004B093B" w:rsidRPr="000E26FA">
        <w:rPr>
          <w:sz w:val="28"/>
          <w:szCs w:val="28"/>
          <w:lang w:val="kk-KZ"/>
        </w:rPr>
        <w:t xml:space="preserve">. </w:t>
      </w:r>
      <w:proofErr w:type="spellStart"/>
      <w:r w:rsidR="004B093B" w:rsidRPr="000E26FA">
        <w:rPr>
          <w:sz w:val="28"/>
          <w:szCs w:val="28"/>
          <w:lang w:val="kk-KZ"/>
        </w:rPr>
        <w:t>Ян</w:t>
      </w:r>
      <w:proofErr w:type="spellEnd"/>
      <w:r w:rsidR="004B093B" w:rsidRPr="000E26FA">
        <w:rPr>
          <w:sz w:val="28"/>
          <w:szCs w:val="28"/>
          <w:lang w:val="kk-KZ"/>
        </w:rPr>
        <w:t xml:space="preserve"> (</w:t>
      </w:r>
      <w:proofErr w:type="spellStart"/>
      <w:r w:rsidR="004B093B" w:rsidRPr="000E26FA">
        <w:rPr>
          <w:sz w:val="28"/>
          <w:szCs w:val="28"/>
          <w:lang w:val="kk-KZ"/>
        </w:rPr>
        <w:t>Yang</w:t>
      </w:r>
      <w:proofErr w:type="spellEnd"/>
      <w:r w:rsidR="004B093B" w:rsidRPr="000E26FA">
        <w:rPr>
          <w:sz w:val="28"/>
          <w:szCs w:val="28"/>
          <w:lang w:val="kk-KZ"/>
        </w:rPr>
        <w:t xml:space="preserve">, J.) және т.б. </w:t>
      </w:r>
    </w:p>
    <w:p w14:paraId="2904A336" w14:textId="77777777" w:rsidR="006E43E9" w:rsidRPr="000E26FA" w:rsidRDefault="006E43E9" w:rsidP="00F120FA">
      <w:pPr>
        <w:tabs>
          <w:tab w:val="left" w:pos="993"/>
        </w:tabs>
        <w:ind w:firstLine="709"/>
        <w:contextualSpacing/>
        <w:jc w:val="both"/>
        <w:rPr>
          <w:spacing w:val="2"/>
          <w:sz w:val="28"/>
          <w:szCs w:val="28"/>
          <w:shd w:val="clear" w:color="auto" w:fill="FFFFFF"/>
          <w:lang w:val="kk-KZ"/>
        </w:rPr>
      </w:pPr>
      <w:r w:rsidRPr="000E26FA">
        <w:rPr>
          <w:spacing w:val="2"/>
          <w:sz w:val="28"/>
          <w:szCs w:val="28"/>
          <w:shd w:val="clear" w:color="auto" w:fill="FFFFFF"/>
          <w:lang w:val="kk-KZ"/>
        </w:rPr>
        <w:t xml:space="preserve">Аталған зерттеушілердің еңбектерінде аралас оқыту технологиясы білім беру жүйесін жаңғыртудың ең тиімді құралдарының бірі деп саналады, өйткені ол дәстүрлі оқыту әдістерін заманауи ақпараттық-коммуникациялық технологиялармен үйлестіреді. Аралас оқыту – дәстүрлі (бетпе-бет) және қашықтықтан оқыту әдістерінің тиімді үйлесімі, бұл олардың кемшіліктерін жойып, әрқайсысының артықшылықтарын пайдалануға мүмкіндік береді. Бұл технология білім алушыларға оқу қарқынын, орнын және уақытын таңдауға еркіндік береді, сонымен қатар өзін-өзі бақылау элементтерін қамтиды және мұғаліммен онлайн өзара әрекеттесуді қамтамасыз етеді. </w:t>
      </w:r>
    </w:p>
    <w:p w14:paraId="31F611C1" w14:textId="44D38100" w:rsidR="006E43E9" w:rsidRPr="000E26FA" w:rsidRDefault="006E43E9" w:rsidP="00F120FA">
      <w:pPr>
        <w:tabs>
          <w:tab w:val="left" w:pos="993"/>
        </w:tabs>
        <w:ind w:firstLine="709"/>
        <w:contextualSpacing/>
        <w:jc w:val="both"/>
        <w:rPr>
          <w:bCs/>
          <w:sz w:val="28"/>
          <w:szCs w:val="28"/>
          <w:lang w:val="kk-KZ"/>
        </w:rPr>
      </w:pPr>
      <w:r w:rsidRPr="000E26FA">
        <w:rPr>
          <w:bCs/>
          <w:sz w:val="28"/>
          <w:szCs w:val="28"/>
          <w:lang w:val="kk-KZ"/>
        </w:rPr>
        <w:t xml:space="preserve">Аралас оқыту технологиясын қолдану кезінде оқу материалын алдын ала ұсынуға болады, бұл білім алушыларға тақырыпты өз қарқынымен меңгеруге және оны тереңірек түсінуге </w:t>
      </w:r>
      <w:r w:rsidR="00B12FBE" w:rsidRPr="000E26FA">
        <w:rPr>
          <w:bCs/>
          <w:sz w:val="28"/>
          <w:szCs w:val="28"/>
          <w:lang w:val="kk-KZ"/>
        </w:rPr>
        <w:t>жағдай жасайды</w:t>
      </w:r>
      <w:r w:rsidRPr="000E26FA">
        <w:rPr>
          <w:bCs/>
          <w:sz w:val="28"/>
          <w:szCs w:val="28"/>
          <w:lang w:val="kk-KZ"/>
        </w:rPr>
        <w:t xml:space="preserve">. Сонымен қатар, информатика курсының мазмұны күрделене түскен сайын кейбір тақырыптарды бір ғана сабақ аясында </w:t>
      </w:r>
      <w:r w:rsidR="00B12FBE" w:rsidRPr="000E26FA">
        <w:rPr>
          <w:bCs/>
          <w:sz w:val="28"/>
          <w:szCs w:val="28"/>
          <w:lang w:val="kk-KZ"/>
        </w:rPr>
        <w:t xml:space="preserve">толық </w:t>
      </w:r>
      <w:r w:rsidRPr="000E26FA">
        <w:rPr>
          <w:bCs/>
          <w:sz w:val="28"/>
          <w:szCs w:val="28"/>
          <w:lang w:val="kk-KZ"/>
        </w:rPr>
        <w:t>игеру қиын</w:t>
      </w:r>
      <w:r w:rsidR="00B12FBE" w:rsidRPr="000E26FA">
        <w:rPr>
          <w:bCs/>
          <w:sz w:val="28"/>
          <w:szCs w:val="28"/>
          <w:lang w:val="kk-KZ"/>
        </w:rPr>
        <w:t>дық тудыруы мүмкін</w:t>
      </w:r>
      <w:r w:rsidRPr="000E26FA">
        <w:rPr>
          <w:bCs/>
          <w:sz w:val="28"/>
          <w:szCs w:val="28"/>
          <w:lang w:val="kk-KZ"/>
        </w:rPr>
        <w:t xml:space="preserve">. Мұндай жағдайларда білім алушылар теориялық материалды үйде өздігінен оқып, ал сыныпта – сұрақтарды талқылап, практикалық тапсырмалар арқылы </w:t>
      </w:r>
      <w:r w:rsidR="00B12FBE" w:rsidRPr="000E26FA">
        <w:rPr>
          <w:bCs/>
          <w:sz w:val="28"/>
          <w:szCs w:val="28"/>
          <w:lang w:val="kk-KZ"/>
        </w:rPr>
        <w:t xml:space="preserve">білімін </w:t>
      </w:r>
      <w:r w:rsidRPr="000E26FA">
        <w:rPr>
          <w:bCs/>
          <w:sz w:val="28"/>
          <w:szCs w:val="28"/>
          <w:lang w:val="kk-KZ"/>
        </w:rPr>
        <w:t>бекіте алады. Мұндай тәсіл оқу процесін тиімді ұйымдастыр</w:t>
      </w:r>
      <w:r w:rsidR="00B12FBE" w:rsidRPr="000E26FA">
        <w:rPr>
          <w:bCs/>
          <w:sz w:val="28"/>
          <w:szCs w:val="28"/>
          <w:lang w:val="kk-KZ"/>
        </w:rPr>
        <w:t>ып, білім сапасын арттыруға</w:t>
      </w:r>
      <w:r w:rsidRPr="000E26FA">
        <w:rPr>
          <w:bCs/>
          <w:sz w:val="28"/>
          <w:szCs w:val="28"/>
          <w:lang w:val="kk-KZ"/>
        </w:rPr>
        <w:t xml:space="preserve"> ықпал етеді.</w:t>
      </w:r>
    </w:p>
    <w:p w14:paraId="5ED58A52" w14:textId="7A3AE9C9" w:rsidR="003A04D3" w:rsidRPr="000E26FA" w:rsidRDefault="00B12FBE" w:rsidP="006B22F4">
      <w:pPr>
        <w:tabs>
          <w:tab w:val="left" w:pos="993"/>
        </w:tabs>
        <w:ind w:firstLine="709"/>
        <w:contextualSpacing/>
        <w:jc w:val="both"/>
        <w:rPr>
          <w:sz w:val="28"/>
          <w:szCs w:val="28"/>
          <w:lang w:val="kk-KZ"/>
        </w:rPr>
      </w:pPr>
      <w:r w:rsidRPr="000E26FA">
        <w:rPr>
          <w:bCs/>
          <w:sz w:val="28"/>
          <w:szCs w:val="28"/>
          <w:lang w:val="kk-KZ"/>
        </w:rPr>
        <w:t>Алайда</w:t>
      </w:r>
      <w:r w:rsidR="003A04D3" w:rsidRPr="000E26FA">
        <w:rPr>
          <w:bCs/>
          <w:sz w:val="28"/>
          <w:szCs w:val="28"/>
          <w:lang w:val="kk-KZ"/>
        </w:rPr>
        <w:t>,</w:t>
      </w:r>
      <w:r w:rsidRPr="000E26FA">
        <w:rPr>
          <w:bCs/>
          <w:sz w:val="28"/>
          <w:szCs w:val="28"/>
          <w:lang w:val="kk-KZ"/>
        </w:rPr>
        <w:t xml:space="preserve"> а</w:t>
      </w:r>
      <w:r w:rsidR="006E43E9" w:rsidRPr="000E26FA">
        <w:rPr>
          <w:bCs/>
          <w:sz w:val="28"/>
          <w:szCs w:val="28"/>
          <w:lang w:val="kk-KZ"/>
        </w:rPr>
        <w:t xml:space="preserve">талған тәсілдің болашағы зор болғанымен, қазіргі уақытта мектеп информатика курсын ағылшын тілінде оқыту </w:t>
      </w:r>
      <w:r w:rsidRPr="000E26FA">
        <w:rPr>
          <w:bCs/>
          <w:sz w:val="28"/>
          <w:szCs w:val="28"/>
          <w:lang w:val="kk-KZ"/>
        </w:rPr>
        <w:t>жағдайында</w:t>
      </w:r>
      <w:r w:rsidR="006E43E9" w:rsidRPr="000E26FA">
        <w:rPr>
          <w:bCs/>
          <w:sz w:val="28"/>
          <w:szCs w:val="28"/>
          <w:lang w:val="kk-KZ"/>
        </w:rPr>
        <w:t xml:space="preserve"> білім алушылардың </w:t>
      </w:r>
      <w:r w:rsidRPr="000E26FA">
        <w:rPr>
          <w:bCs/>
          <w:sz w:val="28"/>
          <w:szCs w:val="28"/>
          <w:lang w:val="kk-KZ"/>
        </w:rPr>
        <w:t xml:space="preserve">әртүрлі тілдік  деңгейін </w:t>
      </w:r>
      <w:r w:rsidR="006E43E9" w:rsidRPr="000E26FA">
        <w:rPr>
          <w:bCs/>
          <w:sz w:val="28"/>
          <w:szCs w:val="28"/>
          <w:lang w:val="kk-KZ"/>
        </w:rPr>
        <w:t xml:space="preserve">теңестіруге бағытталған аралас оқыту </w:t>
      </w:r>
      <w:r w:rsidRPr="000E26FA">
        <w:rPr>
          <w:bCs/>
          <w:sz w:val="28"/>
          <w:szCs w:val="28"/>
          <w:lang w:val="kk-KZ"/>
        </w:rPr>
        <w:t xml:space="preserve">технологиясын </w:t>
      </w:r>
      <w:r w:rsidR="006E43E9" w:rsidRPr="000E26FA">
        <w:rPr>
          <w:bCs/>
          <w:sz w:val="28"/>
          <w:szCs w:val="28"/>
          <w:lang w:val="kk-KZ"/>
        </w:rPr>
        <w:t xml:space="preserve">қолдану әдістемесі </w:t>
      </w:r>
      <w:r w:rsidR="003A04D3" w:rsidRPr="000E26FA">
        <w:rPr>
          <w:bCs/>
          <w:sz w:val="28"/>
          <w:szCs w:val="28"/>
          <w:lang w:val="kk-KZ"/>
        </w:rPr>
        <w:t xml:space="preserve">әлі </w:t>
      </w:r>
      <w:r w:rsidR="006E43E9" w:rsidRPr="000E26FA">
        <w:rPr>
          <w:bCs/>
          <w:sz w:val="28"/>
          <w:szCs w:val="28"/>
          <w:lang w:val="kk-KZ"/>
        </w:rPr>
        <w:t xml:space="preserve">жеткілікті </w:t>
      </w:r>
      <w:r w:rsidR="003A04D3" w:rsidRPr="000E26FA">
        <w:rPr>
          <w:bCs/>
          <w:sz w:val="28"/>
          <w:szCs w:val="28"/>
          <w:lang w:val="kk-KZ"/>
        </w:rPr>
        <w:t xml:space="preserve">дәрежеде </w:t>
      </w:r>
      <w:r w:rsidR="006E43E9" w:rsidRPr="000E26FA">
        <w:rPr>
          <w:bCs/>
          <w:sz w:val="28"/>
          <w:szCs w:val="28"/>
          <w:lang w:val="kk-KZ"/>
        </w:rPr>
        <w:t>зерттелмеген. Оқу материал</w:t>
      </w:r>
      <w:r w:rsidR="003A04D3" w:rsidRPr="000E26FA">
        <w:rPr>
          <w:bCs/>
          <w:sz w:val="28"/>
          <w:szCs w:val="28"/>
          <w:lang w:val="kk-KZ"/>
        </w:rPr>
        <w:t>ының мазмұнын</w:t>
      </w:r>
      <w:r w:rsidR="006E43E9" w:rsidRPr="000E26FA">
        <w:rPr>
          <w:bCs/>
          <w:sz w:val="28"/>
          <w:szCs w:val="28"/>
          <w:lang w:val="kk-KZ"/>
        </w:rPr>
        <w:t xml:space="preserve"> бейімдеу, цифрлық құралдарды </w:t>
      </w:r>
      <w:r w:rsidR="003A04D3" w:rsidRPr="000E26FA">
        <w:rPr>
          <w:bCs/>
          <w:sz w:val="28"/>
          <w:szCs w:val="28"/>
          <w:lang w:val="kk-KZ"/>
        </w:rPr>
        <w:t xml:space="preserve">дұрыс </w:t>
      </w:r>
      <w:r w:rsidR="006E43E9" w:rsidRPr="000E26FA">
        <w:rPr>
          <w:bCs/>
          <w:sz w:val="28"/>
          <w:szCs w:val="28"/>
          <w:lang w:val="kk-KZ"/>
        </w:rPr>
        <w:t>таңдау, білім алушылардың тілдік деңгейлерін ескере отырып оқу процесін ұйымдастыру мәселелері ғылыми</w:t>
      </w:r>
      <w:r w:rsidR="003A04D3" w:rsidRPr="000E26FA">
        <w:rPr>
          <w:bCs/>
          <w:sz w:val="28"/>
          <w:szCs w:val="28"/>
          <w:lang w:val="kk-KZ"/>
        </w:rPr>
        <w:t xml:space="preserve">-әдістемелік </w:t>
      </w:r>
      <w:r w:rsidR="006E43E9" w:rsidRPr="000E26FA">
        <w:rPr>
          <w:bCs/>
          <w:sz w:val="28"/>
          <w:szCs w:val="28"/>
          <w:lang w:val="kk-KZ"/>
        </w:rPr>
        <w:t xml:space="preserve"> </w:t>
      </w:r>
      <w:r w:rsidR="003A04D3" w:rsidRPr="000E26FA">
        <w:rPr>
          <w:bCs/>
          <w:sz w:val="28"/>
          <w:szCs w:val="28"/>
          <w:lang w:val="kk-KZ"/>
        </w:rPr>
        <w:t xml:space="preserve">тұрғыдан </w:t>
      </w:r>
      <w:r w:rsidR="006E43E9" w:rsidRPr="000E26FA">
        <w:rPr>
          <w:bCs/>
          <w:sz w:val="28"/>
          <w:szCs w:val="28"/>
          <w:lang w:val="kk-KZ"/>
        </w:rPr>
        <w:t>негіздеуді қажет етеді.</w:t>
      </w:r>
      <w:r w:rsidR="006B22F4" w:rsidRPr="000E26FA">
        <w:rPr>
          <w:bCs/>
          <w:sz w:val="28"/>
          <w:szCs w:val="28"/>
          <w:lang w:val="kk-KZ"/>
        </w:rPr>
        <w:t xml:space="preserve"> Сонымен қатар, ата</w:t>
      </w:r>
      <w:r w:rsidR="003A04D3" w:rsidRPr="000E26FA">
        <w:rPr>
          <w:bCs/>
          <w:sz w:val="28"/>
          <w:szCs w:val="28"/>
          <w:lang w:val="kk-KZ"/>
        </w:rPr>
        <w:t>лған мәселелер</w:t>
      </w:r>
      <w:r w:rsidR="00885DD0" w:rsidRPr="000E26FA">
        <w:rPr>
          <w:bCs/>
          <w:sz w:val="28"/>
          <w:szCs w:val="28"/>
          <w:lang w:val="kk-KZ"/>
        </w:rPr>
        <w:t xml:space="preserve"> </w:t>
      </w:r>
      <w:r w:rsidR="003A04D3" w:rsidRPr="000E26FA">
        <w:rPr>
          <w:sz w:val="28"/>
          <w:szCs w:val="28"/>
          <w:lang w:val="kk-KZ"/>
        </w:rPr>
        <w:t xml:space="preserve">информатика пәнін ағылшын тілінде оқытуда оқу мазмұнын интеграциялау қажеттілігін </w:t>
      </w:r>
      <w:r w:rsidR="000742F6" w:rsidRPr="000E26FA">
        <w:rPr>
          <w:sz w:val="28"/>
          <w:szCs w:val="28"/>
          <w:lang w:val="kk-KZ"/>
        </w:rPr>
        <w:t>айқындайды. Б</w:t>
      </w:r>
      <w:r w:rsidR="003A04D3" w:rsidRPr="000E26FA">
        <w:rPr>
          <w:sz w:val="28"/>
          <w:szCs w:val="28"/>
          <w:lang w:val="kk-KZ"/>
        </w:rPr>
        <w:t>ұл бағытта арнайы оқу контентін</w:t>
      </w:r>
      <w:r w:rsidR="000742F6" w:rsidRPr="000E26FA">
        <w:rPr>
          <w:sz w:val="28"/>
          <w:szCs w:val="28"/>
          <w:lang w:val="kk-KZ"/>
        </w:rPr>
        <w:t xml:space="preserve"> әзірлеу</w:t>
      </w:r>
      <w:r w:rsidR="003A04D3" w:rsidRPr="000E26FA">
        <w:rPr>
          <w:sz w:val="28"/>
          <w:szCs w:val="28"/>
          <w:lang w:val="kk-KZ"/>
        </w:rPr>
        <w:t>, әдістемелік қолдауды</w:t>
      </w:r>
      <w:r w:rsidR="000742F6" w:rsidRPr="000E26FA">
        <w:rPr>
          <w:sz w:val="28"/>
          <w:szCs w:val="28"/>
          <w:lang w:val="kk-KZ"/>
        </w:rPr>
        <w:t xml:space="preserve"> қамтамасыз ету</w:t>
      </w:r>
      <w:r w:rsidR="003A04D3" w:rsidRPr="000E26FA">
        <w:rPr>
          <w:sz w:val="28"/>
          <w:szCs w:val="28"/>
          <w:lang w:val="kk-KZ"/>
        </w:rPr>
        <w:t>, заманауи технологияларды</w:t>
      </w:r>
      <w:r w:rsidR="000742F6" w:rsidRPr="000E26FA">
        <w:rPr>
          <w:sz w:val="28"/>
          <w:szCs w:val="28"/>
          <w:lang w:val="kk-KZ"/>
        </w:rPr>
        <w:t xml:space="preserve"> енгізу және</w:t>
      </w:r>
      <w:r w:rsidR="003A04D3" w:rsidRPr="000E26FA">
        <w:rPr>
          <w:sz w:val="28"/>
          <w:szCs w:val="28"/>
          <w:lang w:val="kk-KZ"/>
        </w:rPr>
        <w:t xml:space="preserve"> жаңа білім беру ресурстарын </w:t>
      </w:r>
      <w:r w:rsidR="000742F6" w:rsidRPr="000E26FA">
        <w:rPr>
          <w:sz w:val="28"/>
          <w:szCs w:val="28"/>
          <w:lang w:val="kk-KZ"/>
        </w:rPr>
        <w:t xml:space="preserve">жасау </w:t>
      </w:r>
      <w:r w:rsidR="00AE7954" w:rsidRPr="000E26FA">
        <w:rPr>
          <w:sz w:val="28"/>
          <w:szCs w:val="28"/>
          <w:lang w:val="kk-KZ"/>
        </w:rPr>
        <w:t>–</w:t>
      </w:r>
      <w:r w:rsidR="003A04D3" w:rsidRPr="000E26FA">
        <w:rPr>
          <w:sz w:val="28"/>
          <w:szCs w:val="28"/>
          <w:lang w:val="kk-KZ"/>
        </w:rPr>
        <w:t xml:space="preserve"> зерттеу</w:t>
      </w:r>
      <w:r w:rsidR="00AE7954" w:rsidRPr="000E26FA">
        <w:rPr>
          <w:sz w:val="28"/>
          <w:szCs w:val="28"/>
          <w:lang w:val="kk-KZ"/>
        </w:rPr>
        <w:t xml:space="preserve"> </w:t>
      </w:r>
      <w:r w:rsidR="003A04D3" w:rsidRPr="000E26FA">
        <w:rPr>
          <w:sz w:val="28"/>
          <w:szCs w:val="28"/>
          <w:lang w:val="kk-KZ"/>
        </w:rPr>
        <w:t xml:space="preserve"> </w:t>
      </w:r>
      <w:r w:rsidR="000742F6" w:rsidRPr="000E26FA">
        <w:rPr>
          <w:sz w:val="28"/>
          <w:szCs w:val="28"/>
          <w:lang w:val="kk-KZ"/>
        </w:rPr>
        <w:t xml:space="preserve">тақырыбының </w:t>
      </w:r>
      <w:r w:rsidR="003A04D3" w:rsidRPr="000E26FA">
        <w:rPr>
          <w:sz w:val="28"/>
          <w:szCs w:val="28"/>
          <w:lang w:val="kk-KZ"/>
        </w:rPr>
        <w:t xml:space="preserve"> </w:t>
      </w:r>
      <w:r w:rsidR="003A04D3" w:rsidRPr="000E26FA">
        <w:rPr>
          <w:b/>
          <w:sz w:val="28"/>
          <w:szCs w:val="28"/>
          <w:lang w:val="kk-KZ"/>
        </w:rPr>
        <w:t xml:space="preserve">өзектілігін </w:t>
      </w:r>
      <w:r w:rsidR="000742F6" w:rsidRPr="000E26FA">
        <w:rPr>
          <w:sz w:val="28"/>
          <w:szCs w:val="28"/>
          <w:lang w:val="kk-KZ"/>
        </w:rPr>
        <w:t>нақтылай түседі</w:t>
      </w:r>
      <w:r w:rsidR="003A04D3" w:rsidRPr="000E26FA">
        <w:rPr>
          <w:sz w:val="28"/>
          <w:szCs w:val="28"/>
          <w:lang w:val="kk-KZ"/>
        </w:rPr>
        <w:t>.</w:t>
      </w:r>
    </w:p>
    <w:p w14:paraId="3EEC5CDE" w14:textId="3FA07F65" w:rsidR="00885DD0" w:rsidRPr="000E26FA" w:rsidRDefault="00885DD0" w:rsidP="00F120FA">
      <w:pPr>
        <w:tabs>
          <w:tab w:val="left" w:pos="993"/>
        </w:tabs>
        <w:ind w:firstLine="709"/>
        <w:contextualSpacing/>
        <w:jc w:val="both"/>
        <w:rPr>
          <w:bCs/>
          <w:sz w:val="28"/>
          <w:szCs w:val="28"/>
          <w:lang w:val="kk-KZ"/>
        </w:rPr>
      </w:pPr>
      <w:r w:rsidRPr="000E26FA">
        <w:rPr>
          <w:bCs/>
          <w:sz w:val="28"/>
          <w:szCs w:val="28"/>
          <w:lang w:val="kk-KZ"/>
        </w:rPr>
        <w:t xml:space="preserve">Аралас оқыту шеңберінде цифрлық білім беру платформалары мен </w:t>
      </w:r>
      <w:proofErr w:type="spellStart"/>
      <w:r w:rsidRPr="000E26FA">
        <w:rPr>
          <w:bCs/>
          <w:sz w:val="28"/>
          <w:szCs w:val="28"/>
          <w:lang w:val="kk-KZ"/>
        </w:rPr>
        <w:t>интербелсенді</w:t>
      </w:r>
      <w:proofErr w:type="spellEnd"/>
      <w:r w:rsidRPr="000E26FA">
        <w:rPr>
          <w:bCs/>
          <w:sz w:val="28"/>
          <w:szCs w:val="28"/>
          <w:lang w:val="kk-KZ"/>
        </w:rPr>
        <w:t xml:space="preserve"> құралдарды пайдалану оқу процесін білім алушылардың жеке қажеттіліктеріне бейімдеуге мүмкіндік береді. Мысалы, </w:t>
      </w:r>
      <w:proofErr w:type="spellStart"/>
      <w:r w:rsidRPr="000E26FA">
        <w:rPr>
          <w:bCs/>
          <w:sz w:val="28"/>
          <w:szCs w:val="28"/>
          <w:lang w:val="kk-KZ"/>
        </w:rPr>
        <w:t>интербелсенді</w:t>
      </w:r>
      <w:proofErr w:type="spellEnd"/>
      <w:r w:rsidRPr="000E26FA">
        <w:rPr>
          <w:bCs/>
          <w:sz w:val="28"/>
          <w:szCs w:val="28"/>
          <w:lang w:val="kk-KZ"/>
        </w:rPr>
        <w:t xml:space="preserve"> тапсырмалар, </w:t>
      </w:r>
      <w:proofErr w:type="spellStart"/>
      <w:r w:rsidRPr="000E26FA">
        <w:rPr>
          <w:bCs/>
          <w:sz w:val="28"/>
          <w:szCs w:val="28"/>
          <w:lang w:val="kk-KZ"/>
        </w:rPr>
        <w:t>бейнедәрістер</w:t>
      </w:r>
      <w:proofErr w:type="spellEnd"/>
      <w:r w:rsidRPr="000E26FA">
        <w:rPr>
          <w:bCs/>
          <w:sz w:val="28"/>
          <w:szCs w:val="28"/>
          <w:lang w:val="kk-KZ"/>
        </w:rPr>
        <w:t xml:space="preserve"> мен тестілеу тапсырмалары білім алушыларға оқу материалын өзіне ыңғайлы қарқынмен меңгеруге жол ашса, мұғалім білім алушының жетістігін бақылап, сараланған қолдауды көрсете алады.</w:t>
      </w:r>
    </w:p>
    <w:p w14:paraId="0CB38073" w14:textId="4983CE25" w:rsidR="00885DD0" w:rsidRPr="000E26FA" w:rsidRDefault="00210A37" w:rsidP="00F120FA">
      <w:pPr>
        <w:tabs>
          <w:tab w:val="left" w:pos="993"/>
        </w:tabs>
        <w:ind w:firstLine="709"/>
        <w:contextualSpacing/>
        <w:jc w:val="both"/>
        <w:rPr>
          <w:bCs/>
          <w:sz w:val="28"/>
          <w:szCs w:val="28"/>
          <w:lang w:val="kk-KZ"/>
        </w:rPr>
      </w:pPr>
      <w:r w:rsidRPr="000E26FA">
        <w:rPr>
          <w:bCs/>
          <w:sz w:val="28"/>
          <w:szCs w:val="28"/>
          <w:lang w:val="kk-KZ"/>
        </w:rPr>
        <w:t xml:space="preserve">Жоғарыда </w:t>
      </w:r>
      <w:r w:rsidR="00CB7CC2" w:rsidRPr="000E26FA">
        <w:rPr>
          <w:bCs/>
          <w:sz w:val="28"/>
          <w:szCs w:val="28"/>
          <w:lang w:val="kk-KZ"/>
        </w:rPr>
        <w:t>қарастырылған</w:t>
      </w:r>
      <w:r w:rsidRPr="000E26FA">
        <w:rPr>
          <w:bCs/>
          <w:sz w:val="28"/>
          <w:szCs w:val="28"/>
          <w:lang w:val="kk-KZ"/>
        </w:rPr>
        <w:t xml:space="preserve"> мәселелерді </w:t>
      </w:r>
      <w:r w:rsidR="00CB7CC2" w:rsidRPr="000E26FA">
        <w:rPr>
          <w:bCs/>
          <w:sz w:val="28"/>
          <w:szCs w:val="28"/>
          <w:lang w:val="kk-KZ"/>
        </w:rPr>
        <w:t>талдау нәтижелері</w:t>
      </w:r>
      <w:r w:rsidRPr="000E26FA">
        <w:rPr>
          <w:bCs/>
          <w:sz w:val="28"/>
          <w:szCs w:val="28"/>
          <w:lang w:val="kk-KZ"/>
        </w:rPr>
        <w:t xml:space="preserve"> </w:t>
      </w:r>
      <w:r w:rsidRPr="000E26FA">
        <w:rPr>
          <w:sz w:val="28"/>
          <w:szCs w:val="28"/>
          <w:lang w:val="kk-KZ"/>
        </w:rPr>
        <w:t xml:space="preserve">қазақстандық мектептерде информатика пәнін </w:t>
      </w:r>
      <w:r w:rsidR="00CB7CC2" w:rsidRPr="000E26FA">
        <w:rPr>
          <w:sz w:val="28"/>
          <w:szCs w:val="28"/>
          <w:lang w:val="kk-KZ"/>
        </w:rPr>
        <w:t xml:space="preserve">ағылшын тілінде </w:t>
      </w:r>
      <w:r w:rsidRPr="000E26FA">
        <w:rPr>
          <w:sz w:val="28"/>
          <w:szCs w:val="28"/>
          <w:lang w:val="kk-KZ"/>
        </w:rPr>
        <w:t xml:space="preserve">оқыту тәжірибесінде </w:t>
      </w:r>
      <w:r w:rsidR="00CB7CC2" w:rsidRPr="000E26FA">
        <w:rPr>
          <w:sz w:val="28"/>
          <w:szCs w:val="28"/>
          <w:lang w:val="kk-KZ"/>
        </w:rPr>
        <w:t xml:space="preserve">тілдік деңгейі әртүрлі білім алушыларға </w:t>
      </w:r>
      <w:r w:rsidRPr="000E26FA">
        <w:rPr>
          <w:sz w:val="28"/>
          <w:szCs w:val="28"/>
          <w:lang w:val="kk-KZ"/>
        </w:rPr>
        <w:t xml:space="preserve">тиімді </w:t>
      </w:r>
      <w:r w:rsidR="006B22F4" w:rsidRPr="000E26FA">
        <w:rPr>
          <w:sz w:val="28"/>
          <w:szCs w:val="28"/>
          <w:lang w:val="kk-KZ"/>
        </w:rPr>
        <w:t>білім беруді</w:t>
      </w:r>
      <w:r w:rsidRPr="000E26FA">
        <w:rPr>
          <w:sz w:val="28"/>
          <w:szCs w:val="28"/>
          <w:lang w:val="kk-KZ"/>
        </w:rPr>
        <w:t xml:space="preserve"> қамтамасыз ететін теориялық және әдістемелік </w:t>
      </w:r>
      <w:r w:rsidR="00CB7CC2" w:rsidRPr="000E26FA">
        <w:rPr>
          <w:sz w:val="28"/>
          <w:szCs w:val="28"/>
          <w:lang w:val="kk-KZ"/>
        </w:rPr>
        <w:t>негіздердің</w:t>
      </w:r>
      <w:r w:rsidRPr="000E26FA">
        <w:rPr>
          <w:sz w:val="28"/>
          <w:szCs w:val="28"/>
          <w:lang w:val="kk-KZ"/>
        </w:rPr>
        <w:t xml:space="preserve"> жеткіліксіз екен</w:t>
      </w:r>
      <w:r w:rsidR="00CB7CC2" w:rsidRPr="000E26FA">
        <w:rPr>
          <w:sz w:val="28"/>
          <w:szCs w:val="28"/>
          <w:lang w:val="kk-KZ"/>
        </w:rPr>
        <w:t>дігін айқындап,</w:t>
      </w:r>
      <w:r w:rsidRPr="000E26FA">
        <w:rPr>
          <w:sz w:val="28"/>
          <w:szCs w:val="28"/>
          <w:lang w:val="kk-KZ"/>
        </w:rPr>
        <w:t xml:space="preserve"> </w:t>
      </w:r>
      <w:r w:rsidR="00885DD0" w:rsidRPr="000E26FA">
        <w:rPr>
          <w:bCs/>
          <w:sz w:val="28"/>
          <w:szCs w:val="28"/>
          <w:lang w:val="kk-KZ"/>
        </w:rPr>
        <w:t xml:space="preserve">келесі </w:t>
      </w:r>
      <w:r w:rsidR="00885DD0" w:rsidRPr="000E26FA">
        <w:rPr>
          <w:b/>
          <w:sz w:val="28"/>
          <w:szCs w:val="28"/>
          <w:lang w:val="kk-KZ"/>
        </w:rPr>
        <w:t>қарама-қайшылықтарды</w:t>
      </w:r>
      <w:r w:rsidR="00885DD0" w:rsidRPr="000E26FA">
        <w:rPr>
          <w:bCs/>
          <w:sz w:val="28"/>
          <w:szCs w:val="28"/>
          <w:lang w:val="kk-KZ"/>
        </w:rPr>
        <w:t xml:space="preserve"> анықтауға алып келді:  </w:t>
      </w:r>
    </w:p>
    <w:p w14:paraId="5D538069" w14:textId="21B55787" w:rsidR="00AB7470" w:rsidRPr="000E26FA" w:rsidRDefault="00AB7470" w:rsidP="00F120FA">
      <w:pPr>
        <w:pStyle w:val="a4"/>
        <w:numPr>
          <w:ilvl w:val="0"/>
          <w:numId w:val="141"/>
        </w:numPr>
        <w:tabs>
          <w:tab w:val="left" w:pos="993"/>
        </w:tabs>
        <w:spacing w:after="0" w:line="240" w:lineRule="auto"/>
        <w:ind w:left="0" w:firstLine="709"/>
        <w:jc w:val="both"/>
        <w:rPr>
          <w:rFonts w:ascii="Times New Roman" w:eastAsia="Times New Roman" w:hAnsi="Times New Roman" w:cs="Times New Roman"/>
          <w:bCs/>
          <w:sz w:val="28"/>
          <w:szCs w:val="28"/>
          <w:lang w:val="kk-KZ" w:eastAsia="ru-RU"/>
        </w:rPr>
      </w:pPr>
      <w:r w:rsidRPr="000E26FA">
        <w:rPr>
          <w:rFonts w:ascii="Times New Roman" w:eastAsia="Times New Roman" w:hAnsi="Times New Roman" w:cs="Times New Roman"/>
          <w:bCs/>
          <w:sz w:val="28"/>
          <w:szCs w:val="28"/>
          <w:lang w:val="kk-KZ" w:eastAsia="ru-RU"/>
        </w:rPr>
        <w:lastRenderedPageBreak/>
        <w:t>ағылшын тілін меңгеру деңгейі әртүрлі білім алушылардың информатика</w:t>
      </w:r>
      <w:r w:rsidR="00181884" w:rsidRPr="000E26FA">
        <w:rPr>
          <w:rFonts w:ascii="Times New Roman" w:eastAsia="Times New Roman" w:hAnsi="Times New Roman" w:cs="Times New Roman"/>
          <w:bCs/>
          <w:sz w:val="28"/>
          <w:szCs w:val="28"/>
          <w:lang w:val="kk-KZ" w:eastAsia="ru-RU"/>
        </w:rPr>
        <w:t xml:space="preserve"> пәнін тиімді</w:t>
      </w:r>
      <w:r w:rsidRPr="000E26FA">
        <w:rPr>
          <w:rFonts w:ascii="Times New Roman" w:eastAsia="Times New Roman" w:hAnsi="Times New Roman" w:cs="Times New Roman"/>
          <w:bCs/>
          <w:sz w:val="28"/>
          <w:szCs w:val="28"/>
          <w:lang w:val="kk-KZ" w:eastAsia="ru-RU"/>
        </w:rPr>
        <w:t xml:space="preserve"> меңгеруі үшін аралас оқыту технологиясын қолданудың объективті қажеттілігі мен осы процесті жүзеге асыруға арналған ғылыми-әдістемелік зерттеулердің жеткіліксіздігі арасында;</w:t>
      </w:r>
    </w:p>
    <w:p w14:paraId="20F59CE0" w14:textId="7F85AFF2" w:rsidR="00AB7470" w:rsidRPr="000E26FA" w:rsidRDefault="00AB7470" w:rsidP="00F120FA">
      <w:pPr>
        <w:pStyle w:val="a4"/>
        <w:numPr>
          <w:ilvl w:val="0"/>
          <w:numId w:val="141"/>
        </w:numPr>
        <w:tabs>
          <w:tab w:val="left" w:pos="993"/>
        </w:tabs>
        <w:spacing w:after="0" w:line="240" w:lineRule="auto"/>
        <w:ind w:left="0" w:firstLine="709"/>
        <w:jc w:val="both"/>
        <w:rPr>
          <w:rFonts w:ascii="Times New Roman" w:eastAsia="Times New Roman" w:hAnsi="Times New Roman" w:cs="Times New Roman"/>
          <w:bCs/>
          <w:sz w:val="28"/>
          <w:szCs w:val="28"/>
          <w:lang w:val="kk-KZ" w:eastAsia="ru-RU"/>
        </w:rPr>
      </w:pPr>
      <w:r w:rsidRPr="000E26FA">
        <w:rPr>
          <w:rFonts w:ascii="Times New Roman" w:eastAsia="Times New Roman" w:hAnsi="Times New Roman" w:cs="Times New Roman"/>
          <w:bCs/>
          <w:sz w:val="28"/>
          <w:szCs w:val="28"/>
          <w:lang w:val="kk-KZ" w:eastAsia="ru-RU"/>
        </w:rPr>
        <w:t>мектепте информатика</w:t>
      </w:r>
      <w:r w:rsidR="00FD40D3" w:rsidRPr="000E26FA">
        <w:rPr>
          <w:rFonts w:ascii="Times New Roman" w:eastAsia="Times New Roman" w:hAnsi="Times New Roman" w:cs="Times New Roman"/>
          <w:bCs/>
          <w:sz w:val="28"/>
          <w:szCs w:val="28"/>
          <w:lang w:val="kk-KZ" w:eastAsia="ru-RU"/>
        </w:rPr>
        <w:t xml:space="preserve"> пәнін</w:t>
      </w:r>
      <w:r w:rsidRPr="000E26FA">
        <w:rPr>
          <w:rFonts w:ascii="Times New Roman" w:eastAsia="Times New Roman" w:hAnsi="Times New Roman" w:cs="Times New Roman"/>
          <w:bCs/>
          <w:sz w:val="28"/>
          <w:szCs w:val="28"/>
          <w:lang w:val="kk-KZ" w:eastAsia="ru-RU"/>
        </w:rPr>
        <w:t xml:space="preserve"> ағылшын тілінде оқытуға сұраныстың </w:t>
      </w:r>
      <w:r w:rsidR="00FD40D3" w:rsidRPr="000E26FA">
        <w:rPr>
          <w:rFonts w:ascii="Times New Roman" w:eastAsia="Times New Roman" w:hAnsi="Times New Roman" w:cs="Times New Roman"/>
          <w:bCs/>
          <w:sz w:val="28"/>
          <w:szCs w:val="28"/>
          <w:lang w:val="kk-KZ" w:eastAsia="ru-RU"/>
        </w:rPr>
        <w:t>өсуі</w:t>
      </w:r>
      <w:r w:rsidRPr="000E26FA">
        <w:rPr>
          <w:rFonts w:ascii="Times New Roman" w:eastAsia="Times New Roman" w:hAnsi="Times New Roman" w:cs="Times New Roman"/>
          <w:bCs/>
          <w:sz w:val="28"/>
          <w:szCs w:val="28"/>
          <w:lang w:val="kk-KZ" w:eastAsia="ru-RU"/>
        </w:rPr>
        <w:t xml:space="preserve"> мен  </w:t>
      </w:r>
      <w:r w:rsidR="0016158D" w:rsidRPr="000E26FA">
        <w:rPr>
          <w:rFonts w:ascii="Times New Roman" w:eastAsia="Times New Roman" w:hAnsi="Times New Roman" w:cs="Times New Roman"/>
          <w:bCs/>
          <w:sz w:val="28"/>
          <w:szCs w:val="28"/>
          <w:lang w:val="kk-KZ" w:eastAsia="ru-RU"/>
        </w:rPr>
        <w:t>білім алушы</w:t>
      </w:r>
      <w:r w:rsidRPr="000E26FA">
        <w:rPr>
          <w:rFonts w:ascii="Times New Roman" w:eastAsia="Times New Roman" w:hAnsi="Times New Roman" w:cs="Times New Roman"/>
          <w:bCs/>
          <w:sz w:val="28"/>
          <w:szCs w:val="28"/>
          <w:lang w:val="kk-KZ" w:eastAsia="ru-RU"/>
        </w:rPr>
        <w:t xml:space="preserve">лардың </w:t>
      </w:r>
      <w:r w:rsidR="00FD40D3" w:rsidRPr="000E26FA">
        <w:rPr>
          <w:rFonts w:ascii="Times New Roman" w:eastAsia="Times New Roman" w:hAnsi="Times New Roman" w:cs="Times New Roman"/>
          <w:bCs/>
          <w:sz w:val="28"/>
          <w:szCs w:val="28"/>
          <w:lang w:val="kk-KZ" w:eastAsia="ru-RU"/>
        </w:rPr>
        <w:t>пәнге</w:t>
      </w:r>
      <w:r w:rsidRPr="000E26FA">
        <w:rPr>
          <w:rFonts w:ascii="Times New Roman" w:eastAsia="Times New Roman" w:hAnsi="Times New Roman" w:cs="Times New Roman"/>
          <w:bCs/>
          <w:sz w:val="28"/>
          <w:szCs w:val="28"/>
          <w:lang w:val="kk-KZ" w:eastAsia="ru-RU"/>
        </w:rPr>
        <w:t xml:space="preserve"> қатысты терминдерді, ұғымдарды меңгеруде тілдік құзыреттілі</w:t>
      </w:r>
      <w:r w:rsidR="00FD40D3" w:rsidRPr="000E26FA">
        <w:rPr>
          <w:rFonts w:ascii="Times New Roman" w:eastAsia="Times New Roman" w:hAnsi="Times New Roman" w:cs="Times New Roman"/>
          <w:bCs/>
          <w:sz w:val="28"/>
          <w:szCs w:val="28"/>
          <w:lang w:val="kk-KZ" w:eastAsia="ru-RU"/>
        </w:rPr>
        <w:t>к</w:t>
      </w:r>
      <w:r w:rsidRPr="000E26FA">
        <w:rPr>
          <w:rFonts w:ascii="Times New Roman" w:eastAsia="Times New Roman" w:hAnsi="Times New Roman" w:cs="Times New Roman"/>
          <w:bCs/>
          <w:sz w:val="28"/>
          <w:szCs w:val="28"/>
          <w:lang w:val="kk-KZ" w:eastAsia="ru-RU"/>
        </w:rPr>
        <w:t xml:space="preserve"> деңгейінің  жеткіліксіздігі  арасында.</w:t>
      </w:r>
    </w:p>
    <w:p w14:paraId="098FEE4F" w14:textId="77777777" w:rsidR="00622110" w:rsidRPr="000E26FA" w:rsidRDefault="00622110" w:rsidP="00F120FA">
      <w:pPr>
        <w:tabs>
          <w:tab w:val="left" w:pos="993"/>
        </w:tabs>
        <w:ind w:firstLine="709"/>
        <w:contextualSpacing/>
        <w:jc w:val="both"/>
        <w:rPr>
          <w:sz w:val="28"/>
          <w:szCs w:val="28"/>
          <w:lang w:val="kk-KZ"/>
        </w:rPr>
      </w:pPr>
      <w:r w:rsidRPr="000E26FA">
        <w:rPr>
          <w:bCs/>
          <w:sz w:val="28"/>
          <w:szCs w:val="28"/>
          <w:lang w:val="kk-KZ"/>
        </w:rPr>
        <w:t xml:space="preserve">Аталған қарама-қайшылықтарды жою қажеттілігі келесі зерттеу тақырыбын таңдауға негіз болды: </w:t>
      </w:r>
      <w:r w:rsidRPr="000E26FA">
        <w:rPr>
          <w:b/>
          <w:bCs/>
          <w:sz w:val="28"/>
          <w:szCs w:val="28"/>
          <w:lang w:val="kk-KZ"/>
        </w:rPr>
        <w:t>Аралас оқыту технологиясы негізінде мектеп информатикасын ағылшын тілінде оқыту әдістемесі.</w:t>
      </w:r>
    </w:p>
    <w:p w14:paraId="71B5F143" w14:textId="77777777" w:rsidR="00622110" w:rsidRPr="000E26FA" w:rsidRDefault="00622110" w:rsidP="00F120FA">
      <w:pPr>
        <w:tabs>
          <w:tab w:val="left" w:pos="993"/>
        </w:tabs>
        <w:ind w:firstLine="709"/>
        <w:contextualSpacing/>
        <w:jc w:val="both"/>
        <w:rPr>
          <w:sz w:val="28"/>
          <w:szCs w:val="28"/>
          <w:lang w:val="kk-KZ"/>
        </w:rPr>
      </w:pPr>
      <w:r w:rsidRPr="000E26FA">
        <w:rPr>
          <w:b/>
          <w:sz w:val="28"/>
          <w:szCs w:val="28"/>
          <w:lang w:val="kk-KZ"/>
        </w:rPr>
        <w:t>Зерттеудің мақсаты</w:t>
      </w:r>
      <w:r w:rsidRPr="000E26FA">
        <w:rPr>
          <w:sz w:val="28"/>
          <w:szCs w:val="28"/>
          <w:lang w:val="kk-KZ"/>
        </w:rPr>
        <w:t xml:space="preserve"> – мектеп информатика курсын ағылшын тілінде оқыту процесінде аралас оқыту технологиясын пайдаланудың тиімділігін теориялық және әдістемелік тұрғыдан негіздеу, сондай-ақ оқу материалын меңгеру сапасын арттыруға ықпал ететін әдістемені әзірлеу. </w:t>
      </w:r>
    </w:p>
    <w:p w14:paraId="6BF589C1" w14:textId="61916B0E" w:rsidR="00622110" w:rsidRPr="000E26FA" w:rsidRDefault="00622110" w:rsidP="00F120FA">
      <w:pPr>
        <w:ind w:firstLine="709"/>
        <w:contextualSpacing/>
        <w:jc w:val="both"/>
        <w:rPr>
          <w:sz w:val="28"/>
          <w:szCs w:val="28"/>
          <w:lang w:val="kk-KZ"/>
        </w:rPr>
      </w:pPr>
      <w:r w:rsidRPr="000E26FA">
        <w:rPr>
          <w:b/>
          <w:sz w:val="28"/>
          <w:szCs w:val="28"/>
          <w:lang w:val="kk-KZ"/>
        </w:rPr>
        <w:t>Зерттеу</w:t>
      </w:r>
      <w:r w:rsidR="00F120FA" w:rsidRPr="000E26FA">
        <w:rPr>
          <w:b/>
          <w:sz w:val="28"/>
          <w:szCs w:val="28"/>
          <w:lang w:val="kk-KZ"/>
        </w:rPr>
        <w:t xml:space="preserve"> </w:t>
      </w:r>
      <w:r w:rsidRPr="000E26FA">
        <w:rPr>
          <w:b/>
          <w:sz w:val="28"/>
          <w:szCs w:val="28"/>
          <w:lang w:val="kk-KZ"/>
        </w:rPr>
        <w:t>нысаны</w:t>
      </w:r>
      <w:r w:rsidRPr="000E26FA">
        <w:rPr>
          <w:sz w:val="28"/>
          <w:szCs w:val="28"/>
          <w:lang w:val="kk-KZ"/>
        </w:rPr>
        <w:t xml:space="preserve"> – </w:t>
      </w:r>
      <w:bookmarkStart w:id="1" w:name="OLE_LINK7"/>
      <w:bookmarkStart w:id="2" w:name="OLE_LINK8"/>
      <w:r w:rsidRPr="000E26FA">
        <w:rPr>
          <w:sz w:val="28"/>
          <w:szCs w:val="28"/>
          <w:lang w:val="kk-KZ"/>
        </w:rPr>
        <w:t xml:space="preserve">жоғары сыныптарда информатика курсын ағылшын тілінде оқыту </w:t>
      </w:r>
      <w:bookmarkEnd w:id="1"/>
      <w:bookmarkEnd w:id="2"/>
      <w:r w:rsidRPr="000E26FA">
        <w:rPr>
          <w:sz w:val="28"/>
          <w:szCs w:val="28"/>
          <w:lang w:val="kk-KZ"/>
        </w:rPr>
        <w:t>процесі.</w:t>
      </w:r>
    </w:p>
    <w:p w14:paraId="45B2990A" w14:textId="5D3B156E" w:rsidR="00622110" w:rsidRPr="000E26FA" w:rsidRDefault="00622110" w:rsidP="00F120FA">
      <w:pPr>
        <w:tabs>
          <w:tab w:val="left" w:pos="993"/>
        </w:tabs>
        <w:ind w:firstLine="709"/>
        <w:contextualSpacing/>
        <w:jc w:val="both"/>
        <w:rPr>
          <w:sz w:val="28"/>
          <w:szCs w:val="28"/>
          <w:lang w:val="kk-KZ"/>
        </w:rPr>
      </w:pPr>
      <w:r w:rsidRPr="000E26FA">
        <w:rPr>
          <w:b/>
          <w:spacing w:val="2"/>
          <w:sz w:val="28"/>
          <w:szCs w:val="28"/>
          <w:shd w:val="clear" w:color="auto" w:fill="FFFFFF"/>
          <w:lang w:val="kk-KZ"/>
        </w:rPr>
        <w:t>Зерттеу пәні</w:t>
      </w:r>
      <w:r w:rsidRPr="000E26FA">
        <w:rPr>
          <w:spacing w:val="2"/>
          <w:sz w:val="28"/>
          <w:szCs w:val="28"/>
          <w:shd w:val="clear" w:color="auto" w:fill="FFFFFF"/>
          <w:lang w:val="kk-KZ"/>
        </w:rPr>
        <w:t xml:space="preserve"> – а</w:t>
      </w:r>
      <w:r w:rsidRPr="000E26FA">
        <w:rPr>
          <w:sz w:val="28"/>
          <w:szCs w:val="28"/>
          <w:lang w:val="kk-KZ"/>
        </w:rPr>
        <w:t>ралас оқыту жағдайында информатиканы ағылшын тілінде тиімді оқытуды қамтамасыз ететін әдістеме.</w:t>
      </w:r>
    </w:p>
    <w:p w14:paraId="6FA5EC12" w14:textId="57457CAC" w:rsidR="00622110" w:rsidRPr="000E26FA" w:rsidRDefault="00622110" w:rsidP="00F120FA">
      <w:pPr>
        <w:tabs>
          <w:tab w:val="left" w:pos="993"/>
        </w:tabs>
        <w:ind w:firstLine="709"/>
        <w:contextualSpacing/>
        <w:jc w:val="both"/>
        <w:rPr>
          <w:sz w:val="28"/>
          <w:szCs w:val="28"/>
          <w:lang w:val="kk-KZ"/>
        </w:rPr>
      </w:pPr>
      <w:r w:rsidRPr="000E26FA">
        <w:rPr>
          <w:b/>
          <w:sz w:val="28"/>
          <w:szCs w:val="28"/>
          <w:lang w:val="kk-KZ"/>
        </w:rPr>
        <w:t>Зерттеудің ғылыми болжамы</w:t>
      </w:r>
      <w:r w:rsidR="00F120FA" w:rsidRPr="000E26FA">
        <w:rPr>
          <w:sz w:val="28"/>
          <w:szCs w:val="28"/>
          <w:lang w:val="kk-KZ"/>
        </w:rPr>
        <w:t>.</w:t>
      </w:r>
      <w:r w:rsidRPr="000E26FA">
        <w:rPr>
          <w:sz w:val="28"/>
          <w:szCs w:val="28"/>
          <w:lang w:val="kk-KZ"/>
        </w:rPr>
        <w:t xml:space="preserve"> </w:t>
      </w:r>
      <w:r w:rsidR="00F120FA" w:rsidRPr="000E26FA">
        <w:rPr>
          <w:sz w:val="28"/>
          <w:szCs w:val="28"/>
          <w:lang w:val="kk-KZ"/>
        </w:rPr>
        <w:t>Е</w:t>
      </w:r>
      <w:r w:rsidRPr="000E26FA">
        <w:rPr>
          <w:sz w:val="28"/>
          <w:szCs w:val="28"/>
          <w:lang w:val="kk-KZ"/>
        </w:rPr>
        <w:t xml:space="preserve">гер жоғары сыныптарда информатика курсын ағылшын тілінде оқыту үшін аралас оқыту технологиясын қолданудың теориялық және әдістемелік негіздері айқындалса, сондай-ақ оны жүзеге асыру үшін тиісті әдістеме мен құралдар кешені әзірленіп, оқу процесіне ендірілсе, онда білім алушылардың өзіндік жұмыс жасау қабілеті жоғары деңгейде қалыптасады, информатикаға қатысты терминдер мен ұғымдарға байланысты тілдік құзыреттілік  дамиды, информатика саласындағы білім мен білік сапасы артады. </w:t>
      </w:r>
    </w:p>
    <w:p w14:paraId="4B5E6DC4" w14:textId="77777777" w:rsidR="00622110" w:rsidRPr="000E26FA" w:rsidRDefault="00622110" w:rsidP="00F120FA">
      <w:pPr>
        <w:tabs>
          <w:tab w:val="left" w:pos="993"/>
        </w:tabs>
        <w:ind w:firstLine="709"/>
        <w:contextualSpacing/>
        <w:jc w:val="both"/>
        <w:rPr>
          <w:sz w:val="28"/>
          <w:szCs w:val="28"/>
          <w:lang w:val="kk-KZ"/>
        </w:rPr>
      </w:pPr>
      <w:r w:rsidRPr="000E26FA">
        <w:rPr>
          <w:sz w:val="28"/>
          <w:szCs w:val="28"/>
          <w:lang w:val="kk-KZ"/>
        </w:rPr>
        <w:t xml:space="preserve">Зерттеудің мақсаты мен болжамына сәйкес келесі негізгі </w:t>
      </w:r>
      <w:r w:rsidRPr="000E26FA">
        <w:rPr>
          <w:b/>
          <w:sz w:val="28"/>
          <w:szCs w:val="28"/>
          <w:lang w:val="kk-KZ"/>
        </w:rPr>
        <w:t>міндеттер</w:t>
      </w:r>
      <w:r w:rsidRPr="000E26FA">
        <w:rPr>
          <w:sz w:val="28"/>
          <w:szCs w:val="28"/>
          <w:lang w:val="kk-KZ"/>
        </w:rPr>
        <w:t xml:space="preserve"> анықталды:</w:t>
      </w:r>
    </w:p>
    <w:p w14:paraId="00A5E261" w14:textId="1FD0E864" w:rsidR="00622110" w:rsidRPr="000E26FA" w:rsidRDefault="00622110" w:rsidP="00F120FA">
      <w:pPr>
        <w:pStyle w:val="a4"/>
        <w:numPr>
          <w:ilvl w:val="0"/>
          <w:numId w:val="94"/>
        </w:numPr>
        <w:tabs>
          <w:tab w:val="left" w:pos="709"/>
          <w:tab w:val="left" w:pos="993"/>
        </w:tabs>
        <w:spacing w:after="0" w:line="240" w:lineRule="auto"/>
        <w:ind w:left="0" w:firstLine="709"/>
        <w:jc w:val="both"/>
        <w:rPr>
          <w:rFonts w:ascii="Times New Roman" w:hAnsi="Times New Roman" w:cs="Times New Roman"/>
          <w:spacing w:val="2"/>
          <w:sz w:val="28"/>
          <w:szCs w:val="28"/>
          <w:shd w:val="clear" w:color="auto" w:fill="FFFFFF"/>
          <w:lang w:val="kk-KZ"/>
        </w:rPr>
      </w:pPr>
      <w:r w:rsidRPr="000E26FA">
        <w:rPr>
          <w:rFonts w:ascii="Times New Roman" w:hAnsi="Times New Roman" w:cs="Times New Roman"/>
          <w:sz w:val="28"/>
          <w:szCs w:val="28"/>
          <w:lang w:val="kk-KZ"/>
        </w:rPr>
        <w:t xml:space="preserve">мектептегі информатика курсын оқытуға қатысты қолданыстағы </w:t>
      </w:r>
      <w:r w:rsidR="00B9460D" w:rsidRPr="000E26FA">
        <w:rPr>
          <w:rFonts w:ascii="Times New Roman" w:hAnsi="Times New Roman" w:cs="Times New Roman"/>
          <w:sz w:val="28"/>
          <w:szCs w:val="28"/>
          <w:lang w:val="kk-KZ"/>
        </w:rPr>
        <w:t>әдіс-</w:t>
      </w:r>
      <w:r w:rsidRPr="000E26FA">
        <w:rPr>
          <w:rFonts w:ascii="Times New Roman" w:hAnsi="Times New Roman" w:cs="Times New Roman"/>
          <w:sz w:val="28"/>
          <w:szCs w:val="28"/>
          <w:lang w:val="kk-KZ"/>
        </w:rPr>
        <w:t>тәсілдердің қазіргі жай-күйін зерттеу;</w:t>
      </w:r>
    </w:p>
    <w:p w14:paraId="76EA6579" w14:textId="77777777" w:rsidR="00622110" w:rsidRPr="000E26FA" w:rsidRDefault="00622110" w:rsidP="00F120FA">
      <w:pPr>
        <w:pStyle w:val="a4"/>
        <w:numPr>
          <w:ilvl w:val="0"/>
          <w:numId w:val="94"/>
        </w:numPr>
        <w:tabs>
          <w:tab w:val="left" w:pos="709"/>
          <w:tab w:val="left" w:pos="993"/>
        </w:tabs>
        <w:spacing w:after="0" w:line="240" w:lineRule="auto"/>
        <w:ind w:left="0" w:firstLine="709"/>
        <w:jc w:val="both"/>
        <w:rPr>
          <w:rFonts w:ascii="Times New Roman" w:hAnsi="Times New Roman" w:cs="Times New Roman"/>
          <w:spacing w:val="2"/>
          <w:sz w:val="28"/>
          <w:szCs w:val="28"/>
          <w:shd w:val="clear" w:color="auto" w:fill="FFFFFF"/>
          <w:lang w:val="kk-KZ"/>
        </w:rPr>
      </w:pPr>
      <w:r w:rsidRPr="000E26FA">
        <w:rPr>
          <w:rFonts w:ascii="Times New Roman" w:hAnsi="Times New Roman" w:cs="Times New Roman"/>
          <w:sz w:val="28"/>
          <w:szCs w:val="28"/>
          <w:lang w:val="kk-KZ"/>
        </w:rPr>
        <w:t>информатиканы ағылшын тілінде оқыту процесінде аралас оқыту технологиясы мен CLIL технологияларын қолданудың тиімділігін теориялық тұрғыдан негіздеу;</w:t>
      </w:r>
    </w:p>
    <w:p w14:paraId="1943C2AE" w14:textId="77777777" w:rsidR="00622110" w:rsidRPr="000E26FA" w:rsidRDefault="00622110" w:rsidP="00F120FA">
      <w:pPr>
        <w:pStyle w:val="a4"/>
        <w:numPr>
          <w:ilvl w:val="0"/>
          <w:numId w:val="94"/>
        </w:numPr>
        <w:tabs>
          <w:tab w:val="left" w:pos="709"/>
          <w:tab w:val="left" w:pos="993"/>
        </w:tabs>
        <w:spacing w:after="0" w:line="240" w:lineRule="auto"/>
        <w:ind w:left="0" w:firstLine="709"/>
        <w:jc w:val="both"/>
        <w:rPr>
          <w:rFonts w:ascii="Times New Roman" w:hAnsi="Times New Roman" w:cs="Times New Roman"/>
          <w:spacing w:val="2"/>
          <w:sz w:val="28"/>
          <w:szCs w:val="28"/>
          <w:shd w:val="clear" w:color="auto" w:fill="FFFFFF"/>
          <w:lang w:val="kk-KZ"/>
        </w:rPr>
      </w:pPr>
      <w:r w:rsidRPr="000E26FA">
        <w:rPr>
          <w:rFonts w:ascii="Times New Roman" w:hAnsi="Times New Roman" w:cs="Times New Roman"/>
          <w:sz w:val="28"/>
          <w:szCs w:val="28"/>
          <w:lang w:val="kk-KZ"/>
        </w:rPr>
        <w:t>аралас оқыту мен CLIL технологияларын қолдану жағдайында информатика пәнінің мазмұны мен тілдік құзыреттерді интеграциялау моделін жасау;</w:t>
      </w:r>
    </w:p>
    <w:p w14:paraId="5790457B" w14:textId="1F3EB71F" w:rsidR="00622110" w:rsidRPr="000E26FA" w:rsidRDefault="00622110" w:rsidP="00F120FA">
      <w:pPr>
        <w:pStyle w:val="a4"/>
        <w:numPr>
          <w:ilvl w:val="0"/>
          <w:numId w:val="94"/>
        </w:numPr>
        <w:tabs>
          <w:tab w:val="left" w:pos="709"/>
          <w:tab w:val="left" w:pos="993"/>
        </w:tabs>
        <w:spacing w:after="0" w:line="240" w:lineRule="auto"/>
        <w:ind w:left="0" w:firstLine="709"/>
        <w:jc w:val="both"/>
        <w:rPr>
          <w:rFonts w:ascii="Times New Roman" w:hAnsi="Times New Roman" w:cs="Times New Roman"/>
          <w:spacing w:val="2"/>
          <w:sz w:val="28"/>
          <w:szCs w:val="28"/>
          <w:shd w:val="clear" w:color="auto" w:fill="FFFFFF"/>
          <w:lang w:val="kk-KZ"/>
        </w:rPr>
      </w:pPr>
      <w:r w:rsidRPr="000E26FA">
        <w:rPr>
          <w:rFonts w:ascii="Times New Roman" w:hAnsi="Times New Roman" w:cs="Times New Roman"/>
          <w:spacing w:val="2"/>
          <w:sz w:val="28"/>
          <w:szCs w:val="28"/>
          <w:shd w:val="clear" w:color="auto" w:fill="FFFFFF"/>
          <w:lang w:val="kk-KZ"/>
        </w:rPr>
        <w:t xml:space="preserve">аралас оқыту технологиясы негізінде мектеп информатика курсының "Алгоритмдеу және бағдарламалау" бөлімін ағылшын тілінде оқыту әдістемесін </w:t>
      </w:r>
      <w:r w:rsidR="00FD40D3" w:rsidRPr="000E26FA">
        <w:rPr>
          <w:rFonts w:ascii="Times New Roman" w:hAnsi="Times New Roman" w:cs="Times New Roman"/>
          <w:spacing w:val="2"/>
          <w:sz w:val="28"/>
          <w:szCs w:val="28"/>
          <w:shd w:val="clear" w:color="auto" w:fill="FFFFFF"/>
          <w:lang w:val="kk-KZ"/>
        </w:rPr>
        <w:t>әзірлеу</w:t>
      </w:r>
      <w:r w:rsidRPr="000E26FA">
        <w:rPr>
          <w:rFonts w:ascii="Times New Roman" w:hAnsi="Times New Roman" w:cs="Times New Roman"/>
          <w:spacing w:val="2"/>
          <w:sz w:val="28"/>
          <w:szCs w:val="28"/>
          <w:shd w:val="clear" w:color="auto" w:fill="FFFFFF"/>
          <w:lang w:val="kk-KZ"/>
        </w:rPr>
        <w:t xml:space="preserve"> және оның тиімділігін бағалау бойынша педагогикалық эксперимент жүргізу.</w:t>
      </w:r>
    </w:p>
    <w:p w14:paraId="54C66955" w14:textId="4CD46274" w:rsidR="00622110" w:rsidRPr="000E26FA" w:rsidRDefault="00622110" w:rsidP="00F120FA">
      <w:pPr>
        <w:tabs>
          <w:tab w:val="left" w:pos="993"/>
        </w:tabs>
        <w:ind w:firstLine="709"/>
        <w:contextualSpacing/>
        <w:jc w:val="both"/>
        <w:rPr>
          <w:spacing w:val="2"/>
          <w:sz w:val="28"/>
          <w:szCs w:val="28"/>
          <w:shd w:val="clear" w:color="auto" w:fill="FFFFFF"/>
          <w:lang w:val="kk-KZ"/>
        </w:rPr>
      </w:pPr>
      <w:r w:rsidRPr="000E26FA">
        <w:rPr>
          <w:b/>
          <w:spacing w:val="2"/>
          <w:sz w:val="28"/>
          <w:szCs w:val="28"/>
          <w:shd w:val="clear" w:color="auto" w:fill="FFFFFF"/>
          <w:lang w:val="kk-KZ"/>
        </w:rPr>
        <w:t>Зерттеудің жетекші идеясы</w:t>
      </w:r>
      <w:r w:rsidR="00F120FA" w:rsidRPr="000E26FA">
        <w:rPr>
          <w:spacing w:val="2"/>
          <w:sz w:val="28"/>
          <w:szCs w:val="28"/>
          <w:shd w:val="clear" w:color="auto" w:fill="FFFFFF"/>
          <w:lang w:val="kk-KZ"/>
        </w:rPr>
        <w:t>.</w:t>
      </w:r>
      <w:r w:rsidRPr="000E26FA">
        <w:rPr>
          <w:spacing w:val="2"/>
          <w:sz w:val="28"/>
          <w:szCs w:val="28"/>
          <w:shd w:val="clear" w:color="auto" w:fill="FFFFFF"/>
          <w:lang w:val="kk-KZ"/>
        </w:rPr>
        <w:t xml:space="preserve"> Жаһандық құзыреттіліктерді қалыптастыруда интеграцияланған тәсілді, цифрлық технологияларды және </w:t>
      </w:r>
      <w:proofErr w:type="spellStart"/>
      <w:r w:rsidRPr="000E26FA">
        <w:rPr>
          <w:spacing w:val="2"/>
          <w:sz w:val="28"/>
          <w:szCs w:val="28"/>
          <w:shd w:val="clear" w:color="auto" w:fill="FFFFFF"/>
          <w:lang w:val="kk-KZ"/>
        </w:rPr>
        <w:t>интербелсенді</w:t>
      </w:r>
      <w:proofErr w:type="spellEnd"/>
      <w:r w:rsidRPr="000E26FA">
        <w:rPr>
          <w:spacing w:val="2"/>
          <w:sz w:val="28"/>
          <w:szCs w:val="28"/>
          <w:shd w:val="clear" w:color="auto" w:fill="FFFFFF"/>
          <w:lang w:val="kk-KZ"/>
        </w:rPr>
        <w:t xml:space="preserve"> әдістерді қолдану негізінде тілдік құзыреттіліктерді дамыту мен пәндік білім сапасын арттыру – заманауи   оқытудың басты </w:t>
      </w:r>
      <w:r w:rsidRPr="000E26FA">
        <w:rPr>
          <w:spacing w:val="2"/>
          <w:sz w:val="28"/>
          <w:szCs w:val="28"/>
          <w:shd w:val="clear" w:color="auto" w:fill="FFFFFF"/>
          <w:lang w:val="kk-KZ"/>
        </w:rPr>
        <w:lastRenderedPageBreak/>
        <w:t>ерекшеліктерінің бірі. Жаһандық құзыреттілікті дамытуға бағытталған аралас оқыту мен CLIL технологияларын интеграциялау білім беру процесінің заманауи талаптарға сәйкестігіне, білім алушылардың бәсекеге қабілеттілігін арттыруға жағдай жасайды. Тиісінше, ғылыми принциптер негізінде ағылшын тілінде информатиканы аралас оқыту әдістемесін қолдану білім алушылардың өз бетінше жұмыс істеу қабілеттерін қалыптастыруға, тілдік құзыреттіліктерді дамытуға, информатика саласындағы білім мен білік сапасын арттыруға ықпал етеді.</w:t>
      </w:r>
    </w:p>
    <w:p w14:paraId="5AC3C010" w14:textId="2F463F96"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
          <w:sz w:val="28"/>
          <w:szCs w:val="28"/>
          <w:lang w:val="kk-KZ"/>
        </w:rPr>
        <w:t>Зерттеудің көздері</w:t>
      </w:r>
      <w:r w:rsidR="00F120FA" w:rsidRPr="000E26FA">
        <w:rPr>
          <w:rFonts w:ascii="Times New Roman" w:hAnsi="Times New Roman" w:cs="Times New Roman"/>
          <w:sz w:val="28"/>
          <w:szCs w:val="28"/>
          <w:lang w:val="kk-KZ"/>
        </w:rPr>
        <w:t>.</w:t>
      </w:r>
      <w:r w:rsidRPr="000E26FA">
        <w:rPr>
          <w:rFonts w:ascii="Times New Roman" w:hAnsi="Times New Roman" w:cs="Times New Roman"/>
          <w:sz w:val="28"/>
          <w:szCs w:val="28"/>
          <w:lang w:val="kk-KZ"/>
        </w:rPr>
        <w:t xml:space="preserve"> Қазақстан Республикасының «Білім туралы» Заңы, Білім берудің барлық деңгейінің мемлекеттік жалпыға міндетті білім беру стандарттары, Қазақстан Республикасында мектепке дейінгі, орта, техникалық және кәсіптік білім беруді дамытудың 2023–2029 жылдарға арналған тұжырымдамасы, ҚР Президентінің Қазақстан халқына Жолдаулары, жалпы орта мектепте  информатика курсын оқыту бойынша отандық және шетелдік ғылыми ең</w:t>
      </w:r>
      <w:r w:rsidR="00117C05" w:rsidRPr="000E26FA">
        <w:rPr>
          <w:rFonts w:ascii="Times New Roman" w:hAnsi="Times New Roman" w:cs="Times New Roman"/>
          <w:sz w:val="28"/>
          <w:szCs w:val="28"/>
          <w:lang w:val="kk-KZ"/>
        </w:rPr>
        <w:t xml:space="preserve">бектер, білім беру веб-сайттары, </w:t>
      </w:r>
      <w:r w:rsidR="004E337B" w:rsidRPr="000E26FA">
        <w:rPr>
          <w:rFonts w:ascii="Times New Roman" w:hAnsi="Times New Roman" w:cs="Times New Roman"/>
          <w:sz w:val="28"/>
          <w:szCs w:val="28"/>
          <w:lang w:val="kk-KZ"/>
        </w:rPr>
        <w:t>педагог-ғалымдардың оқытудың</w:t>
      </w:r>
      <w:r w:rsidR="00117C05" w:rsidRPr="000E26FA">
        <w:rPr>
          <w:rFonts w:ascii="Times New Roman" w:hAnsi="Times New Roman" w:cs="Times New Roman"/>
          <w:sz w:val="28"/>
          <w:szCs w:val="28"/>
          <w:lang w:val="kk-KZ"/>
        </w:rPr>
        <w:t xml:space="preserve"> инновациялық технологиялар</w:t>
      </w:r>
      <w:r w:rsidR="004E337B" w:rsidRPr="000E26FA">
        <w:rPr>
          <w:rFonts w:ascii="Times New Roman" w:hAnsi="Times New Roman" w:cs="Times New Roman"/>
          <w:sz w:val="28"/>
          <w:szCs w:val="28"/>
          <w:lang w:val="kk-KZ"/>
        </w:rPr>
        <w:t xml:space="preserve">ы саласындағы </w:t>
      </w:r>
      <w:r w:rsidR="00117C05" w:rsidRPr="000E26FA">
        <w:rPr>
          <w:rFonts w:ascii="Times New Roman" w:hAnsi="Times New Roman" w:cs="Times New Roman"/>
          <w:sz w:val="28"/>
          <w:szCs w:val="28"/>
          <w:lang w:val="kk-KZ"/>
        </w:rPr>
        <w:t xml:space="preserve"> </w:t>
      </w:r>
      <w:r w:rsidR="004E337B" w:rsidRPr="000E26FA">
        <w:rPr>
          <w:rFonts w:ascii="Times New Roman" w:hAnsi="Times New Roman" w:cs="Times New Roman"/>
          <w:sz w:val="28"/>
          <w:szCs w:val="28"/>
          <w:lang w:val="kk-KZ"/>
        </w:rPr>
        <w:t>ғылыми еңбектері мен озық тәжірибелері.</w:t>
      </w:r>
    </w:p>
    <w:p w14:paraId="22AC0C04" w14:textId="63B6E003"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pacing w:val="2"/>
          <w:sz w:val="28"/>
          <w:szCs w:val="28"/>
          <w:shd w:val="clear" w:color="auto" w:fill="FFFFFF"/>
          <w:lang w:val="kk-KZ"/>
        </w:rPr>
      </w:pPr>
      <w:r w:rsidRPr="000E26FA">
        <w:rPr>
          <w:rFonts w:ascii="Times New Roman" w:hAnsi="Times New Roman" w:cs="Times New Roman"/>
          <w:b/>
          <w:spacing w:val="2"/>
          <w:sz w:val="28"/>
          <w:szCs w:val="28"/>
          <w:shd w:val="clear" w:color="auto" w:fill="FFFFFF"/>
          <w:lang w:val="kk-KZ"/>
        </w:rPr>
        <w:t>Зерттеудің әдістері</w:t>
      </w:r>
      <w:r w:rsidR="00F120FA" w:rsidRPr="000E26FA">
        <w:rPr>
          <w:rFonts w:ascii="Times New Roman" w:hAnsi="Times New Roman" w:cs="Times New Roman"/>
          <w:spacing w:val="2"/>
          <w:sz w:val="28"/>
          <w:szCs w:val="28"/>
          <w:shd w:val="clear" w:color="auto" w:fill="FFFFFF"/>
          <w:lang w:val="kk-KZ"/>
        </w:rPr>
        <w:t>.</w:t>
      </w:r>
      <w:r w:rsidRPr="000E26FA">
        <w:rPr>
          <w:rFonts w:ascii="Times New Roman" w:hAnsi="Times New Roman" w:cs="Times New Roman"/>
          <w:spacing w:val="2"/>
          <w:sz w:val="28"/>
          <w:szCs w:val="28"/>
          <w:shd w:val="clear" w:color="auto" w:fill="FFFFFF"/>
          <w:lang w:val="kk-KZ"/>
        </w:rPr>
        <w:t xml:space="preserve"> </w:t>
      </w:r>
      <w:r w:rsidR="00F120FA" w:rsidRPr="000E26FA">
        <w:rPr>
          <w:rFonts w:ascii="Times New Roman" w:hAnsi="Times New Roman" w:cs="Times New Roman"/>
          <w:spacing w:val="2"/>
          <w:sz w:val="28"/>
          <w:szCs w:val="28"/>
          <w:shd w:val="clear" w:color="auto" w:fill="FFFFFF"/>
          <w:lang w:val="kk-KZ"/>
        </w:rPr>
        <w:t>З</w:t>
      </w:r>
      <w:r w:rsidRPr="000E26FA">
        <w:rPr>
          <w:rFonts w:ascii="Times New Roman" w:hAnsi="Times New Roman" w:cs="Times New Roman"/>
          <w:spacing w:val="2"/>
          <w:sz w:val="28"/>
          <w:szCs w:val="28"/>
          <w:shd w:val="clear" w:color="auto" w:fill="FFFFFF"/>
          <w:lang w:val="kk-KZ"/>
        </w:rPr>
        <w:t xml:space="preserve">ерттеу тақырыбы бойынша психологиялық-педагогикалық және ғылыми-әдістемелік әдебиеттерге теориялық талдау жасау; педагогикалық тәжірибелерді  талдау және синтездеу; модельдеу, педагогикалық эксперимент, сауалнама жүргізу, сұқбаттасу және математикалық статистика әдістері сияқты теориялық және эмпирикалық әдістер қолданылды. </w:t>
      </w:r>
      <w:r w:rsidRPr="000E26FA">
        <w:rPr>
          <w:rStyle w:val="anegp0gi0b9av8jahpyh"/>
          <w:rFonts w:ascii="Times New Roman" w:hAnsi="Times New Roman" w:cs="Times New Roman"/>
          <w:sz w:val="28"/>
          <w:szCs w:val="28"/>
          <w:lang w:val="kk-KZ"/>
        </w:rPr>
        <w:t>Модельдеу</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әдісі</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аралас</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оқыту</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технологиялары</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мен</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CLIL</w:t>
      </w:r>
      <w:r w:rsidRPr="000E26FA">
        <w:rPr>
          <w:rFonts w:ascii="Times New Roman" w:hAnsi="Times New Roman" w:cs="Times New Roman"/>
          <w:sz w:val="28"/>
          <w:szCs w:val="28"/>
          <w:lang w:val="kk-KZ"/>
        </w:rPr>
        <w:t xml:space="preserve"> көмегімен </w:t>
      </w:r>
      <w:r w:rsidRPr="000E26FA">
        <w:rPr>
          <w:rStyle w:val="anegp0gi0b9av8jahpyh"/>
          <w:rFonts w:ascii="Times New Roman" w:hAnsi="Times New Roman" w:cs="Times New Roman"/>
          <w:sz w:val="28"/>
          <w:szCs w:val="28"/>
          <w:lang w:val="kk-KZ"/>
        </w:rPr>
        <w:t>информатика</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сабақтарын</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жоспарлау</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үшін</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қолданылды.</w:t>
      </w:r>
    </w:p>
    <w:p w14:paraId="3D55C600" w14:textId="7D4C7943"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
          <w:sz w:val="28"/>
          <w:szCs w:val="28"/>
          <w:lang w:val="kk-KZ"/>
        </w:rPr>
        <w:t>Зерттеудің әдіснамалық және теориялық негіздері</w:t>
      </w:r>
      <w:r w:rsidR="0054276C" w:rsidRPr="000E26FA">
        <w:rPr>
          <w:rFonts w:ascii="Times New Roman" w:hAnsi="Times New Roman" w:cs="Times New Roman"/>
          <w:b/>
          <w:sz w:val="28"/>
          <w:szCs w:val="28"/>
          <w:lang w:val="kk-KZ"/>
        </w:rPr>
        <w:t>.</w:t>
      </w:r>
      <w:r w:rsidRPr="000E26FA">
        <w:rPr>
          <w:rFonts w:ascii="Times New Roman" w:hAnsi="Times New Roman" w:cs="Times New Roman"/>
          <w:sz w:val="28"/>
          <w:szCs w:val="28"/>
          <w:lang w:val="kk-KZ"/>
        </w:rPr>
        <w:t xml:space="preserve"> </w:t>
      </w:r>
      <w:r w:rsidR="0054276C" w:rsidRPr="000E26FA">
        <w:rPr>
          <w:rFonts w:ascii="Times New Roman" w:hAnsi="Times New Roman" w:cs="Times New Roman"/>
          <w:sz w:val="28"/>
          <w:szCs w:val="28"/>
          <w:lang w:val="kk-KZ"/>
        </w:rPr>
        <w:t xml:space="preserve">Философиялық тұжырымдар мен қағидалар; </w:t>
      </w:r>
      <w:r w:rsidR="00117C05" w:rsidRPr="000E26FA">
        <w:rPr>
          <w:rFonts w:ascii="Times New Roman" w:hAnsi="Times New Roman" w:cs="Times New Roman"/>
          <w:sz w:val="28"/>
          <w:szCs w:val="28"/>
          <w:lang w:val="kk-KZ"/>
        </w:rPr>
        <w:t>Қазақстан Республикасының білім беру туралы заңы, тұжырымдамалары мен бағдарламалары; ғылыми жүйелілік қағидалары; т</w:t>
      </w:r>
      <w:r w:rsidRPr="000E26FA">
        <w:rPr>
          <w:rFonts w:ascii="Times New Roman" w:hAnsi="Times New Roman" w:cs="Times New Roman"/>
          <w:sz w:val="28"/>
          <w:szCs w:val="28"/>
          <w:lang w:val="kk-KZ"/>
        </w:rPr>
        <w:t xml:space="preserve">аным теориясы мен оның принциптері, оқу процесін ұйымдастырудың тұлғаға бағытталған теориясы; құзыреттілік тәсіл, іс-әрекетке бағытталған және дамыта оқыту; </w:t>
      </w:r>
      <w:r w:rsidR="00117C05" w:rsidRPr="000E26FA">
        <w:rPr>
          <w:rFonts w:ascii="Times New Roman" w:hAnsi="Times New Roman" w:cs="Times New Roman"/>
          <w:sz w:val="28"/>
          <w:szCs w:val="28"/>
          <w:lang w:val="kk-KZ"/>
        </w:rPr>
        <w:t xml:space="preserve">информатиканы оқытудың теориясы мен әдістемесі; білім саласын цифрландыру және </w:t>
      </w:r>
      <w:r w:rsidRPr="000E26FA">
        <w:rPr>
          <w:rFonts w:ascii="Times New Roman" w:hAnsi="Times New Roman" w:cs="Times New Roman"/>
          <w:sz w:val="28"/>
          <w:szCs w:val="28"/>
          <w:lang w:val="kk-KZ"/>
        </w:rPr>
        <w:t xml:space="preserve">аралас оқыту мен </w:t>
      </w:r>
      <w:r w:rsidRPr="000E26FA">
        <w:rPr>
          <w:rFonts w:ascii="Times New Roman" w:hAnsi="Times New Roman" w:cs="Times New Roman"/>
          <w:spacing w:val="2"/>
          <w:sz w:val="28"/>
          <w:szCs w:val="28"/>
          <w:shd w:val="clear" w:color="auto" w:fill="FFFFFF"/>
          <w:lang w:val="kk-KZ"/>
        </w:rPr>
        <w:t>CLIL технологияларын</w:t>
      </w:r>
      <w:r w:rsidR="00117C05" w:rsidRPr="000E26FA">
        <w:rPr>
          <w:rFonts w:ascii="Times New Roman" w:hAnsi="Times New Roman" w:cs="Times New Roman"/>
          <w:spacing w:val="2"/>
          <w:sz w:val="28"/>
          <w:szCs w:val="28"/>
          <w:shd w:val="clear" w:color="auto" w:fill="FFFFFF"/>
          <w:lang w:val="kk-KZ"/>
        </w:rPr>
        <w:t>а қатысты педагогикалық зерттеулер</w:t>
      </w:r>
      <w:r w:rsidRPr="000E26FA">
        <w:rPr>
          <w:rFonts w:ascii="Times New Roman" w:hAnsi="Times New Roman" w:cs="Times New Roman"/>
          <w:sz w:val="28"/>
          <w:szCs w:val="28"/>
          <w:lang w:val="kk-KZ"/>
        </w:rPr>
        <w:t>.</w:t>
      </w:r>
    </w:p>
    <w:p w14:paraId="1E99D1F5" w14:textId="77777777"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
          <w:sz w:val="28"/>
          <w:szCs w:val="28"/>
          <w:lang w:val="kk-KZ"/>
        </w:rPr>
        <w:t>Зерттеудің ғылыми жаңалығы</w:t>
      </w:r>
      <w:r w:rsidRPr="000E26FA">
        <w:rPr>
          <w:rFonts w:ascii="Times New Roman" w:hAnsi="Times New Roman" w:cs="Times New Roman"/>
          <w:sz w:val="28"/>
          <w:szCs w:val="28"/>
          <w:lang w:val="kk-KZ"/>
        </w:rPr>
        <w:t xml:space="preserve">: </w:t>
      </w:r>
    </w:p>
    <w:p w14:paraId="4B79B647" w14:textId="01A40324" w:rsidR="006A296F" w:rsidRPr="000E26FA" w:rsidRDefault="006A296F" w:rsidP="00F120FA">
      <w:pPr>
        <w:pStyle w:val="a4"/>
        <w:numPr>
          <w:ilvl w:val="0"/>
          <w:numId w:val="139"/>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E26FA">
        <w:rPr>
          <w:rFonts w:ascii="Times New Roman" w:hAnsi="Times New Roman" w:cs="Times New Roman"/>
          <w:sz w:val="28"/>
          <w:szCs w:val="28"/>
          <w:lang w:val="kk-KZ"/>
        </w:rPr>
        <w:t xml:space="preserve">мектептегі информатика курсын оқытудың мазмұндық желісі мен қазіргі қолданылып жүрген </w:t>
      </w:r>
      <w:r w:rsidR="00B9460D" w:rsidRPr="000E26FA">
        <w:rPr>
          <w:rFonts w:ascii="Times New Roman" w:hAnsi="Times New Roman" w:cs="Times New Roman"/>
          <w:sz w:val="28"/>
          <w:szCs w:val="28"/>
          <w:lang w:val="kk-KZ"/>
        </w:rPr>
        <w:t>әдіс-</w:t>
      </w:r>
      <w:r w:rsidRPr="000E26FA">
        <w:rPr>
          <w:rFonts w:ascii="Times New Roman" w:hAnsi="Times New Roman" w:cs="Times New Roman"/>
          <w:sz w:val="28"/>
          <w:szCs w:val="28"/>
          <w:lang w:val="kk-KZ"/>
        </w:rPr>
        <w:t xml:space="preserve">тәсілдерге жан-жақты талдау жүргізіліп, </w:t>
      </w:r>
      <w:r w:rsidR="00964D78" w:rsidRPr="000E26FA">
        <w:rPr>
          <w:rFonts w:ascii="Times New Roman" w:hAnsi="Times New Roman" w:cs="Times New Roman"/>
          <w:sz w:val="28"/>
          <w:szCs w:val="28"/>
          <w:lang w:val="kk-KZ"/>
        </w:rPr>
        <w:t>информатиканы оқытудың қазіргі жай-күйі анықталды.</w:t>
      </w:r>
    </w:p>
    <w:p w14:paraId="0E186352" w14:textId="77777777" w:rsidR="00885DD0" w:rsidRPr="000E26FA" w:rsidRDefault="00885DD0" w:rsidP="00F120FA">
      <w:pPr>
        <w:pStyle w:val="a4"/>
        <w:numPr>
          <w:ilvl w:val="0"/>
          <w:numId w:val="139"/>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E26FA">
        <w:rPr>
          <w:rFonts w:ascii="Times New Roman" w:eastAsia="Times New Roman" w:hAnsi="Times New Roman" w:cs="Times New Roman"/>
          <w:sz w:val="28"/>
          <w:szCs w:val="28"/>
          <w:lang w:val="kk-KZ" w:eastAsia="ru-RU"/>
        </w:rPr>
        <w:t>информатика пәнін ағылшын тілінде оқыту процесінде аралас оқыту технологиясы мен CLIL технологияларын қолданудың тиімділігі теориялық тұрғыдан негізделді;</w:t>
      </w:r>
    </w:p>
    <w:p w14:paraId="58A706EC" w14:textId="77777777" w:rsidR="00885DD0" w:rsidRPr="000E26FA" w:rsidRDefault="00885DD0" w:rsidP="00F120FA">
      <w:pPr>
        <w:pStyle w:val="a4"/>
        <w:numPr>
          <w:ilvl w:val="0"/>
          <w:numId w:val="139"/>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E26FA">
        <w:rPr>
          <w:rFonts w:ascii="Times New Roman" w:eastAsia="Times New Roman" w:hAnsi="Times New Roman" w:cs="Times New Roman"/>
          <w:sz w:val="28"/>
          <w:szCs w:val="28"/>
          <w:lang w:val="kk-KZ" w:eastAsia="ru-RU"/>
        </w:rPr>
        <w:t>аралас оқыту мен CLIL технологияларын қолдану жағдайында информатика пәнінің мазмұны мен тілдік құзыреттерді интеграциялау моделі жасалды;</w:t>
      </w:r>
    </w:p>
    <w:p w14:paraId="1AC1662D" w14:textId="19607A3F" w:rsidR="00885DD0" w:rsidRPr="000E26FA" w:rsidRDefault="00885DD0" w:rsidP="00F120FA">
      <w:pPr>
        <w:pStyle w:val="a4"/>
        <w:numPr>
          <w:ilvl w:val="0"/>
          <w:numId w:val="139"/>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E26FA">
        <w:rPr>
          <w:rFonts w:ascii="Times New Roman" w:hAnsi="Times New Roman" w:cs="Times New Roman"/>
          <w:spacing w:val="2"/>
          <w:sz w:val="28"/>
          <w:szCs w:val="28"/>
          <w:shd w:val="clear" w:color="auto" w:fill="FFFFFF"/>
          <w:lang w:val="kk-KZ"/>
        </w:rPr>
        <w:lastRenderedPageBreak/>
        <w:t xml:space="preserve">аралас оқыту технологиясы негізінде мектеп информатика курсының "Алгоритмдеу және бағдарламалау" бөлімін ағылшын тілінде оқыту әдістемесі </w:t>
      </w:r>
      <w:r w:rsidR="00274292" w:rsidRPr="000E26FA">
        <w:rPr>
          <w:rFonts w:ascii="Times New Roman" w:hAnsi="Times New Roman" w:cs="Times New Roman"/>
          <w:spacing w:val="2"/>
          <w:sz w:val="28"/>
          <w:szCs w:val="28"/>
          <w:shd w:val="clear" w:color="auto" w:fill="FFFFFF"/>
          <w:lang w:val="kk-KZ"/>
        </w:rPr>
        <w:t>әзірленді</w:t>
      </w:r>
      <w:r w:rsidRPr="000E26FA">
        <w:rPr>
          <w:rFonts w:ascii="Times New Roman" w:hAnsi="Times New Roman" w:cs="Times New Roman"/>
          <w:spacing w:val="2"/>
          <w:sz w:val="28"/>
          <w:szCs w:val="28"/>
          <w:shd w:val="clear" w:color="auto" w:fill="FFFFFF"/>
          <w:lang w:val="kk-KZ"/>
        </w:rPr>
        <w:t>.</w:t>
      </w:r>
    </w:p>
    <w:p w14:paraId="0879890B" w14:textId="77777777" w:rsidR="00885DD0" w:rsidRPr="000E26FA" w:rsidRDefault="00885DD0" w:rsidP="00F120FA">
      <w:pPr>
        <w:tabs>
          <w:tab w:val="left" w:pos="993"/>
        </w:tabs>
        <w:ind w:firstLine="709"/>
        <w:contextualSpacing/>
        <w:jc w:val="both"/>
        <w:rPr>
          <w:b/>
          <w:spacing w:val="2"/>
          <w:sz w:val="28"/>
          <w:szCs w:val="28"/>
          <w:shd w:val="clear" w:color="auto" w:fill="FFFFFF"/>
          <w:lang w:val="kk-KZ"/>
        </w:rPr>
      </w:pPr>
      <w:r w:rsidRPr="000E26FA">
        <w:rPr>
          <w:b/>
          <w:spacing w:val="2"/>
          <w:sz w:val="28"/>
          <w:szCs w:val="28"/>
          <w:shd w:val="clear" w:color="auto" w:fill="FFFFFF"/>
          <w:lang w:val="kk-KZ"/>
        </w:rPr>
        <w:t xml:space="preserve">Зерттеудің теориялық маңыздылығы </w:t>
      </w:r>
      <w:r w:rsidRPr="000E26FA">
        <w:rPr>
          <w:spacing w:val="2"/>
          <w:sz w:val="28"/>
          <w:szCs w:val="28"/>
          <w:shd w:val="clear" w:color="auto" w:fill="FFFFFF"/>
          <w:lang w:val="kk-KZ"/>
        </w:rPr>
        <w:t xml:space="preserve">цифрлық трансформация жағдайында мектеп информатика курсын аралас оқытудың және білім алушылардың пәндік білімі мен тілдік </w:t>
      </w:r>
      <w:r w:rsidR="006E43E9" w:rsidRPr="000E26FA">
        <w:rPr>
          <w:spacing w:val="2"/>
          <w:sz w:val="28"/>
          <w:szCs w:val="28"/>
          <w:shd w:val="clear" w:color="auto" w:fill="FFFFFF"/>
          <w:lang w:val="kk-KZ"/>
        </w:rPr>
        <w:t xml:space="preserve">құзыреттерін </w:t>
      </w:r>
      <w:r w:rsidRPr="000E26FA">
        <w:rPr>
          <w:spacing w:val="2"/>
          <w:sz w:val="28"/>
          <w:szCs w:val="28"/>
          <w:shd w:val="clear" w:color="auto" w:fill="FFFFFF"/>
          <w:lang w:val="kk-KZ"/>
        </w:rPr>
        <w:t xml:space="preserve">интеграциялаудың қажеттілігінің негізделуінде көрінеді. Аралас оқыту технологиясының негізгі тұжырымдары мен принциптері нақтыланып, оны жүзеге асырудың құралдар жіктемесі әзірленді. </w:t>
      </w:r>
      <w:r w:rsidRPr="000E26FA">
        <w:rPr>
          <w:sz w:val="28"/>
          <w:szCs w:val="28"/>
          <w:lang w:val="kk-KZ"/>
        </w:rPr>
        <w:t>Мектеп информатика курсын  ағылшын тілінде оқытуда CLIL технологиясын қолданудың  ерекшеліктері айқындалды, пәндік мазмұн мен білім алушылардың тілдік құзыретт</w:t>
      </w:r>
      <w:r w:rsidR="00CF0EA6" w:rsidRPr="000E26FA">
        <w:rPr>
          <w:sz w:val="28"/>
          <w:szCs w:val="28"/>
          <w:lang w:val="kk-KZ"/>
        </w:rPr>
        <w:t>ерін</w:t>
      </w:r>
      <w:r w:rsidRPr="000E26FA">
        <w:rPr>
          <w:sz w:val="28"/>
          <w:szCs w:val="28"/>
          <w:lang w:val="kk-KZ"/>
        </w:rPr>
        <w:t xml:space="preserve"> интеграциялаудың әдістері әзірленді. Аралас оқыту жағдайында </w:t>
      </w:r>
      <w:r w:rsidRPr="000E26FA">
        <w:rPr>
          <w:spacing w:val="2"/>
          <w:sz w:val="28"/>
          <w:szCs w:val="28"/>
          <w:shd w:val="clear" w:color="auto" w:fill="FFFFFF"/>
          <w:lang w:val="kk-KZ"/>
        </w:rPr>
        <w:t xml:space="preserve">мектеп информатика курсының «Алгоритмдеу және программалау» бөлімін </w:t>
      </w:r>
      <w:r w:rsidRPr="000E26FA">
        <w:rPr>
          <w:sz w:val="28"/>
          <w:szCs w:val="28"/>
          <w:lang w:val="kk-KZ"/>
        </w:rPr>
        <w:t xml:space="preserve">ағылшын тілінде оқытудың мазмұны іріктеліп, оқыту әдістемесі әзірленді. </w:t>
      </w:r>
    </w:p>
    <w:p w14:paraId="398B236B" w14:textId="32BD4182"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
          <w:spacing w:val="2"/>
          <w:sz w:val="28"/>
          <w:szCs w:val="28"/>
          <w:shd w:val="clear" w:color="auto" w:fill="FFFFFF"/>
          <w:lang w:val="kk-KZ"/>
        </w:rPr>
        <w:t xml:space="preserve">Зерттеудің практикалық маңыздылығы </w:t>
      </w:r>
      <w:r w:rsidRPr="000E26FA">
        <w:rPr>
          <w:rFonts w:ascii="Times New Roman" w:hAnsi="Times New Roman" w:cs="Times New Roman"/>
          <w:sz w:val="28"/>
          <w:szCs w:val="28"/>
          <w:lang w:val="kk-KZ"/>
        </w:rPr>
        <w:t>аралас оқыту жағдайында информатика курсын ағылшын тілінде оқытуға арналған оқу материалдары мен тапсырмалар жүйесі жасақталуында жатыр. «Информатиканы оқытуда CLIL технологиясын қолдану» атты оқу-әдістемелік құрал мен оның ақпараттық-білім ортасы  әзірленіп, оқу процесіне ендірілді. Әзірленген материалдар мен құралдар жалпы білім беру мекемелерінде, сонымен қатар мұғалімдердің біліктілігін жетілдіру жүйесінде қолданылу</w:t>
      </w:r>
      <w:r w:rsidR="00964D78" w:rsidRPr="000E26FA">
        <w:rPr>
          <w:rFonts w:ascii="Times New Roman" w:hAnsi="Times New Roman" w:cs="Times New Roman"/>
          <w:sz w:val="28"/>
          <w:szCs w:val="28"/>
          <w:lang w:val="kk-KZ"/>
        </w:rPr>
        <w:t>ға ұсынылады</w:t>
      </w:r>
      <w:r w:rsidRPr="000E26FA">
        <w:rPr>
          <w:rFonts w:ascii="Times New Roman" w:hAnsi="Times New Roman" w:cs="Times New Roman"/>
          <w:sz w:val="28"/>
          <w:szCs w:val="28"/>
          <w:lang w:val="kk-KZ"/>
        </w:rPr>
        <w:t>.</w:t>
      </w:r>
    </w:p>
    <w:p w14:paraId="29DA9118" w14:textId="77777777"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pacing w:val="2"/>
          <w:sz w:val="28"/>
          <w:szCs w:val="28"/>
          <w:shd w:val="clear" w:color="auto" w:fill="FFFFFF"/>
          <w:lang w:val="kk-KZ"/>
        </w:rPr>
      </w:pPr>
      <w:r w:rsidRPr="000E26FA">
        <w:rPr>
          <w:rFonts w:ascii="Times New Roman" w:hAnsi="Times New Roman" w:cs="Times New Roman"/>
          <w:b/>
          <w:spacing w:val="2"/>
          <w:sz w:val="28"/>
          <w:szCs w:val="28"/>
          <w:shd w:val="clear" w:color="auto" w:fill="FFFFFF"/>
          <w:lang w:val="kk-KZ"/>
        </w:rPr>
        <w:t>Қорғауға ұсынылатын негізгі қағидалар</w:t>
      </w:r>
      <w:r w:rsidRPr="000E26FA">
        <w:rPr>
          <w:rFonts w:ascii="Times New Roman" w:hAnsi="Times New Roman" w:cs="Times New Roman"/>
          <w:spacing w:val="2"/>
          <w:sz w:val="28"/>
          <w:szCs w:val="28"/>
          <w:shd w:val="clear" w:color="auto" w:fill="FFFFFF"/>
          <w:lang w:val="kk-KZ"/>
        </w:rPr>
        <w:t>:</w:t>
      </w:r>
    </w:p>
    <w:p w14:paraId="1EA0F4C1" w14:textId="32063263" w:rsidR="006A296F" w:rsidRPr="000E26FA" w:rsidRDefault="006A296F" w:rsidP="00692B93">
      <w:pPr>
        <w:pStyle w:val="a4"/>
        <w:numPr>
          <w:ilvl w:val="0"/>
          <w:numId w:val="140"/>
        </w:numPr>
        <w:tabs>
          <w:tab w:val="left" w:pos="851"/>
          <w:tab w:val="left" w:pos="993"/>
        </w:tabs>
        <w:spacing w:after="0" w:line="240" w:lineRule="auto"/>
        <w:ind w:left="0" w:firstLine="709"/>
        <w:jc w:val="both"/>
        <w:rPr>
          <w:rFonts w:ascii="Times New Roman" w:hAnsi="Times New Roman" w:cs="Times New Roman"/>
          <w:spacing w:val="2"/>
          <w:sz w:val="28"/>
          <w:szCs w:val="28"/>
          <w:shd w:val="clear" w:color="auto" w:fill="FFFFFF"/>
          <w:lang w:val="kk-KZ"/>
        </w:rPr>
      </w:pPr>
      <w:r w:rsidRPr="000E26FA">
        <w:rPr>
          <w:rFonts w:ascii="Times New Roman" w:hAnsi="Times New Roman" w:cs="Times New Roman"/>
          <w:sz w:val="28"/>
          <w:szCs w:val="28"/>
          <w:lang w:val="kk-KZ"/>
        </w:rPr>
        <w:t xml:space="preserve">Мектептегі информатика курсының мазмұндық құрылымы мен қолданылып жүрген оқыту әдістеріне жасалған талдау нәтижелері білім беру мазмұны мен педагогикалық </w:t>
      </w:r>
      <w:r w:rsidR="00AA13AA" w:rsidRPr="000E26FA">
        <w:rPr>
          <w:rFonts w:ascii="Times New Roman" w:hAnsi="Times New Roman" w:cs="Times New Roman"/>
          <w:sz w:val="28"/>
          <w:szCs w:val="28"/>
          <w:lang w:val="kk-KZ"/>
        </w:rPr>
        <w:t>әдіс-</w:t>
      </w:r>
      <w:r w:rsidRPr="000E26FA">
        <w:rPr>
          <w:rFonts w:ascii="Times New Roman" w:hAnsi="Times New Roman" w:cs="Times New Roman"/>
          <w:sz w:val="28"/>
          <w:szCs w:val="28"/>
          <w:lang w:val="kk-KZ"/>
        </w:rPr>
        <w:t>тәсілдерді заманауи білім беру талаптары мен технологиялық даму процестеріне сай үйлестіру қажеттігін көрсетеді. Бұл өз кезегінде информатика пәнінің оқу мазмұнын жүйелі түрде жаңғыртуды, оқыту әдістерінің тиімділігін кешенді түрде бағалауды және білім алушылардың пәндік әрі тілдік құзыреттіліктерін қалыптастыруға бағытталған заманауи, икемді оқыту модельдерін әзірлеуді қажет етеді.</w:t>
      </w:r>
    </w:p>
    <w:p w14:paraId="1FDA62FD" w14:textId="222526CA" w:rsidR="006A296F" w:rsidRPr="000E26FA" w:rsidRDefault="006A296F" w:rsidP="00692B93">
      <w:pPr>
        <w:pStyle w:val="a4"/>
        <w:numPr>
          <w:ilvl w:val="0"/>
          <w:numId w:val="140"/>
        </w:numPr>
        <w:tabs>
          <w:tab w:val="left" w:pos="851"/>
          <w:tab w:val="left" w:pos="993"/>
        </w:tabs>
        <w:spacing w:after="0" w:line="240" w:lineRule="auto"/>
        <w:ind w:left="0" w:firstLine="709"/>
        <w:jc w:val="both"/>
        <w:rPr>
          <w:rFonts w:ascii="Times New Roman" w:hAnsi="Times New Roman" w:cs="Times New Roman"/>
          <w:spacing w:val="2"/>
          <w:sz w:val="28"/>
          <w:szCs w:val="28"/>
          <w:shd w:val="clear" w:color="auto" w:fill="FFFFFF"/>
          <w:lang w:val="kk-KZ"/>
        </w:rPr>
      </w:pPr>
      <w:r w:rsidRPr="000E26FA">
        <w:rPr>
          <w:rFonts w:ascii="Times New Roman" w:hAnsi="Times New Roman" w:cs="Times New Roman"/>
          <w:sz w:val="28"/>
          <w:szCs w:val="28"/>
          <w:lang w:val="kk-KZ"/>
        </w:rPr>
        <w:t xml:space="preserve">Ағылшын тілінде информатика пәнін оқыту процесінде аралас оқыту мен CLIL технологияларын интеграциялау қағидасы – бұл білім алушылардың пәндік білімін меңгеруімен қатар, тілдік дағдыларын да дамытуға бағытталған кешенді әдістемелік тәсіл. Аталған қағида оқыту </w:t>
      </w:r>
      <w:r w:rsidR="009E0A4A" w:rsidRPr="000E26FA">
        <w:rPr>
          <w:rFonts w:ascii="Times New Roman" w:hAnsi="Times New Roman" w:cs="Times New Roman"/>
          <w:sz w:val="28"/>
          <w:szCs w:val="28"/>
          <w:lang w:val="kk-KZ"/>
        </w:rPr>
        <w:t>процес</w:t>
      </w:r>
      <w:r w:rsidRPr="000E26FA">
        <w:rPr>
          <w:rFonts w:ascii="Times New Roman" w:hAnsi="Times New Roman" w:cs="Times New Roman"/>
          <w:sz w:val="28"/>
          <w:szCs w:val="28"/>
          <w:lang w:val="kk-KZ"/>
        </w:rPr>
        <w:t xml:space="preserve">ін білім алушылардың когнитивтік, тілдік және цифрлық құзыреттіліктерін өзара үйлестіру негізінде ұйымдастыру қажеттігін алға тартады. </w:t>
      </w:r>
    </w:p>
    <w:p w14:paraId="181441BB" w14:textId="2FC8252E" w:rsidR="006A296F" w:rsidRPr="000E26FA" w:rsidRDefault="006A296F" w:rsidP="00692B93">
      <w:pPr>
        <w:pStyle w:val="a4"/>
        <w:numPr>
          <w:ilvl w:val="0"/>
          <w:numId w:val="140"/>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Аралас оқыту форматында пәндік және тілдік мазмұнды ықпалдастыра оқыту моделі – бұл жоғары сыныптарда информатика пәнін ағылшын тілінде меңгерту процесінде пәндік білім мен тілдік дағдыларды өзара байланыстыра қарастыруға негізделген әдіснамалық ұстаным. Мұндай модель оқу процесін мазмұн мен тілді бірлікте игеру арқылы ұйымдастыруға, соның нәтижесінде </w:t>
      </w:r>
      <w:r w:rsidR="0016158D" w:rsidRPr="000E26FA">
        <w:rPr>
          <w:rFonts w:ascii="Times New Roman" w:hAnsi="Times New Roman" w:cs="Times New Roman"/>
          <w:sz w:val="28"/>
          <w:szCs w:val="28"/>
          <w:lang w:val="kk-KZ"/>
        </w:rPr>
        <w:t>білім алушы</w:t>
      </w:r>
      <w:r w:rsidRPr="000E26FA">
        <w:rPr>
          <w:rFonts w:ascii="Times New Roman" w:hAnsi="Times New Roman" w:cs="Times New Roman"/>
          <w:sz w:val="28"/>
          <w:szCs w:val="28"/>
          <w:lang w:val="kk-KZ"/>
        </w:rPr>
        <w:t xml:space="preserve">лардың пәндік логикалық ойлау қабілеті мен тілдік құзыреттіліктерін тең дәрежеде дамытуға мүмкіндік береді. </w:t>
      </w:r>
    </w:p>
    <w:p w14:paraId="61B65CFD" w14:textId="5C2A50CA" w:rsidR="006A296F" w:rsidRPr="000E26FA" w:rsidRDefault="006A296F" w:rsidP="00692B93">
      <w:pPr>
        <w:pStyle w:val="a4"/>
        <w:numPr>
          <w:ilvl w:val="0"/>
          <w:numId w:val="140"/>
        </w:numPr>
        <w:tabs>
          <w:tab w:val="left" w:pos="851"/>
          <w:tab w:val="left" w:pos="993"/>
        </w:tabs>
        <w:spacing w:after="0" w:line="240" w:lineRule="auto"/>
        <w:ind w:left="0" w:firstLine="709"/>
        <w:jc w:val="both"/>
        <w:rPr>
          <w:rFonts w:ascii="Times New Roman" w:hAnsi="Times New Roman" w:cs="Times New Roman"/>
          <w:spacing w:val="2"/>
          <w:sz w:val="28"/>
          <w:szCs w:val="28"/>
          <w:shd w:val="clear" w:color="auto" w:fill="FFFFFF"/>
          <w:lang w:val="kk-KZ"/>
        </w:rPr>
      </w:pPr>
      <w:r w:rsidRPr="000E26FA">
        <w:rPr>
          <w:rFonts w:ascii="Times New Roman" w:eastAsia="Times New Roman" w:hAnsi="Times New Roman" w:cs="Times New Roman"/>
          <w:sz w:val="28"/>
          <w:szCs w:val="28"/>
          <w:lang w:val="kk-KZ" w:eastAsia="ru-RU"/>
        </w:rPr>
        <w:lastRenderedPageBreak/>
        <w:t>Аралас оқыту технологиясына негізделген әдістеме информатика пәнінің «Алгоритмдеу және бағдарламалау» бөлімін ағылшын тілінде оқыту барысында пәндік мазмұн мен тілдік дағдыларды өзара кіріктіре меңгеруге мүмкіндік береді. Бұл әдістеме оқу материалын сапалы әрі тиімді игеруді қамтамасыз етуге бағытталған. Ұсынылған әдістеме педагогикалық тәжірибе негізінде сынақтан өтіп, оның тиімділігі тәжірибелік-эксперименттік зерттеу нәтижелерімен дәлелденген және ол тиімді оқытуды қамтамасыз ететін, мазмұн мен тілді үйлестіре қолдануға мүмкіндік беретін инновациялық педагогикалық шешімдердің негізін қалайды.</w:t>
      </w:r>
    </w:p>
    <w:p w14:paraId="672346D9" w14:textId="77777777"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pacing w:val="2"/>
          <w:sz w:val="28"/>
          <w:szCs w:val="28"/>
          <w:shd w:val="clear" w:color="auto" w:fill="FFFFFF"/>
          <w:lang w:val="kk-KZ"/>
        </w:rPr>
      </w:pPr>
      <w:r w:rsidRPr="000E26FA">
        <w:rPr>
          <w:rFonts w:ascii="Times New Roman" w:hAnsi="Times New Roman" w:cs="Times New Roman"/>
          <w:b/>
          <w:spacing w:val="2"/>
          <w:sz w:val="28"/>
          <w:szCs w:val="28"/>
          <w:shd w:val="clear" w:color="auto" w:fill="FFFFFF"/>
          <w:lang w:val="kk-KZ"/>
        </w:rPr>
        <w:t>Автордың жеке үлесі</w:t>
      </w:r>
      <w:r w:rsidRPr="000E26FA">
        <w:rPr>
          <w:rFonts w:ascii="Times New Roman" w:hAnsi="Times New Roman" w:cs="Times New Roman"/>
          <w:spacing w:val="2"/>
          <w:sz w:val="28"/>
          <w:szCs w:val="28"/>
          <w:shd w:val="clear" w:color="auto" w:fill="FFFFFF"/>
          <w:lang w:val="kk-KZ"/>
        </w:rPr>
        <w:t xml:space="preserve"> мектеп информатика курсын ағылшын тілінде аралас оқыту арқылы білім алушылардың пәндік білімдері мен тілдік құзыреттерін интеграциялау нәтижесінде білім сапасын арттыру мен тілдік құзыреттіліктерді дамытудың теориялық және әдістемелік негіздерін анықтап, оны практикада жүзеге асыру, сонымен қатар эксперименттік жұмыстарды жүргізумен, нәтижелерді саралаумен, ғылыми болжамның дұрыстығын дәлелдеумен байланысты.</w:t>
      </w:r>
    </w:p>
    <w:p w14:paraId="4F61DC41" w14:textId="77777777"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
          <w:sz w:val="28"/>
          <w:szCs w:val="28"/>
          <w:lang w:val="kk-KZ"/>
        </w:rPr>
        <w:t>Зерттеу нәтижелерінің дәлдігі мен негізділігі</w:t>
      </w:r>
      <w:r w:rsidRPr="000E26FA">
        <w:rPr>
          <w:rFonts w:ascii="Times New Roman" w:hAnsi="Times New Roman" w:cs="Times New Roman"/>
          <w:sz w:val="28"/>
          <w:szCs w:val="28"/>
          <w:lang w:val="kk-KZ"/>
        </w:rPr>
        <w:t xml:space="preserve"> зерттеудің теориялық негізін қамтамасыз ететін ғылыми, теориялық және әдістемелік әдебиеттерді шолуға негізделуімен, зерттеу пәні мен мақсатына сәйкес келетін әдістер кешенін қолданумен, аралас оқыту жағдайында информатиканы ағылшын тілінде оқыту мәселесіне әртүрлі көзқарастарды талдаумен, алынған мәліметтерді өңдеудің статистикалық әдістерін қолданумен, эксперименттік зерттеу нәтижелерінің бастапқы зерттеу болжамдарына сәйкестігін көрсетумен расталды.</w:t>
      </w:r>
    </w:p>
    <w:p w14:paraId="784B9941" w14:textId="77777777"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
          <w:sz w:val="28"/>
          <w:szCs w:val="28"/>
          <w:lang w:val="kk-KZ"/>
        </w:rPr>
        <w:t xml:space="preserve">Зерттеу нәтижелерін сынақтан өткізу: </w:t>
      </w:r>
      <w:r w:rsidRPr="000E26FA">
        <w:rPr>
          <w:rFonts w:ascii="Times New Roman" w:hAnsi="Times New Roman" w:cs="Times New Roman"/>
          <w:sz w:val="28"/>
          <w:szCs w:val="28"/>
          <w:lang w:val="kk-KZ"/>
        </w:rPr>
        <w:t xml:space="preserve">Зерттеудің негізгі қағидалары мен нәтижелері  </w:t>
      </w:r>
      <w:r w:rsidRPr="000E26FA">
        <w:rPr>
          <w:rFonts w:ascii="Times New Roman" w:hAnsi="Times New Roman" w:cs="Times New Roman"/>
          <w:sz w:val="28"/>
          <w:szCs w:val="28"/>
          <w:shd w:val="clear" w:color="auto" w:fill="FFFFFF"/>
          <w:lang w:val="kk-KZ"/>
        </w:rPr>
        <w:t>«Қазіргі ғылымдағы өзекті мәселелер – 2023» (Алматы, 2023), «</w:t>
      </w:r>
      <w:proofErr w:type="spellStart"/>
      <w:r w:rsidRPr="000E26FA">
        <w:rPr>
          <w:rFonts w:ascii="Times New Roman" w:hAnsi="Times New Roman" w:cs="Times New Roman"/>
          <w:sz w:val="28"/>
          <w:szCs w:val="28"/>
          <w:shd w:val="clear" w:color="auto" w:fill="FFFFFF"/>
          <w:lang w:val="kk-KZ"/>
        </w:rPr>
        <w:t>Түркi</w:t>
      </w:r>
      <w:proofErr w:type="spellEnd"/>
      <w:r w:rsidRPr="000E26FA">
        <w:rPr>
          <w:rFonts w:ascii="Times New Roman" w:hAnsi="Times New Roman" w:cs="Times New Roman"/>
          <w:sz w:val="28"/>
          <w:szCs w:val="28"/>
          <w:shd w:val="clear" w:color="auto" w:fill="FFFFFF"/>
          <w:lang w:val="kk-KZ"/>
        </w:rPr>
        <w:t xml:space="preserve"> </w:t>
      </w:r>
      <w:proofErr w:type="spellStart"/>
      <w:r w:rsidRPr="000E26FA">
        <w:rPr>
          <w:rFonts w:ascii="Times New Roman" w:hAnsi="Times New Roman" w:cs="Times New Roman"/>
          <w:sz w:val="28"/>
          <w:szCs w:val="28"/>
          <w:shd w:val="clear" w:color="auto" w:fill="FFFFFF"/>
          <w:lang w:val="kk-KZ"/>
        </w:rPr>
        <w:t>әлемi</w:t>
      </w:r>
      <w:proofErr w:type="spellEnd"/>
      <w:r w:rsidRPr="000E26FA">
        <w:rPr>
          <w:rFonts w:ascii="Times New Roman" w:hAnsi="Times New Roman" w:cs="Times New Roman"/>
          <w:sz w:val="28"/>
          <w:szCs w:val="28"/>
          <w:shd w:val="clear" w:color="auto" w:fill="FFFFFF"/>
          <w:lang w:val="kk-KZ"/>
        </w:rPr>
        <w:t xml:space="preserve"> </w:t>
      </w:r>
      <w:proofErr w:type="spellStart"/>
      <w:r w:rsidRPr="000E26FA">
        <w:rPr>
          <w:rFonts w:ascii="Times New Roman" w:hAnsi="Times New Roman" w:cs="Times New Roman"/>
          <w:sz w:val="28"/>
          <w:szCs w:val="28"/>
          <w:shd w:val="clear" w:color="auto" w:fill="FFFFFF"/>
          <w:lang w:val="kk-KZ"/>
        </w:rPr>
        <w:t>математиктерiнiң</w:t>
      </w:r>
      <w:proofErr w:type="spellEnd"/>
      <w:r w:rsidRPr="000E26FA">
        <w:rPr>
          <w:rFonts w:ascii="Times New Roman" w:hAnsi="Times New Roman" w:cs="Times New Roman"/>
          <w:sz w:val="28"/>
          <w:szCs w:val="28"/>
          <w:shd w:val="clear" w:color="auto" w:fill="FFFFFF"/>
          <w:lang w:val="kk-KZ"/>
        </w:rPr>
        <w:t xml:space="preserve"> VII </w:t>
      </w:r>
      <w:proofErr w:type="spellStart"/>
      <w:r w:rsidRPr="000E26FA">
        <w:rPr>
          <w:rFonts w:ascii="Times New Roman" w:hAnsi="Times New Roman" w:cs="Times New Roman"/>
          <w:sz w:val="28"/>
          <w:szCs w:val="28"/>
          <w:shd w:val="clear" w:color="auto" w:fill="FFFFFF"/>
          <w:lang w:val="kk-KZ"/>
        </w:rPr>
        <w:t>Дүниежүзiлiк</w:t>
      </w:r>
      <w:proofErr w:type="spellEnd"/>
      <w:r w:rsidRPr="000E26FA">
        <w:rPr>
          <w:rFonts w:ascii="Times New Roman" w:hAnsi="Times New Roman" w:cs="Times New Roman"/>
          <w:sz w:val="28"/>
          <w:szCs w:val="28"/>
          <w:shd w:val="clear" w:color="auto" w:fill="FFFFFF"/>
          <w:lang w:val="kk-KZ"/>
        </w:rPr>
        <w:t xml:space="preserve"> </w:t>
      </w:r>
      <w:proofErr w:type="spellStart"/>
      <w:r w:rsidRPr="000E26FA">
        <w:rPr>
          <w:rFonts w:ascii="Times New Roman" w:hAnsi="Times New Roman" w:cs="Times New Roman"/>
          <w:sz w:val="28"/>
          <w:szCs w:val="28"/>
          <w:shd w:val="clear" w:color="auto" w:fill="FFFFFF"/>
          <w:lang w:val="kk-KZ"/>
        </w:rPr>
        <w:t>Конгресi</w:t>
      </w:r>
      <w:proofErr w:type="spellEnd"/>
      <w:r w:rsidRPr="000E26FA">
        <w:rPr>
          <w:rFonts w:ascii="Times New Roman" w:hAnsi="Times New Roman" w:cs="Times New Roman"/>
          <w:sz w:val="28"/>
          <w:szCs w:val="28"/>
          <w:shd w:val="clear" w:color="auto" w:fill="FFFFFF"/>
          <w:lang w:val="kk-KZ"/>
        </w:rPr>
        <w:t xml:space="preserve">» (Түркістан, 2023), </w:t>
      </w:r>
      <w:r w:rsidRPr="000E26FA">
        <w:rPr>
          <w:rFonts w:ascii="Times New Roman" w:hAnsi="Times New Roman" w:cs="Times New Roman"/>
          <w:sz w:val="28"/>
          <w:szCs w:val="28"/>
          <w:lang w:val="kk-KZ"/>
        </w:rPr>
        <w:t xml:space="preserve"> «</w:t>
      </w:r>
      <w:proofErr w:type="spellStart"/>
      <w:r w:rsidRPr="000E26FA">
        <w:rPr>
          <w:rStyle w:val="ezkurwreuab5ozgtqnkl"/>
          <w:rFonts w:ascii="Times New Roman" w:hAnsi="Times New Roman" w:cs="Times New Roman"/>
          <w:sz w:val="28"/>
          <w:szCs w:val="28"/>
          <w:lang w:val="kk-KZ"/>
        </w:rPr>
        <w:t>Research</w:t>
      </w:r>
      <w:proofErr w:type="spellEnd"/>
      <w:r w:rsidRPr="000E26FA">
        <w:rPr>
          <w:rStyle w:val="ezkurwreuab5ozgtqnkl"/>
          <w:rFonts w:ascii="Times New Roman" w:hAnsi="Times New Roman" w:cs="Times New Roman"/>
          <w:sz w:val="28"/>
          <w:szCs w:val="28"/>
          <w:lang w:val="kk-KZ"/>
        </w:rPr>
        <w:t xml:space="preserve"> </w:t>
      </w:r>
      <w:proofErr w:type="spellStart"/>
      <w:r w:rsidRPr="000E26FA">
        <w:rPr>
          <w:rStyle w:val="ezkurwreuab5ozgtqnkl"/>
          <w:rFonts w:ascii="Times New Roman" w:hAnsi="Times New Roman" w:cs="Times New Roman"/>
          <w:sz w:val="28"/>
          <w:szCs w:val="28"/>
          <w:lang w:val="kk-KZ"/>
        </w:rPr>
        <w:t>World</w:t>
      </w:r>
      <w:proofErr w:type="spellEnd"/>
      <w:r w:rsidRPr="000E26FA">
        <w:rPr>
          <w:rStyle w:val="ezkurwreuab5ozgtqnkl"/>
          <w:rFonts w:ascii="Times New Roman" w:hAnsi="Times New Roman" w:cs="Times New Roman"/>
          <w:sz w:val="28"/>
          <w:szCs w:val="28"/>
          <w:lang w:val="kk-KZ"/>
        </w:rPr>
        <w:t xml:space="preserve"> </w:t>
      </w:r>
      <w:proofErr w:type="spellStart"/>
      <w:r w:rsidRPr="000E26FA">
        <w:rPr>
          <w:rStyle w:val="ezkurwreuab5ozgtqnkl"/>
          <w:rFonts w:ascii="Times New Roman" w:hAnsi="Times New Roman" w:cs="Times New Roman"/>
          <w:sz w:val="28"/>
          <w:szCs w:val="28"/>
          <w:lang w:val="kk-KZ"/>
        </w:rPr>
        <w:t>International</w:t>
      </w:r>
      <w:proofErr w:type="spellEnd"/>
      <w:r w:rsidRPr="000E26FA">
        <w:rPr>
          <w:rStyle w:val="ezkurwreuab5ozgtqnkl"/>
          <w:rFonts w:ascii="Times New Roman" w:hAnsi="Times New Roman" w:cs="Times New Roman"/>
          <w:sz w:val="28"/>
          <w:szCs w:val="28"/>
          <w:lang w:val="kk-KZ"/>
        </w:rPr>
        <w:t xml:space="preserve"> </w:t>
      </w:r>
      <w:proofErr w:type="spellStart"/>
      <w:r w:rsidRPr="000E26FA">
        <w:rPr>
          <w:rStyle w:val="ezkurwreuab5ozgtqnkl"/>
          <w:rFonts w:ascii="Times New Roman" w:hAnsi="Times New Roman" w:cs="Times New Roman"/>
          <w:sz w:val="28"/>
          <w:szCs w:val="28"/>
          <w:lang w:val="kk-KZ"/>
        </w:rPr>
        <w:t>Conference</w:t>
      </w:r>
      <w:proofErr w:type="spellEnd"/>
      <w:r w:rsidRPr="000E26FA">
        <w:rPr>
          <w:rStyle w:val="ezkurwreuab5ozgtqnkl"/>
          <w:rFonts w:ascii="Times New Roman" w:hAnsi="Times New Roman" w:cs="Times New Roman"/>
          <w:sz w:val="28"/>
          <w:szCs w:val="28"/>
          <w:lang w:val="kk-KZ"/>
        </w:rPr>
        <w:t>»</w:t>
      </w:r>
      <w:r w:rsidRPr="000E26FA">
        <w:rPr>
          <w:rFonts w:ascii="Times New Roman" w:hAnsi="Times New Roman" w:cs="Times New Roman"/>
          <w:sz w:val="28"/>
          <w:szCs w:val="28"/>
          <w:lang w:val="kk-KZ"/>
        </w:rPr>
        <w:t xml:space="preserve">   (Прага, 2024),  ««</w:t>
      </w:r>
      <w:proofErr w:type="spellStart"/>
      <w:r w:rsidRPr="000E26FA">
        <w:rPr>
          <w:rFonts w:ascii="Times New Roman" w:hAnsi="Times New Roman" w:cs="Times New Roman"/>
          <w:sz w:val="28"/>
          <w:szCs w:val="28"/>
          <w:lang w:val="kk-KZ"/>
        </w:rPr>
        <w:t>European</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Research</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Materials</w:t>
      </w:r>
      <w:proofErr w:type="spellEnd"/>
      <w:r w:rsidRPr="000E26FA">
        <w:rPr>
          <w:rFonts w:ascii="Times New Roman" w:hAnsi="Times New Roman" w:cs="Times New Roman"/>
          <w:sz w:val="28"/>
          <w:szCs w:val="28"/>
          <w:lang w:val="kk-KZ"/>
        </w:rPr>
        <w:t xml:space="preserve">»» (Амстердам, 2024), «Заманауи білім беру: тәжірибе, проблемалар және перспективалар» (Алматы, 2024)  атты халықаралық ғылыми-практикалық конференцияларда, </w:t>
      </w:r>
      <w:r w:rsidRPr="000E26FA">
        <w:rPr>
          <w:rStyle w:val="anegp0gi0b9av8jahpyh"/>
          <w:rFonts w:ascii="Times New Roman" w:hAnsi="Times New Roman" w:cs="Times New Roman"/>
          <w:sz w:val="28"/>
          <w:szCs w:val="28"/>
          <w:lang w:val="kk-KZ"/>
        </w:rPr>
        <w:t>кафедра</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мен</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факультеттің</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ғылыми-әдістемелік</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семинарларында</w:t>
      </w:r>
      <w:r w:rsidRPr="000E26FA">
        <w:rPr>
          <w:rFonts w:ascii="Times New Roman" w:hAnsi="Times New Roman" w:cs="Times New Roman"/>
          <w:sz w:val="28"/>
          <w:szCs w:val="28"/>
          <w:lang w:val="kk-KZ"/>
        </w:rPr>
        <w:t xml:space="preserve">, докторантурадан кейінгі 2023-2025 </w:t>
      </w:r>
      <w:r w:rsidRPr="000E26FA">
        <w:rPr>
          <w:rStyle w:val="anegp0gi0b9av8jahpyh"/>
          <w:rFonts w:ascii="Times New Roman" w:hAnsi="Times New Roman" w:cs="Times New Roman"/>
          <w:sz w:val="28"/>
          <w:szCs w:val="28"/>
          <w:lang w:val="kk-KZ"/>
        </w:rPr>
        <w:t>жылдарға</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арналған</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гранттық</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қаржыландырылатын</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 xml:space="preserve">АР19175370 «Орта мектепте информатиканы аралас оқытуды жүзеге асыру үшін </w:t>
      </w:r>
      <w:proofErr w:type="spellStart"/>
      <w:r w:rsidRPr="000E26FA">
        <w:rPr>
          <w:rStyle w:val="anegp0gi0b9av8jahpyh"/>
          <w:rFonts w:ascii="Times New Roman" w:hAnsi="Times New Roman" w:cs="Times New Roman"/>
          <w:sz w:val="28"/>
          <w:szCs w:val="28"/>
          <w:lang w:val="kk-KZ"/>
        </w:rPr>
        <w:t>геймификация</w:t>
      </w:r>
      <w:proofErr w:type="spellEnd"/>
      <w:r w:rsidRPr="000E26FA">
        <w:rPr>
          <w:rStyle w:val="anegp0gi0b9av8jahpyh"/>
          <w:rFonts w:ascii="Times New Roman" w:hAnsi="Times New Roman" w:cs="Times New Roman"/>
          <w:sz w:val="28"/>
          <w:szCs w:val="28"/>
          <w:lang w:val="kk-KZ"/>
        </w:rPr>
        <w:t xml:space="preserve"> элементтері бар ақпараттық-білім ортасын әзірлеу»</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жобасы</w:t>
      </w:r>
      <w:r w:rsidRPr="000E26FA">
        <w:rPr>
          <w:rFonts w:ascii="Times New Roman" w:hAnsi="Times New Roman" w:cs="Times New Roman"/>
          <w:sz w:val="28"/>
          <w:szCs w:val="28"/>
          <w:lang w:val="kk-KZ"/>
        </w:rPr>
        <w:t xml:space="preserve"> бойынша </w:t>
      </w:r>
      <w:r w:rsidRPr="000E26FA">
        <w:rPr>
          <w:rStyle w:val="anegp0gi0b9av8jahpyh"/>
          <w:rFonts w:ascii="Times New Roman" w:hAnsi="Times New Roman" w:cs="Times New Roman"/>
          <w:sz w:val="28"/>
          <w:szCs w:val="28"/>
          <w:lang w:val="kk-KZ"/>
        </w:rPr>
        <w:t>жұмыс</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жүргізу</w:t>
      </w:r>
      <w:r w:rsidRPr="000E26FA">
        <w:rPr>
          <w:rFonts w:ascii="Times New Roman" w:hAnsi="Times New Roman" w:cs="Times New Roman"/>
          <w:sz w:val="28"/>
          <w:szCs w:val="28"/>
          <w:lang w:val="kk-KZ"/>
        </w:rPr>
        <w:t xml:space="preserve"> </w:t>
      </w:r>
      <w:r w:rsidRPr="000E26FA">
        <w:rPr>
          <w:rStyle w:val="anegp0gi0b9av8jahpyh"/>
          <w:rFonts w:ascii="Times New Roman" w:hAnsi="Times New Roman" w:cs="Times New Roman"/>
          <w:sz w:val="28"/>
          <w:szCs w:val="28"/>
          <w:lang w:val="kk-KZ"/>
        </w:rPr>
        <w:t>барысында</w:t>
      </w:r>
      <w:r w:rsidRPr="000E26FA">
        <w:rPr>
          <w:rFonts w:ascii="Times New Roman" w:hAnsi="Times New Roman" w:cs="Times New Roman"/>
          <w:sz w:val="28"/>
          <w:szCs w:val="28"/>
          <w:lang w:val="kk-KZ"/>
        </w:rPr>
        <w:t xml:space="preserve"> талқыланды. </w:t>
      </w:r>
    </w:p>
    <w:p w14:paraId="0743452F" w14:textId="77777777"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
          <w:sz w:val="28"/>
          <w:szCs w:val="28"/>
          <w:lang w:val="kk-KZ"/>
        </w:rPr>
        <w:t>Зерттеу нәтижелері бойынша жарияланымдар</w:t>
      </w:r>
      <w:r w:rsidRPr="000E26FA">
        <w:rPr>
          <w:rFonts w:ascii="Times New Roman" w:hAnsi="Times New Roman" w:cs="Times New Roman"/>
          <w:sz w:val="28"/>
          <w:szCs w:val="28"/>
          <w:lang w:val="kk-KZ"/>
        </w:rPr>
        <w:t xml:space="preserve">. Диссертациялық жұмыстың мазмұны бойынша жарияланған еңбектердің жалпы саны – 13, оның ішінде </w:t>
      </w:r>
      <w:proofErr w:type="spellStart"/>
      <w:r w:rsidRPr="000E26FA">
        <w:rPr>
          <w:rFonts w:ascii="Times New Roman" w:hAnsi="Times New Roman" w:cs="Times New Roman"/>
          <w:sz w:val="28"/>
          <w:szCs w:val="28"/>
          <w:lang w:val="kk-KZ"/>
        </w:rPr>
        <w:t>Scopus</w:t>
      </w:r>
      <w:proofErr w:type="spellEnd"/>
      <w:r w:rsidRPr="000E26FA">
        <w:rPr>
          <w:rFonts w:ascii="Times New Roman" w:hAnsi="Times New Roman" w:cs="Times New Roman"/>
          <w:sz w:val="28"/>
          <w:szCs w:val="28"/>
          <w:lang w:val="kk-KZ"/>
        </w:rPr>
        <w:t xml:space="preserve"> базасында рецензияланатын халықаралық журналдарда – 2 мақала, ҚР Ғылым және жоғары білім саласындағы сапаны қамтамасыз ету комитеті ұсынған ғылыми басылымдарда – 4 мақала, шет елде ұйымдастырылған халықаралық ғылыми-практикалық конференцияларда – 3 мақала, ҚР халықаралық конференцияларда - 2 мақала, авторлық куәлік - 1, оқу-әдістемелік құрал - 1.</w:t>
      </w:r>
    </w:p>
    <w:p w14:paraId="3AC1C536" w14:textId="78B2C370"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
          <w:sz w:val="28"/>
          <w:szCs w:val="28"/>
          <w:lang w:val="kk-KZ"/>
        </w:rPr>
        <w:lastRenderedPageBreak/>
        <w:t>Зерттеу базасы</w:t>
      </w:r>
      <w:r w:rsidRPr="000E26FA">
        <w:rPr>
          <w:rFonts w:ascii="Times New Roman" w:hAnsi="Times New Roman" w:cs="Times New Roman"/>
          <w:sz w:val="28"/>
          <w:szCs w:val="28"/>
          <w:lang w:val="kk-KZ"/>
        </w:rPr>
        <w:t>: Тәжірибелік эксперимент жұмысы Шымкент қаласы НЗМ білім беру ұйымының, Шымкент қаласы</w:t>
      </w:r>
      <w:r w:rsidRPr="000E26FA">
        <w:rPr>
          <w:rFonts w:ascii="Times New Roman" w:hAnsi="Times New Roman" w:cs="Times New Roman"/>
          <w:bCs/>
          <w:sz w:val="28"/>
          <w:szCs w:val="28"/>
          <w:shd w:val="clear" w:color="auto" w:fill="FFFFFF"/>
          <w:lang w:val="kk-KZ"/>
        </w:rPr>
        <w:t xml:space="preserve"> білім</w:t>
      </w:r>
      <w:r w:rsidRPr="000E26FA">
        <w:rPr>
          <w:rFonts w:ascii="Times New Roman" w:hAnsi="Times New Roman" w:cs="Times New Roman"/>
          <w:sz w:val="28"/>
          <w:szCs w:val="28"/>
          <w:shd w:val="clear" w:color="auto" w:fill="FFFFFF"/>
          <w:lang w:val="kk-KZ"/>
        </w:rPr>
        <w:t> басқармасының "№2 мамандандырылған үш тілде оқытатын мектеп-интернаты" коммуналдық мемлекеттік мекемесі</w:t>
      </w:r>
      <w:r w:rsidRPr="000E26FA">
        <w:rPr>
          <w:rFonts w:ascii="Times New Roman" w:hAnsi="Times New Roman" w:cs="Times New Roman"/>
          <w:sz w:val="28"/>
          <w:szCs w:val="28"/>
          <w:lang w:val="kk-KZ"/>
        </w:rPr>
        <w:t xml:space="preserve"> базасында өткізілді. </w:t>
      </w:r>
    </w:p>
    <w:p w14:paraId="36B777BE" w14:textId="77777777"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
          <w:sz w:val="28"/>
          <w:szCs w:val="28"/>
          <w:lang w:val="kk-KZ"/>
        </w:rPr>
        <w:t>Зерттеу кезеңдері</w:t>
      </w:r>
      <w:r w:rsidRPr="000E26FA">
        <w:rPr>
          <w:rFonts w:ascii="Times New Roman" w:hAnsi="Times New Roman" w:cs="Times New Roman"/>
          <w:sz w:val="28"/>
          <w:szCs w:val="28"/>
          <w:lang w:val="kk-KZ"/>
        </w:rPr>
        <w:t>. Зерттеу үш кезең бойынша жүргізілді.</w:t>
      </w:r>
    </w:p>
    <w:p w14:paraId="377986AC" w14:textId="0CAF0A1B"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
          <w:sz w:val="28"/>
          <w:szCs w:val="28"/>
          <w:lang w:val="kk-KZ"/>
        </w:rPr>
        <w:t>Бірінші кезеңде</w:t>
      </w:r>
      <w:r w:rsidRPr="000E26FA">
        <w:rPr>
          <w:rFonts w:ascii="Times New Roman" w:hAnsi="Times New Roman" w:cs="Times New Roman"/>
          <w:sz w:val="28"/>
          <w:szCs w:val="28"/>
          <w:lang w:val="kk-KZ"/>
        </w:rPr>
        <w:t xml:space="preserve"> (2019-2020</w:t>
      </w:r>
      <w:r w:rsidR="004E337B" w:rsidRPr="000E26FA">
        <w:rPr>
          <w:rFonts w:ascii="Times New Roman" w:hAnsi="Times New Roman" w:cs="Times New Roman"/>
          <w:sz w:val="28"/>
          <w:szCs w:val="28"/>
          <w:lang w:val="kk-KZ"/>
        </w:rPr>
        <w:t xml:space="preserve"> </w:t>
      </w:r>
      <w:proofErr w:type="spellStart"/>
      <w:r w:rsidR="004E337B" w:rsidRPr="000E26FA">
        <w:rPr>
          <w:rFonts w:ascii="Times New Roman" w:hAnsi="Times New Roman" w:cs="Times New Roman"/>
          <w:sz w:val="28"/>
          <w:szCs w:val="28"/>
          <w:lang w:val="kk-KZ"/>
        </w:rPr>
        <w:t>жж</w:t>
      </w:r>
      <w:proofErr w:type="spellEnd"/>
      <w:r w:rsidR="004E337B" w:rsidRPr="000E26FA">
        <w:rPr>
          <w:rFonts w:ascii="Times New Roman" w:hAnsi="Times New Roman" w:cs="Times New Roman"/>
          <w:sz w:val="28"/>
          <w:szCs w:val="28"/>
          <w:lang w:val="kk-KZ"/>
        </w:rPr>
        <w:t>.</w:t>
      </w:r>
      <w:r w:rsidRPr="000E26FA">
        <w:rPr>
          <w:rFonts w:ascii="Times New Roman" w:hAnsi="Times New Roman" w:cs="Times New Roman"/>
          <w:sz w:val="28"/>
          <w:szCs w:val="28"/>
          <w:lang w:val="kk-KZ"/>
        </w:rPr>
        <w:t xml:space="preserve">) -  зерттеу тақырыбы бойынша ғылыми, әдістемелік және педагогикалық әдебиеттерге, интернет ресурстарға шолу жасалып, оларда айтылған ойлар талданды. Цифрлық трансформация жағдайында информатиканы оқыту тәсілдерінің ағымдағы жағдайы анықталды. Айқындаушы экспериментке қатысты сауалнама сұрақтары нақтыланып, оның нәтижелері талданды. Аралас оқыту мен информатиканы ағылшын тілінде оқыту мәселелеріне қатысты отандық және шетелдік зерттеулер мен тәжірибелер бойынша материалдар жинақталып, информатиканы оқытудың мазмұнына талдау жүргізіліп, білім беру стандарттары зерделенді және теориялық зерттеулер жүргізілді. </w:t>
      </w:r>
    </w:p>
    <w:p w14:paraId="4C30355F" w14:textId="1CE3D031"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
          <w:sz w:val="28"/>
          <w:szCs w:val="28"/>
          <w:lang w:val="kk-KZ"/>
        </w:rPr>
        <w:t>Екінші кезеңде</w:t>
      </w:r>
      <w:r w:rsidRPr="000E26FA">
        <w:rPr>
          <w:rFonts w:ascii="Times New Roman" w:hAnsi="Times New Roman" w:cs="Times New Roman"/>
          <w:sz w:val="28"/>
          <w:szCs w:val="28"/>
          <w:lang w:val="kk-KZ"/>
        </w:rPr>
        <w:t xml:space="preserve"> (2020-2022</w:t>
      </w:r>
      <w:r w:rsidR="004E337B" w:rsidRPr="000E26FA">
        <w:rPr>
          <w:rFonts w:ascii="Times New Roman" w:hAnsi="Times New Roman" w:cs="Times New Roman"/>
          <w:sz w:val="28"/>
          <w:szCs w:val="28"/>
          <w:lang w:val="kk-KZ"/>
        </w:rPr>
        <w:t xml:space="preserve"> </w:t>
      </w:r>
      <w:proofErr w:type="spellStart"/>
      <w:r w:rsidR="004E337B" w:rsidRPr="000E26FA">
        <w:rPr>
          <w:rFonts w:ascii="Times New Roman" w:hAnsi="Times New Roman" w:cs="Times New Roman"/>
          <w:sz w:val="28"/>
          <w:szCs w:val="28"/>
          <w:lang w:val="kk-KZ"/>
        </w:rPr>
        <w:t>жж</w:t>
      </w:r>
      <w:proofErr w:type="spellEnd"/>
      <w:r w:rsidR="004E337B" w:rsidRPr="000E26FA">
        <w:rPr>
          <w:rFonts w:ascii="Times New Roman" w:hAnsi="Times New Roman" w:cs="Times New Roman"/>
          <w:sz w:val="28"/>
          <w:szCs w:val="28"/>
          <w:lang w:val="kk-KZ"/>
        </w:rPr>
        <w:t>.</w:t>
      </w:r>
      <w:r w:rsidRPr="000E26FA">
        <w:rPr>
          <w:rFonts w:ascii="Times New Roman" w:hAnsi="Times New Roman" w:cs="Times New Roman"/>
          <w:sz w:val="28"/>
          <w:szCs w:val="28"/>
          <w:lang w:val="kk-KZ"/>
        </w:rPr>
        <w:t xml:space="preserve">) - мектеп информатика курсын  ағылшын тілінде оқытуда CLIL тәсілін қолданудың  ерекшеліктері айқындалып, пәндік мазмұн мен тілдік </w:t>
      </w:r>
      <w:proofErr w:type="spellStart"/>
      <w:r w:rsidRPr="000E26FA">
        <w:rPr>
          <w:rFonts w:ascii="Times New Roman" w:hAnsi="Times New Roman" w:cs="Times New Roman"/>
          <w:sz w:val="28"/>
          <w:szCs w:val="28"/>
          <w:lang w:val="kk-KZ"/>
        </w:rPr>
        <w:t>құзыретттіліктерді</w:t>
      </w:r>
      <w:proofErr w:type="spellEnd"/>
      <w:r w:rsidRPr="000E26FA">
        <w:rPr>
          <w:rFonts w:ascii="Times New Roman" w:hAnsi="Times New Roman" w:cs="Times New Roman"/>
          <w:sz w:val="28"/>
          <w:szCs w:val="28"/>
          <w:lang w:val="kk-KZ"/>
        </w:rPr>
        <w:t xml:space="preserve"> біріктіріп оқытудың әдіс-тәсілдері мен аралас оқыту жағдайында </w:t>
      </w:r>
      <w:r w:rsidRPr="000E26FA">
        <w:rPr>
          <w:rFonts w:ascii="Times New Roman" w:hAnsi="Times New Roman" w:cs="Times New Roman"/>
          <w:spacing w:val="2"/>
          <w:sz w:val="28"/>
          <w:szCs w:val="28"/>
          <w:shd w:val="clear" w:color="auto" w:fill="FFFFFF"/>
          <w:lang w:val="kk-KZ"/>
        </w:rPr>
        <w:t xml:space="preserve">мектеп информатика курсының «Алгоритмдеу және программалау» бөлімін </w:t>
      </w:r>
      <w:r w:rsidRPr="000E26FA">
        <w:rPr>
          <w:rFonts w:ascii="Times New Roman" w:hAnsi="Times New Roman" w:cs="Times New Roman"/>
          <w:sz w:val="28"/>
          <w:szCs w:val="28"/>
          <w:lang w:val="kk-KZ"/>
        </w:rPr>
        <w:t xml:space="preserve">ағылшын тілінде оқытудың </w:t>
      </w:r>
      <w:proofErr w:type="spellStart"/>
      <w:r w:rsidRPr="000E26FA">
        <w:rPr>
          <w:rFonts w:ascii="Times New Roman" w:hAnsi="Times New Roman" w:cs="Times New Roman"/>
          <w:sz w:val="28"/>
          <w:szCs w:val="28"/>
          <w:lang w:val="kk-KZ"/>
        </w:rPr>
        <w:t>мамұны</w:t>
      </w:r>
      <w:proofErr w:type="spellEnd"/>
      <w:r w:rsidRPr="000E26FA">
        <w:rPr>
          <w:rFonts w:ascii="Times New Roman" w:hAnsi="Times New Roman" w:cs="Times New Roman"/>
          <w:sz w:val="28"/>
          <w:szCs w:val="28"/>
          <w:lang w:val="kk-KZ"/>
        </w:rPr>
        <w:t xml:space="preserve"> мен құралдары анықталды. «Информатиканы оқытуда CLIL технологиясын қолдану» атты оқу-әдістемелік құрал және оның ақпараттық-білім ортасын әзірлеу үшін информатиканы ағылшын тілінде оқытуға арналған теориялық материалдар мен тапсырмалар жүйесі әзірленді. </w:t>
      </w:r>
      <w:r w:rsidRPr="000E26FA">
        <w:rPr>
          <w:rFonts w:ascii="Times New Roman" w:hAnsi="Times New Roman" w:cs="Times New Roman"/>
          <w:spacing w:val="2"/>
          <w:sz w:val="28"/>
          <w:szCs w:val="28"/>
          <w:shd w:val="clear" w:color="auto" w:fill="FFFFFF"/>
          <w:lang w:val="kk-KZ"/>
        </w:rPr>
        <w:t>Аралас оқыту жағдайында мектеп информатика курсының «Алгоритмдеу және программалау» бөлімін ағылшын тілінде оқыту әдістемесі әзірленіп, қалыптастыру эксперименті жүргізілді.</w:t>
      </w:r>
    </w:p>
    <w:p w14:paraId="707C62E3" w14:textId="7E2FD944"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
          <w:sz w:val="28"/>
          <w:szCs w:val="28"/>
          <w:lang w:val="kk-KZ"/>
        </w:rPr>
        <w:t>Үшінші кезеңде</w:t>
      </w:r>
      <w:r w:rsidRPr="000E26FA">
        <w:rPr>
          <w:rFonts w:ascii="Times New Roman" w:hAnsi="Times New Roman" w:cs="Times New Roman"/>
          <w:sz w:val="28"/>
          <w:szCs w:val="28"/>
          <w:lang w:val="kk-KZ"/>
        </w:rPr>
        <w:t xml:space="preserve"> (2022-2024</w:t>
      </w:r>
      <w:r w:rsidR="004E337B" w:rsidRPr="000E26FA">
        <w:rPr>
          <w:rFonts w:ascii="Times New Roman" w:hAnsi="Times New Roman" w:cs="Times New Roman"/>
          <w:sz w:val="28"/>
          <w:szCs w:val="28"/>
          <w:lang w:val="kk-KZ"/>
        </w:rPr>
        <w:t xml:space="preserve"> </w:t>
      </w:r>
      <w:proofErr w:type="spellStart"/>
      <w:r w:rsidR="004E337B" w:rsidRPr="000E26FA">
        <w:rPr>
          <w:rFonts w:ascii="Times New Roman" w:hAnsi="Times New Roman" w:cs="Times New Roman"/>
          <w:sz w:val="28"/>
          <w:szCs w:val="28"/>
          <w:lang w:val="kk-KZ"/>
        </w:rPr>
        <w:t>жж</w:t>
      </w:r>
      <w:proofErr w:type="spellEnd"/>
      <w:r w:rsidR="004E337B" w:rsidRPr="000E26FA">
        <w:rPr>
          <w:rFonts w:ascii="Times New Roman" w:hAnsi="Times New Roman" w:cs="Times New Roman"/>
          <w:sz w:val="28"/>
          <w:szCs w:val="28"/>
          <w:lang w:val="kk-KZ"/>
        </w:rPr>
        <w:t>.</w:t>
      </w:r>
      <w:r w:rsidRPr="000E26FA">
        <w:rPr>
          <w:rFonts w:ascii="Times New Roman" w:hAnsi="Times New Roman" w:cs="Times New Roman"/>
          <w:sz w:val="28"/>
          <w:szCs w:val="28"/>
          <w:lang w:val="kk-KZ"/>
        </w:rPr>
        <w:t>) – әдістеменің тиімділігін анықтау мақсатында бақылау эксперименті  жүргізіліп, оның нәтижелері өңделді. Жасалған әдістеме бойынша алынған нәтижелер қорытындыланды, зерттеу барысында алынған теориялық және эксперименталды мәліметтер нақтыланып, қорытындылар мен ұсыныстар жасалды.</w:t>
      </w:r>
    </w:p>
    <w:p w14:paraId="6EEA9573" w14:textId="77777777" w:rsidR="00885DD0" w:rsidRPr="000E26FA" w:rsidRDefault="00885DD0" w:rsidP="00F120FA">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
          <w:sz w:val="28"/>
          <w:szCs w:val="28"/>
          <w:lang w:val="kk-KZ"/>
        </w:rPr>
        <w:t>Диссертация құрылымы:</w:t>
      </w:r>
      <w:r w:rsidRPr="000E26FA">
        <w:rPr>
          <w:rFonts w:ascii="Times New Roman" w:hAnsi="Times New Roman" w:cs="Times New Roman"/>
          <w:sz w:val="28"/>
          <w:szCs w:val="28"/>
          <w:lang w:val="kk-KZ"/>
        </w:rPr>
        <w:t xml:space="preserve"> диссертация кіріспеден, екі бөлімнен, қорытынды, пайдаланылған әдебиеттер тізімінен және қосымшалардан тұрады.</w:t>
      </w:r>
    </w:p>
    <w:p w14:paraId="387447B3" w14:textId="77777777" w:rsidR="00885DD0" w:rsidRPr="000E26FA" w:rsidRDefault="00885DD0" w:rsidP="00F120FA">
      <w:pPr>
        <w:ind w:firstLine="709"/>
        <w:contextualSpacing/>
        <w:jc w:val="both"/>
        <w:rPr>
          <w:sz w:val="28"/>
          <w:szCs w:val="28"/>
          <w:lang w:val="kk-KZ"/>
        </w:rPr>
      </w:pPr>
      <w:r w:rsidRPr="000E26FA">
        <w:rPr>
          <w:sz w:val="28"/>
          <w:szCs w:val="28"/>
          <w:lang w:val="kk-KZ"/>
        </w:rPr>
        <w:t xml:space="preserve">Кіріспеде: </w:t>
      </w:r>
      <w:r w:rsidRPr="000E26FA">
        <w:rPr>
          <w:bCs/>
          <w:sz w:val="28"/>
          <w:szCs w:val="28"/>
          <w:lang w:val="kk-KZ"/>
        </w:rPr>
        <w:t>ағылшын тілін меңгеру деңгейі әр түрлі білім алушылардың информатиканы табысты меңгеруі үшін аралас оқыту мен CLIL технологияларын қолдану қажеттілігін көрсететін зерттеу өзектілігі  негізделген;</w:t>
      </w:r>
      <w:r w:rsidRPr="000E26FA">
        <w:rPr>
          <w:sz w:val="28"/>
          <w:szCs w:val="28"/>
          <w:lang w:val="kk-KZ"/>
        </w:rPr>
        <w:t xml:space="preserve"> зерттеудің мақсаты тұжырымдалып, зерттеу объектісі мен пәні және зерттеу міндеттері анықталған;  зерттеу гипотезасы, </w:t>
      </w:r>
      <w:r w:rsidRPr="000E26FA">
        <w:rPr>
          <w:rStyle w:val="anegp0gi0b9av8jahpyh"/>
          <w:rFonts w:eastAsiaTheme="majorEastAsia"/>
          <w:sz w:val="28"/>
          <w:szCs w:val="28"/>
          <w:lang w:val="kk-KZ"/>
        </w:rPr>
        <w:t>ғылыми</w:t>
      </w:r>
      <w:r w:rsidRPr="000E26FA">
        <w:rPr>
          <w:sz w:val="28"/>
          <w:szCs w:val="28"/>
          <w:lang w:val="kk-KZ"/>
        </w:rPr>
        <w:t xml:space="preserve"> </w:t>
      </w:r>
      <w:r w:rsidRPr="000E26FA">
        <w:rPr>
          <w:rStyle w:val="anegp0gi0b9av8jahpyh"/>
          <w:rFonts w:eastAsiaTheme="majorEastAsia"/>
          <w:sz w:val="28"/>
          <w:szCs w:val="28"/>
          <w:lang w:val="kk-KZ"/>
        </w:rPr>
        <w:t xml:space="preserve">жаңалығы және </w:t>
      </w:r>
      <w:r w:rsidRPr="000E26FA">
        <w:rPr>
          <w:sz w:val="28"/>
          <w:szCs w:val="28"/>
          <w:lang w:val="kk-KZ"/>
        </w:rPr>
        <w:t xml:space="preserve">қорғауға ұсынылатын қағидалар берілген; </w:t>
      </w:r>
      <w:r w:rsidRPr="000E26FA">
        <w:rPr>
          <w:rStyle w:val="anegp0gi0b9av8jahpyh"/>
          <w:rFonts w:eastAsiaTheme="majorEastAsia"/>
          <w:sz w:val="28"/>
          <w:szCs w:val="28"/>
          <w:lang w:val="kk-KZ"/>
        </w:rPr>
        <w:t>теориялық</w:t>
      </w:r>
      <w:r w:rsidRPr="000E26FA">
        <w:rPr>
          <w:sz w:val="28"/>
          <w:szCs w:val="28"/>
          <w:lang w:val="kk-KZ"/>
        </w:rPr>
        <w:t xml:space="preserve"> </w:t>
      </w:r>
      <w:r w:rsidRPr="000E26FA">
        <w:rPr>
          <w:rStyle w:val="anegp0gi0b9av8jahpyh"/>
          <w:rFonts w:eastAsiaTheme="majorEastAsia"/>
          <w:sz w:val="28"/>
          <w:szCs w:val="28"/>
          <w:lang w:val="kk-KZ"/>
        </w:rPr>
        <w:t>талдауды,</w:t>
      </w:r>
      <w:r w:rsidRPr="000E26FA">
        <w:rPr>
          <w:sz w:val="28"/>
          <w:szCs w:val="28"/>
          <w:lang w:val="kk-KZ"/>
        </w:rPr>
        <w:t xml:space="preserve"> </w:t>
      </w:r>
      <w:r w:rsidRPr="000E26FA">
        <w:rPr>
          <w:rStyle w:val="anegp0gi0b9av8jahpyh"/>
          <w:rFonts w:eastAsiaTheme="majorEastAsia"/>
          <w:sz w:val="28"/>
          <w:szCs w:val="28"/>
          <w:lang w:val="kk-KZ"/>
        </w:rPr>
        <w:t>әдістемені</w:t>
      </w:r>
      <w:r w:rsidRPr="000E26FA">
        <w:rPr>
          <w:sz w:val="28"/>
          <w:szCs w:val="28"/>
          <w:lang w:val="kk-KZ"/>
        </w:rPr>
        <w:t xml:space="preserve"> </w:t>
      </w:r>
      <w:r w:rsidRPr="000E26FA">
        <w:rPr>
          <w:rStyle w:val="anegp0gi0b9av8jahpyh"/>
          <w:rFonts w:eastAsiaTheme="majorEastAsia"/>
          <w:sz w:val="28"/>
          <w:szCs w:val="28"/>
          <w:lang w:val="kk-KZ"/>
        </w:rPr>
        <w:t>әзірлеуді,</w:t>
      </w:r>
      <w:r w:rsidRPr="000E26FA">
        <w:rPr>
          <w:sz w:val="28"/>
          <w:szCs w:val="28"/>
          <w:lang w:val="kk-KZ"/>
        </w:rPr>
        <w:t xml:space="preserve"> </w:t>
      </w:r>
      <w:r w:rsidRPr="000E26FA">
        <w:rPr>
          <w:rStyle w:val="anegp0gi0b9av8jahpyh"/>
          <w:rFonts w:eastAsiaTheme="majorEastAsia"/>
          <w:sz w:val="28"/>
          <w:szCs w:val="28"/>
          <w:lang w:val="kk-KZ"/>
        </w:rPr>
        <w:t>эксперименттік</w:t>
      </w:r>
      <w:r w:rsidRPr="000E26FA">
        <w:rPr>
          <w:sz w:val="28"/>
          <w:szCs w:val="28"/>
          <w:lang w:val="kk-KZ"/>
        </w:rPr>
        <w:t xml:space="preserve"> </w:t>
      </w:r>
      <w:r w:rsidRPr="000E26FA">
        <w:rPr>
          <w:rStyle w:val="anegp0gi0b9av8jahpyh"/>
          <w:rFonts w:eastAsiaTheme="majorEastAsia"/>
          <w:sz w:val="28"/>
          <w:szCs w:val="28"/>
          <w:lang w:val="kk-KZ"/>
        </w:rPr>
        <w:t>тексеруді</w:t>
      </w:r>
      <w:r w:rsidRPr="000E26FA">
        <w:rPr>
          <w:sz w:val="28"/>
          <w:szCs w:val="28"/>
          <w:lang w:val="kk-KZ"/>
        </w:rPr>
        <w:t xml:space="preserve"> </w:t>
      </w:r>
      <w:r w:rsidRPr="000E26FA">
        <w:rPr>
          <w:rStyle w:val="anegp0gi0b9av8jahpyh"/>
          <w:rFonts w:eastAsiaTheme="majorEastAsia"/>
          <w:sz w:val="28"/>
          <w:szCs w:val="28"/>
          <w:lang w:val="kk-KZ"/>
        </w:rPr>
        <w:t>және</w:t>
      </w:r>
      <w:r w:rsidRPr="000E26FA">
        <w:rPr>
          <w:sz w:val="28"/>
          <w:szCs w:val="28"/>
          <w:lang w:val="kk-KZ"/>
        </w:rPr>
        <w:t xml:space="preserve"> </w:t>
      </w:r>
      <w:r w:rsidRPr="000E26FA">
        <w:rPr>
          <w:rStyle w:val="anegp0gi0b9av8jahpyh"/>
          <w:rFonts w:eastAsiaTheme="majorEastAsia"/>
          <w:sz w:val="28"/>
          <w:szCs w:val="28"/>
          <w:lang w:val="kk-KZ"/>
        </w:rPr>
        <w:t>нәтижелерді</w:t>
      </w:r>
      <w:r w:rsidRPr="000E26FA">
        <w:rPr>
          <w:sz w:val="28"/>
          <w:szCs w:val="28"/>
          <w:lang w:val="kk-KZ"/>
        </w:rPr>
        <w:t xml:space="preserve"> </w:t>
      </w:r>
      <w:r w:rsidRPr="000E26FA">
        <w:rPr>
          <w:rStyle w:val="anegp0gi0b9av8jahpyh"/>
          <w:rFonts w:eastAsiaTheme="majorEastAsia"/>
          <w:sz w:val="28"/>
          <w:szCs w:val="28"/>
          <w:lang w:val="kk-KZ"/>
        </w:rPr>
        <w:t>өңдеуді</w:t>
      </w:r>
      <w:r w:rsidRPr="000E26FA">
        <w:rPr>
          <w:sz w:val="28"/>
          <w:szCs w:val="28"/>
          <w:lang w:val="kk-KZ"/>
        </w:rPr>
        <w:t xml:space="preserve"> </w:t>
      </w:r>
      <w:r w:rsidRPr="000E26FA">
        <w:rPr>
          <w:rStyle w:val="anegp0gi0b9av8jahpyh"/>
          <w:rFonts w:eastAsiaTheme="majorEastAsia"/>
          <w:sz w:val="28"/>
          <w:szCs w:val="28"/>
          <w:lang w:val="kk-KZ"/>
        </w:rPr>
        <w:t>қамтитын</w:t>
      </w:r>
      <w:r w:rsidRPr="000E26FA">
        <w:rPr>
          <w:sz w:val="28"/>
          <w:szCs w:val="28"/>
          <w:lang w:val="kk-KZ"/>
        </w:rPr>
        <w:t xml:space="preserve"> </w:t>
      </w:r>
      <w:r w:rsidRPr="000E26FA">
        <w:rPr>
          <w:rStyle w:val="anegp0gi0b9av8jahpyh"/>
          <w:rFonts w:eastAsiaTheme="majorEastAsia"/>
          <w:sz w:val="28"/>
          <w:szCs w:val="28"/>
          <w:lang w:val="kk-KZ"/>
        </w:rPr>
        <w:t>зерттеу</w:t>
      </w:r>
      <w:r w:rsidRPr="000E26FA">
        <w:rPr>
          <w:sz w:val="28"/>
          <w:szCs w:val="28"/>
          <w:lang w:val="kk-KZ"/>
        </w:rPr>
        <w:t xml:space="preserve"> </w:t>
      </w:r>
      <w:r w:rsidRPr="000E26FA">
        <w:rPr>
          <w:rStyle w:val="anegp0gi0b9av8jahpyh"/>
          <w:rFonts w:eastAsiaTheme="majorEastAsia"/>
          <w:sz w:val="28"/>
          <w:szCs w:val="28"/>
          <w:lang w:val="kk-KZ"/>
        </w:rPr>
        <w:t>кезеңдері</w:t>
      </w:r>
      <w:r w:rsidRPr="000E26FA">
        <w:rPr>
          <w:sz w:val="28"/>
          <w:szCs w:val="28"/>
          <w:lang w:val="kk-KZ"/>
        </w:rPr>
        <w:t xml:space="preserve"> </w:t>
      </w:r>
      <w:r w:rsidRPr="000E26FA">
        <w:rPr>
          <w:rStyle w:val="anegp0gi0b9av8jahpyh"/>
          <w:rFonts w:eastAsiaTheme="majorEastAsia"/>
          <w:sz w:val="28"/>
          <w:szCs w:val="28"/>
          <w:lang w:val="kk-KZ"/>
        </w:rPr>
        <w:t>сипатталған.</w:t>
      </w:r>
    </w:p>
    <w:p w14:paraId="5FEF7FA8" w14:textId="40CFF337" w:rsidR="00885DD0" w:rsidRPr="000E26FA" w:rsidRDefault="00885DD0" w:rsidP="00F120FA">
      <w:pPr>
        <w:ind w:firstLine="709"/>
        <w:contextualSpacing/>
        <w:jc w:val="both"/>
        <w:rPr>
          <w:sz w:val="28"/>
          <w:szCs w:val="28"/>
          <w:lang w:val="kk-KZ"/>
        </w:rPr>
      </w:pPr>
      <w:r w:rsidRPr="000E26FA">
        <w:rPr>
          <w:b/>
          <w:bCs/>
          <w:sz w:val="28"/>
          <w:szCs w:val="28"/>
          <w:lang w:val="kk-KZ"/>
        </w:rPr>
        <w:t>Бірінші бөлімде</w:t>
      </w:r>
      <w:r w:rsidRPr="000E26FA">
        <w:rPr>
          <w:sz w:val="28"/>
          <w:szCs w:val="28"/>
          <w:lang w:val="kk-KZ"/>
        </w:rPr>
        <w:t xml:space="preserve"> </w:t>
      </w:r>
      <w:r w:rsidRPr="000E26FA">
        <w:rPr>
          <w:rStyle w:val="af"/>
          <w:sz w:val="28"/>
          <w:szCs w:val="28"/>
          <w:lang w:val="kk-KZ"/>
        </w:rPr>
        <w:t>–</w:t>
      </w:r>
      <w:r w:rsidRPr="000E26FA">
        <w:rPr>
          <w:sz w:val="28"/>
          <w:szCs w:val="28"/>
          <w:lang w:val="kk-KZ"/>
        </w:rPr>
        <w:t xml:space="preserve"> Мектеп информатика курсын </w:t>
      </w:r>
      <w:r w:rsidRPr="000E26FA">
        <w:rPr>
          <w:rStyle w:val="ezkurwreuab5ozgtqnkl"/>
          <w:rFonts w:eastAsiaTheme="majorEastAsia"/>
          <w:sz w:val="28"/>
          <w:szCs w:val="28"/>
          <w:lang w:val="kk-KZ"/>
        </w:rPr>
        <w:t>ағылшын</w:t>
      </w:r>
      <w:r w:rsidRPr="000E26FA">
        <w:rPr>
          <w:sz w:val="28"/>
          <w:szCs w:val="28"/>
          <w:lang w:val="kk-KZ"/>
        </w:rPr>
        <w:t xml:space="preserve"> </w:t>
      </w:r>
      <w:r w:rsidRPr="000E26FA">
        <w:rPr>
          <w:rStyle w:val="ezkurwreuab5ozgtqnkl"/>
          <w:rFonts w:eastAsiaTheme="majorEastAsia"/>
          <w:sz w:val="28"/>
          <w:szCs w:val="28"/>
          <w:lang w:val="kk-KZ"/>
        </w:rPr>
        <w:t>тілінде</w:t>
      </w:r>
      <w:r w:rsidRPr="000E26FA">
        <w:rPr>
          <w:sz w:val="28"/>
          <w:szCs w:val="28"/>
          <w:lang w:val="kk-KZ"/>
        </w:rPr>
        <w:t xml:space="preserve"> </w:t>
      </w:r>
      <w:r w:rsidRPr="000E26FA">
        <w:rPr>
          <w:rStyle w:val="ezkurwreuab5ozgtqnkl"/>
          <w:rFonts w:eastAsiaTheme="majorEastAsia"/>
          <w:sz w:val="28"/>
          <w:szCs w:val="28"/>
          <w:lang w:val="kk-KZ"/>
        </w:rPr>
        <w:t>аралас</w:t>
      </w:r>
      <w:r w:rsidRPr="000E26FA">
        <w:rPr>
          <w:sz w:val="28"/>
          <w:szCs w:val="28"/>
          <w:lang w:val="kk-KZ"/>
        </w:rPr>
        <w:t xml:space="preserve"> </w:t>
      </w:r>
      <w:r w:rsidRPr="000E26FA">
        <w:rPr>
          <w:rStyle w:val="ezkurwreuab5ozgtqnkl"/>
          <w:rFonts w:eastAsiaTheme="majorEastAsia"/>
          <w:sz w:val="28"/>
          <w:szCs w:val="28"/>
          <w:lang w:val="kk-KZ"/>
        </w:rPr>
        <w:t>оқытудың</w:t>
      </w:r>
      <w:r w:rsidRPr="000E26FA">
        <w:rPr>
          <w:sz w:val="28"/>
          <w:szCs w:val="28"/>
          <w:lang w:val="kk-KZ"/>
        </w:rPr>
        <w:t xml:space="preserve"> теориялық негіздері </w:t>
      </w:r>
      <w:r w:rsidRPr="000E26FA">
        <w:rPr>
          <w:rStyle w:val="af"/>
          <w:sz w:val="28"/>
          <w:szCs w:val="28"/>
          <w:lang w:val="kk-KZ"/>
        </w:rPr>
        <w:t>–</w:t>
      </w:r>
      <w:r w:rsidRPr="000E26FA">
        <w:rPr>
          <w:sz w:val="28"/>
          <w:szCs w:val="28"/>
          <w:lang w:val="kk-KZ"/>
        </w:rPr>
        <w:t xml:space="preserve"> компьютерлендіру, ақпараттандыру және цифрландыру сияқты негізгі процестер ашып көрсетілген, мектеп информатика </w:t>
      </w:r>
      <w:r w:rsidRPr="000E26FA">
        <w:rPr>
          <w:sz w:val="28"/>
          <w:szCs w:val="28"/>
          <w:lang w:val="kk-KZ"/>
        </w:rPr>
        <w:lastRenderedPageBreak/>
        <w:t xml:space="preserve">курсының мазмұндық желісінің даму эволюциясы,   оны оқытудың заманауи тәсілдері талданған. Аралас оқытудың ұғымдары, модельдері мен принциптері сипатталып, оны ұйымдастыру құралдарының жіктемесі мен информатика пәнін оқытуда қолдану мүмкіндіктері қарастырылған. Сонымен қатар, CLIL технологиясының теориялық негіздері, оны жоғары сынып </w:t>
      </w:r>
      <w:r w:rsidR="0016158D" w:rsidRPr="000E26FA">
        <w:rPr>
          <w:sz w:val="28"/>
          <w:szCs w:val="28"/>
          <w:lang w:val="kk-KZ"/>
        </w:rPr>
        <w:t>білім алушы</w:t>
      </w:r>
      <w:r w:rsidRPr="000E26FA">
        <w:rPr>
          <w:sz w:val="28"/>
          <w:szCs w:val="28"/>
          <w:lang w:val="kk-KZ"/>
        </w:rPr>
        <w:t>ларын ағылшын тілінде пәндік даярлау аясында қолданудың ерекшеліктері баяндалып, CLIL-сабақтарын жоспарлау мен өткізу бойынша ұсыныстар берілген.</w:t>
      </w:r>
      <w:r w:rsidRPr="000E26FA">
        <w:rPr>
          <w:rStyle w:val="ezkurwreuab5ozgtqnkl"/>
          <w:rFonts w:eastAsiaTheme="majorEastAsia"/>
          <w:sz w:val="28"/>
          <w:szCs w:val="28"/>
          <w:lang w:val="kk-KZ"/>
        </w:rPr>
        <w:t xml:space="preserve"> </w:t>
      </w:r>
    </w:p>
    <w:p w14:paraId="020143E0" w14:textId="77777777" w:rsidR="00885DD0" w:rsidRPr="000E26FA" w:rsidRDefault="00885DD0" w:rsidP="00F120FA">
      <w:pPr>
        <w:ind w:firstLine="709"/>
        <w:contextualSpacing/>
        <w:jc w:val="both"/>
        <w:rPr>
          <w:sz w:val="28"/>
          <w:szCs w:val="28"/>
          <w:lang w:val="kk-KZ"/>
        </w:rPr>
      </w:pPr>
      <w:r w:rsidRPr="000E26FA">
        <w:rPr>
          <w:rStyle w:val="af"/>
          <w:sz w:val="28"/>
          <w:szCs w:val="28"/>
          <w:lang w:val="kk-KZ"/>
        </w:rPr>
        <w:t xml:space="preserve">Екінші бөлімде – </w:t>
      </w:r>
      <w:r w:rsidRPr="000E26FA">
        <w:rPr>
          <w:rStyle w:val="af"/>
          <w:b w:val="0"/>
          <w:bCs w:val="0"/>
          <w:sz w:val="28"/>
          <w:szCs w:val="28"/>
          <w:lang w:val="kk-KZ"/>
        </w:rPr>
        <w:t>Орта мектепте информатиканы ағылшын тілінде аралас оқытудың әдістемесі</w:t>
      </w:r>
      <w:r w:rsidRPr="000E26FA">
        <w:rPr>
          <w:sz w:val="28"/>
          <w:szCs w:val="28"/>
          <w:lang w:val="kk-KZ"/>
        </w:rPr>
        <w:t xml:space="preserve"> – аралас оқыту және CLIL технологияларын пайдалану арқылы пәндік мазмұн мен тілдік құзыреттерді интеграциялау моделі ұсынылады. Информатика курсының «Алгоритмдеу және программалау» бөлімінің ағылшын тіліндегі мазмұны ашылып, әр тақырыпқа арналған тапсырмалар берілген. </w:t>
      </w:r>
      <w:r w:rsidR="00DD45D4" w:rsidRPr="000E26FA">
        <w:rPr>
          <w:sz w:val="28"/>
          <w:szCs w:val="28"/>
          <w:lang w:val="kk-KZ"/>
        </w:rPr>
        <w:t xml:space="preserve">Информатика курсын </w:t>
      </w:r>
      <w:r w:rsidRPr="000E26FA">
        <w:rPr>
          <w:sz w:val="28"/>
          <w:szCs w:val="28"/>
          <w:lang w:val="kk-KZ"/>
        </w:rPr>
        <w:t xml:space="preserve"> </w:t>
      </w:r>
      <w:r w:rsidR="00DD45D4" w:rsidRPr="000E26FA">
        <w:rPr>
          <w:sz w:val="28"/>
          <w:szCs w:val="28"/>
          <w:lang w:val="kk-KZ"/>
        </w:rPr>
        <w:t xml:space="preserve">CLIL технологиясын қолдану арқылы </w:t>
      </w:r>
      <w:r w:rsidRPr="000E26FA">
        <w:rPr>
          <w:sz w:val="28"/>
          <w:szCs w:val="28"/>
          <w:lang w:val="kk-KZ"/>
        </w:rPr>
        <w:t>аралас форматта оқыту әдістемесі сипатталып, оның эксперименттік тексеру нәтижелері келтірілген. Педагогикалық эксперименттің кезеңдері мен оны өткізген білім беру ұйымдарының сипаттамасы қарастырылған. Ұсынылған әдістеменің тиімділігін бағалау критерийлері айқындалып, жұмыс гипотезасын растаған нәтижелер талданған. Сонымен қатар, әдістеменің білім беру процесіне оң әсерін көрсететін сандық және сапалық өзгерістер анықталған.</w:t>
      </w:r>
    </w:p>
    <w:p w14:paraId="059594D0" w14:textId="77777777" w:rsidR="00885DD0" w:rsidRPr="000E26FA" w:rsidRDefault="00885DD0" w:rsidP="00F120FA">
      <w:pPr>
        <w:ind w:firstLine="709"/>
        <w:contextualSpacing/>
        <w:jc w:val="both"/>
        <w:rPr>
          <w:sz w:val="28"/>
          <w:szCs w:val="28"/>
          <w:lang w:val="kk-KZ"/>
        </w:rPr>
      </w:pPr>
      <w:r w:rsidRPr="000E26FA">
        <w:rPr>
          <w:b/>
          <w:sz w:val="28"/>
          <w:szCs w:val="28"/>
          <w:lang w:val="kk-KZ"/>
        </w:rPr>
        <w:t>Қорытындыда</w:t>
      </w:r>
      <w:r w:rsidRPr="000E26FA">
        <w:rPr>
          <w:sz w:val="28"/>
          <w:szCs w:val="28"/>
          <w:lang w:val="kk-KZ"/>
        </w:rPr>
        <w:t xml:space="preserve"> зерттеу барысында алынған ғылыми-педагогикалық нәтижелердің маңыздылығы сипатталып, негізгі теориялық және практикалық тұжырымдар жасалды, жүргізілген жұмыстың ғылыми құндылығы мен болашақтағы қолдану перспективалары берілді.</w:t>
      </w:r>
    </w:p>
    <w:p w14:paraId="567A9806" w14:textId="11C552E8" w:rsidR="00885DD0" w:rsidRPr="000E26FA" w:rsidRDefault="00885DD0" w:rsidP="00F120FA">
      <w:pPr>
        <w:tabs>
          <w:tab w:val="left" w:pos="993"/>
        </w:tabs>
        <w:ind w:firstLine="709"/>
        <w:contextualSpacing/>
        <w:jc w:val="both"/>
        <w:rPr>
          <w:bCs/>
          <w:sz w:val="28"/>
          <w:szCs w:val="28"/>
          <w:lang w:val="kk-KZ"/>
        </w:rPr>
      </w:pPr>
      <w:r w:rsidRPr="000E26FA">
        <w:rPr>
          <w:b/>
          <w:sz w:val="28"/>
          <w:szCs w:val="28"/>
          <w:lang w:val="kk-KZ"/>
        </w:rPr>
        <w:t>Пайдаланылған дереккөздердің тізімінде</w:t>
      </w:r>
      <w:r w:rsidRPr="000E26FA">
        <w:rPr>
          <w:bCs/>
          <w:sz w:val="28"/>
          <w:szCs w:val="28"/>
          <w:lang w:val="kk-KZ"/>
        </w:rPr>
        <w:t xml:space="preserve"> зерттеу тақырыбы бойынша ғылыми еңбектер, нормативтік құжаттар және жұмыс барысында пайдаланылған басқа да материалдар бар, дереккөздердің 1</w:t>
      </w:r>
      <w:r w:rsidR="00251A6B" w:rsidRPr="000E26FA">
        <w:rPr>
          <w:bCs/>
          <w:sz w:val="28"/>
          <w:szCs w:val="28"/>
          <w:lang w:val="kk-KZ"/>
        </w:rPr>
        <w:t>51</w:t>
      </w:r>
      <w:r w:rsidRPr="000E26FA">
        <w:rPr>
          <w:bCs/>
          <w:sz w:val="28"/>
          <w:szCs w:val="28"/>
          <w:lang w:val="kk-KZ"/>
        </w:rPr>
        <w:t xml:space="preserve"> атауы пайдаланылды.</w:t>
      </w:r>
    </w:p>
    <w:p w14:paraId="3C9C004D" w14:textId="47C463F6" w:rsidR="00F120FA" w:rsidRPr="000E26FA" w:rsidRDefault="00885DD0" w:rsidP="00F120FA">
      <w:pPr>
        <w:tabs>
          <w:tab w:val="left" w:pos="993"/>
        </w:tabs>
        <w:ind w:firstLine="709"/>
        <w:contextualSpacing/>
        <w:jc w:val="both"/>
        <w:rPr>
          <w:bCs/>
          <w:sz w:val="28"/>
          <w:szCs w:val="28"/>
          <w:lang w:val="kk-KZ"/>
        </w:rPr>
      </w:pPr>
      <w:r w:rsidRPr="000E26FA">
        <w:rPr>
          <w:b/>
          <w:sz w:val="28"/>
          <w:szCs w:val="28"/>
          <w:lang w:val="kk-KZ"/>
        </w:rPr>
        <w:t>Қосымшада</w:t>
      </w:r>
      <w:r w:rsidRPr="000E26FA">
        <w:rPr>
          <w:bCs/>
          <w:sz w:val="28"/>
          <w:szCs w:val="28"/>
          <w:lang w:val="kk-KZ"/>
        </w:rPr>
        <w:t xml:space="preserve"> әзірленген әдістемені енгізу актілері, әзірленген ақпараттық білім орталарына алынған авторлық куәлік, сондай-ақ сауалнамалар, жаттығулар мысалдары мен статистикалық деректерді қамтитын қосымша материалдар ұсынылған.</w:t>
      </w:r>
    </w:p>
    <w:p w14:paraId="132C1B2F" w14:textId="77777777" w:rsidR="00F120FA" w:rsidRPr="000E26FA" w:rsidRDefault="00F120FA" w:rsidP="00D01203">
      <w:pPr>
        <w:tabs>
          <w:tab w:val="left" w:pos="567"/>
          <w:tab w:val="left" w:pos="993"/>
        </w:tabs>
        <w:ind w:firstLine="567"/>
        <w:jc w:val="both"/>
        <w:rPr>
          <w:b/>
          <w:bCs/>
          <w:sz w:val="28"/>
          <w:szCs w:val="28"/>
          <w:lang w:val="kk-KZ"/>
        </w:rPr>
      </w:pPr>
    </w:p>
    <w:p w14:paraId="23B01946" w14:textId="77777777" w:rsidR="00F120FA" w:rsidRPr="000E26FA" w:rsidRDefault="00F120FA" w:rsidP="00D01203">
      <w:pPr>
        <w:tabs>
          <w:tab w:val="left" w:pos="567"/>
          <w:tab w:val="left" w:pos="993"/>
        </w:tabs>
        <w:ind w:firstLine="567"/>
        <w:jc w:val="both"/>
        <w:rPr>
          <w:b/>
          <w:bCs/>
          <w:sz w:val="28"/>
          <w:szCs w:val="28"/>
          <w:lang w:val="kk-KZ"/>
        </w:rPr>
      </w:pPr>
    </w:p>
    <w:p w14:paraId="1571448E" w14:textId="77777777" w:rsidR="00F120FA" w:rsidRPr="000E26FA" w:rsidRDefault="00F120FA" w:rsidP="00D01203">
      <w:pPr>
        <w:tabs>
          <w:tab w:val="left" w:pos="567"/>
          <w:tab w:val="left" w:pos="993"/>
        </w:tabs>
        <w:ind w:firstLine="567"/>
        <w:jc w:val="both"/>
        <w:rPr>
          <w:b/>
          <w:bCs/>
          <w:sz w:val="28"/>
          <w:szCs w:val="28"/>
          <w:lang w:val="kk-KZ"/>
        </w:rPr>
      </w:pPr>
    </w:p>
    <w:p w14:paraId="352D2F11" w14:textId="77777777" w:rsidR="00F120FA" w:rsidRPr="000E26FA" w:rsidRDefault="00F120FA" w:rsidP="00D01203">
      <w:pPr>
        <w:tabs>
          <w:tab w:val="left" w:pos="567"/>
          <w:tab w:val="left" w:pos="993"/>
        </w:tabs>
        <w:ind w:firstLine="567"/>
        <w:jc w:val="both"/>
        <w:rPr>
          <w:b/>
          <w:bCs/>
          <w:sz w:val="28"/>
          <w:szCs w:val="28"/>
          <w:lang w:val="kk-KZ"/>
        </w:rPr>
      </w:pPr>
    </w:p>
    <w:p w14:paraId="673291E6" w14:textId="4A3AA31B" w:rsidR="00692B93" w:rsidRPr="000E26FA" w:rsidRDefault="00692B93">
      <w:pPr>
        <w:spacing w:after="200" w:line="276" w:lineRule="auto"/>
        <w:rPr>
          <w:b/>
          <w:bCs/>
          <w:sz w:val="28"/>
          <w:szCs w:val="28"/>
          <w:lang w:val="kk-KZ"/>
        </w:rPr>
      </w:pPr>
      <w:r w:rsidRPr="000E26FA">
        <w:rPr>
          <w:b/>
          <w:bCs/>
          <w:sz w:val="28"/>
          <w:szCs w:val="28"/>
          <w:lang w:val="kk-KZ"/>
        </w:rPr>
        <w:br w:type="page"/>
      </w:r>
    </w:p>
    <w:p w14:paraId="01EA38D5" w14:textId="40E7418E" w:rsidR="00C94411" w:rsidRPr="000E26FA" w:rsidRDefault="00C94411" w:rsidP="00351C47">
      <w:pPr>
        <w:tabs>
          <w:tab w:val="left" w:pos="567"/>
          <w:tab w:val="left" w:pos="993"/>
        </w:tabs>
        <w:ind w:firstLine="709"/>
        <w:contextualSpacing/>
        <w:jc w:val="both"/>
        <w:rPr>
          <w:b/>
          <w:sz w:val="28"/>
          <w:szCs w:val="28"/>
          <w:lang w:val="kk-KZ"/>
        </w:rPr>
      </w:pPr>
      <w:r w:rsidRPr="000E26FA">
        <w:rPr>
          <w:b/>
          <w:bCs/>
          <w:sz w:val="28"/>
          <w:szCs w:val="28"/>
          <w:lang w:val="kk-KZ"/>
        </w:rPr>
        <w:lastRenderedPageBreak/>
        <w:t xml:space="preserve">1  </w:t>
      </w:r>
      <w:r w:rsidRPr="000E26FA">
        <w:rPr>
          <w:rStyle w:val="10"/>
          <w:rFonts w:ascii="Times New Roman" w:hAnsi="Times New Roman" w:cs="Times New Roman"/>
          <w:b/>
          <w:bCs/>
          <w:color w:val="auto"/>
          <w:sz w:val="28"/>
          <w:szCs w:val="28"/>
          <w:lang w:val="kk-KZ"/>
        </w:rPr>
        <w:t>АРАЛАС ОҚЫТУ ТЕХНОЛОГИЯСЫ НЕГІЗІНДЕ МЕКТЕП ИНФОРМАТИКА КУРСЫН ОҚЫТУДЫҢ ТЕОРИЯЛЫҚ НЕГІЗДЕРІ</w:t>
      </w:r>
    </w:p>
    <w:p w14:paraId="1192FA01" w14:textId="77777777" w:rsidR="00557107" w:rsidRPr="000E26FA" w:rsidRDefault="00557107" w:rsidP="00351C47">
      <w:pPr>
        <w:tabs>
          <w:tab w:val="left" w:pos="567"/>
          <w:tab w:val="left" w:pos="993"/>
        </w:tabs>
        <w:ind w:firstLine="709"/>
        <w:contextualSpacing/>
        <w:jc w:val="both"/>
        <w:rPr>
          <w:b/>
          <w:sz w:val="28"/>
          <w:szCs w:val="28"/>
          <w:lang w:val="kk-KZ"/>
        </w:rPr>
      </w:pPr>
    </w:p>
    <w:p w14:paraId="4E8DBBCD" w14:textId="77777777" w:rsidR="00485A9D" w:rsidRPr="000E26FA" w:rsidRDefault="00C94411" w:rsidP="00351C47">
      <w:pPr>
        <w:pStyle w:val="2"/>
        <w:spacing w:before="0" w:after="0"/>
        <w:ind w:firstLine="709"/>
        <w:contextualSpacing/>
        <w:rPr>
          <w:rFonts w:ascii="Times New Roman" w:hAnsi="Times New Roman" w:cs="Times New Roman"/>
          <w:b/>
          <w:bCs/>
          <w:color w:val="auto"/>
          <w:lang w:val="kk-KZ"/>
        </w:rPr>
      </w:pPr>
      <w:r w:rsidRPr="000E26FA">
        <w:rPr>
          <w:rFonts w:ascii="Times New Roman" w:hAnsi="Times New Roman" w:cs="Times New Roman"/>
          <w:b/>
          <w:bCs/>
          <w:color w:val="auto"/>
          <w:sz w:val="28"/>
          <w:szCs w:val="28"/>
          <w:lang w:val="kk-KZ"/>
        </w:rPr>
        <w:t xml:space="preserve">1.1 </w:t>
      </w:r>
      <w:r w:rsidR="00F02997" w:rsidRPr="000E26FA">
        <w:rPr>
          <w:rFonts w:ascii="Times New Roman" w:hAnsi="Times New Roman" w:cs="Times New Roman"/>
          <w:b/>
          <w:bCs/>
          <w:color w:val="auto"/>
          <w:sz w:val="28"/>
          <w:szCs w:val="28"/>
          <w:lang w:val="kk-KZ"/>
        </w:rPr>
        <w:t>Мектеп</w:t>
      </w:r>
      <w:r w:rsidR="00485A9D" w:rsidRPr="000E26FA">
        <w:rPr>
          <w:rFonts w:ascii="Times New Roman" w:hAnsi="Times New Roman" w:cs="Times New Roman"/>
          <w:b/>
          <w:bCs/>
          <w:color w:val="auto"/>
          <w:sz w:val="28"/>
          <w:szCs w:val="28"/>
          <w:lang w:val="kk-KZ"/>
        </w:rPr>
        <w:t>те</w:t>
      </w:r>
      <w:r w:rsidR="00F02997" w:rsidRPr="000E26FA">
        <w:rPr>
          <w:rFonts w:ascii="Times New Roman" w:hAnsi="Times New Roman" w:cs="Times New Roman"/>
          <w:b/>
          <w:bCs/>
          <w:color w:val="auto"/>
          <w:sz w:val="28"/>
          <w:szCs w:val="28"/>
          <w:lang w:val="kk-KZ"/>
        </w:rPr>
        <w:t xml:space="preserve"> информатика</w:t>
      </w:r>
      <w:r w:rsidR="00485A9D" w:rsidRPr="000E26FA">
        <w:rPr>
          <w:rFonts w:ascii="Times New Roman" w:hAnsi="Times New Roman" w:cs="Times New Roman"/>
          <w:b/>
          <w:bCs/>
          <w:color w:val="auto"/>
          <w:sz w:val="28"/>
          <w:szCs w:val="28"/>
          <w:lang w:val="kk-KZ"/>
        </w:rPr>
        <w:t>ны</w:t>
      </w:r>
      <w:r w:rsidR="00F02997" w:rsidRPr="000E26FA">
        <w:rPr>
          <w:rFonts w:ascii="Times New Roman" w:hAnsi="Times New Roman" w:cs="Times New Roman"/>
          <w:b/>
          <w:bCs/>
          <w:color w:val="auto"/>
          <w:sz w:val="28"/>
          <w:szCs w:val="28"/>
          <w:lang w:val="kk-KZ"/>
        </w:rPr>
        <w:t xml:space="preserve"> оқытудың</w:t>
      </w:r>
      <w:r w:rsidR="00485A9D" w:rsidRPr="000E26FA">
        <w:rPr>
          <w:rFonts w:ascii="Times New Roman" w:hAnsi="Times New Roman" w:cs="Times New Roman"/>
          <w:b/>
          <w:bCs/>
          <w:color w:val="auto"/>
          <w:sz w:val="28"/>
          <w:szCs w:val="28"/>
          <w:lang w:val="kk-KZ"/>
        </w:rPr>
        <w:t xml:space="preserve"> заманауи тәсілдері</w:t>
      </w:r>
      <w:r w:rsidR="00F02997" w:rsidRPr="000E26FA">
        <w:rPr>
          <w:rFonts w:ascii="Times New Roman" w:hAnsi="Times New Roman" w:cs="Times New Roman"/>
          <w:b/>
          <w:bCs/>
          <w:color w:val="auto"/>
          <w:lang w:val="kk-KZ"/>
        </w:rPr>
        <w:t xml:space="preserve"> </w:t>
      </w:r>
    </w:p>
    <w:p w14:paraId="2E6A843C" w14:textId="033D3353" w:rsidR="00E023ED" w:rsidRPr="000E26FA" w:rsidRDefault="00E023ED" w:rsidP="00351C47">
      <w:pPr>
        <w:tabs>
          <w:tab w:val="left" w:pos="993"/>
        </w:tabs>
        <w:ind w:firstLine="709"/>
        <w:contextualSpacing/>
        <w:jc w:val="both"/>
        <w:rPr>
          <w:sz w:val="28"/>
          <w:szCs w:val="28"/>
          <w:lang w:val="kk-KZ"/>
        </w:rPr>
      </w:pPr>
      <w:r w:rsidRPr="000E26FA">
        <w:rPr>
          <w:sz w:val="28"/>
          <w:szCs w:val="28"/>
          <w:lang w:val="kk-KZ"/>
        </w:rPr>
        <w:t>Қазіргі ақпараттық қоғамда информатика пәні тек техникалық мамандықтарға қажетті білім саласы болып қана қоймай, жалпы білім берудің маңызды бөлігіне айналды. Бұл пәнді оқыту бағдарламалау дағдыларын қалыптастырумен шектелмей, проблемаларды шешу, деректерді талдау және цифрлық сауаттылықты дамытуға да бағытталған. Сондықтан информатика пәнін бастауыш сыныптан бастап енгізуге, мазмұнын заманауи талаптарға сәйкестендіруге және басқа пәндерге ықпалын зерттеуге ерекше көңіл бөлінуде.</w:t>
      </w:r>
    </w:p>
    <w:p w14:paraId="475FC6B1" w14:textId="77777777" w:rsidR="00E023ED" w:rsidRPr="000E26FA" w:rsidRDefault="00E023ED" w:rsidP="00351C47">
      <w:pPr>
        <w:tabs>
          <w:tab w:val="left" w:pos="993"/>
        </w:tabs>
        <w:ind w:firstLine="709"/>
        <w:contextualSpacing/>
        <w:jc w:val="both"/>
        <w:rPr>
          <w:sz w:val="28"/>
          <w:szCs w:val="28"/>
          <w:lang w:val="kk-KZ"/>
        </w:rPr>
      </w:pPr>
      <w:r w:rsidRPr="000E26FA">
        <w:rPr>
          <w:sz w:val="28"/>
          <w:szCs w:val="28"/>
          <w:lang w:val="kk-KZ"/>
        </w:rPr>
        <w:t>Мемлекет басшысы Қасым-Жомарт Тоқаевтың 2023 жылдың 1 қыркүйекте  Парламент палаталарының бірлескен отырысында жарияланған «Әділетті Қазақстанның экономикалық бағдары» атты Қазақстан халқына Жолдауында «Сапалы орта білім алу – әрбір баланың мызғымас құқығы. Мұндағы ең түйінді сөз – «сапа». Сондықтан білім сапасын жақсарту және мұғалімдердің біліктілігін арттыру ауадай қажет. Бәріне бірдей білім беру үшін интернет жылдамдығы жоғары және білім берудің цифрлы ресурстары тегін әрі қолжетімді болуы шарт. Білім беру жүйесі еңбек нарығының сұранысына қарай өзгеріп отыруы керек» - деп айтылған [9].</w:t>
      </w:r>
    </w:p>
    <w:p w14:paraId="4056466C" w14:textId="6157D07F" w:rsidR="00E023ED" w:rsidRPr="000E26FA" w:rsidRDefault="00E023ED" w:rsidP="00351C47">
      <w:pPr>
        <w:tabs>
          <w:tab w:val="left" w:pos="993"/>
        </w:tabs>
        <w:ind w:firstLine="709"/>
        <w:contextualSpacing/>
        <w:jc w:val="both"/>
        <w:rPr>
          <w:sz w:val="28"/>
          <w:szCs w:val="28"/>
          <w:lang w:val="kk-KZ"/>
        </w:rPr>
      </w:pPr>
      <w:r w:rsidRPr="000E26FA">
        <w:rPr>
          <w:sz w:val="28"/>
          <w:szCs w:val="28"/>
          <w:lang w:val="kk-KZ"/>
        </w:rPr>
        <w:t xml:space="preserve">Қазіргі білім беру жүйесіндегі өзгерістерге деген сұраныс өткен ғасырдың 80-жылдарынан бастау алады. </w:t>
      </w:r>
      <w:r w:rsidR="00932769" w:rsidRPr="000E26FA">
        <w:rPr>
          <w:sz w:val="28"/>
          <w:szCs w:val="28"/>
          <w:lang w:val="kk-KZ"/>
        </w:rPr>
        <w:t>Осы кезеңнен бастап аталған салада технологиялық ілгерілеулерге негізделген елеулі өзгерістер жүзеге асырыла бастады</w:t>
      </w:r>
      <w:r w:rsidR="00932769" w:rsidRPr="000E26FA">
        <w:rPr>
          <w:lang w:val="kk-KZ"/>
        </w:rPr>
        <w:t xml:space="preserve">.  </w:t>
      </w:r>
      <w:r w:rsidRPr="000E26FA">
        <w:rPr>
          <w:sz w:val="28"/>
          <w:szCs w:val="28"/>
          <w:lang w:val="kk-KZ"/>
        </w:rPr>
        <w:t>Бұл процесс кезең-кезеңімен жүзеге асырылып, білім беруді компьютерлендіру, ақпараттандыру және цифрландыру сатыларын қамтыды. Аталған үш процесс ақпараттық-коммуникациялық технологиялардың (АКТ) дамуына және олардың білім беру жүйесіне енгізілуіне тікелей тәуелді.</w:t>
      </w:r>
    </w:p>
    <w:p w14:paraId="7D58EF1B" w14:textId="77777777" w:rsidR="008F7E65" w:rsidRPr="000E26FA" w:rsidRDefault="00DE3E81" w:rsidP="008F7E65">
      <w:pPr>
        <w:tabs>
          <w:tab w:val="left" w:pos="993"/>
        </w:tabs>
        <w:ind w:firstLine="709"/>
        <w:jc w:val="both"/>
        <w:rPr>
          <w:sz w:val="28"/>
          <w:szCs w:val="28"/>
          <w:lang w:val="kk-KZ"/>
        </w:rPr>
      </w:pPr>
      <w:r w:rsidRPr="000E26FA">
        <w:rPr>
          <w:sz w:val="28"/>
          <w:szCs w:val="28"/>
          <w:lang w:val="kk-KZ"/>
        </w:rPr>
        <w:t>Нақтырақ</w:t>
      </w:r>
      <w:r w:rsidR="00E023ED" w:rsidRPr="000E26FA">
        <w:rPr>
          <w:sz w:val="28"/>
          <w:szCs w:val="28"/>
          <w:lang w:val="kk-KZ"/>
        </w:rPr>
        <w:t xml:space="preserve"> айтқанда, XX-ғасырдың 80-ші жылдарын</w:t>
      </w:r>
      <w:r w:rsidRPr="000E26FA">
        <w:rPr>
          <w:sz w:val="28"/>
          <w:szCs w:val="28"/>
          <w:lang w:val="kk-KZ"/>
        </w:rPr>
        <w:t>ан бастап</w:t>
      </w:r>
      <w:r w:rsidR="00E023ED" w:rsidRPr="000E26FA">
        <w:rPr>
          <w:sz w:val="28"/>
          <w:szCs w:val="28"/>
          <w:lang w:val="kk-KZ"/>
        </w:rPr>
        <w:t xml:space="preserve"> білім беру </w:t>
      </w:r>
      <w:r w:rsidRPr="000E26FA">
        <w:rPr>
          <w:sz w:val="28"/>
          <w:szCs w:val="28"/>
          <w:lang w:val="kk-KZ"/>
        </w:rPr>
        <w:t>мекемелері</w:t>
      </w:r>
      <w:r w:rsidR="00E023ED" w:rsidRPr="000E26FA">
        <w:rPr>
          <w:sz w:val="28"/>
          <w:szCs w:val="28"/>
          <w:lang w:val="kk-KZ"/>
        </w:rPr>
        <w:t xml:space="preserve"> оқытуда қолданылатын компьютерлермен және әртүрлі бағдарламалармен жабдықтала бастады. Осы кезде оқытуда болған өзгерістер білім беруді </w:t>
      </w:r>
      <w:r w:rsidR="0050784C" w:rsidRPr="000E26FA">
        <w:rPr>
          <w:sz w:val="28"/>
          <w:szCs w:val="28"/>
          <w:lang w:val="kk-KZ"/>
        </w:rPr>
        <w:t>«</w:t>
      </w:r>
      <w:r w:rsidR="00E023ED" w:rsidRPr="000E26FA">
        <w:rPr>
          <w:sz w:val="28"/>
          <w:szCs w:val="28"/>
          <w:lang w:val="kk-KZ"/>
        </w:rPr>
        <w:t>компьютерлендіру</w:t>
      </w:r>
      <w:r w:rsidRPr="000E26FA">
        <w:rPr>
          <w:sz w:val="28"/>
          <w:szCs w:val="28"/>
          <w:lang w:val="kk-KZ"/>
        </w:rPr>
        <w:t>»</w:t>
      </w:r>
      <w:r w:rsidR="00E023ED" w:rsidRPr="000E26FA">
        <w:rPr>
          <w:sz w:val="28"/>
          <w:szCs w:val="28"/>
          <w:lang w:val="kk-KZ"/>
        </w:rPr>
        <w:t xml:space="preserve"> деп аталды. Кейіннен, XXI ғасырдың басында Интернеттің кең таралуы, коммуникациялық технологиялардың дамуы және ақпаратты басқару жүйелерінің жетілдірілуі білім беруді</w:t>
      </w:r>
      <w:r w:rsidR="0050784C" w:rsidRPr="000E26FA">
        <w:rPr>
          <w:sz w:val="28"/>
          <w:szCs w:val="28"/>
          <w:lang w:val="kk-KZ"/>
        </w:rPr>
        <w:t>ң</w:t>
      </w:r>
      <w:r w:rsidR="00E023ED" w:rsidRPr="000E26FA">
        <w:rPr>
          <w:sz w:val="28"/>
          <w:szCs w:val="28"/>
          <w:lang w:val="kk-KZ"/>
        </w:rPr>
        <w:t xml:space="preserve"> </w:t>
      </w:r>
      <w:r w:rsidR="0050784C" w:rsidRPr="000E26FA">
        <w:rPr>
          <w:sz w:val="28"/>
          <w:szCs w:val="28"/>
          <w:lang w:val="kk-KZ"/>
        </w:rPr>
        <w:t>«</w:t>
      </w:r>
      <w:r w:rsidR="00E023ED" w:rsidRPr="000E26FA">
        <w:rPr>
          <w:sz w:val="28"/>
          <w:szCs w:val="28"/>
          <w:lang w:val="kk-KZ"/>
        </w:rPr>
        <w:t>ақпараттандыру</w:t>
      </w:r>
      <w:r w:rsidRPr="000E26FA">
        <w:rPr>
          <w:sz w:val="28"/>
          <w:szCs w:val="28"/>
          <w:lang w:val="kk-KZ"/>
        </w:rPr>
        <w:t>»</w:t>
      </w:r>
      <w:r w:rsidR="00E023ED" w:rsidRPr="000E26FA">
        <w:rPr>
          <w:sz w:val="28"/>
          <w:szCs w:val="28"/>
          <w:lang w:val="kk-KZ"/>
        </w:rPr>
        <w:t xml:space="preserve"> кезеңіне көшу</w:t>
      </w:r>
      <w:r w:rsidR="0050784C" w:rsidRPr="000E26FA">
        <w:rPr>
          <w:sz w:val="28"/>
          <w:szCs w:val="28"/>
          <w:lang w:val="kk-KZ"/>
        </w:rPr>
        <w:t>іне</w:t>
      </w:r>
      <w:r w:rsidR="00E023ED" w:rsidRPr="000E26FA">
        <w:rPr>
          <w:sz w:val="28"/>
          <w:szCs w:val="28"/>
          <w:lang w:val="kk-KZ"/>
        </w:rPr>
        <w:t xml:space="preserve"> ықпал етті. Бұл кезеңде электрондық оқулықтар, мультимедиялық ресурстар және қашықтықтан оқыту жүйелері кеңінен қолданы</w:t>
      </w:r>
      <w:r w:rsidRPr="000E26FA">
        <w:rPr>
          <w:sz w:val="28"/>
          <w:szCs w:val="28"/>
          <w:lang w:val="kk-KZ"/>
        </w:rPr>
        <w:t>сқа енді</w:t>
      </w:r>
      <w:r w:rsidR="00E023ED" w:rsidRPr="000E26FA">
        <w:rPr>
          <w:sz w:val="28"/>
          <w:szCs w:val="28"/>
          <w:lang w:val="kk-KZ"/>
        </w:rPr>
        <w:t>. Қазіргі уақытта компьютерлік технологиялардың қарқынды дамуының арқасында пайда болған білім беру жүйелерін басқару мен оқытуда қолданылатын цифрлық білім беру ресурстарының орасан зор мүмкіндіктері дамудың келесі қадамдарына жол ашып, білім беруд</w:t>
      </w:r>
      <w:r w:rsidR="0050784C" w:rsidRPr="000E26FA">
        <w:rPr>
          <w:sz w:val="28"/>
          <w:szCs w:val="28"/>
          <w:lang w:val="kk-KZ"/>
        </w:rPr>
        <w:t>е</w:t>
      </w:r>
      <w:r w:rsidR="00E023ED" w:rsidRPr="000E26FA">
        <w:rPr>
          <w:sz w:val="28"/>
          <w:szCs w:val="28"/>
          <w:lang w:val="kk-KZ"/>
        </w:rPr>
        <w:t xml:space="preserve"> </w:t>
      </w:r>
      <w:r w:rsidR="0050784C" w:rsidRPr="000E26FA">
        <w:rPr>
          <w:sz w:val="28"/>
          <w:szCs w:val="28"/>
          <w:lang w:val="kk-KZ"/>
        </w:rPr>
        <w:t>«</w:t>
      </w:r>
      <w:r w:rsidR="00E023ED" w:rsidRPr="000E26FA">
        <w:rPr>
          <w:sz w:val="28"/>
          <w:szCs w:val="28"/>
          <w:lang w:val="kk-KZ"/>
        </w:rPr>
        <w:t>цифрландыру</w:t>
      </w:r>
      <w:r w:rsidR="0050784C" w:rsidRPr="000E26FA">
        <w:rPr>
          <w:sz w:val="28"/>
          <w:szCs w:val="28"/>
          <w:lang w:val="kk-KZ"/>
        </w:rPr>
        <w:t>» деп аталатын процесс</w:t>
      </w:r>
      <w:r w:rsidR="00E023ED" w:rsidRPr="000E26FA">
        <w:rPr>
          <w:sz w:val="28"/>
          <w:szCs w:val="28"/>
          <w:lang w:val="kk-KZ"/>
        </w:rPr>
        <w:t xml:space="preserve"> басталды. </w:t>
      </w:r>
      <w:r w:rsidR="008F7E65" w:rsidRPr="000E26FA">
        <w:rPr>
          <w:sz w:val="28"/>
          <w:szCs w:val="28"/>
          <w:lang w:val="kk-KZ"/>
        </w:rPr>
        <w:t>Демек, «компьютерлендіру», «ақпараттандыру» және «цифрландыру» ұғымдары иерархиялық даму процесінде пайда болды деп айтуға негіз бар және ол 1-кестеде көрсетілген қысқаша сипаттамалардан да байқалады.</w:t>
      </w:r>
    </w:p>
    <w:p w14:paraId="48D87A12" w14:textId="5E6254B8" w:rsidR="00E023ED" w:rsidRPr="000E26FA" w:rsidRDefault="00E023ED" w:rsidP="00351C47">
      <w:pPr>
        <w:tabs>
          <w:tab w:val="left" w:pos="993"/>
        </w:tabs>
        <w:ind w:firstLine="709"/>
        <w:jc w:val="both"/>
        <w:rPr>
          <w:sz w:val="28"/>
          <w:szCs w:val="28"/>
          <w:lang w:val="kk-KZ"/>
        </w:rPr>
      </w:pPr>
    </w:p>
    <w:p w14:paraId="33CFE067" w14:textId="77777777" w:rsidR="00E023ED" w:rsidRPr="000E26FA" w:rsidRDefault="00E023ED" w:rsidP="00BE04E4">
      <w:pPr>
        <w:tabs>
          <w:tab w:val="left" w:pos="993"/>
        </w:tabs>
        <w:jc w:val="both"/>
        <w:rPr>
          <w:sz w:val="28"/>
          <w:szCs w:val="28"/>
          <w:lang w:val="kk-KZ"/>
        </w:rPr>
      </w:pPr>
      <w:r w:rsidRPr="000E26FA">
        <w:rPr>
          <w:sz w:val="28"/>
          <w:szCs w:val="28"/>
          <w:lang w:val="kk-KZ"/>
        </w:rPr>
        <w:lastRenderedPageBreak/>
        <w:t>Кесте 1 – Компьютерлендіру, ақпараттандыру және цифрландыру процестерінің сипаттамалары</w:t>
      </w:r>
    </w:p>
    <w:p w14:paraId="48E09D6B" w14:textId="77777777" w:rsidR="00BE04E4" w:rsidRPr="000E26FA" w:rsidRDefault="00BE04E4" w:rsidP="00BE04E4">
      <w:pPr>
        <w:tabs>
          <w:tab w:val="left" w:pos="993"/>
        </w:tabs>
        <w:jc w:val="both"/>
        <w:rPr>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984"/>
        <w:gridCol w:w="3828"/>
        <w:gridCol w:w="2409"/>
      </w:tblGrid>
      <w:tr w:rsidR="000E26FA" w:rsidRPr="000E26FA" w14:paraId="55575161" w14:textId="77777777" w:rsidTr="00C91B52">
        <w:trPr>
          <w:cantSplit/>
          <w:trHeight w:val="882"/>
        </w:trPr>
        <w:tc>
          <w:tcPr>
            <w:tcW w:w="1418" w:type="dxa"/>
            <w:vAlign w:val="center"/>
          </w:tcPr>
          <w:p w14:paraId="6C03EF14" w14:textId="77777777" w:rsidR="00E023ED" w:rsidRPr="000E26FA" w:rsidRDefault="00E023ED" w:rsidP="001D7954">
            <w:pPr>
              <w:tabs>
                <w:tab w:val="left" w:pos="993"/>
              </w:tabs>
              <w:jc w:val="both"/>
              <w:rPr>
                <w:lang w:val="kk-KZ"/>
              </w:rPr>
            </w:pPr>
            <w:r w:rsidRPr="000E26FA">
              <w:rPr>
                <w:lang w:val="kk-KZ"/>
              </w:rPr>
              <w:t>АКТ-</w:t>
            </w:r>
            <w:proofErr w:type="spellStart"/>
            <w:r w:rsidRPr="000E26FA">
              <w:rPr>
                <w:lang w:val="kk-KZ"/>
              </w:rPr>
              <w:t>ны</w:t>
            </w:r>
            <w:proofErr w:type="spellEnd"/>
            <w:r w:rsidRPr="000E26FA">
              <w:rPr>
                <w:lang w:val="kk-KZ"/>
              </w:rPr>
              <w:t xml:space="preserve"> қолдану процестері</w:t>
            </w:r>
          </w:p>
        </w:tc>
        <w:tc>
          <w:tcPr>
            <w:tcW w:w="1984" w:type="dxa"/>
          </w:tcPr>
          <w:p w14:paraId="6DF7D0F8" w14:textId="77777777" w:rsidR="00E023ED" w:rsidRPr="000E26FA" w:rsidRDefault="00E023ED" w:rsidP="001D7954">
            <w:pPr>
              <w:tabs>
                <w:tab w:val="left" w:pos="993"/>
              </w:tabs>
              <w:jc w:val="both"/>
              <w:rPr>
                <w:lang w:val="kk-KZ"/>
              </w:rPr>
            </w:pPr>
            <w:r w:rsidRPr="000E26FA">
              <w:rPr>
                <w:lang w:val="kk-KZ"/>
              </w:rPr>
              <w:t>Басталуы</w:t>
            </w:r>
          </w:p>
        </w:tc>
        <w:tc>
          <w:tcPr>
            <w:tcW w:w="3828" w:type="dxa"/>
          </w:tcPr>
          <w:p w14:paraId="571899ED" w14:textId="77777777" w:rsidR="00E023ED" w:rsidRPr="000E26FA" w:rsidRDefault="00E023ED" w:rsidP="001D7954">
            <w:pPr>
              <w:tabs>
                <w:tab w:val="left" w:pos="993"/>
              </w:tabs>
              <w:jc w:val="both"/>
              <w:rPr>
                <w:lang w:val="kk-KZ"/>
              </w:rPr>
            </w:pPr>
            <w:r w:rsidRPr="000E26FA">
              <w:rPr>
                <w:lang w:val="kk-KZ"/>
              </w:rPr>
              <w:t>Қарастырылатын мәселе</w:t>
            </w:r>
          </w:p>
        </w:tc>
        <w:tc>
          <w:tcPr>
            <w:tcW w:w="2409" w:type="dxa"/>
          </w:tcPr>
          <w:p w14:paraId="65D5FF39" w14:textId="77777777" w:rsidR="00C15794" w:rsidRPr="000E26FA" w:rsidRDefault="00E023ED" w:rsidP="001D7954">
            <w:pPr>
              <w:tabs>
                <w:tab w:val="left" w:pos="993"/>
              </w:tabs>
              <w:jc w:val="both"/>
              <w:rPr>
                <w:lang w:val="kk-KZ"/>
              </w:rPr>
            </w:pPr>
            <w:r w:rsidRPr="000E26FA">
              <w:rPr>
                <w:lang w:val="kk-KZ"/>
              </w:rPr>
              <w:t>Қол жеткені/</w:t>
            </w:r>
          </w:p>
          <w:p w14:paraId="5DAD1DA6" w14:textId="77777777" w:rsidR="00E023ED" w:rsidRPr="000E26FA" w:rsidRDefault="00E023ED" w:rsidP="001D7954">
            <w:pPr>
              <w:tabs>
                <w:tab w:val="left" w:pos="993"/>
              </w:tabs>
              <w:jc w:val="both"/>
              <w:rPr>
                <w:lang w:val="kk-KZ"/>
              </w:rPr>
            </w:pPr>
            <w:r w:rsidRPr="000E26FA">
              <w:rPr>
                <w:lang w:val="kk-KZ"/>
              </w:rPr>
              <w:t>күтілетіні</w:t>
            </w:r>
          </w:p>
        </w:tc>
      </w:tr>
      <w:tr w:rsidR="000E26FA" w:rsidRPr="000E26FA" w14:paraId="387FF27C" w14:textId="77777777" w:rsidTr="00C91B52">
        <w:trPr>
          <w:cantSplit/>
          <w:trHeight w:val="2292"/>
        </w:trPr>
        <w:tc>
          <w:tcPr>
            <w:tcW w:w="1418" w:type="dxa"/>
            <w:textDirection w:val="btLr"/>
            <w:vAlign w:val="center"/>
          </w:tcPr>
          <w:p w14:paraId="11D9DB8B" w14:textId="77777777" w:rsidR="00E023ED" w:rsidRPr="000E26FA" w:rsidRDefault="00E023ED" w:rsidP="001D7954">
            <w:pPr>
              <w:tabs>
                <w:tab w:val="left" w:pos="993"/>
              </w:tabs>
              <w:jc w:val="center"/>
              <w:rPr>
                <w:lang w:val="kk-KZ"/>
              </w:rPr>
            </w:pPr>
            <w:r w:rsidRPr="000E26FA">
              <w:rPr>
                <w:lang w:val="kk-KZ"/>
              </w:rPr>
              <w:t>Компьютерлендіру</w:t>
            </w:r>
          </w:p>
        </w:tc>
        <w:tc>
          <w:tcPr>
            <w:tcW w:w="1984" w:type="dxa"/>
          </w:tcPr>
          <w:p w14:paraId="6DC82D26" w14:textId="77777777" w:rsidR="00E023ED" w:rsidRPr="000E26FA" w:rsidRDefault="00E023ED" w:rsidP="001D7954">
            <w:pPr>
              <w:tabs>
                <w:tab w:val="left" w:pos="993"/>
              </w:tabs>
              <w:jc w:val="both"/>
              <w:rPr>
                <w:lang w:val="kk-KZ"/>
              </w:rPr>
            </w:pPr>
            <w:r w:rsidRPr="000E26FA">
              <w:rPr>
                <w:lang w:val="kk-KZ"/>
              </w:rPr>
              <w:t xml:space="preserve">20 ғасырдың аяғында білім беруді </w:t>
            </w:r>
            <w:proofErr w:type="spellStart"/>
            <w:r w:rsidRPr="000E26FA">
              <w:rPr>
                <w:lang w:val="kk-KZ"/>
              </w:rPr>
              <w:t>компью-терлендіру</w:t>
            </w:r>
            <w:proofErr w:type="spellEnd"/>
            <w:r w:rsidRPr="000E26FA">
              <w:rPr>
                <w:lang w:val="kk-KZ"/>
              </w:rPr>
              <w:t xml:space="preserve"> процесі басталды.</w:t>
            </w:r>
          </w:p>
        </w:tc>
        <w:tc>
          <w:tcPr>
            <w:tcW w:w="3828" w:type="dxa"/>
          </w:tcPr>
          <w:p w14:paraId="3378F9D9" w14:textId="628BA174" w:rsidR="00C91B52" w:rsidRPr="000E26FA" w:rsidRDefault="00E023ED" w:rsidP="00C91B52">
            <w:pPr>
              <w:tabs>
                <w:tab w:val="left" w:pos="993"/>
              </w:tabs>
              <w:jc w:val="both"/>
              <w:rPr>
                <w:lang w:val="kk-KZ"/>
              </w:rPr>
            </w:pPr>
            <w:r w:rsidRPr="000E26FA">
              <w:rPr>
                <w:lang w:val="kk-KZ"/>
              </w:rPr>
              <w:t>Компьютерлерді мектептер мен университеттерге енгізу, компьютер-</w:t>
            </w:r>
            <w:proofErr w:type="spellStart"/>
            <w:r w:rsidRPr="000E26FA">
              <w:rPr>
                <w:lang w:val="kk-KZ"/>
              </w:rPr>
              <w:t>лік</w:t>
            </w:r>
            <w:proofErr w:type="spellEnd"/>
            <w:r w:rsidRPr="000E26FA">
              <w:rPr>
                <w:lang w:val="kk-KZ"/>
              </w:rPr>
              <w:t xml:space="preserve"> зертханалар құру, мұғалімдер мен оқытушыларды компьютерлермен жұмыс істеуге үйрету және оқу процесінде компьютерлік бағдарла-малар мен қосымшаларды қолдану қамтылды. </w:t>
            </w:r>
          </w:p>
        </w:tc>
        <w:tc>
          <w:tcPr>
            <w:tcW w:w="2409" w:type="dxa"/>
          </w:tcPr>
          <w:p w14:paraId="4315DB04" w14:textId="4A3A0C78" w:rsidR="00E023ED" w:rsidRPr="000E26FA" w:rsidRDefault="00E023ED" w:rsidP="001D7954">
            <w:pPr>
              <w:tabs>
                <w:tab w:val="left" w:pos="993"/>
              </w:tabs>
              <w:jc w:val="both"/>
              <w:rPr>
                <w:lang w:val="kk-KZ"/>
              </w:rPr>
            </w:pPr>
            <w:r w:rsidRPr="000E26FA">
              <w:rPr>
                <w:lang w:val="kk-KZ"/>
              </w:rPr>
              <w:t xml:space="preserve">Ақпаратқа қол жеткізуді қамта-масыз етті және </w:t>
            </w:r>
            <w:r w:rsidR="0016158D" w:rsidRPr="000E26FA">
              <w:rPr>
                <w:lang w:val="kk-KZ"/>
              </w:rPr>
              <w:t>білім алушы</w:t>
            </w:r>
            <w:r w:rsidRPr="000E26FA">
              <w:rPr>
                <w:lang w:val="kk-KZ"/>
              </w:rPr>
              <w:t>лардың білім алу тәжірибесін байытты.</w:t>
            </w:r>
          </w:p>
        </w:tc>
      </w:tr>
      <w:tr w:rsidR="000E26FA" w:rsidRPr="000E26FA" w14:paraId="1B40E30D" w14:textId="77777777" w:rsidTr="00C91B52">
        <w:trPr>
          <w:cantSplit/>
          <w:trHeight w:val="2636"/>
        </w:trPr>
        <w:tc>
          <w:tcPr>
            <w:tcW w:w="1418" w:type="dxa"/>
            <w:textDirection w:val="btLr"/>
            <w:vAlign w:val="center"/>
          </w:tcPr>
          <w:p w14:paraId="1F864435" w14:textId="77777777" w:rsidR="00E023ED" w:rsidRPr="000E26FA" w:rsidRDefault="00E023ED" w:rsidP="001D7954">
            <w:pPr>
              <w:tabs>
                <w:tab w:val="left" w:pos="993"/>
              </w:tabs>
              <w:jc w:val="center"/>
              <w:rPr>
                <w:lang w:val="kk-KZ"/>
              </w:rPr>
            </w:pPr>
            <w:r w:rsidRPr="000E26FA">
              <w:rPr>
                <w:lang w:val="kk-KZ"/>
              </w:rPr>
              <w:t>Ақпараттандыру</w:t>
            </w:r>
          </w:p>
        </w:tc>
        <w:tc>
          <w:tcPr>
            <w:tcW w:w="1984" w:type="dxa"/>
          </w:tcPr>
          <w:p w14:paraId="7CF371D4" w14:textId="77777777" w:rsidR="00E023ED" w:rsidRPr="000E26FA" w:rsidRDefault="00E023ED" w:rsidP="001D7954">
            <w:pPr>
              <w:tabs>
                <w:tab w:val="left" w:pos="993"/>
              </w:tabs>
              <w:jc w:val="both"/>
              <w:rPr>
                <w:lang w:val="kk-KZ"/>
              </w:rPr>
            </w:pPr>
            <w:r w:rsidRPr="000E26FA">
              <w:rPr>
                <w:lang w:val="kk-KZ"/>
              </w:rPr>
              <w:t xml:space="preserve">21 ғасырдың басында </w:t>
            </w:r>
            <w:proofErr w:type="spellStart"/>
            <w:r w:rsidRPr="000E26FA">
              <w:rPr>
                <w:lang w:val="kk-KZ"/>
              </w:rPr>
              <w:t>компьютерлен-діруден</w:t>
            </w:r>
            <w:proofErr w:type="spellEnd"/>
            <w:r w:rsidRPr="000E26FA">
              <w:rPr>
                <w:lang w:val="kk-KZ"/>
              </w:rPr>
              <w:t xml:space="preserve"> білім беруді ақпарат-тандыруға көшу басталды.</w:t>
            </w:r>
          </w:p>
        </w:tc>
        <w:tc>
          <w:tcPr>
            <w:tcW w:w="3828" w:type="dxa"/>
          </w:tcPr>
          <w:p w14:paraId="2262C449" w14:textId="77777777" w:rsidR="00E023ED" w:rsidRPr="000E26FA" w:rsidRDefault="00E023ED" w:rsidP="001D7954">
            <w:pPr>
              <w:tabs>
                <w:tab w:val="left" w:pos="993"/>
              </w:tabs>
              <w:jc w:val="both"/>
              <w:rPr>
                <w:lang w:val="kk-KZ"/>
              </w:rPr>
            </w:pPr>
            <w:r w:rsidRPr="000E26FA">
              <w:rPr>
                <w:lang w:val="kk-KZ"/>
              </w:rPr>
              <w:t>Білім алушылар мен персоналдың мәліметтер базасын жүргізу, электронды оқытуды басқару жүйелері (LMS) арқылы оқу процесін автоматтандыру, онлайн курстар мен қашықтықтан оқытуды дамыту сияқты білім беру ұйымдарында ақпаратты басқарудың ақпараттық технологияларын енгізу  қамтылды.</w:t>
            </w:r>
          </w:p>
        </w:tc>
        <w:tc>
          <w:tcPr>
            <w:tcW w:w="2409" w:type="dxa"/>
          </w:tcPr>
          <w:p w14:paraId="4210D825" w14:textId="77777777" w:rsidR="00E023ED" w:rsidRPr="000E26FA" w:rsidRDefault="00E023ED" w:rsidP="001D7954">
            <w:pPr>
              <w:tabs>
                <w:tab w:val="left" w:pos="993"/>
              </w:tabs>
              <w:jc w:val="both"/>
              <w:rPr>
                <w:lang w:val="kk-KZ"/>
              </w:rPr>
            </w:pPr>
            <w:r w:rsidRPr="000E26FA">
              <w:rPr>
                <w:lang w:val="kk-KZ"/>
              </w:rPr>
              <w:t>Білімге қол жетім-</w:t>
            </w:r>
            <w:proofErr w:type="spellStart"/>
            <w:r w:rsidRPr="000E26FA">
              <w:rPr>
                <w:lang w:val="kk-KZ"/>
              </w:rPr>
              <w:t>ділікті</w:t>
            </w:r>
            <w:proofErr w:type="spellEnd"/>
            <w:r w:rsidRPr="000E26FA">
              <w:rPr>
                <w:lang w:val="kk-KZ"/>
              </w:rPr>
              <w:t xml:space="preserve"> жақсартты, оқу процестерін басқаруды оңтайландырды және әкімшілік жұмыстың тиімділігін арттырды.</w:t>
            </w:r>
          </w:p>
        </w:tc>
      </w:tr>
      <w:tr w:rsidR="000E26FA" w:rsidRPr="000E26FA" w14:paraId="309BD075" w14:textId="77777777" w:rsidTr="00C91B52">
        <w:trPr>
          <w:cantSplit/>
          <w:trHeight w:val="2827"/>
        </w:trPr>
        <w:tc>
          <w:tcPr>
            <w:tcW w:w="1418" w:type="dxa"/>
            <w:textDirection w:val="btLr"/>
            <w:vAlign w:val="center"/>
          </w:tcPr>
          <w:p w14:paraId="23533ADF" w14:textId="77777777" w:rsidR="00E023ED" w:rsidRPr="000E26FA" w:rsidRDefault="00E023ED" w:rsidP="001D7954">
            <w:pPr>
              <w:tabs>
                <w:tab w:val="left" w:pos="993"/>
              </w:tabs>
              <w:jc w:val="center"/>
              <w:rPr>
                <w:lang w:val="kk-KZ"/>
              </w:rPr>
            </w:pPr>
            <w:r w:rsidRPr="000E26FA">
              <w:rPr>
                <w:lang w:val="kk-KZ"/>
              </w:rPr>
              <w:t>Цифрландыру</w:t>
            </w:r>
          </w:p>
        </w:tc>
        <w:tc>
          <w:tcPr>
            <w:tcW w:w="1984" w:type="dxa"/>
          </w:tcPr>
          <w:p w14:paraId="4B064BFC" w14:textId="35B77B6D" w:rsidR="00E023ED" w:rsidRPr="000E26FA" w:rsidRDefault="00E023ED" w:rsidP="0016158D">
            <w:pPr>
              <w:tabs>
                <w:tab w:val="left" w:pos="993"/>
              </w:tabs>
              <w:jc w:val="both"/>
              <w:rPr>
                <w:lang w:val="kk-KZ"/>
              </w:rPr>
            </w:pPr>
            <w:r w:rsidRPr="000E26FA">
              <w:rPr>
                <w:lang w:val="kk-KZ"/>
              </w:rPr>
              <w:t xml:space="preserve">Соңғы онжылдықтарда білім беруді цифрландыру </w:t>
            </w:r>
            <w:r w:rsidR="0016158D" w:rsidRPr="000E26FA">
              <w:rPr>
                <w:lang w:val="kk-KZ"/>
              </w:rPr>
              <w:t>процес</w:t>
            </w:r>
            <w:r w:rsidRPr="000E26FA">
              <w:rPr>
                <w:lang w:val="kk-KZ"/>
              </w:rPr>
              <w:t>тері басталды</w:t>
            </w:r>
          </w:p>
        </w:tc>
        <w:tc>
          <w:tcPr>
            <w:tcW w:w="3828" w:type="dxa"/>
          </w:tcPr>
          <w:p w14:paraId="4B9DED9E" w14:textId="01D0F8BF" w:rsidR="00C91B52" w:rsidRPr="000E26FA" w:rsidRDefault="00E023ED" w:rsidP="00C91B52">
            <w:pPr>
              <w:tabs>
                <w:tab w:val="left" w:pos="993"/>
              </w:tabs>
              <w:jc w:val="both"/>
              <w:rPr>
                <w:lang w:val="kk-KZ"/>
              </w:rPr>
            </w:pPr>
            <w:r w:rsidRPr="000E26FA">
              <w:rPr>
                <w:lang w:val="kk-KZ"/>
              </w:rPr>
              <w:t xml:space="preserve">Интерактивті тақталар, мобильді құрылғылар, бұлттық қызметтер, </w:t>
            </w:r>
            <w:proofErr w:type="spellStart"/>
            <w:r w:rsidRPr="000E26FA">
              <w:rPr>
                <w:lang w:val="kk-KZ"/>
              </w:rPr>
              <w:t>адаптивті</w:t>
            </w:r>
            <w:proofErr w:type="spellEnd"/>
            <w:r w:rsidRPr="000E26FA">
              <w:rPr>
                <w:lang w:val="kk-KZ"/>
              </w:rPr>
              <w:t xml:space="preserve"> оқыту және машиналық оқыту сияқты цифрлық </w:t>
            </w:r>
            <w:proofErr w:type="spellStart"/>
            <w:r w:rsidRPr="000E26FA">
              <w:rPr>
                <w:lang w:val="kk-KZ"/>
              </w:rPr>
              <w:t>техноло-гиялардың</w:t>
            </w:r>
            <w:proofErr w:type="spellEnd"/>
            <w:r w:rsidRPr="000E26FA">
              <w:rPr>
                <w:lang w:val="kk-KZ"/>
              </w:rPr>
              <w:t xml:space="preserve"> кең ауқымын енгізу, сондай-ақ </w:t>
            </w:r>
            <w:proofErr w:type="spellStart"/>
            <w:r w:rsidRPr="000E26FA">
              <w:rPr>
                <w:lang w:val="kk-KZ"/>
              </w:rPr>
              <w:t>жекелендірілген</w:t>
            </w:r>
            <w:proofErr w:type="spellEnd"/>
            <w:r w:rsidRPr="000E26FA">
              <w:rPr>
                <w:lang w:val="kk-KZ"/>
              </w:rPr>
              <w:t xml:space="preserve"> оқыту және өз бетінше жұмыс істеу үшін онлайн ресурстарды белсенді пайдалану сияқты педагогикалық </w:t>
            </w:r>
            <w:proofErr w:type="spellStart"/>
            <w:r w:rsidRPr="000E26FA">
              <w:rPr>
                <w:lang w:val="kk-KZ"/>
              </w:rPr>
              <w:t>тәсілдердегі</w:t>
            </w:r>
            <w:proofErr w:type="spellEnd"/>
            <w:r w:rsidRPr="000E26FA">
              <w:rPr>
                <w:lang w:val="kk-KZ"/>
              </w:rPr>
              <w:t xml:space="preserve"> өзгерістерді қамтиды</w:t>
            </w:r>
            <w:r w:rsidR="00C91B52" w:rsidRPr="000E26FA">
              <w:rPr>
                <w:lang w:val="kk-KZ"/>
              </w:rPr>
              <w:t>.</w:t>
            </w:r>
          </w:p>
        </w:tc>
        <w:tc>
          <w:tcPr>
            <w:tcW w:w="2409" w:type="dxa"/>
          </w:tcPr>
          <w:p w14:paraId="04B1B5E5" w14:textId="77777777" w:rsidR="00E023ED" w:rsidRPr="000E26FA" w:rsidRDefault="00E023ED" w:rsidP="001D7954">
            <w:pPr>
              <w:tabs>
                <w:tab w:val="left" w:pos="993"/>
              </w:tabs>
              <w:jc w:val="both"/>
              <w:rPr>
                <w:lang w:val="kk-KZ"/>
              </w:rPr>
            </w:pPr>
            <w:r w:rsidRPr="000E26FA">
              <w:rPr>
                <w:lang w:val="kk-KZ"/>
              </w:rPr>
              <w:t>Қазіргі әлемде қажетті дағды-</w:t>
            </w:r>
            <w:proofErr w:type="spellStart"/>
            <w:r w:rsidRPr="000E26FA">
              <w:rPr>
                <w:lang w:val="kk-KZ"/>
              </w:rPr>
              <w:t>ларды</w:t>
            </w:r>
            <w:proofErr w:type="spellEnd"/>
            <w:r w:rsidRPr="000E26FA">
              <w:rPr>
                <w:lang w:val="kk-KZ"/>
              </w:rPr>
              <w:t xml:space="preserve"> дамытуға ықпал ететін интеграцияланған және икемді білім беру ортасын құруға ұмтылады.</w:t>
            </w:r>
          </w:p>
        </w:tc>
      </w:tr>
    </w:tbl>
    <w:p w14:paraId="6498F02B" w14:textId="77777777" w:rsidR="00A064ED" w:rsidRPr="000E26FA" w:rsidRDefault="00A064ED" w:rsidP="00A064ED">
      <w:pPr>
        <w:tabs>
          <w:tab w:val="left" w:pos="993"/>
        </w:tabs>
        <w:ind w:firstLine="567"/>
        <w:jc w:val="both"/>
        <w:rPr>
          <w:sz w:val="28"/>
          <w:szCs w:val="28"/>
          <w:lang w:val="kk-KZ"/>
        </w:rPr>
      </w:pPr>
    </w:p>
    <w:p w14:paraId="5A428F64" w14:textId="77777777" w:rsidR="00A064ED" w:rsidRPr="000E26FA" w:rsidRDefault="00A064ED" w:rsidP="00351C47">
      <w:pPr>
        <w:tabs>
          <w:tab w:val="left" w:pos="993"/>
        </w:tabs>
        <w:ind w:firstLine="709"/>
        <w:jc w:val="both"/>
        <w:rPr>
          <w:sz w:val="28"/>
          <w:szCs w:val="28"/>
          <w:lang w:val="kk-KZ"/>
        </w:rPr>
      </w:pPr>
      <w:r w:rsidRPr="000E26FA">
        <w:rPr>
          <w:sz w:val="28"/>
          <w:szCs w:val="28"/>
          <w:lang w:val="kk-KZ"/>
        </w:rPr>
        <w:t>Сонымен,  компьютерлендіру,  ақпараттандыру және цифрландыру ұғымдары АКТ-ның даму процесіне қарағанда,  өзара иерархиялық байланыстағы кезеңдер ретінде қарастырылады (сурет 1). Бұл бағытта көптеген ғылыми-әдістемелік еңбектер жарық көріп, олардың мазмұны жаңа технологиялардың білім беру процесіне ықпалын жан-жақты зерттеуге бағытталған. Сонымен қатар, бұл ұғымдар білім беру саласындағы инновацияларды енгізу, оқыту әдістерін жетілдіру және цифрлық білім ресурстарын дамыту процестерімен тығыз байланыста.</w:t>
      </w:r>
    </w:p>
    <w:p w14:paraId="4683CD23" w14:textId="77777777" w:rsidR="00E023ED" w:rsidRPr="000E26FA" w:rsidRDefault="00E023ED" w:rsidP="00E023ED">
      <w:pPr>
        <w:tabs>
          <w:tab w:val="left" w:pos="993"/>
        </w:tabs>
        <w:ind w:firstLine="567"/>
        <w:jc w:val="both"/>
        <w:rPr>
          <w:sz w:val="28"/>
          <w:szCs w:val="28"/>
          <w:lang w:val="kk-KZ"/>
        </w:rPr>
      </w:pPr>
      <w:r w:rsidRPr="000E26FA">
        <w:rPr>
          <w:noProof/>
          <w:sz w:val="28"/>
          <w:szCs w:val="28"/>
        </w:rPr>
        <w:lastRenderedPageBreak/>
        <w:drawing>
          <wp:inline distT="0" distB="0" distL="0" distR="0" wp14:anchorId="4CF37AB6" wp14:editId="33B767EB">
            <wp:extent cx="5538158" cy="1880558"/>
            <wp:effectExtent l="12700" t="0" r="12065"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4961A170" w14:textId="77777777" w:rsidR="00E023ED" w:rsidRPr="000E26FA" w:rsidRDefault="00E023ED" w:rsidP="00351C47">
      <w:pPr>
        <w:tabs>
          <w:tab w:val="left" w:pos="993"/>
        </w:tabs>
        <w:ind w:firstLine="709"/>
        <w:jc w:val="center"/>
        <w:rPr>
          <w:sz w:val="28"/>
          <w:szCs w:val="28"/>
          <w:lang w:val="kk-KZ"/>
        </w:rPr>
      </w:pPr>
      <w:r w:rsidRPr="000E26FA">
        <w:rPr>
          <w:sz w:val="28"/>
          <w:szCs w:val="28"/>
          <w:lang w:val="kk-KZ"/>
        </w:rPr>
        <w:t>Сурет 1 – Білім беруде АКТ-</w:t>
      </w:r>
      <w:proofErr w:type="spellStart"/>
      <w:r w:rsidRPr="000E26FA">
        <w:rPr>
          <w:sz w:val="28"/>
          <w:szCs w:val="28"/>
          <w:lang w:val="kk-KZ"/>
        </w:rPr>
        <w:t>ны</w:t>
      </w:r>
      <w:proofErr w:type="spellEnd"/>
      <w:r w:rsidRPr="000E26FA">
        <w:rPr>
          <w:sz w:val="28"/>
          <w:szCs w:val="28"/>
          <w:lang w:val="kk-KZ"/>
        </w:rPr>
        <w:t xml:space="preserve"> </w:t>
      </w:r>
      <w:proofErr w:type="spellStart"/>
      <w:r w:rsidRPr="000E26FA">
        <w:rPr>
          <w:sz w:val="28"/>
          <w:szCs w:val="28"/>
          <w:lang w:val="kk-KZ"/>
        </w:rPr>
        <w:t>қодану</w:t>
      </w:r>
      <w:proofErr w:type="spellEnd"/>
      <w:r w:rsidRPr="000E26FA">
        <w:rPr>
          <w:sz w:val="28"/>
          <w:szCs w:val="28"/>
          <w:lang w:val="kk-KZ"/>
        </w:rPr>
        <w:t xml:space="preserve"> процестерінің иерархиялық байланысы</w:t>
      </w:r>
    </w:p>
    <w:p w14:paraId="417B2AD7" w14:textId="77777777" w:rsidR="00E023ED" w:rsidRPr="000E26FA" w:rsidRDefault="00E023ED" w:rsidP="00351C47">
      <w:pPr>
        <w:tabs>
          <w:tab w:val="left" w:pos="993"/>
        </w:tabs>
        <w:ind w:firstLine="709"/>
        <w:jc w:val="both"/>
        <w:rPr>
          <w:sz w:val="28"/>
          <w:szCs w:val="28"/>
          <w:lang w:val="kk-KZ"/>
        </w:rPr>
      </w:pPr>
    </w:p>
    <w:p w14:paraId="2D275C30" w14:textId="77777777" w:rsidR="00E023ED" w:rsidRPr="000E26FA" w:rsidRDefault="00E023ED" w:rsidP="00351C47">
      <w:pPr>
        <w:tabs>
          <w:tab w:val="left" w:pos="993"/>
        </w:tabs>
        <w:ind w:firstLine="709"/>
        <w:jc w:val="both"/>
        <w:rPr>
          <w:sz w:val="28"/>
          <w:szCs w:val="28"/>
          <w:lang w:val="kk-KZ"/>
        </w:rPr>
      </w:pPr>
      <w:r w:rsidRPr="000E26FA">
        <w:rPr>
          <w:i/>
          <w:sz w:val="28"/>
          <w:szCs w:val="28"/>
          <w:lang w:val="kk-KZ"/>
        </w:rPr>
        <w:t>Білім беруді компьютерлендіру</w:t>
      </w:r>
      <w:r w:rsidRPr="000E26FA">
        <w:rPr>
          <w:sz w:val="28"/>
          <w:szCs w:val="28"/>
          <w:lang w:val="kk-KZ"/>
        </w:rPr>
        <w:t xml:space="preserve"> – компьютерлік технологияларды білім беру процесіне кіріктіруді білдіреді. Бұл процесс білім берудің сапасы мен қолжетімділігін жақсарту, оқу процесінің </w:t>
      </w:r>
      <w:proofErr w:type="spellStart"/>
      <w:r w:rsidRPr="000E26FA">
        <w:rPr>
          <w:sz w:val="28"/>
          <w:szCs w:val="28"/>
          <w:lang w:val="kk-KZ"/>
        </w:rPr>
        <w:t>интербелсенділігі</w:t>
      </w:r>
      <w:proofErr w:type="spellEnd"/>
      <w:r w:rsidRPr="000E26FA">
        <w:rPr>
          <w:sz w:val="28"/>
          <w:szCs w:val="28"/>
          <w:lang w:val="kk-KZ"/>
        </w:rPr>
        <w:t xml:space="preserve"> мен тиімділігін арттыру және білім алушыларды ақпараттық қоғамда өмір сүруге және жұмыс істеуге дайындау үшін компьютерлерді, бағдарламалық қамтамасыз етуді пайдалануды қамтиды. Осы мәселені теориялық-әдістемелік тұрғыдан зерттеген шетелдік және отандық ғалымдар: </w:t>
      </w:r>
      <w:proofErr w:type="spellStart"/>
      <w:r w:rsidR="00585311" w:rsidRPr="000E26FA">
        <w:rPr>
          <w:sz w:val="28"/>
          <w:szCs w:val="28"/>
          <w:lang w:val="kk-KZ"/>
        </w:rPr>
        <w:t>В.Дж</w:t>
      </w:r>
      <w:proofErr w:type="spellEnd"/>
      <w:r w:rsidR="00585311" w:rsidRPr="000E26FA">
        <w:rPr>
          <w:sz w:val="28"/>
          <w:szCs w:val="28"/>
          <w:lang w:val="kk-KZ"/>
        </w:rPr>
        <w:t xml:space="preserve">. </w:t>
      </w:r>
      <w:proofErr w:type="spellStart"/>
      <w:r w:rsidR="00585311" w:rsidRPr="000E26FA">
        <w:rPr>
          <w:sz w:val="28"/>
          <w:szCs w:val="28"/>
          <w:lang w:val="kk-KZ"/>
        </w:rPr>
        <w:t>Пелгрум</w:t>
      </w:r>
      <w:proofErr w:type="spellEnd"/>
      <w:r w:rsidR="00585311" w:rsidRPr="000E26FA">
        <w:rPr>
          <w:sz w:val="28"/>
          <w:szCs w:val="28"/>
          <w:lang w:val="kk-KZ"/>
        </w:rPr>
        <w:t xml:space="preserve"> (</w:t>
      </w:r>
      <w:r w:rsidRPr="000E26FA">
        <w:rPr>
          <w:sz w:val="28"/>
          <w:szCs w:val="28"/>
          <w:lang w:val="kk-KZ"/>
        </w:rPr>
        <w:t xml:space="preserve">W. J. </w:t>
      </w:r>
      <w:proofErr w:type="spellStart"/>
      <w:r w:rsidRPr="000E26FA">
        <w:rPr>
          <w:sz w:val="28"/>
          <w:szCs w:val="28"/>
          <w:lang w:val="kk-KZ"/>
        </w:rPr>
        <w:t>Pelgrum</w:t>
      </w:r>
      <w:proofErr w:type="spellEnd"/>
      <w:r w:rsidR="00585311" w:rsidRPr="000E26FA">
        <w:rPr>
          <w:sz w:val="28"/>
          <w:szCs w:val="28"/>
          <w:lang w:val="kk-KZ"/>
        </w:rPr>
        <w:t>)</w:t>
      </w:r>
      <w:r w:rsidRPr="000E26FA">
        <w:rPr>
          <w:sz w:val="28"/>
          <w:szCs w:val="28"/>
          <w:lang w:val="kk-KZ"/>
        </w:rPr>
        <w:t xml:space="preserve">,  </w:t>
      </w:r>
      <w:r w:rsidR="00585311" w:rsidRPr="000E26FA">
        <w:rPr>
          <w:sz w:val="28"/>
          <w:szCs w:val="28"/>
          <w:lang w:val="kk-KZ"/>
        </w:rPr>
        <w:t xml:space="preserve">Джеймс А. </w:t>
      </w:r>
      <w:proofErr w:type="spellStart"/>
      <w:r w:rsidR="00585311" w:rsidRPr="000E26FA">
        <w:rPr>
          <w:sz w:val="28"/>
          <w:szCs w:val="28"/>
          <w:lang w:val="kk-KZ"/>
        </w:rPr>
        <w:t>Кулик</w:t>
      </w:r>
      <w:proofErr w:type="spellEnd"/>
      <w:r w:rsidR="00585311" w:rsidRPr="000E26FA">
        <w:rPr>
          <w:sz w:val="28"/>
          <w:szCs w:val="28"/>
          <w:lang w:val="kk-KZ"/>
        </w:rPr>
        <w:t xml:space="preserve"> (</w:t>
      </w:r>
      <w:proofErr w:type="spellStart"/>
      <w:r w:rsidR="00585311" w:rsidRPr="000E26FA">
        <w:rPr>
          <w:sz w:val="28"/>
          <w:szCs w:val="28"/>
          <w:shd w:val="clear" w:color="auto" w:fill="FFFFFF"/>
          <w:lang w:val="kk-KZ"/>
        </w:rPr>
        <w:t>James</w:t>
      </w:r>
      <w:proofErr w:type="spellEnd"/>
      <w:r w:rsidR="00585311" w:rsidRPr="000E26FA">
        <w:rPr>
          <w:sz w:val="28"/>
          <w:szCs w:val="28"/>
          <w:shd w:val="clear" w:color="auto" w:fill="FFFFFF"/>
          <w:lang w:val="kk-KZ"/>
        </w:rPr>
        <w:t xml:space="preserve"> </w:t>
      </w:r>
      <w:r w:rsidRPr="000E26FA">
        <w:rPr>
          <w:sz w:val="28"/>
          <w:szCs w:val="28"/>
          <w:shd w:val="clear" w:color="auto" w:fill="FFFFFF"/>
          <w:lang w:val="kk-KZ"/>
        </w:rPr>
        <w:t xml:space="preserve">A. </w:t>
      </w:r>
      <w:proofErr w:type="spellStart"/>
      <w:r w:rsidRPr="000E26FA">
        <w:rPr>
          <w:sz w:val="28"/>
          <w:szCs w:val="28"/>
          <w:shd w:val="clear" w:color="auto" w:fill="FFFFFF"/>
          <w:lang w:val="kk-KZ"/>
        </w:rPr>
        <w:t>Kulik</w:t>
      </w:r>
      <w:proofErr w:type="spellEnd"/>
      <w:r w:rsidR="00585311" w:rsidRPr="000E26FA">
        <w:rPr>
          <w:sz w:val="28"/>
          <w:szCs w:val="28"/>
          <w:shd w:val="clear" w:color="auto" w:fill="FFFFFF"/>
          <w:lang w:val="kk-KZ"/>
        </w:rPr>
        <w:t>)</w:t>
      </w:r>
      <w:r w:rsidRPr="000E26FA">
        <w:rPr>
          <w:sz w:val="28"/>
          <w:szCs w:val="28"/>
          <w:lang w:val="kk-KZ"/>
        </w:rPr>
        <w:t xml:space="preserve"> пен </w:t>
      </w:r>
      <w:proofErr w:type="spellStart"/>
      <w:r w:rsidRPr="000E26FA">
        <w:rPr>
          <w:sz w:val="28"/>
          <w:szCs w:val="28"/>
          <w:lang w:val="kk-KZ"/>
        </w:rPr>
        <w:t>Чен-Лин</w:t>
      </w:r>
      <w:proofErr w:type="spellEnd"/>
      <w:r w:rsidR="00585311" w:rsidRPr="000E26FA">
        <w:rPr>
          <w:sz w:val="28"/>
          <w:szCs w:val="28"/>
          <w:lang w:val="kk-KZ"/>
        </w:rPr>
        <w:t xml:space="preserve"> С. </w:t>
      </w:r>
      <w:proofErr w:type="spellStart"/>
      <w:r w:rsidR="00585311" w:rsidRPr="000E26FA">
        <w:rPr>
          <w:sz w:val="28"/>
          <w:szCs w:val="28"/>
          <w:lang w:val="kk-KZ"/>
        </w:rPr>
        <w:t>Кулик</w:t>
      </w:r>
      <w:proofErr w:type="spellEnd"/>
      <w:r w:rsidR="00585311" w:rsidRPr="000E26FA">
        <w:rPr>
          <w:sz w:val="28"/>
          <w:szCs w:val="28"/>
          <w:lang w:val="kk-KZ"/>
        </w:rPr>
        <w:t xml:space="preserve"> (</w:t>
      </w:r>
      <w:proofErr w:type="spellStart"/>
      <w:r w:rsidR="00585311" w:rsidRPr="000E26FA">
        <w:rPr>
          <w:sz w:val="28"/>
          <w:szCs w:val="28"/>
          <w:lang w:val="kk-KZ"/>
        </w:rPr>
        <w:t>Сhen-Lin</w:t>
      </w:r>
      <w:proofErr w:type="spellEnd"/>
      <w:r w:rsidR="00585311" w:rsidRPr="000E26FA">
        <w:rPr>
          <w:sz w:val="28"/>
          <w:szCs w:val="28"/>
          <w:lang w:val="kk-KZ"/>
        </w:rPr>
        <w:t xml:space="preserve"> C. </w:t>
      </w:r>
      <w:proofErr w:type="spellStart"/>
      <w:r w:rsidR="00585311" w:rsidRPr="000E26FA">
        <w:rPr>
          <w:sz w:val="28"/>
          <w:szCs w:val="28"/>
          <w:lang w:val="kk-KZ"/>
        </w:rPr>
        <w:t>Kulik</w:t>
      </w:r>
      <w:proofErr w:type="spellEnd"/>
      <w:r w:rsidR="00585311" w:rsidRPr="000E26FA">
        <w:rPr>
          <w:sz w:val="28"/>
          <w:szCs w:val="28"/>
          <w:lang w:val="kk-KZ"/>
        </w:rPr>
        <w:t>)</w:t>
      </w:r>
      <w:r w:rsidRPr="000E26FA">
        <w:rPr>
          <w:sz w:val="28"/>
          <w:szCs w:val="28"/>
          <w:lang w:val="kk-KZ"/>
        </w:rPr>
        <w:t xml:space="preserve">, М.Н. Алексеев, В.П. Демкин, А.П. Ершов, А.П. </w:t>
      </w:r>
      <w:proofErr w:type="spellStart"/>
      <w:r w:rsidRPr="000E26FA">
        <w:rPr>
          <w:sz w:val="28"/>
          <w:szCs w:val="28"/>
          <w:lang w:val="kk-KZ"/>
        </w:rPr>
        <w:t>Велиханов</w:t>
      </w:r>
      <w:proofErr w:type="spellEnd"/>
      <w:r w:rsidRPr="000E26FA">
        <w:rPr>
          <w:sz w:val="28"/>
          <w:szCs w:val="28"/>
          <w:lang w:val="kk-KZ"/>
        </w:rPr>
        <w:t xml:space="preserve">, С.А. Жданов, </w:t>
      </w:r>
      <w:proofErr w:type="spellStart"/>
      <w:r w:rsidRPr="000E26FA">
        <w:rPr>
          <w:sz w:val="28"/>
          <w:szCs w:val="28"/>
          <w:lang w:val="kk-KZ"/>
        </w:rPr>
        <w:t>Г.А.Краснова</w:t>
      </w:r>
      <w:proofErr w:type="spellEnd"/>
      <w:r w:rsidRPr="000E26FA">
        <w:rPr>
          <w:sz w:val="28"/>
          <w:szCs w:val="28"/>
          <w:lang w:val="kk-KZ"/>
        </w:rPr>
        <w:t xml:space="preserve">,  Е.С. </w:t>
      </w:r>
      <w:proofErr w:type="spellStart"/>
      <w:r w:rsidRPr="000E26FA">
        <w:rPr>
          <w:sz w:val="28"/>
          <w:szCs w:val="28"/>
          <w:lang w:val="kk-KZ"/>
        </w:rPr>
        <w:t>Полат</w:t>
      </w:r>
      <w:proofErr w:type="spellEnd"/>
      <w:r w:rsidRPr="000E26FA">
        <w:rPr>
          <w:sz w:val="28"/>
          <w:szCs w:val="28"/>
          <w:lang w:val="kk-KZ"/>
        </w:rPr>
        <w:t>, И.В. Роберт,</w:t>
      </w:r>
      <w:r w:rsidRPr="000E26FA">
        <w:rPr>
          <w:noProof/>
          <w:sz w:val="28"/>
          <w:szCs w:val="28"/>
          <w:lang w:val="kk-KZ"/>
        </w:rPr>
        <w:t xml:space="preserve"> </w:t>
      </w:r>
      <w:r w:rsidRPr="000E26FA">
        <w:rPr>
          <w:sz w:val="28"/>
          <w:szCs w:val="28"/>
          <w:lang w:val="kk-KZ"/>
        </w:rPr>
        <w:t xml:space="preserve">Б. </w:t>
      </w:r>
      <w:proofErr w:type="spellStart"/>
      <w:r w:rsidRPr="000E26FA">
        <w:rPr>
          <w:sz w:val="28"/>
          <w:szCs w:val="28"/>
          <w:lang w:val="kk-KZ"/>
        </w:rPr>
        <w:t>Баймұханов</w:t>
      </w:r>
      <w:proofErr w:type="spellEnd"/>
      <w:r w:rsidRPr="000E26FA">
        <w:rPr>
          <w:sz w:val="28"/>
          <w:szCs w:val="28"/>
          <w:lang w:val="kk-KZ"/>
        </w:rPr>
        <w:t xml:space="preserve">, Б.Д. Сыздықов, E.Ы. </w:t>
      </w:r>
      <w:proofErr w:type="spellStart"/>
      <w:r w:rsidRPr="000E26FA">
        <w:rPr>
          <w:sz w:val="28"/>
          <w:szCs w:val="28"/>
          <w:lang w:val="kk-KZ"/>
        </w:rPr>
        <w:t>Бидaйбeкoв</w:t>
      </w:r>
      <w:proofErr w:type="spellEnd"/>
      <w:r w:rsidRPr="000E26FA">
        <w:rPr>
          <w:sz w:val="28"/>
          <w:szCs w:val="28"/>
          <w:lang w:val="kk-KZ"/>
        </w:rPr>
        <w:t xml:space="preserve">, </w:t>
      </w:r>
      <w:r w:rsidRPr="000E26FA">
        <w:rPr>
          <w:noProof/>
          <w:sz w:val="28"/>
          <w:szCs w:val="28"/>
          <w:lang w:val="kk-KZ"/>
        </w:rPr>
        <w:t xml:space="preserve"> </w:t>
      </w:r>
      <w:r w:rsidRPr="000E26FA">
        <w:rPr>
          <w:sz w:val="28"/>
          <w:szCs w:val="28"/>
          <w:lang w:val="kk-KZ"/>
        </w:rPr>
        <w:t xml:space="preserve">Т.O. </w:t>
      </w:r>
      <w:proofErr w:type="spellStart"/>
      <w:r w:rsidRPr="000E26FA">
        <w:rPr>
          <w:sz w:val="28"/>
          <w:szCs w:val="28"/>
          <w:lang w:val="kk-KZ"/>
        </w:rPr>
        <w:t>Бaлықбaев</w:t>
      </w:r>
      <w:proofErr w:type="spellEnd"/>
      <w:r w:rsidRPr="000E26FA">
        <w:rPr>
          <w:sz w:val="28"/>
          <w:szCs w:val="28"/>
          <w:lang w:val="kk-KZ"/>
        </w:rPr>
        <w:t xml:space="preserve">, </w:t>
      </w:r>
      <w:r w:rsidRPr="000E26FA">
        <w:rPr>
          <w:noProof/>
          <w:sz w:val="28"/>
          <w:szCs w:val="28"/>
          <w:lang w:val="kk-KZ"/>
        </w:rPr>
        <w:t>С.М. Кеңесбaев</w:t>
      </w:r>
      <w:r w:rsidRPr="000E26FA">
        <w:rPr>
          <w:sz w:val="28"/>
          <w:szCs w:val="28"/>
          <w:lang w:val="kk-KZ"/>
        </w:rPr>
        <w:t xml:space="preserve">. </w:t>
      </w:r>
      <w:r w:rsidRPr="000E26FA">
        <w:rPr>
          <w:noProof/>
          <w:sz w:val="28"/>
          <w:szCs w:val="28"/>
          <w:lang w:val="kk-KZ"/>
        </w:rPr>
        <w:t>А.М. Абдыров</w:t>
      </w:r>
      <w:r w:rsidRPr="000E26FA">
        <w:rPr>
          <w:sz w:val="28"/>
          <w:szCs w:val="28"/>
          <w:lang w:val="kk-KZ"/>
        </w:rPr>
        <w:t xml:space="preserve">, Д.М. </w:t>
      </w:r>
      <w:proofErr w:type="spellStart"/>
      <w:r w:rsidRPr="000E26FA">
        <w:rPr>
          <w:sz w:val="28"/>
          <w:szCs w:val="28"/>
          <w:lang w:val="kk-KZ"/>
        </w:rPr>
        <w:t>Жүсіпалиева</w:t>
      </w:r>
      <w:proofErr w:type="spellEnd"/>
      <w:r w:rsidRPr="000E26FA">
        <w:rPr>
          <w:sz w:val="28"/>
          <w:szCs w:val="28"/>
          <w:lang w:val="kk-KZ"/>
        </w:rPr>
        <w:t xml:space="preserve">,  Ж.А. Қараев, </w:t>
      </w:r>
      <w:proofErr w:type="spellStart"/>
      <w:r w:rsidRPr="000E26FA">
        <w:rPr>
          <w:sz w:val="28"/>
          <w:szCs w:val="28"/>
          <w:lang w:val="kk-KZ"/>
        </w:rPr>
        <w:t>Г.К.Нургалиева</w:t>
      </w:r>
      <w:proofErr w:type="spellEnd"/>
      <w:r w:rsidRPr="000E26FA">
        <w:rPr>
          <w:sz w:val="28"/>
          <w:szCs w:val="28"/>
          <w:lang w:val="kk-KZ"/>
        </w:rPr>
        <w:t xml:space="preserve">, К.М. Беркімбаев, Р.И. </w:t>
      </w:r>
      <w:proofErr w:type="spellStart"/>
      <w:r w:rsidRPr="000E26FA">
        <w:rPr>
          <w:sz w:val="28"/>
          <w:szCs w:val="28"/>
          <w:lang w:val="kk-KZ"/>
        </w:rPr>
        <w:t>Кадирбаева</w:t>
      </w:r>
      <w:proofErr w:type="spellEnd"/>
      <w:r w:rsidRPr="000E26FA">
        <w:rPr>
          <w:sz w:val="28"/>
          <w:szCs w:val="28"/>
          <w:lang w:val="kk-KZ"/>
        </w:rPr>
        <w:t xml:space="preserve">, М.С. </w:t>
      </w:r>
      <w:proofErr w:type="spellStart"/>
      <w:r w:rsidRPr="000E26FA">
        <w:rPr>
          <w:sz w:val="28"/>
          <w:szCs w:val="28"/>
          <w:lang w:val="kk-KZ"/>
        </w:rPr>
        <w:t>Мәлібекoвa</w:t>
      </w:r>
      <w:proofErr w:type="spellEnd"/>
      <w:r w:rsidRPr="000E26FA">
        <w:rPr>
          <w:sz w:val="28"/>
          <w:szCs w:val="28"/>
          <w:lang w:val="kk-KZ"/>
        </w:rPr>
        <w:t xml:space="preserve">, </w:t>
      </w:r>
      <w:proofErr w:type="spellStart"/>
      <w:r w:rsidRPr="000E26FA">
        <w:rPr>
          <w:sz w:val="28"/>
          <w:szCs w:val="28"/>
          <w:lang w:val="kk-KZ"/>
        </w:rPr>
        <w:t>К.З.Xaлықoвa</w:t>
      </w:r>
      <w:proofErr w:type="spellEnd"/>
      <w:r w:rsidRPr="000E26FA">
        <w:rPr>
          <w:sz w:val="28"/>
          <w:szCs w:val="28"/>
          <w:lang w:val="kk-KZ"/>
        </w:rPr>
        <w:t xml:space="preserve"> және </w:t>
      </w:r>
      <w:r w:rsidRPr="000E26FA">
        <w:rPr>
          <w:noProof/>
          <w:sz w:val="28"/>
          <w:szCs w:val="28"/>
          <w:lang w:val="kk-KZ"/>
        </w:rPr>
        <w:t>т. б.</w:t>
      </w:r>
    </w:p>
    <w:p w14:paraId="5A086E5C" w14:textId="77777777" w:rsidR="00E023ED" w:rsidRPr="000E26FA" w:rsidRDefault="00585311" w:rsidP="00351C47">
      <w:pPr>
        <w:ind w:firstLine="709"/>
        <w:jc w:val="both"/>
        <w:rPr>
          <w:sz w:val="28"/>
          <w:szCs w:val="28"/>
          <w:lang w:val="kk-KZ"/>
        </w:rPr>
      </w:pPr>
      <w:proofErr w:type="spellStart"/>
      <w:r w:rsidRPr="000E26FA">
        <w:rPr>
          <w:sz w:val="28"/>
          <w:szCs w:val="28"/>
          <w:lang w:val="kk-KZ"/>
        </w:rPr>
        <w:t>В.Дж</w:t>
      </w:r>
      <w:proofErr w:type="spellEnd"/>
      <w:r w:rsidRPr="000E26FA">
        <w:rPr>
          <w:sz w:val="28"/>
          <w:szCs w:val="28"/>
          <w:lang w:val="kk-KZ"/>
        </w:rPr>
        <w:t xml:space="preserve">. </w:t>
      </w:r>
      <w:proofErr w:type="spellStart"/>
      <w:r w:rsidRPr="000E26FA">
        <w:rPr>
          <w:sz w:val="28"/>
          <w:szCs w:val="28"/>
          <w:lang w:val="kk-KZ"/>
        </w:rPr>
        <w:t>Пелгрум</w:t>
      </w:r>
      <w:proofErr w:type="spellEnd"/>
      <w:r w:rsidRPr="000E26FA">
        <w:rPr>
          <w:sz w:val="28"/>
          <w:szCs w:val="28"/>
          <w:lang w:val="kk-KZ"/>
        </w:rPr>
        <w:t xml:space="preserve"> (</w:t>
      </w:r>
      <w:r w:rsidR="00E023ED" w:rsidRPr="000E26FA">
        <w:rPr>
          <w:sz w:val="28"/>
          <w:szCs w:val="28"/>
          <w:lang w:val="kk-KZ"/>
        </w:rPr>
        <w:t xml:space="preserve">W. J. </w:t>
      </w:r>
      <w:proofErr w:type="spellStart"/>
      <w:r w:rsidR="00E023ED" w:rsidRPr="000E26FA">
        <w:rPr>
          <w:sz w:val="28"/>
          <w:szCs w:val="28"/>
          <w:lang w:val="kk-KZ"/>
        </w:rPr>
        <w:t>Pelgrum</w:t>
      </w:r>
      <w:proofErr w:type="spellEnd"/>
      <w:r w:rsidRPr="000E26FA">
        <w:rPr>
          <w:sz w:val="28"/>
          <w:szCs w:val="28"/>
          <w:lang w:val="kk-KZ"/>
        </w:rPr>
        <w:t>)</w:t>
      </w:r>
      <w:r w:rsidR="00E023ED" w:rsidRPr="000E26FA">
        <w:rPr>
          <w:sz w:val="28"/>
          <w:szCs w:val="28"/>
          <w:lang w:val="kk-KZ"/>
        </w:rPr>
        <w:t xml:space="preserve"> [10] компьютерлік технологиялардың қол жетімділігі және олардың оқу процесіне әсері сияқты аспектілерді талдауды қоса алғанда, білім беруде компьютерлерді қолданудың халықаралық тәжірибесін зерттеді. Ал </w:t>
      </w:r>
      <w:r w:rsidRPr="000E26FA">
        <w:rPr>
          <w:sz w:val="28"/>
          <w:szCs w:val="28"/>
          <w:lang w:val="kk-KZ"/>
        </w:rPr>
        <w:t xml:space="preserve">Джеймс А. </w:t>
      </w:r>
      <w:proofErr w:type="spellStart"/>
      <w:r w:rsidRPr="000E26FA">
        <w:rPr>
          <w:sz w:val="28"/>
          <w:szCs w:val="28"/>
          <w:lang w:val="kk-KZ"/>
        </w:rPr>
        <w:t>Кулик</w:t>
      </w:r>
      <w:proofErr w:type="spellEnd"/>
      <w:r w:rsidRPr="000E26FA">
        <w:rPr>
          <w:sz w:val="28"/>
          <w:szCs w:val="28"/>
          <w:lang w:val="kk-KZ"/>
        </w:rPr>
        <w:t xml:space="preserve"> (</w:t>
      </w:r>
      <w:proofErr w:type="spellStart"/>
      <w:r w:rsidRPr="000E26FA">
        <w:rPr>
          <w:sz w:val="28"/>
          <w:szCs w:val="28"/>
          <w:shd w:val="clear" w:color="auto" w:fill="FFFFFF"/>
          <w:lang w:val="kk-KZ"/>
        </w:rPr>
        <w:t>James</w:t>
      </w:r>
      <w:proofErr w:type="spellEnd"/>
      <w:r w:rsidRPr="000E26FA">
        <w:rPr>
          <w:sz w:val="28"/>
          <w:szCs w:val="28"/>
          <w:shd w:val="clear" w:color="auto" w:fill="FFFFFF"/>
          <w:lang w:val="kk-KZ"/>
        </w:rPr>
        <w:t xml:space="preserve"> A. </w:t>
      </w:r>
      <w:proofErr w:type="spellStart"/>
      <w:r w:rsidRPr="000E26FA">
        <w:rPr>
          <w:sz w:val="28"/>
          <w:szCs w:val="28"/>
          <w:shd w:val="clear" w:color="auto" w:fill="FFFFFF"/>
          <w:lang w:val="kk-KZ"/>
        </w:rPr>
        <w:t>Kulik</w:t>
      </w:r>
      <w:proofErr w:type="spellEnd"/>
      <w:r w:rsidRPr="000E26FA">
        <w:rPr>
          <w:sz w:val="28"/>
          <w:szCs w:val="28"/>
          <w:shd w:val="clear" w:color="auto" w:fill="FFFFFF"/>
          <w:lang w:val="kk-KZ"/>
        </w:rPr>
        <w:t>)</w:t>
      </w:r>
      <w:r w:rsidRPr="000E26FA">
        <w:rPr>
          <w:sz w:val="28"/>
          <w:szCs w:val="28"/>
          <w:lang w:val="kk-KZ"/>
        </w:rPr>
        <w:t xml:space="preserve"> пен </w:t>
      </w:r>
      <w:proofErr w:type="spellStart"/>
      <w:r w:rsidRPr="000E26FA">
        <w:rPr>
          <w:sz w:val="28"/>
          <w:szCs w:val="28"/>
          <w:lang w:val="kk-KZ"/>
        </w:rPr>
        <w:t>Чен-Лин</w:t>
      </w:r>
      <w:proofErr w:type="spellEnd"/>
      <w:r w:rsidRPr="000E26FA">
        <w:rPr>
          <w:sz w:val="28"/>
          <w:szCs w:val="28"/>
          <w:lang w:val="kk-KZ"/>
        </w:rPr>
        <w:t xml:space="preserve"> С. </w:t>
      </w:r>
      <w:proofErr w:type="spellStart"/>
      <w:r w:rsidRPr="000E26FA">
        <w:rPr>
          <w:sz w:val="28"/>
          <w:szCs w:val="28"/>
          <w:lang w:val="kk-KZ"/>
        </w:rPr>
        <w:t>Кулик</w:t>
      </w:r>
      <w:proofErr w:type="spellEnd"/>
      <w:r w:rsidRPr="000E26FA">
        <w:rPr>
          <w:sz w:val="28"/>
          <w:szCs w:val="28"/>
          <w:lang w:val="kk-KZ"/>
        </w:rPr>
        <w:t xml:space="preserve"> (</w:t>
      </w:r>
      <w:proofErr w:type="spellStart"/>
      <w:r w:rsidRPr="000E26FA">
        <w:rPr>
          <w:sz w:val="28"/>
          <w:szCs w:val="28"/>
          <w:lang w:val="kk-KZ"/>
        </w:rPr>
        <w:t>Сhen-Lin</w:t>
      </w:r>
      <w:proofErr w:type="spellEnd"/>
      <w:r w:rsidRPr="000E26FA">
        <w:rPr>
          <w:sz w:val="28"/>
          <w:szCs w:val="28"/>
          <w:lang w:val="kk-KZ"/>
        </w:rPr>
        <w:t xml:space="preserve"> C. </w:t>
      </w:r>
      <w:proofErr w:type="spellStart"/>
      <w:r w:rsidRPr="000E26FA">
        <w:rPr>
          <w:sz w:val="28"/>
          <w:szCs w:val="28"/>
          <w:lang w:val="kk-KZ"/>
        </w:rPr>
        <w:t>Kulik</w:t>
      </w:r>
      <w:proofErr w:type="spellEnd"/>
      <w:r w:rsidRPr="000E26FA">
        <w:rPr>
          <w:sz w:val="28"/>
          <w:szCs w:val="28"/>
          <w:lang w:val="kk-KZ"/>
        </w:rPr>
        <w:t xml:space="preserve">) </w:t>
      </w:r>
      <w:r w:rsidR="00E023ED" w:rsidRPr="000E26FA">
        <w:rPr>
          <w:sz w:val="28"/>
          <w:szCs w:val="28"/>
          <w:lang w:val="kk-KZ"/>
        </w:rPr>
        <w:t>[11] білім берудің әртүрлі деңгейлеріндегі компьютерлік білім берудің тиімділігі бойынша мета-талдаулар жүргізіп, компьютерлік бағдарламалардың оқытуға оң әсерін атап өтті.</w:t>
      </w:r>
    </w:p>
    <w:p w14:paraId="107E9FDC" w14:textId="77777777" w:rsidR="00E023ED" w:rsidRPr="000E26FA" w:rsidRDefault="00E023ED" w:rsidP="00351C47">
      <w:pPr>
        <w:ind w:firstLine="709"/>
        <w:jc w:val="both"/>
        <w:rPr>
          <w:sz w:val="28"/>
          <w:szCs w:val="28"/>
          <w:lang w:val="kk-KZ"/>
        </w:rPr>
      </w:pPr>
      <w:r w:rsidRPr="000E26FA">
        <w:rPr>
          <w:sz w:val="28"/>
          <w:szCs w:val="28"/>
          <w:lang w:val="kk-KZ"/>
        </w:rPr>
        <w:t xml:space="preserve">Ресей академигі Е.П. Велихов «информатика компьютерлерді пайдалануға ғана келтірілмейтін, көшеде жолаушыға жол бағытын </w:t>
      </w:r>
      <w:proofErr w:type="spellStart"/>
      <w:r w:rsidRPr="000E26FA">
        <w:rPr>
          <w:sz w:val="28"/>
          <w:szCs w:val="28"/>
          <w:lang w:val="kk-KZ"/>
        </w:rPr>
        <w:t>түсiндiре</w:t>
      </w:r>
      <w:proofErr w:type="spellEnd"/>
      <w:r w:rsidRPr="000E26FA">
        <w:rPr>
          <w:sz w:val="28"/>
          <w:szCs w:val="28"/>
          <w:lang w:val="kk-KZ"/>
        </w:rPr>
        <w:t xml:space="preserve"> алу икемділігі сияқты жалпы адамзат </w:t>
      </w:r>
      <w:proofErr w:type="spellStart"/>
      <w:r w:rsidRPr="000E26FA">
        <w:rPr>
          <w:sz w:val="28"/>
          <w:szCs w:val="28"/>
          <w:lang w:val="kk-KZ"/>
        </w:rPr>
        <w:t>мəдениетінің</w:t>
      </w:r>
      <w:proofErr w:type="spellEnd"/>
      <w:r w:rsidRPr="000E26FA">
        <w:rPr>
          <w:sz w:val="28"/>
          <w:szCs w:val="28"/>
          <w:lang w:val="kk-KZ"/>
        </w:rPr>
        <w:t xml:space="preserve"> бір бөлігі болып табылады» - деген ойын білдірген [12]. </w:t>
      </w:r>
    </w:p>
    <w:p w14:paraId="64C765A1" w14:textId="1FDF9B2E" w:rsidR="00E023ED" w:rsidRPr="000E26FA" w:rsidRDefault="00E023ED" w:rsidP="00351C47">
      <w:pPr>
        <w:ind w:firstLine="709"/>
        <w:jc w:val="both"/>
        <w:rPr>
          <w:sz w:val="28"/>
          <w:szCs w:val="28"/>
          <w:lang w:val="kk-KZ"/>
        </w:rPr>
      </w:pPr>
      <w:r w:rsidRPr="000E26FA">
        <w:rPr>
          <w:sz w:val="28"/>
          <w:szCs w:val="28"/>
          <w:lang w:val="kk-KZ"/>
        </w:rPr>
        <w:t xml:space="preserve">Қазақстанда «Информатика </w:t>
      </w:r>
      <w:proofErr w:type="spellStart"/>
      <w:r w:rsidRPr="000E26FA">
        <w:rPr>
          <w:sz w:val="28"/>
          <w:szCs w:val="28"/>
          <w:lang w:val="kk-KZ"/>
        </w:rPr>
        <w:t>жəне</w:t>
      </w:r>
      <w:proofErr w:type="spellEnd"/>
      <w:r w:rsidRPr="000E26FA">
        <w:rPr>
          <w:sz w:val="28"/>
          <w:szCs w:val="28"/>
          <w:lang w:val="kk-KZ"/>
        </w:rPr>
        <w:t xml:space="preserve"> есептеуіш техника негіздері» курсын оқыту </w:t>
      </w:r>
      <w:proofErr w:type="spellStart"/>
      <w:r w:rsidRPr="000E26FA">
        <w:rPr>
          <w:sz w:val="28"/>
          <w:szCs w:val="28"/>
          <w:lang w:val="kk-KZ"/>
        </w:rPr>
        <w:t>əдістемесі</w:t>
      </w:r>
      <w:proofErr w:type="spellEnd"/>
      <w:r w:rsidRPr="000E26FA">
        <w:rPr>
          <w:sz w:val="28"/>
          <w:szCs w:val="28"/>
          <w:lang w:val="kk-KZ"/>
        </w:rPr>
        <w:t xml:space="preserve"> мен мазмұнын қалыптастыруға тікелей ат салысқан отандық ғалым Е.Ы. Бидайбеков  бұл пәннің енгізілуі </w:t>
      </w:r>
      <w:r w:rsidR="0016158D" w:rsidRPr="000E26FA">
        <w:rPr>
          <w:sz w:val="28"/>
          <w:szCs w:val="28"/>
          <w:lang w:val="kk-KZ"/>
        </w:rPr>
        <w:t>білім алушы</w:t>
      </w:r>
      <w:r w:rsidRPr="000E26FA">
        <w:rPr>
          <w:sz w:val="28"/>
          <w:szCs w:val="28"/>
          <w:lang w:val="kk-KZ"/>
        </w:rPr>
        <w:t>лардың алгоритмдік мәдениетін дамытып, оны компьютерлік сауаттылықтың негізі ретінде қарастыруға мүмкіндік бергенін атап өтеді. Ол алгоритмдік мәдениеттен компьютерлік сауаттылыққа біртіндеп эволюциялық ауысу процесінің жүзеге асқанын көрсетеді [13].</w:t>
      </w:r>
    </w:p>
    <w:p w14:paraId="5092BFDB" w14:textId="77777777" w:rsidR="00E023ED" w:rsidRPr="000E26FA" w:rsidRDefault="00E023ED" w:rsidP="00351C47">
      <w:pPr>
        <w:tabs>
          <w:tab w:val="left" w:pos="993"/>
        </w:tabs>
        <w:ind w:firstLine="709"/>
        <w:jc w:val="both"/>
        <w:rPr>
          <w:sz w:val="28"/>
          <w:szCs w:val="28"/>
          <w:lang w:val="kk-KZ"/>
        </w:rPr>
      </w:pPr>
      <w:r w:rsidRPr="000E26FA">
        <w:rPr>
          <w:i/>
          <w:sz w:val="28"/>
          <w:szCs w:val="28"/>
          <w:lang w:val="kk-KZ"/>
        </w:rPr>
        <w:lastRenderedPageBreak/>
        <w:t>Білім беруді ақпараттандыру</w:t>
      </w:r>
      <w:r w:rsidRPr="000E26FA">
        <w:rPr>
          <w:sz w:val="28"/>
          <w:szCs w:val="28"/>
          <w:lang w:val="kk-KZ"/>
        </w:rPr>
        <w:t xml:space="preserve"> – бұл білім берудің сапасы мен қолжетімділігін жақсартуға, оқыту тиімділігін арттыруға және білім беру процестерін басқаруға бағытталған АКТ-</w:t>
      </w:r>
      <w:proofErr w:type="spellStart"/>
      <w:r w:rsidRPr="000E26FA">
        <w:rPr>
          <w:sz w:val="28"/>
          <w:szCs w:val="28"/>
          <w:lang w:val="kk-KZ"/>
        </w:rPr>
        <w:t>ны</w:t>
      </w:r>
      <w:proofErr w:type="spellEnd"/>
      <w:r w:rsidRPr="000E26FA">
        <w:rPr>
          <w:sz w:val="28"/>
          <w:szCs w:val="28"/>
          <w:lang w:val="kk-KZ"/>
        </w:rPr>
        <w:t xml:space="preserve"> білім беру ортасына интеграциялаудың кешенді процесі. Бұл процесс электрондық білім беру ресурстарын, оқыту бағдарламаларын, виртуалды зертханаларды, электрондық кітапханаларды, қашықтықтан оқыту жүйелерін әзірлеуді және енгізуді, сондай-ақ білім беру саласында ақпараттық деректер базасы мен ақпараттық-талдау жүйелерін құруды және пайдалануды қамтиды. </w:t>
      </w:r>
    </w:p>
    <w:p w14:paraId="28D723C1" w14:textId="77777777" w:rsidR="00E023ED" w:rsidRPr="000E26FA" w:rsidRDefault="00E023ED" w:rsidP="00351C47">
      <w:pPr>
        <w:pStyle w:val="a4"/>
        <w:widowControl w:val="0"/>
        <w:tabs>
          <w:tab w:val="left" w:pos="993"/>
        </w:tabs>
        <w:ind w:left="0" w:firstLine="709"/>
        <w:jc w:val="both"/>
        <w:rPr>
          <w:rFonts w:ascii="Times New Roman" w:hAnsi="Times New Roman" w:cs="Times New Roman"/>
          <w:noProof/>
          <w:sz w:val="28"/>
          <w:szCs w:val="28"/>
          <w:lang w:val="kk-KZ"/>
        </w:rPr>
      </w:pPr>
      <w:r w:rsidRPr="000E26FA">
        <w:rPr>
          <w:rFonts w:ascii="Times New Roman" w:hAnsi="Times New Roman" w:cs="Times New Roman"/>
          <w:noProof/>
          <w:sz w:val="28"/>
          <w:szCs w:val="28"/>
          <w:lang w:val="kk-KZ"/>
        </w:rPr>
        <w:t>Білім беруді ақпapaттaндыpу мәселесін зерттеу ғылымда түрлі аспектіде қарастырылуда:</w:t>
      </w:r>
    </w:p>
    <w:p w14:paraId="60836BDE" w14:textId="77777777" w:rsidR="00007169" w:rsidRPr="000E26FA" w:rsidRDefault="00007169" w:rsidP="00351C47">
      <w:pPr>
        <w:pStyle w:val="a4"/>
        <w:widowControl w:val="0"/>
        <w:tabs>
          <w:tab w:val="left" w:pos="851"/>
          <w:tab w:val="left" w:pos="993"/>
        </w:tabs>
        <w:ind w:left="0" w:firstLine="709"/>
        <w:jc w:val="both"/>
        <w:rPr>
          <w:rFonts w:ascii="Times New Roman" w:hAnsi="Times New Roman" w:cs="Times New Roman"/>
          <w:noProof/>
          <w:sz w:val="28"/>
          <w:szCs w:val="28"/>
          <w:lang w:val="kk-KZ"/>
        </w:rPr>
      </w:pPr>
      <w:r w:rsidRPr="000E26FA">
        <w:rPr>
          <w:rFonts w:ascii="Times New Roman" w:hAnsi="Times New Roman" w:cs="Times New Roman"/>
          <w:noProof/>
          <w:sz w:val="28"/>
          <w:szCs w:val="28"/>
          <w:lang w:val="kk-KZ"/>
        </w:rPr>
        <w:t>-</w:t>
      </w:r>
      <w:r w:rsidRPr="000E26FA">
        <w:rPr>
          <w:rFonts w:ascii="Times New Roman" w:hAnsi="Times New Roman" w:cs="Times New Roman"/>
          <w:noProof/>
          <w:sz w:val="28"/>
          <w:szCs w:val="28"/>
          <w:lang w:val="kk-KZ"/>
        </w:rPr>
        <w:tab/>
        <w:t xml:space="preserve">бiлiм бepу жүйeciнiң бapлық қызмeтiн ақпараттандырудың жалпы мәселелері (А.П. Ершов, М.П. Лaпчик,  E.Ы. Бидaйбeкoв және т.б.); </w:t>
      </w:r>
    </w:p>
    <w:p w14:paraId="2CCE0BCD" w14:textId="77777777" w:rsidR="00007169" w:rsidRPr="000E26FA" w:rsidRDefault="00007169" w:rsidP="00351C47">
      <w:pPr>
        <w:pStyle w:val="a4"/>
        <w:widowControl w:val="0"/>
        <w:tabs>
          <w:tab w:val="left" w:pos="851"/>
          <w:tab w:val="left" w:pos="993"/>
        </w:tabs>
        <w:ind w:left="0" w:firstLine="709"/>
        <w:jc w:val="both"/>
        <w:rPr>
          <w:rFonts w:ascii="Times New Roman" w:hAnsi="Times New Roman" w:cs="Times New Roman"/>
          <w:noProof/>
          <w:sz w:val="28"/>
          <w:szCs w:val="28"/>
          <w:lang w:val="kk-KZ"/>
        </w:rPr>
      </w:pPr>
      <w:r w:rsidRPr="000E26FA">
        <w:rPr>
          <w:rFonts w:ascii="Times New Roman" w:hAnsi="Times New Roman" w:cs="Times New Roman"/>
          <w:noProof/>
          <w:sz w:val="28"/>
          <w:szCs w:val="28"/>
          <w:lang w:val="kk-KZ"/>
        </w:rPr>
        <w:t>-</w:t>
      </w:r>
      <w:r w:rsidRPr="000E26FA">
        <w:rPr>
          <w:rFonts w:ascii="Times New Roman" w:hAnsi="Times New Roman" w:cs="Times New Roman"/>
          <w:noProof/>
          <w:sz w:val="28"/>
          <w:szCs w:val="28"/>
          <w:lang w:val="kk-KZ"/>
        </w:rPr>
        <w:tab/>
        <w:t>жaңa педaгoгикaлық және aқпapaттық теxнoлoгиялapды білім беpу жүйесінде қoлдaнудың дидaктикaлық мәселелеpі (Е.С. Пoлaт, Б.Баймұханов, Б.Д.Сыдықов, Б.Р.Каскатаева,  А.С.Байділдаева</w:t>
      </w:r>
      <w:r w:rsidR="00063E7A" w:rsidRPr="000E26FA">
        <w:rPr>
          <w:rFonts w:ascii="Times New Roman" w:hAnsi="Times New Roman" w:cs="Times New Roman"/>
          <w:noProof/>
          <w:sz w:val="28"/>
          <w:szCs w:val="28"/>
          <w:lang w:val="kk-KZ"/>
        </w:rPr>
        <w:t>,</w:t>
      </w:r>
      <w:r w:rsidRPr="000E26FA">
        <w:rPr>
          <w:rFonts w:ascii="Times New Roman" w:hAnsi="Times New Roman" w:cs="Times New Roman"/>
          <w:noProof/>
          <w:sz w:val="28"/>
          <w:szCs w:val="28"/>
          <w:lang w:val="kk-KZ"/>
        </w:rPr>
        <w:t xml:space="preserve"> </w:t>
      </w:r>
      <w:r w:rsidR="00063E7A" w:rsidRPr="000E26FA">
        <w:rPr>
          <w:rFonts w:ascii="Times New Roman" w:hAnsi="Times New Roman" w:cs="Times New Roman"/>
          <w:noProof/>
          <w:sz w:val="28"/>
          <w:szCs w:val="28"/>
          <w:lang w:val="kk-KZ"/>
        </w:rPr>
        <w:t xml:space="preserve">К.З. Xaлықoвa </w:t>
      </w:r>
      <w:r w:rsidRPr="000E26FA">
        <w:rPr>
          <w:rFonts w:ascii="Times New Roman" w:hAnsi="Times New Roman" w:cs="Times New Roman"/>
          <w:noProof/>
          <w:sz w:val="28"/>
          <w:szCs w:val="28"/>
          <w:lang w:val="kk-KZ"/>
        </w:rPr>
        <w:t>және т.б.);</w:t>
      </w:r>
    </w:p>
    <w:p w14:paraId="77A77D61" w14:textId="77777777" w:rsidR="00007169" w:rsidRPr="000E26FA" w:rsidRDefault="00007169" w:rsidP="00351C47">
      <w:pPr>
        <w:pStyle w:val="a4"/>
        <w:widowControl w:val="0"/>
        <w:tabs>
          <w:tab w:val="left" w:pos="851"/>
          <w:tab w:val="left" w:pos="993"/>
        </w:tabs>
        <w:ind w:left="0" w:firstLine="709"/>
        <w:jc w:val="both"/>
        <w:rPr>
          <w:rFonts w:ascii="Times New Roman" w:hAnsi="Times New Roman" w:cs="Times New Roman"/>
          <w:noProof/>
          <w:sz w:val="28"/>
          <w:szCs w:val="28"/>
          <w:lang w:val="kk-KZ"/>
        </w:rPr>
      </w:pPr>
      <w:r w:rsidRPr="000E26FA">
        <w:rPr>
          <w:rFonts w:ascii="Times New Roman" w:hAnsi="Times New Roman" w:cs="Times New Roman"/>
          <w:noProof/>
          <w:sz w:val="28"/>
          <w:szCs w:val="28"/>
          <w:lang w:val="kk-KZ"/>
        </w:rPr>
        <w:t>-</w:t>
      </w:r>
      <w:r w:rsidRPr="000E26FA">
        <w:rPr>
          <w:rFonts w:ascii="Times New Roman" w:hAnsi="Times New Roman" w:cs="Times New Roman"/>
          <w:noProof/>
          <w:sz w:val="28"/>
          <w:szCs w:val="28"/>
          <w:lang w:val="kk-KZ"/>
        </w:rPr>
        <w:tab/>
        <w:t xml:space="preserve">білімді aқпapaттaндыpу жaғдaйындa жoғapы oқу opындapындa мaмaндap дaяpлaу, мұғалімдердің ақпараттық құзыреттілігін қалыптастыру (Т.O. Бaлықбaев, С.М. Кеңесбaев,  К.М.Калиева, </w:t>
      </w:r>
      <w:r w:rsidRPr="000E26FA">
        <w:rPr>
          <w:rFonts w:ascii="Times New Roman" w:hAnsi="Times New Roman" w:cs="Times New Roman"/>
          <w:sz w:val="28"/>
          <w:szCs w:val="28"/>
          <w:lang w:val="kk-KZ"/>
        </w:rPr>
        <w:t>К.М. Беркімбаев</w:t>
      </w:r>
      <w:r w:rsidRPr="000E26FA">
        <w:rPr>
          <w:rFonts w:ascii="Times New Roman" w:hAnsi="Times New Roman" w:cs="Times New Roman"/>
          <w:noProof/>
          <w:sz w:val="28"/>
          <w:szCs w:val="28"/>
          <w:lang w:val="kk-KZ"/>
        </w:rPr>
        <w:t xml:space="preserve"> және т.б. );</w:t>
      </w:r>
    </w:p>
    <w:p w14:paraId="6F81DE22" w14:textId="77777777" w:rsidR="00007169" w:rsidRPr="000E26FA" w:rsidRDefault="00007169" w:rsidP="00351C47">
      <w:pPr>
        <w:pStyle w:val="a4"/>
        <w:widowControl w:val="0"/>
        <w:tabs>
          <w:tab w:val="left" w:pos="851"/>
          <w:tab w:val="left" w:pos="993"/>
        </w:tabs>
        <w:ind w:left="0" w:firstLine="709"/>
        <w:jc w:val="both"/>
        <w:rPr>
          <w:rFonts w:ascii="Times New Roman" w:hAnsi="Times New Roman" w:cs="Times New Roman"/>
          <w:noProof/>
          <w:sz w:val="28"/>
          <w:szCs w:val="28"/>
          <w:lang w:val="kk-KZ"/>
        </w:rPr>
      </w:pPr>
      <w:r w:rsidRPr="000E26FA">
        <w:rPr>
          <w:rFonts w:ascii="Times New Roman" w:hAnsi="Times New Roman" w:cs="Times New Roman"/>
          <w:noProof/>
          <w:sz w:val="28"/>
          <w:szCs w:val="28"/>
          <w:lang w:val="kk-KZ"/>
        </w:rPr>
        <w:t>-</w:t>
      </w:r>
      <w:r w:rsidRPr="000E26FA">
        <w:rPr>
          <w:rFonts w:ascii="Times New Roman" w:hAnsi="Times New Roman" w:cs="Times New Roman"/>
          <w:noProof/>
          <w:sz w:val="28"/>
          <w:szCs w:val="28"/>
          <w:lang w:val="kk-KZ"/>
        </w:rPr>
        <w:tab/>
        <w:t xml:space="preserve">білім беруде қашықтықтан оқыту технологияларын пайдалану (A.A. Андреев, Е.С. Полат, A.B. Хуторской, В.С.Шаров, Д.З.Ахметова  және т.б.); </w:t>
      </w:r>
    </w:p>
    <w:p w14:paraId="6433ADC5" w14:textId="77777777" w:rsidR="00007169" w:rsidRPr="000E26FA" w:rsidRDefault="00007169" w:rsidP="00351C47">
      <w:pPr>
        <w:pStyle w:val="a4"/>
        <w:widowControl w:val="0"/>
        <w:tabs>
          <w:tab w:val="left" w:pos="851"/>
          <w:tab w:val="left" w:pos="993"/>
        </w:tabs>
        <w:spacing w:after="0"/>
        <w:ind w:left="0" w:firstLine="709"/>
        <w:jc w:val="both"/>
        <w:rPr>
          <w:rFonts w:ascii="Times New Roman" w:hAnsi="Times New Roman" w:cs="Times New Roman"/>
          <w:noProof/>
          <w:sz w:val="28"/>
          <w:szCs w:val="28"/>
          <w:lang w:val="kk-KZ"/>
        </w:rPr>
      </w:pPr>
      <w:r w:rsidRPr="000E26FA">
        <w:rPr>
          <w:rFonts w:ascii="Times New Roman" w:hAnsi="Times New Roman" w:cs="Times New Roman"/>
          <w:noProof/>
          <w:sz w:val="28"/>
          <w:szCs w:val="28"/>
          <w:lang w:val="kk-KZ"/>
        </w:rPr>
        <w:t>-</w:t>
      </w:r>
      <w:r w:rsidRPr="000E26FA">
        <w:rPr>
          <w:rFonts w:ascii="Times New Roman" w:hAnsi="Times New Roman" w:cs="Times New Roman"/>
          <w:noProof/>
          <w:sz w:val="28"/>
          <w:szCs w:val="28"/>
          <w:lang w:val="kk-KZ"/>
        </w:rPr>
        <w:tab/>
        <w:t>aқпapaттық-кoммуникaциялық теxнoлoгиялap мен электpoндық oқу-әдістемелік кешендеpді құpу (И.В. Роберт, А.М. Абдыров, Г. К. Нургалиева, Д.М.Жүсіпалиева, И.И. Корот</w:t>
      </w:r>
      <w:r w:rsidR="00063E7A" w:rsidRPr="000E26FA">
        <w:rPr>
          <w:rFonts w:ascii="Times New Roman" w:hAnsi="Times New Roman" w:cs="Times New Roman"/>
          <w:noProof/>
          <w:sz w:val="28"/>
          <w:szCs w:val="28"/>
          <w:lang w:val="kk-KZ"/>
        </w:rPr>
        <w:t>кова, Ю.В. Викторова және т.б.).</w:t>
      </w:r>
    </w:p>
    <w:p w14:paraId="2D9E3C4E" w14:textId="77777777" w:rsidR="005629E5" w:rsidRPr="000E26FA" w:rsidRDefault="005629E5" w:rsidP="00351C47">
      <w:pPr>
        <w:widowControl w:val="0"/>
        <w:tabs>
          <w:tab w:val="left" w:pos="567"/>
          <w:tab w:val="left" w:pos="993"/>
          <w:tab w:val="left" w:pos="1134"/>
        </w:tabs>
        <w:ind w:firstLine="709"/>
        <w:jc w:val="both"/>
        <w:rPr>
          <w:sz w:val="28"/>
          <w:szCs w:val="28"/>
          <w:lang w:val="kk-KZ"/>
        </w:rPr>
      </w:pPr>
      <w:r w:rsidRPr="000E26FA">
        <w:rPr>
          <w:sz w:val="28"/>
          <w:szCs w:val="28"/>
          <w:lang w:val="kk-KZ"/>
        </w:rPr>
        <w:t>Жоғарыда аталған ғалымдардың еңбектерінде білім беруді ақпараттандыру ұғымына өзіндік түсініктер берілген. Мысалы:</w:t>
      </w:r>
    </w:p>
    <w:p w14:paraId="2A7C38BB" w14:textId="77777777" w:rsidR="00E023ED" w:rsidRPr="000E26FA" w:rsidRDefault="00E023ED" w:rsidP="00351C47">
      <w:pPr>
        <w:widowControl w:val="0"/>
        <w:tabs>
          <w:tab w:val="left" w:pos="567"/>
          <w:tab w:val="left" w:pos="993"/>
          <w:tab w:val="left" w:pos="1134"/>
        </w:tabs>
        <w:ind w:firstLine="709"/>
        <w:jc w:val="both"/>
        <w:rPr>
          <w:sz w:val="28"/>
          <w:szCs w:val="28"/>
          <w:lang w:val="kk-KZ"/>
        </w:rPr>
      </w:pPr>
      <w:r w:rsidRPr="000E26FA">
        <w:rPr>
          <w:sz w:val="28"/>
          <w:szCs w:val="28"/>
          <w:lang w:val="kk-KZ"/>
        </w:rPr>
        <w:t>И.В.</w:t>
      </w:r>
      <w:r w:rsidR="005629E5" w:rsidRPr="000E26FA">
        <w:rPr>
          <w:sz w:val="28"/>
          <w:szCs w:val="28"/>
          <w:lang w:val="kk-KZ"/>
        </w:rPr>
        <w:t xml:space="preserve"> </w:t>
      </w:r>
      <w:proofErr w:type="spellStart"/>
      <w:r w:rsidRPr="000E26FA">
        <w:rPr>
          <w:sz w:val="28"/>
          <w:szCs w:val="28"/>
          <w:lang w:val="kk-KZ"/>
        </w:rPr>
        <w:t>Poбepт</w:t>
      </w:r>
      <w:proofErr w:type="spellEnd"/>
      <w:r w:rsidRPr="000E26FA">
        <w:rPr>
          <w:sz w:val="28"/>
          <w:szCs w:val="28"/>
          <w:lang w:val="kk-KZ"/>
        </w:rPr>
        <w:t xml:space="preserve"> «</w:t>
      </w:r>
      <w:proofErr w:type="spellStart"/>
      <w:r w:rsidRPr="000E26FA">
        <w:rPr>
          <w:sz w:val="28"/>
          <w:szCs w:val="28"/>
          <w:lang w:val="kk-KZ"/>
        </w:rPr>
        <w:t>бiлiм</w:t>
      </w:r>
      <w:proofErr w:type="spellEnd"/>
      <w:r w:rsidRPr="000E26FA">
        <w:rPr>
          <w:sz w:val="28"/>
          <w:szCs w:val="28"/>
          <w:lang w:val="kk-KZ"/>
        </w:rPr>
        <w:t xml:space="preserve"> </w:t>
      </w:r>
      <w:proofErr w:type="spellStart"/>
      <w:r w:rsidRPr="000E26FA">
        <w:rPr>
          <w:sz w:val="28"/>
          <w:szCs w:val="28"/>
          <w:lang w:val="kk-KZ"/>
        </w:rPr>
        <w:t>бepудi</w:t>
      </w:r>
      <w:proofErr w:type="spellEnd"/>
      <w:r w:rsidRPr="000E26FA">
        <w:rPr>
          <w:sz w:val="28"/>
          <w:szCs w:val="28"/>
          <w:lang w:val="kk-KZ"/>
        </w:rPr>
        <w:t xml:space="preserve"> </w:t>
      </w:r>
      <w:proofErr w:type="spellStart"/>
      <w:r w:rsidRPr="000E26FA">
        <w:rPr>
          <w:sz w:val="28"/>
          <w:szCs w:val="28"/>
          <w:lang w:val="kk-KZ"/>
        </w:rPr>
        <w:t>aқпapaттaндыpуды</w:t>
      </w:r>
      <w:proofErr w:type="spellEnd"/>
      <w:r w:rsidRPr="000E26FA">
        <w:rPr>
          <w:sz w:val="28"/>
          <w:szCs w:val="28"/>
          <w:lang w:val="kk-KZ"/>
        </w:rPr>
        <w:t xml:space="preserve"> – </w:t>
      </w:r>
      <w:proofErr w:type="spellStart"/>
      <w:r w:rsidRPr="000E26FA">
        <w:rPr>
          <w:sz w:val="28"/>
          <w:szCs w:val="28"/>
          <w:lang w:val="kk-KZ"/>
        </w:rPr>
        <w:t>бiлiм</w:t>
      </w:r>
      <w:proofErr w:type="spellEnd"/>
      <w:r w:rsidRPr="000E26FA">
        <w:rPr>
          <w:sz w:val="28"/>
          <w:szCs w:val="28"/>
          <w:lang w:val="kk-KZ"/>
        </w:rPr>
        <w:t xml:space="preserve"> </w:t>
      </w:r>
      <w:proofErr w:type="spellStart"/>
      <w:r w:rsidRPr="000E26FA">
        <w:rPr>
          <w:sz w:val="28"/>
          <w:szCs w:val="28"/>
          <w:lang w:val="kk-KZ"/>
        </w:rPr>
        <w:t>бepу</w:t>
      </w:r>
      <w:proofErr w:type="spellEnd"/>
      <w:r w:rsidRPr="000E26FA">
        <w:rPr>
          <w:sz w:val="28"/>
          <w:szCs w:val="28"/>
          <w:lang w:val="kk-KZ"/>
        </w:rPr>
        <w:t xml:space="preserve"> </w:t>
      </w:r>
      <w:proofErr w:type="spellStart"/>
      <w:r w:rsidRPr="000E26FA">
        <w:rPr>
          <w:sz w:val="28"/>
          <w:szCs w:val="28"/>
          <w:lang w:val="kk-KZ"/>
        </w:rPr>
        <w:t>мeн</w:t>
      </w:r>
      <w:proofErr w:type="spellEnd"/>
      <w:r w:rsidRPr="000E26FA">
        <w:rPr>
          <w:sz w:val="28"/>
          <w:szCs w:val="28"/>
          <w:lang w:val="kk-KZ"/>
        </w:rPr>
        <w:t xml:space="preserve"> </w:t>
      </w:r>
      <w:proofErr w:type="spellStart"/>
      <w:r w:rsidRPr="000E26FA">
        <w:rPr>
          <w:sz w:val="28"/>
          <w:szCs w:val="28"/>
          <w:lang w:val="kk-KZ"/>
        </w:rPr>
        <w:t>тәpбиeлeудiң</w:t>
      </w:r>
      <w:proofErr w:type="spellEnd"/>
      <w:r w:rsidRPr="000E26FA">
        <w:rPr>
          <w:sz w:val="28"/>
          <w:szCs w:val="28"/>
          <w:lang w:val="kk-KZ"/>
        </w:rPr>
        <w:t xml:space="preserve"> </w:t>
      </w:r>
      <w:proofErr w:type="spellStart"/>
      <w:r w:rsidRPr="000E26FA">
        <w:rPr>
          <w:sz w:val="28"/>
          <w:szCs w:val="28"/>
          <w:lang w:val="kk-KZ"/>
        </w:rPr>
        <w:t>пcиxoлoгиялық-пeдaгoгикaлық</w:t>
      </w:r>
      <w:proofErr w:type="spellEnd"/>
      <w:r w:rsidRPr="000E26FA">
        <w:rPr>
          <w:sz w:val="28"/>
          <w:szCs w:val="28"/>
          <w:lang w:val="kk-KZ"/>
        </w:rPr>
        <w:t xml:space="preserve"> </w:t>
      </w:r>
      <w:proofErr w:type="spellStart"/>
      <w:r w:rsidRPr="000E26FA">
        <w:rPr>
          <w:sz w:val="28"/>
          <w:szCs w:val="28"/>
          <w:lang w:val="kk-KZ"/>
        </w:rPr>
        <w:t>мaқcaттapын</w:t>
      </w:r>
      <w:proofErr w:type="spellEnd"/>
      <w:r w:rsidRPr="000E26FA">
        <w:rPr>
          <w:sz w:val="28"/>
          <w:szCs w:val="28"/>
          <w:lang w:val="kk-KZ"/>
        </w:rPr>
        <w:t xml:space="preserve"> </w:t>
      </w:r>
      <w:proofErr w:type="spellStart"/>
      <w:r w:rsidRPr="000E26FA">
        <w:rPr>
          <w:sz w:val="28"/>
          <w:szCs w:val="28"/>
          <w:lang w:val="kk-KZ"/>
        </w:rPr>
        <w:t>icкe</w:t>
      </w:r>
      <w:proofErr w:type="spellEnd"/>
      <w:r w:rsidRPr="000E26FA">
        <w:rPr>
          <w:sz w:val="28"/>
          <w:szCs w:val="28"/>
          <w:lang w:val="kk-KZ"/>
        </w:rPr>
        <w:t xml:space="preserve"> </w:t>
      </w:r>
      <w:proofErr w:type="spellStart"/>
      <w:r w:rsidRPr="000E26FA">
        <w:rPr>
          <w:sz w:val="28"/>
          <w:szCs w:val="28"/>
          <w:lang w:val="kk-KZ"/>
        </w:rPr>
        <w:t>acыpуғa</w:t>
      </w:r>
      <w:proofErr w:type="spellEnd"/>
      <w:r w:rsidRPr="000E26FA">
        <w:rPr>
          <w:sz w:val="28"/>
          <w:szCs w:val="28"/>
          <w:lang w:val="kk-KZ"/>
        </w:rPr>
        <w:t xml:space="preserve"> </w:t>
      </w:r>
      <w:proofErr w:type="spellStart"/>
      <w:r w:rsidRPr="000E26FA">
        <w:rPr>
          <w:sz w:val="28"/>
          <w:szCs w:val="28"/>
          <w:lang w:val="kk-KZ"/>
        </w:rPr>
        <w:t>бeйiмдeлгeн</w:t>
      </w:r>
      <w:proofErr w:type="spellEnd"/>
      <w:r w:rsidRPr="000E26FA">
        <w:rPr>
          <w:sz w:val="28"/>
          <w:szCs w:val="28"/>
          <w:lang w:val="kk-KZ"/>
        </w:rPr>
        <w:t xml:space="preserve">, </w:t>
      </w:r>
      <w:proofErr w:type="spellStart"/>
      <w:r w:rsidRPr="000E26FA">
        <w:rPr>
          <w:sz w:val="28"/>
          <w:szCs w:val="28"/>
          <w:lang w:val="kk-KZ"/>
        </w:rPr>
        <w:t>қaзipгi</w:t>
      </w:r>
      <w:proofErr w:type="spellEnd"/>
      <w:r w:rsidRPr="000E26FA">
        <w:rPr>
          <w:sz w:val="28"/>
          <w:szCs w:val="28"/>
          <w:lang w:val="kk-KZ"/>
        </w:rPr>
        <w:t xml:space="preserve"> </w:t>
      </w:r>
      <w:proofErr w:type="spellStart"/>
      <w:r w:rsidRPr="000E26FA">
        <w:rPr>
          <w:sz w:val="28"/>
          <w:szCs w:val="28"/>
          <w:lang w:val="kk-KZ"/>
        </w:rPr>
        <w:t>зaмaнғы</w:t>
      </w:r>
      <w:proofErr w:type="spellEnd"/>
      <w:r w:rsidRPr="000E26FA">
        <w:rPr>
          <w:sz w:val="28"/>
          <w:szCs w:val="28"/>
          <w:lang w:val="kk-KZ"/>
        </w:rPr>
        <w:t xml:space="preserve"> ақпараттық-коммуникациялық технологиялар </w:t>
      </w:r>
      <w:proofErr w:type="spellStart"/>
      <w:r w:rsidRPr="000E26FA">
        <w:rPr>
          <w:sz w:val="28"/>
          <w:szCs w:val="28"/>
          <w:lang w:val="kk-KZ"/>
        </w:rPr>
        <w:t>жacaу</w:t>
      </w:r>
      <w:proofErr w:type="spellEnd"/>
      <w:r w:rsidRPr="000E26FA">
        <w:rPr>
          <w:sz w:val="28"/>
          <w:szCs w:val="28"/>
          <w:lang w:val="kk-KZ"/>
        </w:rPr>
        <w:t xml:space="preserve"> </w:t>
      </w:r>
      <w:proofErr w:type="spellStart"/>
      <w:r w:rsidRPr="000E26FA">
        <w:rPr>
          <w:sz w:val="28"/>
          <w:szCs w:val="28"/>
          <w:lang w:val="kk-KZ"/>
        </w:rPr>
        <w:t>мeн</w:t>
      </w:r>
      <w:proofErr w:type="spellEnd"/>
      <w:r w:rsidRPr="000E26FA">
        <w:rPr>
          <w:sz w:val="28"/>
          <w:szCs w:val="28"/>
          <w:lang w:val="kk-KZ"/>
        </w:rPr>
        <w:t xml:space="preserve"> оны </w:t>
      </w:r>
      <w:proofErr w:type="spellStart"/>
      <w:r w:rsidRPr="000E26FA">
        <w:rPr>
          <w:sz w:val="28"/>
          <w:szCs w:val="28"/>
          <w:lang w:val="kk-KZ"/>
        </w:rPr>
        <w:t>тиiмдi</w:t>
      </w:r>
      <w:proofErr w:type="spellEnd"/>
      <w:r w:rsidRPr="000E26FA">
        <w:rPr>
          <w:sz w:val="28"/>
          <w:szCs w:val="28"/>
          <w:lang w:val="kk-KZ"/>
        </w:rPr>
        <w:t xml:space="preserve"> </w:t>
      </w:r>
      <w:proofErr w:type="spellStart"/>
      <w:r w:rsidRPr="000E26FA">
        <w:rPr>
          <w:sz w:val="28"/>
          <w:szCs w:val="28"/>
          <w:lang w:val="kk-KZ"/>
        </w:rPr>
        <w:t>пaйдaлaну</w:t>
      </w:r>
      <w:proofErr w:type="spellEnd"/>
      <w:r w:rsidRPr="000E26FA">
        <w:rPr>
          <w:sz w:val="28"/>
          <w:szCs w:val="28"/>
          <w:lang w:val="kk-KZ"/>
        </w:rPr>
        <w:t xml:space="preserve"> </w:t>
      </w:r>
      <w:proofErr w:type="spellStart"/>
      <w:r w:rsidRPr="000E26FA">
        <w:rPr>
          <w:sz w:val="28"/>
          <w:szCs w:val="28"/>
          <w:lang w:val="kk-KZ"/>
        </w:rPr>
        <w:t>әдicтeмeciн</w:t>
      </w:r>
      <w:proofErr w:type="spellEnd"/>
      <w:r w:rsidRPr="000E26FA">
        <w:rPr>
          <w:sz w:val="28"/>
          <w:szCs w:val="28"/>
          <w:lang w:val="kk-KZ"/>
        </w:rPr>
        <w:t xml:space="preserve">, </w:t>
      </w:r>
      <w:proofErr w:type="spellStart"/>
      <w:r w:rsidRPr="000E26FA">
        <w:rPr>
          <w:sz w:val="28"/>
          <w:szCs w:val="28"/>
          <w:lang w:val="kk-KZ"/>
        </w:rPr>
        <w:t>тeopияcын</w:t>
      </w:r>
      <w:proofErr w:type="spellEnd"/>
      <w:r w:rsidRPr="000E26FA">
        <w:rPr>
          <w:sz w:val="28"/>
          <w:szCs w:val="28"/>
          <w:lang w:val="kk-KZ"/>
        </w:rPr>
        <w:t xml:space="preserve">, </w:t>
      </w:r>
      <w:proofErr w:type="spellStart"/>
      <w:r w:rsidRPr="000E26FA">
        <w:rPr>
          <w:sz w:val="28"/>
          <w:szCs w:val="28"/>
          <w:lang w:val="kk-KZ"/>
        </w:rPr>
        <w:t>тexнoлoгияcы</w:t>
      </w:r>
      <w:proofErr w:type="spellEnd"/>
      <w:r w:rsidRPr="000E26FA">
        <w:rPr>
          <w:sz w:val="28"/>
          <w:szCs w:val="28"/>
          <w:lang w:val="kk-KZ"/>
        </w:rPr>
        <w:t xml:space="preserve"> </w:t>
      </w:r>
      <w:proofErr w:type="spellStart"/>
      <w:r w:rsidRPr="000E26FA">
        <w:rPr>
          <w:sz w:val="28"/>
          <w:szCs w:val="28"/>
          <w:lang w:val="kk-KZ"/>
        </w:rPr>
        <w:t>мeн</w:t>
      </w:r>
      <w:proofErr w:type="spellEnd"/>
      <w:r w:rsidRPr="000E26FA">
        <w:rPr>
          <w:sz w:val="28"/>
          <w:szCs w:val="28"/>
          <w:lang w:val="kk-KZ"/>
        </w:rPr>
        <w:t xml:space="preserve"> </w:t>
      </w:r>
      <w:proofErr w:type="spellStart"/>
      <w:r w:rsidRPr="000E26FA">
        <w:rPr>
          <w:sz w:val="28"/>
          <w:szCs w:val="28"/>
          <w:lang w:val="kk-KZ"/>
        </w:rPr>
        <w:t>тәжipибeciн</w:t>
      </w:r>
      <w:proofErr w:type="spellEnd"/>
      <w:r w:rsidRPr="000E26FA">
        <w:rPr>
          <w:sz w:val="28"/>
          <w:szCs w:val="28"/>
          <w:lang w:val="kk-KZ"/>
        </w:rPr>
        <w:t xml:space="preserve"> </w:t>
      </w:r>
      <w:proofErr w:type="spellStart"/>
      <w:r w:rsidRPr="000E26FA">
        <w:rPr>
          <w:sz w:val="28"/>
          <w:szCs w:val="28"/>
          <w:lang w:val="kk-KZ"/>
        </w:rPr>
        <w:t>қaлыптacтыpу</w:t>
      </w:r>
      <w:proofErr w:type="spellEnd"/>
      <w:r w:rsidRPr="000E26FA">
        <w:rPr>
          <w:sz w:val="28"/>
          <w:szCs w:val="28"/>
          <w:lang w:val="kk-KZ"/>
        </w:rPr>
        <w:t xml:space="preserve"> </w:t>
      </w:r>
      <w:proofErr w:type="spellStart"/>
      <w:r w:rsidRPr="000E26FA">
        <w:rPr>
          <w:sz w:val="28"/>
          <w:szCs w:val="28"/>
          <w:lang w:val="kk-KZ"/>
        </w:rPr>
        <w:t>caлaлapын</w:t>
      </w:r>
      <w:proofErr w:type="spellEnd"/>
      <w:r w:rsidRPr="000E26FA">
        <w:rPr>
          <w:sz w:val="28"/>
          <w:szCs w:val="28"/>
          <w:lang w:val="kk-KZ"/>
        </w:rPr>
        <w:t xml:space="preserve"> </w:t>
      </w:r>
      <w:proofErr w:type="spellStart"/>
      <w:r w:rsidRPr="000E26FA">
        <w:rPr>
          <w:sz w:val="28"/>
          <w:szCs w:val="28"/>
          <w:lang w:val="kk-KZ"/>
        </w:rPr>
        <w:t>қaмтaмacыз</w:t>
      </w:r>
      <w:proofErr w:type="spellEnd"/>
      <w:r w:rsidRPr="000E26FA">
        <w:rPr>
          <w:sz w:val="28"/>
          <w:szCs w:val="28"/>
          <w:lang w:val="kk-KZ"/>
        </w:rPr>
        <w:t xml:space="preserve"> </w:t>
      </w:r>
      <w:proofErr w:type="spellStart"/>
      <w:r w:rsidRPr="000E26FA">
        <w:rPr>
          <w:sz w:val="28"/>
          <w:szCs w:val="28"/>
          <w:lang w:val="kk-KZ"/>
        </w:rPr>
        <w:t>eту</w:t>
      </w:r>
      <w:proofErr w:type="spellEnd"/>
      <w:r w:rsidRPr="000E26FA">
        <w:rPr>
          <w:sz w:val="28"/>
          <w:szCs w:val="28"/>
          <w:lang w:val="kk-KZ"/>
        </w:rPr>
        <w:t xml:space="preserve"> </w:t>
      </w:r>
      <w:proofErr w:type="spellStart"/>
      <w:r w:rsidRPr="000E26FA">
        <w:rPr>
          <w:sz w:val="28"/>
          <w:szCs w:val="28"/>
          <w:lang w:val="kk-KZ"/>
        </w:rPr>
        <w:t>үдepici</w:t>
      </w:r>
      <w:proofErr w:type="spellEnd"/>
      <w:r w:rsidRPr="000E26FA">
        <w:rPr>
          <w:sz w:val="28"/>
          <w:szCs w:val="28"/>
          <w:lang w:val="kk-KZ"/>
        </w:rPr>
        <w:t>» [14] - деп анықтайды.</w:t>
      </w:r>
    </w:p>
    <w:p w14:paraId="7A9920D7" w14:textId="77777777" w:rsidR="00E023ED" w:rsidRPr="000E26FA" w:rsidRDefault="00E023ED" w:rsidP="00351C47">
      <w:pPr>
        <w:tabs>
          <w:tab w:val="left" w:pos="993"/>
        </w:tabs>
        <w:ind w:firstLine="709"/>
        <w:jc w:val="both"/>
        <w:rPr>
          <w:sz w:val="28"/>
          <w:szCs w:val="28"/>
          <w:lang w:val="kk-KZ"/>
        </w:rPr>
      </w:pPr>
      <w:proofErr w:type="spellStart"/>
      <w:r w:rsidRPr="000E26FA">
        <w:rPr>
          <w:sz w:val="28"/>
          <w:szCs w:val="28"/>
          <w:lang w:val="kk-KZ"/>
        </w:rPr>
        <w:t>Е.Федоренко</w:t>
      </w:r>
      <w:proofErr w:type="spellEnd"/>
      <w:r w:rsidRPr="000E26FA">
        <w:rPr>
          <w:sz w:val="28"/>
          <w:szCs w:val="28"/>
          <w:lang w:val="kk-KZ"/>
        </w:rPr>
        <w:t xml:space="preserve"> және т.б. авторлардың бірлескен мақаласында білімді компьютерлендіру процесі тарихи тұрғыдан ақпараттандырудың басты негізі ретінде қарастырылады және білім беру процесіне АКТ-</w:t>
      </w:r>
      <w:proofErr w:type="spellStart"/>
      <w:r w:rsidRPr="000E26FA">
        <w:rPr>
          <w:sz w:val="28"/>
          <w:szCs w:val="28"/>
          <w:lang w:val="kk-KZ"/>
        </w:rPr>
        <w:t>ны</w:t>
      </w:r>
      <w:proofErr w:type="spellEnd"/>
      <w:r w:rsidRPr="000E26FA">
        <w:rPr>
          <w:sz w:val="28"/>
          <w:szCs w:val="28"/>
          <w:lang w:val="kk-KZ"/>
        </w:rPr>
        <w:t xml:space="preserve"> енгізудің маңыздылығына баса назар аударады. АКТ-</w:t>
      </w:r>
      <w:proofErr w:type="spellStart"/>
      <w:r w:rsidRPr="000E26FA">
        <w:rPr>
          <w:sz w:val="28"/>
          <w:szCs w:val="28"/>
          <w:lang w:val="kk-KZ"/>
        </w:rPr>
        <w:t>ны</w:t>
      </w:r>
      <w:proofErr w:type="spellEnd"/>
      <w:r w:rsidRPr="000E26FA">
        <w:rPr>
          <w:sz w:val="28"/>
          <w:szCs w:val="28"/>
          <w:lang w:val="kk-KZ"/>
        </w:rPr>
        <w:t xml:space="preserve"> білім беру процесіне енгізу тәжірибесі күннен күнге кеңейіп, тек оң нәтижелер беріп жатқандығы мойындалады. Дәстүрлі оқыту технологиялары мен АКТ үйлесімінің арқасында білім алушылардың жеке қабілеттерін тиімді дамытуға, білім беру процесін жетілдіруге, білім сапасын арттыруға, өз бетінше оқытудың маңыздылығын түсінуге мүмкіндік беретіні  негізделеді  [15]. </w:t>
      </w:r>
    </w:p>
    <w:p w14:paraId="5F8DE02C"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 xml:space="preserve">Е.Ы. Бидайбеков «Білімді ақпараттандыру оқыту мен тәрбиелеудің психологиялық-педагогикалық мақсаттарына жету үшін білім саласында </w:t>
      </w:r>
      <w:r w:rsidRPr="000E26FA">
        <w:rPr>
          <w:sz w:val="28"/>
          <w:szCs w:val="28"/>
          <w:lang w:val="kk-KZ"/>
        </w:rPr>
        <w:lastRenderedPageBreak/>
        <w:t xml:space="preserve">мағлұматтардың (білімнің) барын жүйеге келтіріп, жаңасын қалыптастыруды қамтамасыз ететін ақпаратты жинақтау, сақтау және тарату технологиялары мен құралдарын қолдануға бағытталған адамзат қызметінің ғылыми-практикалық саласын білдіреді. Білімді ақпараттандырудың екі стратегиялық мақсатқа жетуді қамтамасыз ететіндігін еске сақтау маңызды. Біріншісі, ақпараттық және телекоммуникациялық технологияларды пайдалану негізінде білім қызметінің барлық түрлерінің тиімділігін арттырудан тұрса, ал екіншісі, ақпараттық қоғам талаптарына сай, ойлауы жаңа түрдегі мамандарды дайындаудың сапасын арттырудан тұрады» - деген ойларын айтады  [16]. </w:t>
      </w:r>
    </w:p>
    <w:p w14:paraId="60DDF2CA" w14:textId="77777777" w:rsidR="00E023ED" w:rsidRPr="000E26FA" w:rsidRDefault="005629E5" w:rsidP="00351C47">
      <w:pPr>
        <w:tabs>
          <w:tab w:val="left" w:pos="993"/>
        </w:tabs>
        <w:ind w:firstLine="709"/>
        <w:jc w:val="both"/>
        <w:rPr>
          <w:sz w:val="28"/>
          <w:szCs w:val="28"/>
          <w:lang w:val="kk-KZ"/>
        </w:rPr>
      </w:pPr>
      <w:r w:rsidRPr="000E26FA">
        <w:rPr>
          <w:sz w:val="28"/>
          <w:szCs w:val="28"/>
          <w:lang w:val="kk-KZ"/>
        </w:rPr>
        <w:t>Ж</w:t>
      </w:r>
      <w:r w:rsidR="00E023ED" w:rsidRPr="000E26FA">
        <w:rPr>
          <w:sz w:val="28"/>
          <w:szCs w:val="28"/>
          <w:lang w:val="kk-KZ"/>
        </w:rPr>
        <w:t>оғарыда айтылғандарды негізге ала отырып, білім беруді ақпараттандыруда төмендегідей негізгі мақсаттар көзделетінін атап өтуге болады:</w:t>
      </w:r>
    </w:p>
    <w:p w14:paraId="3DB8246C" w14:textId="1BA503E5" w:rsidR="00E023ED" w:rsidRPr="000E26FA" w:rsidRDefault="00E023ED" w:rsidP="00351C47">
      <w:pPr>
        <w:pStyle w:val="a4"/>
        <w:numPr>
          <w:ilvl w:val="0"/>
          <w:numId w:val="6"/>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iCs/>
          <w:sz w:val="28"/>
          <w:szCs w:val="28"/>
          <w:lang w:val="kk-KZ"/>
        </w:rPr>
        <w:t>Білім беру сапасын арттыру.</w:t>
      </w:r>
      <w:r w:rsidRPr="000E26FA">
        <w:rPr>
          <w:rFonts w:ascii="Times New Roman" w:hAnsi="Times New Roman" w:cs="Times New Roman"/>
          <w:sz w:val="28"/>
          <w:szCs w:val="28"/>
          <w:lang w:val="kk-KZ"/>
        </w:rPr>
        <w:t xml:space="preserve"> АКТ қолдану оқытуды көрнекі және </w:t>
      </w:r>
      <w:proofErr w:type="spellStart"/>
      <w:r w:rsidRPr="000E26FA">
        <w:rPr>
          <w:rFonts w:ascii="Times New Roman" w:hAnsi="Times New Roman" w:cs="Times New Roman"/>
          <w:sz w:val="28"/>
          <w:szCs w:val="28"/>
          <w:lang w:val="kk-KZ"/>
        </w:rPr>
        <w:t>иентербелсенді</w:t>
      </w:r>
      <w:proofErr w:type="spellEnd"/>
      <w:r w:rsidRPr="000E26FA">
        <w:rPr>
          <w:rFonts w:ascii="Times New Roman" w:hAnsi="Times New Roman" w:cs="Times New Roman"/>
          <w:sz w:val="28"/>
          <w:szCs w:val="28"/>
          <w:lang w:val="kk-KZ"/>
        </w:rPr>
        <w:t xml:space="preserve"> етуге мүмкіндік береді, ақпараттық ресурстардың кең ауқымына қол жеткізуді қамтамасыз етеді, оқытуды дараландыруды және оқу материалдарын әр </w:t>
      </w:r>
      <w:r w:rsidR="0016158D" w:rsidRPr="000E26FA">
        <w:rPr>
          <w:rFonts w:ascii="Times New Roman" w:hAnsi="Times New Roman" w:cs="Times New Roman"/>
          <w:sz w:val="28"/>
          <w:szCs w:val="28"/>
          <w:lang w:val="kk-KZ"/>
        </w:rPr>
        <w:t>білім алушы</w:t>
      </w:r>
      <w:r w:rsidRPr="000E26FA">
        <w:rPr>
          <w:rFonts w:ascii="Times New Roman" w:hAnsi="Times New Roman" w:cs="Times New Roman"/>
          <w:sz w:val="28"/>
          <w:szCs w:val="28"/>
          <w:lang w:val="kk-KZ"/>
        </w:rPr>
        <w:t>ның қажеттіліктеріне бейімдеуді жақсартады.</w:t>
      </w:r>
    </w:p>
    <w:p w14:paraId="5C5A126F" w14:textId="77777777" w:rsidR="00E023ED" w:rsidRPr="000E26FA" w:rsidRDefault="00E023ED" w:rsidP="00351C47">
      <w:pPr>
        <w:pStyle w:val="a4"/>
        <w:numPr>
          <w:ilvl w:val="0"/>
          <w:numId w:val="6"/>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iCs/>
          <w:sz w:val="28"/>
          <w:szCs w:val="28"/>
          <w:lang w:val="kk-KZ"/>
        </w:rPr>
        <w:t>Білімге қолжетімділікті кеңейту</w:t>
      </w:r>
      <w:r w:rsidRPr="000E26FA">
        <w:rPr>
          <w:rFonts w:ascii="Times New Roman" w:hAnsi="Times New Roman" w:cs="Times New Roman"/>
          <w:sz w:val="28"/>
          <w:szCs w:val="28"/>
          <w:lang w:val="kk-KZ"/>
        </w:rPr>
        <w:t>. Қашықтықтан оқыту және онлайн курстар білім беру ресурстарын шалғай немесе халқы аз аймақтарда тұратын мүмкіндігі шектеулі адамдарды қоса алғанда, білім алушылардың кең ауқымы үшін қолжетімді етеді.</w:t>
      </w:r>
    </w:p>
    <w:p w14:paraId="068205F1" w14:textId="39E3272F" w:rsidR="00E023ED" w:rsidRPr="000E26FA" w:rsidRDefault="00E023ED" w:rsidP="00351C47">
      <w:pPr>
        <w:pStyle w:val="a4"/>
        <w:numPr>
          <w:ilvl w:val="0"/>
          <w:numId w:val="6"/>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sz w:val="28"/>
          <w:szCs w:val="28"/>
          <w:lang w:val="kk-KZ"/>
        </w:rPr>
        <w:t>Білім беру процесін басқарудың тиімділігі</w:t>
      </w:r>
      <w:r w:rsidRPr="000E26FA">
        <w:rPr>
          <w:rFonts w:ascii="Times New Roman" w:hAnsi="Times New Roman" w:cs="Times New Roman"/>
          <w:sz w:val="28"/>
          <w:szCs w:val="28"/>
          <w:lang w:val="kk-KZ"/>
        </w:rPr>
        <w:t>. Есеп пен талдауды автоматтандыру, электронды журналдар мен күнделіктер, оқытуды басқару жүйелері (LMS) және басқа құралдар білім беру процесін басқаруды оңтайландыруға, процеске қатысушылар арасындағы өзара әрекеттесуді жақсартуға және  ашық</w:t>
      </w:r>
      <w:r w:rsidR="008F7E65" w:rsidRPr="000E26FA">
        <w:rPr>
          <w:rFonts w:ascii="Times New Roman" w:hAnsi="Times New Roman" w:cs="Times New Roman"/>
          <w:sz w:val="28"/>
          <w:szCs w:val="28"/>
          <w:lang w:val="kk-KZ"/>
        </w:rPr>
        <w:t xml:space="preserve"> болуды</w:t>
      </w:r>
      <w:r w:rsidRPr="000E26FA">
        <w:rPr>
          <w:rFonts w:ascii="Times New Roman" w:hAnsi="Times New Roman" w:cs="Times New Roman"/>
          <w:sz w:val="28"/>
          <w:szCs w:val="28"/>
          <w:lang w:val="kk-KZ"/>
        </w:rPr>
        <w:t xml:space="preserve"> арттыруға мүмкіндік береді.</w:t>
      </w:r>
    </w:p>
    <w:p w14:paraId="452AAB51" w14:textId="77777777" w:rsidR="00E023ED" w:rsidRPr="000E26FA" w:rsidRDefault="00E023ED" w:rsidP="00351C47">
      <w:pPr>
        <w:pStyle w:val="a4"/>
        <w:numPr>
          <w:ilvl w:val="0"/>
          <w:numId w:val="6"/>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iCs/>
          <w:sz w:val="28"/>
          <w:szCs w:val="28"/>
          <w:lang w:val="kk-KZ"/>
        </w:rPr>
        <w:t>Ақпараттық қоғамдағы өмірге дайындық</w:t>
      </w:r>
      <w:r w:rsidRPr="000E26FA">
        <w:rPr>
          <w:rFonts w:ascii="Times New Roman" w:hAnsi="Times New Roman" w:cs="Times New Roman"/>
          <w:sz w:val="28"/>
          <w:szCs w:val="28"/>
          <w:lang w:val="kk-KZ"/>
        </w:rPr>
        <w:t>. Білім беруді ақпараттандыру қазіргі әлемде табысты әлеуметтік бейімделу және кәсіби қызмет үшін қажетті ақпараттық сауаттылықты, сыни ойлауды және басқа да негізгі құзыреттерді дамытуға ықпал етеді.</w:t>
      </w:r>
    </w:p>
    <w:p w14:paraId="10FB282E"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Білім беруді ақпараттандыру мектепке дейінгі білімнен бастап жоғары және қосымша кәсіптік білімге дейінгі білім берудің барлық деңгейлерін қамтиды. Ол технологияларды енгізуді ғана емес, сонымен қатар білім беру мен бағалаудың жаңа тәсілдерін әзірлеуді, мұғалімнің білім беру процесіндегі рөлін қайта қарастыруды және өзін-өзі дамытуға және өзін-өзі тәрбиелеуге ықпал ететін жаңа білім беру ортасын құруды көздейді.</w:t>
      </w:r>
    </w:p>
    <w:p w14:paraId="0E4139D1" w14:textId="77777777" w:rsidR="00E023ED" w:rsidRPr="000E26FA" w:rsidRDefault="00E023ED" w:rsidP="00351C47">
      <w:pPr>
        <w:tabs>
          <w:tab w:val="left" w:pos="993"/>
        </w:tabs>
        <w:ind w:firstLine="709"/>
        <w:jc w:val="both"/>
        <w:rPr>
          <w:sz w:val="28"/>
          <w:szCs w:val="28"/>
          <w:lang w:val="kk-KZ"/>
        </w:rPr>
      </w:pPr>
      <w:r w:rsidRPr="000E26FA">
        <w:rPr>
          <w:i/>
          <w:sz w:val="28"/>
          <w:szCs w:val="28"/>
          <w:lang w:val="kk-KZ"/>
        </w:rPr>
        <w:t>Білім беруді цифрландыру</w:t>
      </w:r>
      <w:r w:rsidRPr="000E26FA">
        <w:rPr>
          <w:sz w:val="28"/>
          <w:szCs w:val="28"/>
          <w:lang w:val="kk-KZ"/>
        </w:rPr>
        <w:t xml:space="preserve"> – бұл  оқытудың сапасы мен қолжетімділігін жақсартуға, оқу процесінің тиімділігін арттыруға және білім беру мекемелерін басқаруға бағытталған білім беру қызметінің барлық аспектілеріне цифрлық технологияларды интеграциялау процесі. </w:t>
      </w:r>
    </w:p>
    <w:p w14:paraId="7753B6E0"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 xml:space="preserve">Білім беруді </w:t>
      </w:r>
      <w:proofErr w:type="spellStart"/>
      <w:r w:rsidRPr="000E26FA">
        <w:rPr>
          <w:sz w:val="28"/>
          <w:szCs w:val="28"/>
          <w:lang w:val="kk-KZ"/>
        </w:rPr>
        <w:t>цифрландыруды</w:t>
      </w:r>
      <w:proofErr w:type="spellEnd"/>
      <w:r w:rsidRPr="000E26FA">
        <w:rPr>
          <w:sz w:val="28"/>
          <w:szCs w:val="28"/>
          <w:lang w:val="kk-KZ"/>
        </w:rPr>
        <w:t xml:space="preserve"> зерттейтін ғалымдар бұл процестің әртүрлі аспектілерін, соның ішінде әдістемелік, педагогикалық, технологиялық, және әлеуметтік өлшемдерін қамтиды. </w:t>
      </w:r>
      <w:r w:rsidR="00585311" w:rsidRPr="000E26FA">
        <w:rPr>
          <w:sz w:val="28"/>
          <w:szCs w:val="28"/>
          <w:lang w:val="kk-KZ"/>
        </w:rPr>
        <w:t>Барбара Гетто және т.б. (</w:t>
      </w:r>
      <w:proofErr w:type="spellStart"/>
      <w:r w:rsidRPr="000E26FA">
        <w:rPr>
          <w:sz w:val="28"/>
          <w:szCs w:val="28"/>
          <w:lang w:val="kk-KZ"/>
        </w:rPr>
        <w:t>Barbara</w:t>
      </w:r>
      <w:proofErr w:type="spellEnd"/>
      <w:r w:rsidRPr="000E26FA">
        <w:rPr>
          <w:sz w:val="28"/>
          <w:szCs w:val="28"/>
          <w:lang w:val="kk-KZ"/>
        </w:rPr>
        <w:t xml:space="preserve"> </w:t>
      </w:r>
      <w:proofErr w:type="spellStart"/>
      <w:r w:rsidRPr="000E26FA">
        <w:rPr>
          <w:sz w:val="28"/>
          <w:szCs w:val="28"/>
          <w:lang w:val="kk-KZ"/>
        </w:rPr>
        <w:t>Getto</w:t>
      </w:r>
      <w:proofErr w:type="spellEnd"/>
      <w:r w:rsidRPr="000E26FA">
        <w:rPr>
          <w:sz w:val="28"/>
          <w:szCs w:val="28"/>
          <w:lang w:val="kk-KZ"/>
        </w:rPr>
        <w:t xml:space="preserve"> </w:t>
      </w:r>
      <w:proofErr w:type="spellStart"/>
      <w:r w:rsidRPr="000E26FA">
        <w:rPr>
          <w:sz w:val="28"/>
          <w:szCs w:val="28"/>
          <w:lang w:val="kk-KZ"/>
        </w:rPr>
        <w:t>et</w:t>
      </w:r>
      <w:proofErr w:type="spellEnd"/>
      <w:r w:rsidRPr="000E26FA">
        <w:rPr>
          <w:sz w:val="28"/>
          <w:szCs w:val="28"/>
          <w:lang w:val="kk-KZ"/>
        </w:rPr>
        <w:t xml:space="preserve"> </w:t>
      </w:r>
      <w:proofErr w:type="spellStart"/>
      <w:r w:rsidRPr="000E26FA">
        <w:rPr>
          <w:sz w:val="28"/>
          <w:szCs w:val="28"/>
          <w:lang w:val="kk-KZ"/>
        </w:rPr>
        <w:t>al</w:t>
      </w:r>
      <w:proofErr w:type="spellEnd"/>
      <w:r w:rsidRPr="000E26FA">
        <w:rPr>
          <w:sz w:val="28"/>
          <w:szCs w:val="28"/>
          <w:lang w:val="kk-KZ"/>
        </w:rPr>
        <w:t>.</w:t>
      </w:r>
      <w:r w:rsidR="00585311" w:rsidRPr="000E26FA">
        <w:rPr>
          <w:sz w:val="28"/>
          <w:szCs w:val="28"/>
          <w:lang w:val="kk-KZ"/>
        </w:rPr>
        <w:t>)</w:t>
      </w:r>
      <w:r w:rsidRPr="000E26FA">
        <w:rPr>
          <w:sz w:val="28"/>
          <w:szCs w:val="28"/>
          <w:lang w:val="kk-KZ"/>
        </w:rPr>
        <w:t xml:space="preserve"> [17] білім берудегі </w:t>
      </w:r>
      <w:proofErr w:type="spellStart"/>
      <w:r w:rsidRPr="000E26FA">
        <w:rPr>
          <w:sz w:val="28"/>
          <w:szCs w:val="28"/>
          <w:lang w:val="kk-KZ"/>
        </w:rPr>
        <w:t>цифрландырудың</w:t>
      </w:r>
      <w:proofErr w:type="spellEnd"/>
      <w:r w:rsidRPr="000E26FA">
        <w:rPr>
          <w:sz w:val="28"/>
          <w:szCs w:val="28"/>
          <w:lang w:val="kk-KZ"/>
        </w:rPr>
        <w:t xml:space="preserve"> мета-зерттеулеріне назар аудара отырып, білім беру зерттеулері мен практика арасындағы байланысты зерттейді. Ол </w:t>
      </w:r>
      <w:r w:rsidRPr="000E26FA">
        <w:rPr>
          <w:sz w:val="28"/>
          <w:szCs w:val="28"/>
          <w:lang w:val="kk-KZ"/>
        </w:rPr>
        <w:lastRenderedPageBreak/>
        <w:t xml:space="preserve">білім беру саясатын жетілдіру үшін зерттеу жобаларын қолдаудың және нәтижелерді біріктірудің маңыздылығын атап көрсетеді. </w:t>
      </w:r>
      <w:proofErr w:type="spellStart"/>
      <w:r w:rsidR="00585311" w:rsidRPr="000E26FA">
        <w:rPr>
          <w:sz w:val="28"/>
          <w:szCs w:val="28"/>
          <w:lang w:val="kk-KZ"/>
        </w:rPr>
        <w:t>Сумайя</w:t>
      </w:r>
      <w:proofErr w:type="spellEnd"/>
      <w:r w:rsidR="00585311" w:rsidRPr="000E26FA">
        <w:rPr>
          <w:sz w:val="28"/>
          <w:szCs w:val="28"/>
          <w:lang w:val="kk-KZ"/>
        </w:rPr>
        <w:t xml:space="preserve"> </w:t>
      </w:r>
      <w:proofErr w:type="spellStart"/>
      <w:r w:rsidR="00585311" w:rsidRPr="000E26FA">
        <w:rPr>
          <w:sz w:val="28"/>
          <w:szCs w:val="28"/>
          <w:lang w:val="kk-KZ"/>
        </w:rPr>
        <w:t>Эйд</w:t>
      </w:r>
      <w:proofErr w:type="spellEnd"/>
      <w:r w:rsidR="00585311" w:rsidRPr="000E26FA">
        <w:rPr>
          <w:sz w:val="28"/>
          <w:szCs w:val="28"/>
          <w:lang w:val="kk-KZ"/>
        </w:rPr>
        <w:t xml:space="preserve"> </w:t>
      </w:r>
      <w:proofErr w:type="spellStart"/>
      <w:r w:rsidR="00585311" w:rsidRPr="000E26FA">
        <w:rPr>
          <w:sz w:val="28"/>
          <w:szCs w:val="28"/>
          <w:lang w:val="kk-KZ"/>
        </w:rPr>
        <w:t>Альзабут</w:t>
      </w:r>
      <w:proofErr w:type="spellEnd"/>
      <w:r w:rsidR="00585311" w:rsidRPr="000E26FA">
        <w:rPr>
          <w:sz w:val="28"/>
          <w:szCs w:val="28"/>
          <w:lang w:val="kk-KZ"/>
        </w:rPr>
        <w:t xml:space="preserve"> және т.б. (</w:t>
      </w:r>
      <w:proofErr w:type="spellStart"/>
      <w:r w:rsidRPr="000E26FA">
        <w:rPr>
          <w:sz w:val="28"/>
          <w:szCs w:val="28"/>
          <w:lang w:val="kk-KZ"/>
        </w:rPr>
        <w:t>Sumaiah</w:t>
      </w:r>
      <w:proofErr w:type="spellEnd"/>
      <w:r w:rsidRPr="000E26FA">
        <w:rPr>
          <w:sz w:val="28"/>
          <w:szCs w:val="28"/>
          <w:lang w:val="kk-KZ"/>
        </w:rPr>
        <w:t xml:space="preserve"> </w:t>
      </w:r>
      <w:proofErr w:type="spellStart"/>
      <w:r w:rsidRPr="000E26FA">
        <w:rPr>
          <w:sz w:val="28"/>
          <w:szCs w:val="28"/>
          <w:lang w:val="kk-KZ"/>
        </w:rPr>
        <w:t>Eid</w:t>
      </w:r>
      <w:proofErr w:type="spellEnd"/>
      <w:r w:rsidRPr="000E26FA">
        <w:rPr>
          <w:sz w:val="28"/>
          <w:szCs w:val="28"/>
          <w:lang w:val="kk-KZ"/>
        </w:rPr>
        <w:t xml:space="preserve"> </w:t>
      </w:r>
      <w:proofErr w:type="spellStart"/>
      <w:r w:rsidRPr="000E26FA">
        <w:rPr>
          <w:sz w:val="28"/>
          <w:szCs w:val="28"/>
          <w:lang w:val="kk-KZ"/>
        </w:rPr>
        <w:t>Alzaboot</w:t>
      </w:r>
      <w:proofErr w:type="spellEnd"/>
      <w:r w:rsidRPr="000E26FA">
        <w:rPr>
          <w:sz w:val="28"/>
          <w:szCs w:val="28"/>
          <w:lang w:val="kk-KZ"/>
        </w:rPr>
        <w:t xml:space="preserve"> </w:t>
      </w:r>
      <w:proofErr w:type="spellStart"/>
      <w:r w:rsidRPr="000E26FA">
        <w:rPr>
          <w:sz w:val="28"/>
          <w:szCs w:val="28"/>
          <w:lang w:val="kk-KZ"/>
        </w:rPr>
        <w:t>et</w:t>
      </w:r>
      <w:proofErr w:type="spellEnd"/>
      <w:r w:rsidRPr="000E26FA">
        <w:rPr>
          <w:sz w:val="28"/>
          <w:szCs w:val="28"/>
          <w:lang w:val="kk-KZ"/>
        </w:rPr>
        <w:t xml:space="preserve"> </w:t>
      </w:r>
      <w:proofErr w:type="spellStart"/>
      <w:r w:rsidRPr="000E26FA">
        <w:rPr>
          <w:sz w:val="28"/>
          <w:szCs w:val="28"/>
          <w:lang w:val="kk-KZ"/>
        </w:rPr>
        <w:t>al</w:t>
      </w:r>
      <w:proofErr w:type="spellEnd"/>
      <w:r w:rsidRPr="000E26FA">
        <w:rPr>
          <w:sz w:val="28"/>
          <w:szCs w:val="28"/>
          <w:lang w:val="kk-KZ"/>
        </w:rPr>
        <w:t>.</w:t>
      </w:r>
      <w:r w:rsidR="00585311" w:rsidRPr="000E26FA">
        <w:rPr>
          <w:sz w:val="28"/>
          <w:szCs w:val="28"/>
          <w:lang w:val="kk-KZ"/>
        </w:rPr>
        <w:t>)</w:t>
      </w:r>
      <w:r w:rsidRPr="000E26FA">
        <w:rPr>
          <w:sz w:val="28"/>
          <w:szCs w:val="28"/>
          <w:lang w:val="kk-KZ"/>
        </w:rPr>
        <w:t xml:space="preserve"> [18]  цифрландыру мен білім беру процесінің қауымдастығындағы цифрландыру және оны түсіндіретін теория әдебиеттерінің рөлін зерттейді, цифрландыру мен білім беру процесі арасындағы байланыстарды анықтау үшін теорияға негізделген сапалы тәсіл мен әдісті ұсынады. </w:t>
      </w:r>
      <w:r w:rsidR="00585311" w:rsidRPr="000E26FA">
        <w:rPr>
          <w:sz w:val="28"/>
          <w:szCs w:val="28"/>
          <w:lang w:val="kk-KZ"/>
        </w:rPr>
        <w:t xml:space="preserve">Петр </w:t>
      </w:r>
      <w:proofErr w:type="spellStart"/>
      <w:r w:rsidR="00585311" w:rsidRPr="000E26FA">
        <w:rPr>
          <w:sz w:val="28"/>
          <w:szCs w:val="28"/>
          <w:lang w:val="kk-KZ"/>
        </w:rPr>
        <w:t>Сладек</w:t>
      </w:r>
      <w:proofErr w:type="spellEnd"/>
      <w:r w:rsidR="00585311" w:rsidRPr="000E26FA">
        <w:rPr>
          <w:sz w:val="28"/>
          <w:szCs w:val="28"/>
          <w:lang w:val="kk-KZ"/>
        </w:rPr>
        <w:t xml:space="preserve"> және т.б. (</w:t>
      </w:r>
      <w:proofErr w:type="spellStart"/>
      <w:r w:rsidRPr="000E26FA">
        <w:rPr>
          <w:sz w:val="28"/>
          <w:szCs w:val="28"/>
          <w:lang w:val="kk-KZ"/>
        </w:rPr>
        <w:t>Petr</w:t>
      </w:r>
      <w:proofErr w:type="spellEnd"/>
      <w:r w:rsidRPr="000E26FA">
        <w:rPr>
          <w:sz w:val="28"/>
          <w:szCs w:val="28"/>
          <w:lang w:val="kk-KZ"/>
        </w:rPr>
        <w:t xml:space="preserve"> </w:t>
      </w:r>
      <w:proofErr w:type="spellStart"/>
      <w:r w:rsidRPr="000E26FA">
        <w:rPr>
          <w:sz w:val="28"/>
          <w:szCs w:val="28"/>
          <w:lang w:val="kk-KZ"/>
        </w:rPr>
        <w:t>Sladek</w:t>
      </w:r>
      <w:proofErr w:type="spellEnd"/>
      <w:r w:rsidRPr="000E26FA">
        <w:rPr>
          <w:sz w:val="28"/>
          <w:szCs w:val="28"/>
          <w:lang w:val="kk-KZ"/>
        </w:rPr>
        <w:t xml:space="preserve"> </w:t>
      </w:r>
      <w:proofErr w:type="spellStart"/>
      <w:r w:rsidRPr="000E26FA">
        <w:rPr>
          <w:sz w:val="28"/>
          <w:szCs w:val="28"/>
          <w:lang w:val="kk-KZ"/>
        </w:rPr>
        <w:t>et</w:t>
      </w:r>
      <w:proofErr w:type="spellEnd"/>
      <w:r w:rsidRPr="000E26FA">
        <w:rPr>
          <w:sz w:val="28"/>
          <w:szCs w:val="28"/>
          <w:lang w:val="kk-KZ"/>
        </w:rPr>
        <w:t xml:space="preserve"> </w:t>
      </w:r>
      <w:proofErr w:type="spellStart"/>
      <w:r w:rsidRPr="000E26FA">
        <w:rPr>
          <w:sz w:val="28"/>
          <w:szCs w:val="28"/>
          <w:lang w:val="kk-KZ"/>
        </w:rPr>
        <w:t>al</w:t>
      </w:r>
      <w:proofErr w:type="spellEnd"/>
      <w:r w:rsidRPr="000E26FA">
        <w:rPr>
          <w:sz w:val="28"/>
          <w:szCs w:val="28"/>
          <w:lang w:val="kk-KZ"/>
        </w:rPr>
        <w:t>.</w:t>
      </w:r>
      <w:r w:rsidR="00585311" w:rsidRPr="000E26FA">
        <w:rPr>
          <w:sz w:val="28"/>
          <w:szCs w:val="28"/>
          <w:lang w:val="kk-KZ"/>
        </w:rPr>
        <w:t>)</w:t>
      </w:r>
      <w:r w:rsidRPr="000E26FA">
        <w:rPr>
          <w:sz w:val="28"/>
          <w:szCs w:val="28"/>
          <w:lang w:val="kk-KZ"/>
        </w:rPr>
        <w:t xml:space="preserve"> [19] білім беру мазмұнын формальды түрде цифрлық форматқа көшудің тәуекелдері мен салдарына назар аудара отырып, білім берудегі жалған цифрландыру мәселелерін қарастырады. </w:t>
      </w:r>
      <w:r w:rsidR="00585311" w:rsidRPr="000E26FA">
        <w:rPr>
          <w:sz w:val="28"/>
          <w:szCs w:val="28"/>
          <w:lang w:val="kk-KZ"/>
        </w:rPr>
        <w:t xml:space="preserve">К. </w:t>
      </w:r>
      <w:proofErr w:type="spellStart"/>
      <w:r w:rsidR="00585311" w:rsidRPr="000E26FA">
        <w:rPr>
          <w:sz w:val="28"/>
          <w:szCs w:val="28"/>
          <w:lang w:val="kk-KZ"/>
        </w:rPr>
        <w:t>Попеску</w:t>
      </w:r>
      <w:proofErr w:type="spellEnd"/>
      <w:r w:rsidR="00585311" w:rsidRPr="000E26FA">
        <w:rPr>
          <w:sz w:val="28"/>
          <w:szCs w:val="28"/>
          <w:lang w:val="kk-KZ"/>
        </w:rPr>
        <w:t xml:space="preserve"> және и Г. </w:t>
      </w:r>
      <w:proofErr w:type="spellStart"/>
      <w:r w:rsidR="00585311" w:rsidRPr="000E26FA">
        <w:rPr>
          <w:sz w:val="28"/>
          <w:szCs w:val="28"/>
          <w:lang w:val="kk-KZ"/>
        </w:rPr>
        <w:t>Бондак</w:t>
      </w:r>
      <w:proofErr w:type="spellEnd"/>
      <w:r w:rsidR="00585311" w:rsidRPr="000E26FA">
        <w:rPr>
          <w:sz w:val="28"/>
          <w:szCs w:val="28"/>
          <w:lang w:val="kk-KZ"/>
        </w:rPr>
        <w:t xml:space="preserve"> (</w:t>
      </w:r>
      <w:proofErr w:type="spellStart"/>
      <w:r w:rsidRPr="000E26FA">
        <w:rPr>
          <w:sz w:val="28"/>
          <w:szCs w:val="28"/>
          <w:lang w:val="kk-KZ"/>
        </w:rPr>
        <w:t>Popescu</w:t>
      </w:r>
      <w:proofErr w:type="spellEnd"/>
      <w:r w:rsidRPr="000E26FA">
        <w:rPr>
          <w:sz w:val="28"/>
          <w:szCs w:val="28"/>
          <w:lang w:val="kk-KZ"/>
        </w:rPr>
        <w:t xml:space="preserve">, C., &amp; </w:t>
      </w:r>
      <w:proofErr w:type="spellStart"/>
      <w:r w:rsidRPr="000E26FA">
        <w:rPr>
          <w:sz w:val="28"/>
          <w:szCs w:val="28"/>
          <w:lang w:val="kk-KZ"/>
        </w:rPr>
        <w:t>Bondac</w:t>
      </w:r>
      <w:proofErr w:type="spellEnd"/>
      <w:r w:rsidRPr="000E26FA">
        <w:rPr>
          <w:sz w:val="28"/>
          <w:szCs w:val="28"/>
          <w:lang w:val="kk-KZ"/>
        </w:rPr>
        <w:t>, G.</w:t>
      </w:r>
      <w:r w:rsidR="00585311" w:rsidRPr="000E26FA">
        <w:rPr>
          <w:sz w:val="28"/>
          <w:szCs w:val="28"/>
          <w:lang w:val="kk-KZ"/>
        </w:rPr>
        <w:t>)</w:t>
      </w:r>
      <w:r w:rsidRPr="000E26FA">
        <w:rPr>
          <w:sz w:val="28"/>
          <w:szCs w:val="28"/>
          <w:lang w:val="kk-KZ"/>
        </w:rPr>
        <w:t xml:space="preserve"> [20] </w:t>
      </w:r>
      <w:proofErr w:type="spellStart"/>
      <w:r w:rsidRPr="000E26FA">
        <w:rPr>
          <w:sz w:val="28"/>
          <w:szCs w:val="28"/>
          <w:lang w:val="kk-KZ"/>
        </w:rPr>
        <w:t>цифрландырудың</w:t>
      </w:r>
      <w:proofErr w:type="spellEnd"/>
      <w:r w:rsidRPr="000E26FA">
        <w:rPr>
          <w:sz w:val="28"/>
          <w:szCs w:val="28"/>
          <w:lang w:val="kk-KZ"/>
        </w:rPr>
        <w:t xml:space="preserve"> білім беру процесіне әсерін анықтау үшін зерттеу әдісі ретінде сауалнаманы қолдана отырып, мектеп ұйымындағы оқыту мен тәрбие процесіне </w:t>
      </w:r>
      <w:proofErr w:type="spellStart"/>
      <w:r w:rsidRPr="000E26FA">
        <w:rPr>
          <w:sz w:val="28"/>
          <w:szCs w:val="28"/>
          <w:lang w:val="kk-KZ"/>
        </w:rPr>
        <w:t>цифрландырудың</w:t>
      </w:r>
      <w:proofErr w:type="spellEnd"/>
      <w:r w:rsidRPr="000E26FA">
        <w:rPr>
          <w:sz w:val="28"/>
          <w:szCs w:val="28"/>
          <w:lang w:val="kk-KZ"/>
        </w:rPr>
        <w:t xml:space="preserve"> әсерін зерттейді. Нәтижесінде технология ақпаратты тезірек және қол жетімді етеді, ал технологиялық сауаттылық ақпарат мұхитында шарлау, нақты ақпаратты жалған ақпараттан ажырату және білім синтезі үшін қажет болады деген тұжырымға келеді. </w:t>
      </w:r>
    </w:p>
    <w:p w14:paraId="619BB92B"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 xml:space="preserve">Енді, жоғарыда аталған ғалымдардың еңбектеріне сүйене отырып, білім беруді </w:t>
      </w:r>
      <w:proofErr w:type="spellStart"/>
      <w:r w:rsidRPr="000E26FA">
        <w:rPr>
          <w:sz w:val="28"/>
          <w:szCs w:val="28"/>
          <w:lang w:val="kk-KZ"/>
        </w:rPr>
        <w:t>цифрландырудың</w:t>
      </w:r>
      <w:proofErr w:type="spellEnd"/>
      <w:r w:rsidRPr="000E26FA">
        <w:rPr>
          <w:sz w:val="28"/>
          <w:szCs w:val="28"/>
          <w:lang w:val="kk-KZ"/>
        </w:rPr>
        <w:t xml:space="preserve"> негізгі аспектілерін атап өтейік:</w:t>
      </w:r>
    </w:p>
    <w:p w14:paraId="2E1B81F6" w14:textId="3CF5CFFE" w:rsidR="00E023ED" w:rsidRPr="000E26FA" w:rsidRDefault="00351C47" w:rsidP="00351C47">
      <w:pPr>
        <w:pStyle w:val="a4"/>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iCs/>
          <w:sz w:val="28"/>
          <w:szCs w:val="28"/>
          <w:lang w:val="kk-KZ"/>
        </w:rPr>
        <w:t>б</w:t>
      </w:r>
      <w:r w:rsidR="00E023ED" w:rsidRPr="000E26FA">
        <w:rPr>
          <w:rFonts w:ascii="Times New Roman" w:hAnsi="Times New Roman" w:cs="Times New Roman"/>
          <w:i/>
          <w:iCs/>
          <w:sz w:val="28"/>
          <w:szCs w:val="28"/>
          <w:lang w:val="kk-KZ"/>
        </w:rPr>
        <w:t>ілім беру ресурстарына қол жеткізу</w:t>
      </w:r>
      <w:r w:rsidR="00E023ED" w:rsidRPr="000E26FA">
        <w:rPr>
          <w:rFonts w:ascii="Times New Roman" w:hAnsi="Times New Roman" w:cs="Times New Roman"/>
          <w:sz w:val="28"/>
          <w:szCs w:val="28"/>
          <w:lang w:val="kk-KZ"/>
        </w:rPr>
        <w:t>. Цифрландыру оқытушы мен білім алушыларға кез келген уақытта және Интернетке кіру мүмкіндігі бар кез келген жерден білім беру материалдары мен ресурстарының кең ауқымына қол жеткізуді қамтамасыз етеді.</w:t>
      </w:r>
    </w:p>
    <w:p w14:paraId="70557DF3" w14:textId="503074F6" w:rsidR="00E023ED" w:rsidRPr="000E26FA" w:rsidRDefault="00351C47" w:rsidP="00351C47">
      <w:pPr>
        <w:pStyle w:val="a4"/>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iCs/>
          <w:sz w:val="28"/>
          <w:szCs w:val="28"/>
          <w:lang w:val="kk-KZ"/>
        </w:rPr>
        <w:t>о</w:t>
      </w:r>
      <w:r w:rsidR="00E023ED" w:rsidRPr="000E26FA">
        <w:rPr>
          <w:rFonts w:ascii="Times New Roman" w:hAnsi="Times New Roman" w:cs="Times New Roman"/>
          <w:i/>
          <w:iCs/>
          <w:sz w:val="28"/>
          <w:szCs w:val="28"/>
          <w:lang w:val="kk-KZ"/>
        </w:rPr>
        <w:t>қытуды даралау</w:t>
      </w:r>
      <w:r w:rsidR="00E023ED" w:rsidRPr="000E26FA">
        <w:rPr>
          <w:rFonts w:ascii="Times New Roman" w:hAnsi="Times New Roman" w:cs="Times New Roman"/>
          <w:sz w:val="28"/>
          <w:szCs w:val="28"/>
          <w:lang w:val="kk-KZ"/>
        </w:rPr>
        <w:t>. Цифрлық технологиялар оқу процесін әр білім алушының жеке ерекшеліктеріне, қажеттіліктеріне және оқу қарқынына бейімдеуге мүмкіндік береді, бұл өз кезегінде оқу материалдарын тереңірек және тиімді игеруге мүмкіндік береді.</w:t>
      </w:r>
    </w:p>
    <w:p w14:paraId="1ACDCD57" w14:textId="2522B03F" w:rsidR="00E023ED" w:rsidRPr="000E26FA" w:rsidRDefault="00351C47" w:rsidP="00351C47">
      <w:pPr>
        <w:pStyle w:val="a4"/>
        <w:numPr>
          <w:ilvl w:val="0"/>
          <w:numId w:val="5"/>
        </w:numPr>
        <w:tabs>
          <w:tab w:val="left" w:pos="993"/>
        </w:tabs>
        <w:spacing w:after="0" w:line="240" w:lineRule="auto"/>
        <w:ind w:left="0" w:firstLine="709"/>
        <w:jc w:val="both"/>
        <w:rPr>
          <w:rFonts w:ascii="Times New Roman" w:hAnsi="Times New Roman" w:cs="Times New Roman"/>
          <w:sz w:val="28"/>
          <w:szCs w:val="28"/>
          <w:lang w:val="kk-KZ"/>
        </w:rPr>
      </w:pPr>
      <w:proofErr w:type="spellStart"/>
      <w:r w:rsidRPr="000E26FA">
        <w:rPr>
          <w:rFonts w:ascii="Times New Roman" w:hAnsi="Times New Roman" w:cs="Times New Roman"/>
          <w:i/>
          <w:sz w:val="28"/>
          <w:szCs w:val="28"/>
          <w:lang w:val="kk-KZ"/>
        </w:rPr>
        <w:t>и</w:t>
      </w:r>
      <w:r w:rsidR="00E023ED" w:rsidRPr="000E26FA">
        <w:rPr>
          <w:rFonts w:ascii="Times New Roman" w:hAnsi="Times New Roman" w:cs="Times New Roman"/>
          <w:i/>
          <w:sz w:val="28"/>
          <w:szCs w:val="28"/>
          <w:lang w:val="kk-KZ"/>
        </w:rPr>
        <w:t>нтербелсенділік</w:t>
      </w:r>
      <w:proofErr w:type="spellEnd"/>
      <w:r w:rsidR="00E023ED" w:rsidRPr="000E26FA">
        <w:rPr>
          <w:rFonts w:ascii="Times New Roman" w:hAnsi="Times New Roman" w:cs="Times New Roman"/>
          <w:i/>
          <w:sz w:val="28"/>
          <w:szCs w:val="28"/>
          <w:lang w:val="kk-KZ"/>
        </w:rPr>
        <w:t xml:space="preserve"> және құштарлық</w:t>
      </w:r>
      <w:r w:rsidR="00E023ED" w:rsidRPr="000E26FA">
        <w:rPr>
          <w:rFonts w:ascii="Times New Roman" w:hAnsi="Times New Roman" w:cs="Times New Roman"/>
          <w:sz w:val="28"/>
          <w:szCs w:val="28"/>
          <w:lang w:val="kk-KZ"/>
        </w:rPr>
        <w:t xml:space="preserve">. Мультимедиялық және </w:t>
      </w:r>
      <w:proofErr w:type="spellStart"/>
      <w:r w:rsidR="00E023ED" w:rsidRPr="000E26FA">
        <w:rPr>
          <w:rFonts w:ascii="Times New Roman" w:hAnsi="Times New Roman" w:cs="Times New Roman"/>
          <w:sz w:val="28"/>
          <w:szCs w:val="28"/>
          <w:lang w:val="kk-KZ"/>
        </w:rPr>
        <w:t>интербелсенді</w:t>
      </w:r>
      <w:proofErr w:type="spellEnd"/>
      <w:r w:rsidR="00E023ED" w:rsidRPr="000E26FA">
        <w:rPr>
          <w:rFonts w:ascii="Times New Roman" w:hAnsi="Times New Roman" w:cs="Times New Roman"/>
          <w:sz w:val="28"/>
          <w:szCs w:val="28"/>
          <w:lang w:val="kk-KZ"/>
        </w:rPr>
        <w:t xml:space="preserve"> технологияларды пайдалану білім алу процесін тартымды етеді, оқу процесіне белсенді қатысуына ынталандырады.</w:t>
      </w:r>
    </w:p>
    <w:p w14:paraId="644B3208" w14:textId="5313DE24" w:rsidR="00E023ED" w:rsidRPr="000E26FA" w:rsidRDefault="00351C47" w:rsidP="00351C47">
      <w:pPr>
        <w:pStyle w:val="a4"/>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iCs/>
          <w:sz w:val="28"/>
          <w:szCs w:val="28"/>
          <w:lang w:val="kk-KZ"/>
        </w:rPr>
        <w:t>ц</w:t>
      </w:r>
      <w:r w:rsidR="00E023ED" w:rsidRPr="000E26FA">
        <w:rPr>
          <w:rFonts w:ascii="Times New Roman" w:hAnsi="Times New Roman" w:cs="Times New Roman"/>
          <w:i/>
          <w:iCs/>
          <w:sz w:val="28"/>
          <w:szCs w:val="28"/>
          <w:lang w:val="kk-KZ"/>
        </w:rPr>
        <w:t>ифрлық құзыреттілікті дамыту</w:t>
      </w:r>
      <w:r w:rsidR="00E023ED" w:rsidRPr="000E26FA">
        <w:rPr>
          <w:rFonts w:ascii="Times New Roman" w:hAnsi="Times New Roman" w:cs="Times New Roman"/>
          <w:sz w:val="28"/>
          <w:szCs w:val="28"/>
          <w:lang w:val="kk-KZ"/>
        </w:rPr>
        <w:t>. Білім беруді цифрландыру білім алушылардың қазіргі әлемде табысты әлеуметтік бейімделу және кәсіби қызмет үшін қажетті цифрлық технологиялармен жұмыс істеу дағдыларын дамытуға ықпал етеді.</w:t>
      </w:r>
    </w:p>
    <w:p w14:paraId="33CB5C49" w14:textId="2F6C870F" w:rsidR="00E023ED" w:rsidRPr="000E26FA" w:rsidRDefault="00351C47" w:rsidP="00351C47">
      <w:pPr>
        <w:pStyle w:val="a4"/>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iCs/>
          <w:sz w:val="28"/>
          <w:szCs w:val="28"/>
          <w:lang w:val="kk-KZ"/>
        </w:rPr>
        <w:t>о</w:t>
      </w:r>
      <w:r w:rsidR="00E023ED" w:rsidRPr="000E26FA">
        <w:rPr>
          <w:rFonts w:ascii="Times New Roman" w:hAnsi="Times New Roman" w:cs="Times New Roman"/>
          <w:i/>
          <w:iCs/>
          <w:sz w:val="28"/>
          <w:szCs w:val="28"/>
          <w:lang w:val="kk-KZ"/>
        </w:rPr>
        <w:t>қытудың икемділігі мен қол жетімділігі.</w:t>
      </w:r>
      <w:r w:rsidR="00E023ED" w:rsidRPr="000E26FA">
        <w:rPr>
          <w:rFonts w:ascii="Times New Roman" w:hAnsi="Times New Roman" w:cs="Times New Roman"/>
          <w:sz w:val="28"/>
          <w:szCs w:val="28"/>
          <w:lang w:val="kk-KZ"/>
        </w:rPr>
        <w:t xml:space="preserve"> Қашықтықтан білім беру және онлайн курстар оқытуды икемді және қол жетімді етеді, бұл белгілі бір орыннан немесе уақыттан тәуелсіз білім алуға мүмкіндік береді.</w:t>
      </w:r>
    </w:p>
    <w:p w14:paraId="1BA02E45" w14:textId="40988EA9" w:rsidR="00E023ED" w:rsidRPr="000E26FA" w:rsidRDefault="00351C47" w:rsidP="00351C47">
      <w:pPr>
        <w:pStyle w:val="a4"/>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iCs/>
          <w:sz w:val="28"/>
          <w:szCs w:val="28"/>
          <w:lang w:val="kk-KZ"/>
        </w:rPr>
        <w:t>б</w:t>
      </w:r>
      <w:r w:rsidR="00E023ED" w:rsidRPr="000E26FA">
        <w:rPr>
          <w:rFonts w:ascii="Times New Roman" w:hAnsi="Times New Roman" w:cs="Times New Roman"/>
          <w:i/>
          <w:iCs/>
          <w:sz w:val="28"/>
          <w:szCs w:val="28"/>
          <w:lang w:val="kk-KZ"/>
        </w:rPr>
        <w:t>ілімді бағалау және бақылау процесін жетілдіру</w:t>
      </w:r>
      <w:r w:rsidR="00E023ED" w:rsidRPr="000E26FA">
        <w:rPr>
          <w:rFonts w:ascii="Times New Roman" w:hAnsi="Times New Roman" w:cs="Times New Roman"/>
          <w:sz w:val="28"/>
          <w:szCs w:val="28"/>
          <w:lang w:val="kk-KZ"/>
        </w:rPr>
        <w:t>. Цифрлық технологиялар білімді бағалау процестерін автоматтандыруға және оқу барысын бақылауға кең мүмкіндіктер береді. Бұл оқу жетістіктерін объективті және тиімді бағалауға ықпал етеді.</w:t>
      </w:r>
    </w:p>
    <w:p w14:paraId="6B1BC70F"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Әдетте, білім беруді цифрландыру және ақпараттандыруды бір деп қабылдайтындар кездеседі. Алайда, олар  бір-бірімен тығыз байланысты, бірақ әртүрлі екі ұғым (кесте 2).</w:t>
      </w:r>
    </w:p>
    <w:p w14:paraId="23B07AEB" w14:textId="77777777" w:rsidR="00E023ED" w:rsidRPr="000E26FA" w:rsidRDefault="00E023ED" w:rsidP="00E023ED">
      <w:pPr>
        <w:tabs>
          <w:tab w:val="left" w:pos="993"/>
        </w:tabs>
        <w:ind w:firstLine="567"/>
        <w:jc w:val="both"/>
        <w:rPr>
          <w:sz w:val="28"/>
          <w:szCs w:val="28"/>
          <w:lang w:val="kk-KZ"/>
        </w:rPr>
      </w:pPr>
    </w:p>
    <w:p w14:paraId="44685593" w14:textId="77777777" w:rsidR="00E023ED" w:rsidRPr="000E26FA" w:rsidRDefault="00E023ED" w:rsidP="002E1942">
      <w:pPr>
        <w:tabs>
          <w:tab w:val="left" w:pos="993"/>
        </w:tabs>
        <w:jc w:val="both"/>
        <w:rPr>
          <w:sz w:val="28"/>
          <w:szCs w:val="28"/>
          <w:lang w:val="kk-KZ"/>
        </w:rPr>
      </w:pPr>
      <w:r w:rsidRPr="000E26FA">
        <w:rPr>
          <w:sz w:val="28"/>
          <w:szCs w:val="28"/>
          <w:lang w:val="kk-KZ"/>
        </w:rPr>
        <w:lastRenderedPageBreak/>
        <w:t xml:space="preserve">Кесте 2 - </w:t>
      </w:r>
      <w:r w:rsidR="002E1942" w:rsidRPr="000E26FA">
        <w:rPr>
          <w:sz w:val="28"/>
          <w:szCs w:val="28"/>
          <w:lang w:val="kk-KZ"/>
        </w:rPr>
        <w:t>Ц</w:t>
      </w:r>
      <w:r w:rsidRPr="000E26FA">
        <w:rPr>
          <w:sz w:val="28"/>
          <w:szCs w:val="28"/>
          <w:lang w:val="kk-KZ"/>
        </w:rPr>
        <w:t>ифрландыру мен ақпараттандырудың айырмашылықтары</w:t>
      </w:r>
    </w:p>
    <w:p w14:paraId="71A7B7D3" w14:textId="77777777" w:rsidR="002E1942" w:rsidRPr="000E26FA" w:rsidRDefault="002E1942" w:rsidP="00E023ED">
      <w:pPr>
        <w:tabs>
          <w:tab w:val="left" w:pos="993"/>
        </w:tabs>
        <w:ind w:firstLine="567"/>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4820"/>
      </w:tblGrid>
      <w:tr w:rsidR="000E26FA" w:rsidRPr="000E26FA" w14:paraId="54E1CA7F" w14:textId="77777777" w:rsidTr="00027F3B">
        <w:trPr>
          <w:trHeight w:val="494"/>
        </w:trPr>
        <w:tc>
          <w:tcPr>
            <w:tcW w:w="4819" w:type="dxa"/>
            <w:vAlign w:val="center"/>
          </w:tcPr>
          <w:p w14:paraId="4A44082C" w14:textId="77777777" w:rsidR="00E023ED" w:rsidRPr="000E26FA" w:rsidRDefault="00E023ED" w:rsidP="00027F3B">
            <w:pPr>
              <w:tabs>
                <w:tab w:val="left" w:pos="993"/>
              </w:tabs>
              <w:jc w:val="center"/>
              <w:rPr>
                <w:b/>
                <w:lang w:val="kk-KZ"/>
              </w:rPr>
            </w:pPr>
            <w:r w:rsidRPr="000E26FA">
              <w:rPr>
                <w:b/>
                <w:lang w:val="kk-KZ"/>
              </w:rPr>
              <w:t>Білім беруді цифрландыру ...</w:t>
            </w:r>
          </w:p>
        </w:tc>
        <w:tc>
          <w:tcPr>
            <w:tcW w:w="4820" w:type="dxa"/>
            <w:vAlign w:val="center"/>
          </w:tcPr>
          <w:p w14:paraId="2EFA56D4" w14:textId="77777777" w:rsidR="00E023ED" w:rsidRPr="000E26FA" w:rsidRDefault="00E023ED" w:rsidP="00027F3B">
            <w:pPr>
              <w:tabs>
                <w:tab w:val="left" w:pos="993"/>
              </w:tabs>
              <w:jc w:val="center"/>
              <w:rPr>
                <w:b/>
                <w:lang w:val="kk-KZ"/>
              </w:rPr>
            </w:pPr>
            <w:r w:rsidRPr="000E26FA">
              <w:rPr>
                <w:b/>
                <w:lang w:val="kk-KZ"/>
              </w:rPr>
              <w:t>Білім беруді ақпараттандыру...</w:t>
            </w:r>
          </w:p>
        </w:tc>
      </w:tr>
      <w:tr w:rsidR="000E26FA" w:rsidRPr="000E26FA" w14:paraId="1799E234" w14:textId="77777777" w:rsidTr="001D7954">
        <w:tc>
          <w:tcPr>
            <w:tcW w:w="4819" w:type="dxa"/>
          </w:tcPr>
          <w:p w14:paraId="75224EEA" w14:textId="77777777" w:rsidR="00E023ED" w:rsidRPr="000E26FA" w:rsidRDefault="00E023ED" w:rsidP="001D7954">
            <w:pPr>
              <w:tabs>
                <w:tab w:val="left" w:pos="993"/>
              </w:tabs>
              <w:jc w:val="both"/>
              <w:rPr>
                <w:lang w:val="kk-KZ"/>
              </w:rPr>
            </w:pPr>
            <w:r w:rsidRPr="000E26FA">
              <w:rPr>
                <w:lang w:val="kk-KZ"/>
              </w:rPr>
              <w:t>білім беру процесінің әртүрлі аспектілеріне цифрлық технологияларды енгізуге бағытталған</w:t>
            </w:r>
          </w:p>
        </w:tc>
        <w:tc>
          <w:tcPr>
            <w:tcW w:w="4820" w:type="dxa"/>
          </w:tcPr>
          <w:p w14:paraId="403A4C9C" w14:textId="77777777" w:rsidR="00E023ED" w:rsidRPr="000E26FA" w:rsidRDefault="00E023ED" w:rsidP="001D7954">
            <w:pPr>
              <w:tabs>
                <w:tab w:val="left" w:pos="993"/>
              </w:tabs>
              <w:jc w:val="both"/>
              <w:rPr>
                <w:lang w:val="kk-KZ"/>
              </w:rPr>
            </w:pPr>
            <w:r w:rsidRPr="000E26FA">
              <w:rPr>
                <w:lang w:val="kk-KZ"/>
              </w:rPr>
              <w:t>ақпаратты жинау, сақтау, талдау және беруді қоса алғанда, ақпаратты басқару үшін ақпараттық технологияларды пайдалануға бағытталған</w:t>
            </w:r>
          </w:p>
        </w:tc>
      </w:tr>
      <w:tr w:rsidR="000E26FA" w:rsidRPr="000E26FA" w14:paraId="703EA3CA" w14:textId="77777777" w:rsidTr="001D7954">
        <w:tc>
          <w:tcPr>
            <w:tcW w:w="4819" w:type="dxa"/>
          </w:tcPr>
          <w:p w14:paraId="05879D17" w14:textId="3D7BFF8F" w:rsidR="00E023ED" w:rsidRPr="000E26FA" w:rsidRDefault="00E023ED" w:rsidP="001D7954">
            <w:pPr>
              <w:tabs>
                <w:tab w:val="left" w:pos="993"/>
              </w:tabs>
              <w:jc w:val="both"/>
              <w:rPr>
                <w:lang w:val="kk-KZ"/>
              </w:rPr>
            </w:pPr>
            <w:r w:rsidRPr="000E26FA">
              <w:rPr>
                <w:lang w:val="kk-KZ"/>
              </w:rPr>
              <w:t xml:space="preserve">оқу </w:t>
            </w:r>
            <w:r w:rsidR="009E0A4A" w:rsidRPr="000E26FA">
              <w:rPr>
                <w:lang w:val="kk-KZ"/>
              </w:rPr>
              <w:t>процес</w:t>
            </w:r>
            <w:r w:rsidRPr="000E26FA">
              <w:rPr>
                <w:lang w:val="kk-KZ"/>
              </w:rPr>
              <w:t xml:space="preserve">ін, оқу материалдары мен ресурстарды басқаруды, </w:t>
            </w:r>
            <w:r w:rsidR="0016158D" w:rsidRPr="000E26FA">
              <w:rPr>
                <w:lang w:val="kk-KZ"/>
              </w:rPr>
              <w:t>білім алушы</w:t>
            </w:r>
            <w:r w:rsidRPr="000E26FA">
              <w:rPr>
                <w:lang w:val="kk-KZ"/>
              </w:rPr>
              <w:t>лар мен оқытушылар арасындағы өзара іс-қимылды, сондай-ақ әкімшілік міндеттерді қоса алғанда, қызметтің кең спектрін қамтиды</w:t>
            </w:r>
          </w:p>
        </w:tc>
        <w:tc>
          <w:tcPr>
            <w:tcW w:w="4820" w:type="dxa"/>
          </w:tcPr>
          <w:p w14:paraId="3EA237AC" w14:textId="77777777" w:rsidR="00E023ED" w:rsidRPr="000E26FA" w:rsidRDefault="00E023ED" w:rsidP="001D7954">
            <w:pPr>
              <w:tabs>
                <w:tab w:val="left" w:pos="993"/>
              </w:tabs>
              <w:jc w:val="both"/>
              <w:rPr>
                <w:lang w:val="kk-KZ"/>
              </w:rPr>
            </w:pPr>
            <w:r w:rsidRPr="000E26FA">
              <w:rPr>
                <w:lang w:val="kk-KZ"/>
              </w:rPr>
              <w:t xml:space="preserve"> көбінесе білім беру мекемелерін әкімшілік басқару аспектілеріне әсер етеді, мысалы, білім алушылардың мәліметтер базасын жүргізу, қаржылық жоспарлау, персоналды басқару және т. б.</w:t>
            </w:r>
          </w:p>
        </w:tc>
      </w:tr>
      <w:tr w:rsidR="000E26FA" w:rsidRPr="000E26FA" w14:paraId="4EDA6301" w14:textId="77777777" w:rsidTr="001D7954">
        <w:tc>
          <w:tcPr>
            <w:tcW w:w="4819" w:type="dxa"/>
          </w:tcPr>
          <w:p w14:paraId="2E1E6236" w14:textId="77777777" w:rsidR="00E023ED" w:rsidRPr="000E26FA" w:rsidRDefault="00E023ED" w:rsidP="001D7954">
            <w:pPr>
              <w:tabs>
                <w:tab w:val="left" w:pos="993"/>
              </w:tabs>
              <w:jc w:val="both"/>
              <w:rPr>
                <w:lang w:val="kk-KZ"/>
              </w:rPr>
            </w:pPr>
            <w:r w:rsidRPr="000E26FA">
              <w:rPr>
                <w:lang w:val="kk-KZ"/>
              </w:rPr>
              <w:t>тек технологиялық аспектілерге ғана емес, сонымен қатар цифрлық құралдарды пайдаланудың арқасында мүмкін болатын оқыту әдістері мен білім беру процесін ұйымдастырудағы өзгерістерге де назар аударады.</w:t>
            </w:r>
          </w:p>
        </w:tc>
        <w:tc>
          <w:tcPr>
            <w:tcW w:w="4820" w:type="dxa"/>
          </w:tcPr>
          <w:p w14:paraId="5EAA85C3" w14:textId="77777777" w:rsidR="00E023ED" w:rsidRPr="000E26FA" w:rsidRDefault="00E023ED" w:rsidP="001D7954">
            <w:pPr>
              <w:tabs>
                <w:tab w:val="left" w:pos="993"/>
              </w:tabs>
              <w:jc w:val="both"/>
              <w:rPr>
                <w:lang w:val="kk-KZ"/>
              </w:rPr>
            </w:pPr>
            <w:r w:rsidRPr="000E26FA">
              <w:rPr>
                <w:lang w:val="kk-KZ"/>
              </w:rPr>
              <w:t>ақпараттық технологияларды пайдалану арқылы білім беру ресурстары мен процестерін басқарудың тиімділігін арттыру.</w:t>
            </w:r>
          </w:p>
        </w:tc>
      </w:tr>
    </w:tbl>
    <w:p w14:paraId="2B14FD0C" w14:textId="77777777" w:rsidR="00E023ED" w:rsidRPr="000E26FA" w:rsidRDefault="00E023ED" w:rsidP="00E023ED">
      <w:pPr>
        <w:tabs>
          <w:tab w:val="left" w:pos="993"/>
        </w:tabs>
        <w:ind w:firstLine="567"/>
        <w:jc w:val="both"/>
        <w:rPr>
          <w:sz w:val="28"/>
          <w:szCs w:val="28"/>
          <w:lang w:val="kk-KZ"/>
        </w:rPr>
      </w:pPr>
    </w:p>
    <w:p w14:paraId="5F3C8D79" w14:textId="11968C11" w:rsidR="00A064ED" w:rsidRPr="000E26FA" w:rsidRDefault="008F7E65" w:rsidP="00351C47">
      <w:pPr>
        <w:tabs>
          <w:tab w:val="left" w:pos="993"/>
        </w:tabs>
        <w:ind w:firstLine="709"/>
        <w:contextualSpacing/>
        <w:jc w:val="both"/>
        <w:rPr>
          <w:sz w:val="28"/>
          <w:szCs w:val="28"/>
          <w:lang w:val="kk-KZ"/>
        </w:rPr>
      </w:pPr>
      <w:r w:rsidRPr="000E26FA">
        <w:rPr>
          <w:sz w:val="28"/>
          <w:szCs w:val="28"/>
          <w:lang w:val="kk-KZ"/>
        </w:rPr>
        <w:t>Сонымен</w:t>
      </w:r>
      <w:r w:rsidR="00A064ED" w:rsidRPr="000E26FA">
        <w:rPr>
          <w:sz w:val="28"/>
          <w:szCs w:val="28"/>
          <w:lang w:val="kk-KZ"/>
        </w:rPr>
        <w:t>, білім беруді компьютерлендіру оқу процесіне компьютерлерді пайдаланудан басталса, ақпараттандыру негізінен білім беру мекемелеріндегі ақпарат пен процестерді басқару аспектілеріне бағытталған, ал цифрландыру білім беру процесінің кеңірек аспектілерін және оқыту әдістеріндегі өзгерістерді қамтиды. Олар оқыту мен білім беруді басқаруды жақсарту үшін технологияларды енгізуге және пайдалануға байланысты білім беруді дамытудың әртүрлі кезеңдерін білдіреді. Осы кезеңдерге сәйкес мектеп информатикасын оқытудың мазмұны, құралдары мен формалары және әдістері өзгеріп отырғаны информатиканың даму тарихынан белгілі.</w:t>
      </w:r>
    </w:p>
    <w:p w14:paraId="310C4C2D" w14:textId="77777777" w:rsidR="00E023ED" w:rsidRPr="000E26FA" w:rsidRDefault="00E023ED" w:rsidP="00351C47">
      <w:pPr>
        <w:tabs>
          <w:tab w:val="left" w:pos="993"/>
        </w:tabs>
        <w:ind w:firstLine="709"/>
        <w:contextualSpacing/>
        <w:jc w:val="both"/>
        <w:rPr>
          <w:sz w:val="28"/>
          <w:szCs w:val="28"/>
          <w:lang w:val="kk-KZ"/>
        </w:rPr>
      </w:pPr>
      <w:r w:rsidRPr="000E26FA">
        <w:rPr>
          <w:i/>
          <w:sz w:val="28"/>
          <w:szCs w:val="28"/>
          <w:lang w:val="kk-KZ"/>
        </w:rPr>
        <w:t>Қазақстандағы және ТМД елдеріндегі информатиканың даму тарихы</w:t>
      </w:r>
      <w:r w:rsidRPr="000E26FA">
        <w:rPr>
          <w:sz w:val="28"/>
          <w:szCs w:val="28"/>
          <w:lang w:val="kk-KZ"/>
        </w:rPr>
        <w:t xml:space="preserve"> Кеңес Одағындағы информатиканы дамытудың жалпы процесі аясында басталды. КСРО-дағы компьютерлік технологиялар бойынша алғашқы ғылыми орталықтар мен оқу бағдарламаларын Мәскеу мемлекеттік университетінде компьютерлік техника мен білім беру бағдарламаларының дамуын бастаған ядролық және зымырандық жобаларда есептеулер жүргізу үшін М.В. Келдыш және </w:t>
      </w:r>
      <w:proofErr w:type="spellStart"/>
      <w:r w:rsidRPr="000E26FA">
        <w:rPr>
          <w:sz w:val="28"/>
          <w:szCs w:val="28"/>
          <w:lang w:val="kk-KZ"/>
        </w:rPr>
        <w:t>С.Л.Соболев</w:t>
      </w:r>
      <w:proofErr w:type="spellEnd"/>
      <w:r w:rsidRPr="000E26FA">
        <w:rPr>
          <w:sz w:val="28"/>
          <w:szCs w:val="28"/>
          <w:lang w:val="kk-KZ"/>
        </w:rPr>
        <w:t xml:space="preserve"> сияқты XX-ғасырдың жетекші математиктері құрды. Кеңес Одағы кезеңінде Қазақстандағы информатиканың дамуы, басқа республикалар сияқты, жалпы одақтық бағдарламалар мен бастамалар аясында жүрді. Информатиканың дамуы компьютерлік технологияларды қолдануды және дамытуды қажет ететін ғылыми және өндірістік жобалармен тығыз байланысты болды [21].  </w:t>
      </w:r>
    </w:p>
    <w:p w14:paraId="3FD31F6F" w14:textId="5791EDAE" w:rsidR="00E023ED" w:rsidRPr="000E26FA" w:rsidRDefault="00E023ED" w:rsidP="00351C47">
      <w:pPr>
        <w:tabs>
          <w:tab w:val="left" w:pos="993"/>
        </w:tabs>
        <w:ind w:firstLine="709"/>
        <w:contextualSpacing/>
        <w:jc w:val="both"/>
        <w:rPr>
          <w:sz w:val="28"/>
          <w:szCs w:val="28"/>
          <w:lang w:val="kk-KZ"/>
        </w:rPr>
      </w:pPr>
      <w:r w:rsidRPr="000E26FA">
        <w:rPr>
          <w:sz w:val="28"/>
          <w:szCs w:val="28"/>
          <w:lang w:val="kk-KZ"/>
        </w:rPr>
        <w:t xml:space="preserve">Қазақстанда мектеп бағдарламасына информатика пәнін енгізу Кеңес Одағының мектептеріне «Информатика және есептеуіш техника негіздері» пәні енгізілген 1985 жылдан бастау алып,  егемендік алған кезден бері қарқынды даму үстінде. Алайда, информатиканың жалпы білім беретін мектептің оқу </w:t>
      </w:r>
      <w:r w:rsidRPr="000E26FA">
        <w:rPr>
          <w:sz w:val="28"/>
          <w:szCs w:val="28"/>
          <w:lang w:val="kk-KZ"/>
        </w:rPr>
        <w:lastRenderedPageBreak/>
        <w:t xml:space="preserve">жоспарына енуі айтарлықтай бұрын басталып, бұл </w:t>
      </w:r>
      <w:r w:rsidR="0016158D" w:rsidRPr="000E26FA">
        <w:rPr>
          <w:sz w:val="28"/>
          <w:szCs w:val="28"/>
          <w:lang w:val="kk-KZ"/>
        </w:rPr>
        <w:t>білім алушы</w:t>
      </w:r>
      <w:r w:rsidRPr="000E26FA">
        <w:rPr>
          <w:sz w:val="28"/>
          <w:szCs w:val="28"/>
          <w:lang w:val="kk-KZ"/>
        </w:rPr>
        <w:t xml:space="preserve">лардың кибернетика және программалау элементтерін оқып үйрену тәжірибелерінен бастау алады. Мысалы, 50-жылдары мектеп информатикасының алғашқы нұсқасын жасауды ұйымдастырушы, белгілі ғалым А.П. Ершовтың басшылығымен </w:t>
      </w:r>
      <w:proofErr w:type="spellStart"/>
      <w:r w:rsidRPr="000E26FA">
        <w:rPr>
          <w:sz w:val="28"/>
          <w:szCs w:val="28"/>
          <w:lang w:val="kk-KZ"/>
        </w:rPr>
        <w:t>Академқалашыққа</w:t>
      </w:r>
      <w:proofErr w:type="spellEnd"/>
      <w:r w:rsidRPr="000E26FA">
        <w:rPr>
          <w:sz w:val="28"/>
          <w:szCs w:val="28"/>
          <w:lang w:val="kk-KZ"/>
        </w:rPr>
        <w:t xml:space="preserve"> тиесілі Новосібірдің бірқатар мектептерінің есептеуіш техника базасында даму алғандығы белгілі [</w:t>
      </w:r>
      <w:r w:rsidR="00585311" w:rsidRPr="000E26FA">
        <w:rPr>
          <w:sz w:val="28"/>
          <w:szCs w:val="28"/>
          <w:lang w:val="kk-KZ"/>
        </w:rPr>
        <w:t xml:space="preserve">13, </w:t>
      </w:r>
      <w:r w:rsidR="00971387" w:rsidRPr="000E26FA">
        <w:rPr>
          <w:sz w:val="28"/>
          <w:szCs w:val="28"/>
          <w:lang w:val="kk-KZ"/>
        </w:rPr>
        <w:t>7-</w:t>
      </w:r>
      <w:r w:rsidR="00585311" w:rsidRPr="000E26FA">
        <w:rPr>
          <w:sz w:val="28"/>
          <w:szCs w:val="28"/>
          <w:lang w:val="kk-KZ"/>
        </w:rPr>
        <w:t>бет</w:t>
      </w:r>
      <w:r w:rsidRPr="000E26FA">
        <w:rPr>
          <w:sz w:val="28"/>
          <w:szCs w:val="28"/>
          <w:lang w:val="kk-KZ"/>
        </w:rPr>
        <w:t>].</w:t>
      </w:r>
    </w:p>
    <w:p w14:paraId="2169AAEF" w14:textId="77777777" w:rsidR="00E023ED" w:rsidRPr="000E26FA" w:rsidRDefault="00E023ED" w:rsidP="00351C47">
      <w:pPr>
        <w:tabs>
          <w:tab w:val="left" w:pos="993"/>
        </w:tabs>
        <w:ind w:firstLine="709"/>
        <w:contextualSpacing/>
        <w:jc w:val="both"/>
        <w:rPr>
          <w:sz w:val="28"/>
          <w:szCs w:val="28"/>
          <w:lang w:val="kk-KZ"/>
        </w:rPr>
      </w:pPr>
      <w:proofErr w:type="spellStart"/>
      <w:r w:rsidRPr="000E26FA">
        <w:rPr>
          <w:sz w:val="28"/>
          <w:szCs w:val="28"/>
          <w:lang w:val="kk-KZ"/>
        </w:rPr>
        <w:t>Е.Ы.Бидайбековтың</w:t>
      </w:r>
      <w:proofErr w:type="spellEnd"/>
      <w:r w:rsidRPr="000E26FA">
        <w:rPr>
          <w:sz w:val="28"/>
          <w:szCs w:val="28"/>
          <w:lang w:val="kk-KZ"/>
        </w:rPr>
        <w:t xml:space="preserve"> «Информатиканы оқыту әдістемесі» атты оқулығында мектептегі информатика пәнінің дамуын толық сипаттай отырып, негізгі 5 кезеңді ашып көрсетеді. </w:t>
      </w:r>
    </w:p>
    <w:p w14:paraId="6DCF62D8" w14:textId="52C7D0AB" w:rsidR="00E023ED" w:rsidRPr="000E26FA" w:rsidRDefault="00E023ED" w:rsidP="00351C47">
      <w:pPr>
        <w:tabs>
          <w:tab w:val="left" w:pos="993"/>
        </w:tabs>
        <w:ind w:firstLine="709"/>
        <w:contextualSpacing/>
        <w:jc w:val="both"/>
        <w:rPr>
          <w:sz w:val="28"/>
          <w:szCs w:val="28"/>
          <w:lang w:val="kk-KZ"/>
        </w:rPr>
      </w:pPr>
      <w:r w:rsidRPr="000E26FA">
        <w:rPr>
          <w:sz w:val="28"/>
          <w:szCs w:val="28"/>
          <w:lang w:val="kk-KZ"/>
        </w:rPr>
        <w:t xml:space="preserve">Информатика пәні </w:t>
      </w:r>
      <w:r w:rsidRPr="000E26FA">
        <w:rPr>
          <w:i/>
          <w:sz w:val="28"/>
          <w:szCs w:val="28"/>
          <w:lang w:val="kk-KZ"/>
        </w:rPr>
        <w:t>бастапқы кезеңде</w:t>
      </w:r>
      <w:r w:rsidRPr="000E26FA">
        <w:rPr>
          <w:sz w:val="28"/>
          <w:szCs w:val="28"/>
          <w:lang w:val="kk-KZ"/>
        </w:rPr>
        <w:t xml:space="preserve"> 9-10 сынып </w:t>
      </w:r>
      <w:r w:rsidR="0016158D" w:rsidRPr="000E26FA">
        <w:rPr>
          <w:sz w:val="28"/>
          <w:szCs w:val="28"/>
          <w:lang w:val="kk-KZ"/>
        </w:rPr>
        <w:t>білім алушы</w:t>
      </w:r>
      <w:r w:rsidRPr="000E26FA">
        <w:rPr>
          <w:sz w:val="28"/>
          <w:szCs w:val="28"/>
          <w:lang w:val="kk-KZ"/>
        </w:rPr>
        <w:t xml:space="preserve">ларына арналған қосымша курс ретінде оқытылып, </w:t>
      </w:r>
      <w:r w:rsidR="0016158D" w:rsidRPr="000E26FA">
        <w:rPr>
          <w:sz w:val="28"/>
          <w:szCs w:val="28"/>
          <w:lang w:val="kk-KZ"/>
        </w:rPr>
        <w:t>білім алушы</w:t>
      </w:r>
      <w:r w:rsidRPr="000E26FA">
        <w:rPr>
          <w:sz w:val="28"/>
          <w:szCs w:val="28"/>
          <w:lang w:val="kk-KZ"/>
        </w:rPr>
        <w:t>ларды ЭЕМ-мен жұмыс істеу негіздерімен таныстыруды, алгоритмдік ойлау қабілетін дамытуды мақсат етті. Осы кезде қысқа уақыт ішінде  информатиканың алғашқы оқулығы болып саналатын А. П. Ершов және В.М. Монаховтың редакциясымен 2 бөлімнен тұратын «Информатика және есептеу техникасының негіздері» атты оқулықтар жарық көрді [22, 23]. Сонымен қатар мұғалімдерге арналған көмекші құралдар да ұсынылып, мұғалімдерді арнайы қайта даярлау курстарынан өткізу нәтижесінде олар информатика негіздерін оқытуға дайындалды. Бұл информатика пәнін оқытудың алғашқы қадамдары болатын.</w:t>
      </w:r>
    </w:p>
    <w:p w14:paraId="480FF85F" w14:textId="5949F932" w:rsidR="00E023ED" w:rsidRPr="000E26FA" w:rsidRDefault="00E023ED" w:rsidP="00351C47">
      <w:pPr>
        <w:tabs>
          <w:tab w:val="left" w:pos="993"/>
        </w:tabs>
        <w:ind w:firstLine="709"/>
        <w:contextualSpacing/>
        <w:jc w:val="both"/>
        <w:rPr>
          <w:sz w:val="28"/>
          <w:szCs w:val="28"/>
          <w:lang w:val="kk-KZ"/>
        </w:rPr>
      </w:pPr>
      <w:r w:rsidRPr="000E26FA">
        <w:rPr>
          <w:sz w:val="28"/>
          <w:szCs w:val="28"/>
          <w:lang w:val="kk-KZ"/>
        </w:rPr>
        <w:t xml:space="preserve">1990-2000 </w:t>
      </w:r>
      <w:proofErr w:type="spellStart"/>
      <w:r w:rsidRPr="000E26FA">
        <w:rPr>
          <w:sz w:val="28"/>
          <w:szCs w:val="28"/>
          <w:lang w:val="kk-KZ"/>
        </w:rPr>
        <w:t>жж</w:t>
      </w:r>
      <w:proofErr w:type="spellEnd"/>
      <w:r w:rsidRPr="000E26FA">
        <w:rPr>
          <w:sz w:val="28"/>
          <w:szCs w:val="28"/>
          <w:lang w:val="kk-KZ"/>
        </w:rPr>
        <w:t xml:space="preserve">. аралығын қамтитын </w:t>
      </w:r>
      <w:r w:rsidRPr="000E26FA">
        <w:rPr>
          <w:i/>
          <w:sz w:val="28"/>
          <w:szCs w:val="28"/>
          <w:lang w:val="kk-KZ"/>
        </w:rPr>
        <w:t>екінші - Қазақстанның тәуелсіздік жылдарындағы даму - кезеңінде</w:t>
      </w:r>
      <w:r w:rsidRPr="000E26FA">
        <w:rPr>
          <w:sz w:val="28"/>
          <w:szCs w:val="28"/>
          <w:lang w:val="kk-KZ"/>
        </w:rPr>
        <w:t xml:space="preserve"> білім беру жүйесінде айтарлықтай өзгерістер орын алды. Информатика пәні  міндетті оқу бағдарламасына енгізіліп, толыққан</w:t>
      </w:r>
      <w:r w:rsidR="008F7E65" w:rsidRPr="000E26FA">
        <w:rPr>
          <w:sz w:val="28"/>
          <w:szCs w:val="28"/>
          <w:lang w:val="kk-KZ"/>
        </w:rPr>
        <w:t>ды курс ретінде оқытыла бастады, ал о</w:t>
      </w:r>
      <w:r w:rsidRPr="000E26FA">
        <w:rPr>
          <w:sz w:val="28"/>
          <w:szCs w:val="28"/>
          <w:lang w:val="kk-KZ"/>
        </w:rPr>
        <w:t xml:space="preserve">ның мазмұны компьютерлік сауаттылық, программалау негіздері, графикалық және мәтіндік редакторлар бағыттарымен кеңейтілді. Сонымен қатар, 1997 жылы Қазақстанда «Ақпараттандыру туралы» Заң қабылданып, ол білім беруді </w:t>
      </w:r>
      <w:proofErr w:type="spellStart"/>
      <w:r w:rsidRPr="000E26FA">
        <w:rPr>
          <w:sz w:val="28"/>
          <w:szCs w:val="28"/>
          <w:lang w:val="kk-KZ"/>
        </w:rPr>
        <w:t>цифрландырудың</w:t>
      </w:r>
      <w:proofErr w:type="spellEnd"/>
      <w:r w:rsidRPr="000E26FA">
        <w:rPr>
          <w:sz w:val="28"/>
          <w:szCs w:val="28"/>
          <w:lang w:val="kk-KZ"/>
        </w:rPr>
        <w:t xml:space="preserve"> негізін қалады және мектептерді біртіндеп компьютерлік техникамен жабдықтауға жол ашты. </w:t>
      </w:r>
    </w:p>
    <w:p w14:paraId="27B830C0" w14:textId="3C9DAE86" w:rsidR="00E023ED" w:rsidRPr="000E26FA" w:rsidRDefault="00E023ED" w:rsidP="00351C47">
      <w:pPr>
        <w:tabs>
          <w:tab w:val="left" w:pos="993"/>
        </w:tabs>
        <w:ind w:firstLine="709"/>
        <w:jc w:val="both"/>
        <w:rPr>
          <w:sz w:val="28"/>
          <w:szCs w:val="28"/>
          <w:lang w:val="kk-KZ"/>
        </w:rPr>
      </w:pPr>
      <w:r w:rsidRPr="000E26FA">
        <w:rPr>
          <w:i/>
          <w:sz w:val="28"/>
          <w:szCs w:val="28"/>
          <w:lang w:val="kk-KZ"/>
        </w:rPr>
        <w:t>Үшінші кезең</w:t>
      </w:r>
      <w:r w:rsidRPr="000E26FA">
        <w:rPr>
          <w:sz w:val="28"/>
          <w:szCs w:val="28"/>
          <w:lang w:val="kk-KZ"/>
        </w:rPr>
        <w:t xml:space="preserve"> – компьютерлендіру және интернетке қолжетімділік кезеңі 2000-2010жж. қамтиды. 2000 жылдардың басынан бастап мектептерді компьютерлендіру процесі қарқынды дамып, информатика бойынша оқу бағдарламалары жаңартыла бастады. Информатика 5-11 сыныптар арасында оқытыла бастады</w:t>
      </w:r>
      <w:r w:rsidR="008F7E65" w:rsidRPr="000E26FA">
        <w:rPr>
          <w:sz w:val="28"/>
          <w:szCs w:val="28"/>
          <w:lang w:val="kk-KZ"/>
        </w:rPr>
        <w:t>, ал</w:t>
      </w:r>
      <w:r w:rsidRPr="000E26FA">
        <w:rPr>
          <w:sz w:val="28"/>
          <w:szCs w:val="28"/>
          <w:lang w:val="kk-KZ"/>
        </w:rPr>
        <w:t xml:space="preserve"> мазмұны Windows операциялық жүйесі, офистік бағдарламалар, интернет негіздері мен электрондық пошта сияқты заманауи технологиялармен кеңейтілді. Осы кезеңде білім беру жүйесінде электрондық оқулықтар мен мультимедиялық материалдар қолданысқа енгізіле бастады.  Бұл Қазақстанның білім беру жүйесін жаңартуға және ақпараттық технологияларды оқу процесіне интеграциялауға деген ұмтылысын көрсетті.  Осы уақытта мектептерді компьютерлік жабдықтармен, Интернетке қолжетімділікпен қамтамасыз етуге және электрондық білім беру ресурстарын әзірлеуге бағытталған "Білім беруді ақпараттандыру" ұлттық жобасы іске қосылды.  </w:t>
      </w:r>
    </w:p>
    <w:p w14:paraId="6033003A" w14:textId="65A48539" w:rsidR="00E023ED" w:rsidRPr="000E26FA" w:rsidRDefault="00E023ED" w:rsidP="00351C47">
      <w:pPr>
        <w:tabs>
          <w:tab w:val="left" w:pos="993"/>
        </w:tabs>
        <w:ind w:firstLine="709"/>
        <w:jc w:val="both"/>
        <w:rPr>
          <w:sz w:val="28"/>
          <w:szCs w:val="28"/>
          <w:lang w:val="kk-KZ"/>
        </w:rPr>
      </w:pPr>
      <w:r w:rsidRPr="000E26FA">
        <w:rPr>
          <w:i/>
          <w:sz w:val="28"/>
          <w:szCs w:val="28"/>
          <w:lang w:val="kk-KZ"/>
        </w:rPr>
        <w:t>Төртінші кезең</w:t>
      </w:r>
      <w:r w:rsidRPr="000E26FA">
        <w:rPr>
          <w:sz w:val="28"/>
          <w:szCs w:val="28"/>
          <w:lang w:val="kk-KZ"/>
        </w:rPr>
        <w:t xml:space="preserve"> – цифрлық білім беру және жаңа технологиялар кезеңі 2010-2017жж. қамтиды. 2010 жылы қабылданған «Білім беруді дамытудың 2020 жылға дейінгі мемлекеттік бағдарламасы» аясында мектептерде АКТ-</w:t>
      </w:r>
      <w:proofErr w:type="spellStart"/>
      <w:r w:rsidRPr="000E26FA">
        <w:rPr>
          <w:sz w:val="28"/>
          <w:szCs w:val="28"/>
          <w:lang w:val="kk-KZ"/>
        </w:rPr>
        <w:t>ны</w:t>
      </w:r>
      <w:proofErr w:type="spellEnd"/>
      <w:r w:rsidRPr="000E26FA">
        <w:rPr>
          <w:sz w:val="28"/>
          <w:szCs w:val="28"/>
          <w:lang w:val="kk-KZ"/>
        </w:rPr>
        <w:t xml:space="preserve"> </w:t>
      </w:r>
      <w:r w:rsidRPr="000E26FA">
        <w:rPr>
          <w:sz w:val="28"/>
          <w:szCs w:val="28"/>
          <w:lang w:val="kk-KZ"/>
        </w:rPr>
        <w:lastRenderedPageBreak/>
        <w:t xml:space="preserve">қолдану деңгейі анағұрлым артты. Бұл кезеңде  информатика пәні эксперименталды түрде 2-сыныптан бастап енгізіле бастады және оқу бағдарламаларында цифрлық сауаттылықты дамыту, бағдарламалау мен робототехниканы, графикалық дизайн мен 3D модельдеуді  енгізу көзделді. Сонымен қатар, STEM білім беру тұжырымдамасы енгізіліп, </w:t>
      </w:r>
      <w:r w:rsidR="0016158D" w:rsidRPr="000E26FA">
        <w:rPr>
          <w:sz w:val="28"/>
          <w:szCs w:val="28"/>
          <w:lang w:val="kk-KZ"/>
        </w:rPr>
        <w:t>білім алушы</w:t>
      </w:r>
      <w:r w:rsidRPr="000E26FA">
        <w:rPr>
          <w:sz w:val="28"/>
          <w:szCs w:val="28"/>
          <w:lang w:val="kk-KZ"/>
        </w:rPr>
        <w:t>ларды ғылыми-техникалық бағытта дамытуға баса назар аударылды. Мектептер интерактивті тақталармен, мультимедиялық кабинеттермен жабдықтала бастады.</w:t>
      </w:r>
    </w:p>
    <w:p w14:paraId="1F9CA00B" w14:textId="77777777" w:rsidR="00E023ED" w:rsidRPr="000E26FA" w:rsidRDefault="00E023ED" w:rsidP="00351C47">
      <w:pPr>
        <w:tabs>
          <w:tab w:val="left" w:pos="993"/>
        </w:tabs>
        <w:ind w:firstLine="709"/>
        <w:jc w:val="both"/>
        <w:rPr>
          <w:sz w:val="28"/>
          <w:szCs w:val="28"/>
          <w:lang w:val="kk-KZ"/>
        </w:rPr>
      </w:pPr>
      <w:r w:rsidRPr="000E26FA">
        <w:rPr>
          <w:i/>
          <w:sz w:val="28"/>
          <w:szCs w:val="28"/>
          <w:lang w:val="kk-KZ"/>
        </w:rPr>
        <w:t>Бесінші кезең</w:t>
      </w:r>
      <w:r w:rsidRPr="000E26FA">
        <w:rPr>
          <w:sz w:val="28"/>
          <w:szCs w:val="28"/>
          <w:lang w:val="kk-KZ"/>
        </w:rPr>
        <w:t xml:space="preserve"> – цифрлық трансформация және инновациялар кезеңі  2017 жылдан бүгінге дейінгі кезеңді қамтиды. Ол 2017 жылғы «Цифрлы Қазақстан» бағдарламасының қабылдануымен байланысты. Осы бағдарлама аясында </w:t>
      </w:r>
      <w:proofErr w:type="spellStart"/>
      <w:r w:rsidRPr="000E26FA">
        <w:rPr>
          <w:sz w:val="28"/>
          <w:szCs w:val="28"/>
          <w:lang w:val="kk-KZ"/>
        </w:rPr>
        <w:t>мектетерді</w:t>
      </w:r>
      <w:proofErr w:type="spellEnd"/>
      <w:r w:rsidRPr="000E26FA">
        <w:rPr>
          <w:sz w:val="28"/>
          <w:szCs w:val="28"/>
          <w:lang w:val="kk-KZ"/>
        </w:rPr>
        <w:t xml:space="preserve"> </w:t>
      </w:r>
      <w:proofErr w:type="spellStart"/>
      <w:r w:rsidRPr="000E26FA">
        <w:rPr>
          <w:sz w:val="28"/>
          <w:szCs w:val="28"/>
          <w:lang w:val="kk-KZ"/>
        </w:rPr>
        <w:t>цифрландыруға</w:t>
      </w:r>
      <w:proofErr w:type="spellEnd"/>
      <w:r w:rsidRPr="000E26FA">
        <w:rPr>
          <w:sz w:val="28"/>
          <w:szCs w:val="28"/>
          <w:lang w:val="kk-KZ"/>
        </w:rPr>
        <w:t xml:space="preserve"> ерекше көңіл бөлініп, «Информатика» пәні 1-сыныптан бастап оқытылатын болды. Оқыту мазмұны келесі бағыттармен кеңейтілді: Робототехника, жасанды интеллект негіздері; Қосымша шындық (AR) және виртуалды шындық (VR); Бағдарламалау тілдері (</w:t>
      </w:r>
      <w:proofErr w:type="spellStart"/>
      <w:r w:rsidRPr="000E26FA">
        <w:rPr>
          <w:sz w:val="28"/>
          <w:szCs w:val="28"/>
          <w:lang w:val="kk-KZ"/>
        </w:rPr>
        <w:t>Python</w:t>
      </w:r>
      <w:proofErr w:type="spellEnd"/>
      <w:r w:rsidRPr="000E26FA">
        <w:rPr>
          <w:sz w:val="28"/>
          <w:szCs w:val="28"/>
          <w:lang w:val="kk-KZ"/>
        </w:rPr>
        <w:t xml:space="preserve">, </w:t>
      </w:r>
      <w:proofErr w:type="spellStart"/>
      <w:r w:rsidRPr="000E26FA">
        <w:rPr>
          <w:sz w:val="28"/>
          <w:szCs w:val="28"/>
          <w:lang w:val="kk-KZ"/>
        </w:rPr>
        <w:t>Java</w:t>
      </w:r>
      <w:proofErr w:type="spellEnd"/>
      <w:r w:rsidRPr="000E26FA">
        <w:rPr>
          <w:sz w:val="28"/>
          <w:szCs w:val="28"/>
          <w:lang w:val="kk-KZ"/>
        </w:rPr>
        <w:t>, C++); Үлкен деректер (</w:t>
      </w:r>
      <w:proofErr w:type="spellStart"/>
      <w:r w:rsidRPr="000E26FA">
        <w:rPr>
          <w:sz w:val="28"/>
          <w:szCs w:val="28"/>
          <w:lang w:val="kk-KZ"/>
        </w:rPr>
        <w:t>Big</w:t>
      </w:r>
      <w:proofErr w:type="spellEnd"/>
      <w:r w:rsidRPr="000E26FA">
        <w:rPr>
          <w:sz w:val="28"/>
          <w:szCs w:val="28"/>
          <w:lang w:val="kk-KZ"/>
        </w:rPr>
        <w:t xml:space="preserve"> </w:t>
      </w:r>
      <w:proofErr w:type="spellStart"/>
      <w:r w:rsidRPr="000E26FA">
        <w:rPr>
          <w:sz w:val="28"/>
          <w:szCs w:val="28"/>
          <w:lang w:val="kk-KZ"/>
        </w:rPr>
        <w:t>Data</w:t>
      </w:r>
      <w:proofErr w:type="spellEnd"/>
      <w:r w:rsidRPr="000E26FA">
        <w:rPr>
          <w:sz w:val="28"/>
          <w:szCs w:val="28"/>
          <w:lang w:val="kk-KZ"/>
        </w:rPr>
        <w:t xml:space="preserve">) және алгоритмдер. Сонымен қатар, </w:t>
      </w:r>
      <w:proofErr w:type="spellStart"/>
      <w:r w:rsidRPr="000E26FA">
        <w:rPr>
          <w:sz w:val="28"/>
          <w:szCs w:val="28"/>
          <w:lang w:val="kk-KZ"/>
        </w:rPr>
        <w:t>Bilimland</w:t>
      </w:r>
      <w:proofErr w:type="spellEnd"/>
      <w:r w:rsidRPr="000E26FA">
        <w:rPr>
          <w:sz w:val="28"/>
          <w:szCs w:val="28"/>
          <w:lang w:val="kk-KZ"/>
        </w:rPr>
        <w:t xml:space="preserve">, </w:t>
      </w:r>
      <w:proofErr w:type="spellStart"/>
      <w:r w:rsidRPr="000E26FA">
        <w:rPr>
          <w:sz w:val="28"/>
          <w:szCs w:val="28"/>
          <w:lang w:val="kk-KZ"/>
        </w:rPr>
        <w:t>Daryn</w:t>
      </w:r>
      <w:proofErr w:type="spellEnd"/>
      <w:r w:rsidRPr="000E26FA">
        <w:rPr>
          <w:sz w:val="28"/>
          <w:szCs w:val="28"/>
          <w:lang w:val="kk-KZ"/>
        </w:rPr>
        <w:t xml:space="preserve"> </w:t>
      </w:r>
      <w:proofErr w:type="spellStart"/>
      <w:r w:rsidRPr="000E26FA">
        <w:rPr>
          <w:sz w:val="28"/>
          <w:szCs w:val="28"/>
          <w:lang w:val="kk-KZ"/>
        </w:rPr>
        <w:t>Online</w:t>
      </w:r>
      <w:proofErr w:type="spellEnd"/>
      <w:r w:rsidRPr="000E26FA">
        <w:rPr>
          <w:sz w:val="28"/>
          <w:szCs w:val="28"/>
          <w:lang w:val="kk-KZ"/>
        </w:rPr>
        <w:t xml:space="preserve">  сияқты онлайн платформалар, интерактивті оқыту құралдары мен қосымшалар кеңінен қолданыла бастады. 2020-жылдары COVID-19 пандемиясына жауап ретінде Қазақстан қашықтықтан білім беруді дамытуды жандандырды, оқытуда аралас оқыту технологиясын қолдануды қолға алды, бұл информатиканы оқытуға да әсер етті. </w:t>
      </w:r>
    </w:p>
    <w:p w14:paraId="56B479D8"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 xml:space="preserve">Информатиканы оқытудың даму кезеңдерінде көрсетілгендей, алғашқыда тек 10-11 сыныптарда оқытылатын информатика пәні бірте-бірте төменгі сыныптарда оқытылатын болды. Алғашқыда 7 сыныптан, содан кейін 5-ші және 3-ші сыныптардан бастап оқытылған информатика 2019 жылдан бастап 1 сыныптан бастап енгізілді. 1 сыныпта аптасына 0,5 сағат жүргізілсе, қалған сыныптарда аптасына 1 сағаттан. Бастауыш сыныпта «Ақпараттық және коммуникациялық технологиялар (АКТ)» пәні  оқытылады. </w:t>
      </w:r>
    </w:p>
    <w:p w14:paraId="64B347FB" w14:textId="0CFDEC4E" w:rsidR="00E023ED" w:rsidRPr="000E26FA" w:rsidRDefault="008F7E65" w:rsidP="00351C47">
      <w:pPr>
        <w:tabs>
          <w:tab w:val="left" w:pos="993"/>
        </w:tabs>
        <w:ind w:firstLine="709"/>
        <w:jc w:val="both"/>
        <w:rPr>
          <w:sz w:val="28"/>
          <w:szCs w:val="28"/>
          <w:lang w:val="kk-KZ"/>
        </w:rPr>
      </w:pPr>
      <w:r w:rsidRPr="000E26FA">
        <w:rPr>
          <w:sz w:val="28"/>
          <w:szCs w:val="28"/>
          <w:lang w:val="kk-KZ"/>
        </w:rPr>
        <w:t>И</w:t>
      </w:r>
      <w:r w:rsidR="00E023ED" w:rsidRPr="000E26FA">
        <w:rPr>
          <w:sz w:val="28"/>
          <w:szCs w:val="28"/>
          <w:lang w:val="kk-KZ"/>
        </w:rPr>
        <w:t>нформатика пәнінің мазмұны үнемі жаңарып отыр</w:t>
      </w:r>
      <w:r w:rsidRPr="000E26FA">
        <w:rPr>
          <w:sz w:val="28"/>
          <w:szCs w:val="28"/>
          <w:lang w:val="kk-KZ"/>
        </w:rPr>
        <w:t>ғаны айқын</w:t>
      </w:r>
      <w:r w:rsidR="00E023ED" w:rsidRPr="000E26FA">
        <w:rPr>
          <w:sz w:val="28"/>
          <w:szCs w:val="28"/>
          <w:lang w:val="kk-KZ"/>
        </w:rPr>
        <w:t xml:space="preserve">. </w:t>
      </w:r>
      <w:r w:rsidR="008259EE" w:rsidRPr="000E26FA">
        <w:rPr>
          <w:sz w:val="28"/>
          <w:szCs w:val="28"/>
          <w:lang w:val="kk-KZ"/>
        </w:rPr>
        <w:t>Жаңару процесі</w:t>
      </w:r>
      <w:r w:rsidR="00E023ED" w:rsidRPr="000E26FA">
        <w:rPr>
          <w:sz w:val="28"/>
          <w:szCs w:val="28"/>
          <w:lang w:val="kk-KZ"/>
        </w:rPr>
        <w:t xml:space="preserve"> IT және цифрлық технологиялар саласындағы қарқынды дамумен тікелей байланысты</w:t>
      </w:r>
      <w:r w:rsidR="008259EE" w:rsidRPr="000E26FA">
        <w:rPr>
          <w:sz w:val="28"/>
          <w:szCs w:val="28"/>
          <w:lang w:val="kk-KZ"/>
        </w:rPr>
        <w:t xml:space="preserve"> болғандықтан</w:t>
      </w:r>
      <w:r w:rsidR="00E023ED" w:rsidRPr="000E26FA">
        <w:rPr>
          <w:sz w:val="28"/>
          <w:szCs w:val="28"/>
          <w:lang w:val="kk-KZ"/>
        </w:rPr>
        <w:t xml:space="preserve"> информатика бойынша оқу бағдарламалары мен оқыту әдістемелері үнемі жетілдіріліп отырады. Әлемнің көптеген елдерінде білім беруді цифрландыру әртүрлі деңгейде жүзеге асырылып, мектептер осы өзгерістерге бейімделуде. </w:t>
      </w:r>
      <w:r w:rsidR="008259EE" w:rsidRPr="000E26FA">
        <w:rPr>
          <w:sz w:val="28"/>
          <w:szCs w:val="28"/>
          <w:lang w:val="kk-KZ"/>
        </w:rPr>
        <w:t>С</w:t>
      </w:r>
      <w:r w:rsidR="00E023ED" w:rsidRPr="000E26FA">
        <w:rPr>
          <w:sz w:val="28"/>
          <w:szCs w:val="28"/>
          <w:lang w:val="kk-KZ"/>
        </w:rPr>
        <w:t>оңғы онжылдықта информатика курсының мазмұны айтарлықтай өзгеріп, әр елдегі білім беру жүйесінде елеулі айырмашылықтар пайда болды.</w:t>
      </w:r>
      <w:r w:rsidR="00E023ED" w:rsidRPr="000E26FA">
        <w:rPr>
          <w:lang w:val="kk-KZ"/>
        </w:rPr>
        <w:t xml:space="preserve"> </w:t>
      </w:r>
      <w:r w:rsidR="00E023ED" w:rsidRPr="000E26FA">
        <w:rPr>
          <w:sz w:val="28"/>
          <w:szCs w:val="28"/>
          <w:lang w:val="kk-KZ"/>
        </w:rPr>
        <w:t>Осы ретте информатика курсының мазмұны информатика мен ақпараттық технологиялардың қазіргі даму деңгейіне сәйкес үнемі дамып отыруы керек деп саналады [24]. Сонымен қатар, информатиканың өзгермелі мазмұнын оқытуға мұғалімдерді де арнайы даярлау қажеттілігі бар. Бұл мәселеге қатысты зерттеулер педагогикалық құзыреттілік пен кәсіби цифрлық құзыреттіліктің жаңа тұжырымдамасын қоса алғанда, мұғалімдердің цифрлық құзыреттілігін дамыту қажеттілігін көрсетеді [25].</w:t>
      </w:r>
    </w:p>
    <w:p w14:paraId="4CDD5355" w14:textId="3446504D" w:rsidR="00E023ED" w:rsidRPr="000E26FA" w:rsidRDefault="00E023ED" w:rsidP="00351C47">
      <w:pPr>
        <w:tabs>
          <w:tab w:val="left" w:pos="993"/>
        </w:tabs>
        <w:ind w:firstLine="709"/>
        <w:jc w:val="both"/>
        <w:rPr>
          <w:sz w:val="28"/>
          <w:szCs w:val="28"/>
          <w:lang w:val="kk-KZ"/>
        </w:rPr>
      </w:pPr>
      <w:r w:rsidRPr="000E26FA">
        <w:rPr>
          <w:sz w:val="28"/>
          <w:szCs w:val="28"/>
          <w:lang w:val="kk-KZ"/>
        </w:rPr>
        <w:t xml:space="preserve">Әдетте, оқыту </w:t>
      </w:r>
      <w:proofErr w:type="spellStart"/>
      <w:r w:rsidRPr="000E26FA">
        <w:rPr>
          <w:sz w:val="28"/>
          <w:szCs w:val="28"/>
          <w:lang w:val="kk-KZ"/>
        </w:rPr>
        <w:t>тәсілдеріндегі</w:t>
      </w:r>
      <w:proofErr w:type="spellEnd"/>
      <w:r w:rsidRPr="000E26FA">
        <w:rPr>
          <w:sz w:val="28"/>
          <w:szCs w:val="28"/>
          <w:lang w:val="kk-KZ"/>
        </w:rPr>
        <w:t xml:space="preserve"> өзгерістер цифрлық технологияларды қолдану</w:t>
      </w:r>
      <w:r w:rsidR="008259EE" w:rsidRPr="000E26FA">
        <w:rPr>
          <w:sz w:val="28"/>
          <w:szCs w:val="28"/>
          <w:lang w:val="kk-KZ"/>
        </w:rPr>
        <w:t xml:space="preserve"> деңгейіне,</w:t>
      </w:r>
      <w:r w:rsidRPr="000E26FA">
        <w:rPr>
          <w:sz w:val="28"/>
          <w:szCs w:val="28"/>
          <w:lang w:val="kk-KZ"/>
        </w:rPr>
        <w:t xml:space="preserve"> білім беру жүйесіне тигізетін әсеріне байланысты. </w:t>
      </w:r>
      <w:r w:rsidRPr="000E26FA">
        <w:rPr>
          <w:sz w:val="28"/>
          <w:szCs w:val="28"/>
          <w:lang w:val="kk-KZ"/>
        </w:rPr>
        <w:lastRenderedPageBreak/>
        <w:t>Мектептерде информатиканы оқыту тек цифрлық технологияларды қолдануды ғана емес, сонымен қатар осы құралдардың ішкі жұмыс процесін түсінуді де қамтиды. Пікірталас тек сыныпта кодтауды оқытудың орындылығына ғана емес, сонымен қатар білім алушылар үшін интеллектуалды және когнитивті артықшылықтарға да қатысты [26]. Технологияның оқыту мен білімге интеграциясы біздер үшін жаңа емес, алайда технологияның, әсіресе жаңа Интернет-технологиялардың, АКТ мен цифрлық технологиялардың қарқынды өсуі мен дамуы жаңа [27]. Бұл зерттеулер цифрлық технологияларды білім беру процесіне біріктірудің маңыздылығын ғана емес, сонымен қатар цифрландыру жағдайында сапалы білім беруді қамтамасыз ету үшін мұғалімдердің цифрлық құзыреттілігін дамыту және оқыту тәсілдерін өзгерту қажеттілігін көрсетіп отыр.</w:t>
      </w:r>
    </w:p>
    <w:p w14:paraId="61D2B3FA"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Цифрлық технология арқылы ақпаратқа қол жеткізу мүмкіндігі білім алушыларға өздігінен оқу арқылы білімдерін кеңейтуге көмектесетін бұрын-соңды болмаған мүмкіндіктерге жол ашып, революция жасады. Интернет ұсынатын ауқымды деректердің арқасында білім алушылар өздерінің қызығушылығын тудыратын шексіз тақырыптарды зерттей алады. Әлемнің түкпір-түкпірінен электрондық кітаптар мен білім беру бейнелерін табу енді оңай және әртүрлі ресурстар толық түсіну үшін көптеген перспективаларды қамтамасыз ету арқылы оқуды байытады. Сонымен қатар, іздеу жүйелері, онлайн кітапханалар және білім беру платформалары сияқты сандық құралдар білім алушыларға ыңғайлы және өте тиімді интерфейстерге қол жеткізуге мүмкіндік береді. Бұл оларға деректердің кең ауқымынан сенімді көздерді оңай табуға қол жеткізеді.</w:t>
      </w:r>
    </w:p>
    <w:p w14:paraId="6B4F5E53" w14:textId="77777777" w:rsidR="00E023ED" w:rsidRPr="000E26FA" w:rsidRDefault="00E023ED" w:rsidP="00351C47">
      <w:pPr>
        <w:tabs>
          <w:tab w:val="left" w:pos="993"/>
        </w:tabs>
        <w:ind w:firstLine="709"/>
        <w:jc w:val="both"/>
        <w:rPr>
          <w:spacing w:val="2"/>
          <w:sz w:val="28"/>
          <w:szCs w:val="28"/>
          <w:lang w:val="kk-KZ"/>
        </w:rPr>
      </w:pPr>
      <w:r w:rsidRPr="000E26FA">
        <w:rPr>
          <w:bCs/>
          <w:sz w:val="28"/>
          <w:szCs w:val="28"/>
          <w:lang w:val="kk-KZ"/>
        </w:rPr>
        <w:t>Сонымен,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 [28] негізінде</w:t>
      </w:r>
      <w:r w:rsidRPr="000E26FA">
        <w:rPr>
          <w:b/>
          <w:bCs/>
          <w:sz w:val="28"/>
          <w:szCs w:val="28"/>
          <w:lang w:val="kk-KZ"/>
        </w:rPr>
        <w:t xml:space="preserve"> </w:t>
      </w:r>
      <w:r w:rsidRPr="000E26FA">
        <w:rPr>
          <w:spacing w:val="2"/>
          <w:sz w:val="28"/>
          <w:szCs w:val="28"/>
          <w:lang w:val="kk-KZ"/>
        </w:rPr>
        <w:t>"Информатика" курсының мазмұны ақпаратты іздеу, талдау, сын тұрғысынан бағалау, таңдау, ұйымдастыру, беру және өңдеу, объектілер мен процестерді модельдеу ептіліктерін дамытуға бағытталған. Бұған қоса, есептерді шешу және ақпараттық технологиялардың құралдары мен әдістерін меңгеруге қажетті дағдыларын қалыптастыруды көздейді.</w:t>
      </w:r>
    </w:p>
    <w:p w14:paraId="5EE2948E" w14:textId="77777777" w:rsidR="00E023ED" w:rsidRPr="000E26FA" w:rsidRDefault="00E023ED" w:rsidP="00351C47">
      <w:pPr>
        <w:tabs>
          <w:tab w:val="left" w:pos="993"/>
        </w:tabs>
        <w:ind w:firstLine="709"/>
        <w:jc w:val="both"/>
        <w:rPr>
          <w:spacing w:val="2"/>
          <w:sz w:val="28"/>
          <w:szCs w:val="28"/>
          <w:lang w:val="kk-KZ"/>
        </w:rPr>
      </w:pPr>
      <w:r w:rsidRPr="000E26FA">
        <w:rPr>
          <w:spacing w:val="2"/>
          <w:sz w:val="28"/>
          <w:szCs w:val="28"/>
          <w:lang w:val="kk-KZ"/>
        </w:rPr>
        <w:t xml:space="preserve">Курстың оқу бағдарламасы нақты объектілер мен процестердің ақпараттық модельдерін қолдану, талдау және түрлендіру дағдыларын дамытуға; алгоритмдік және есептік ойлауды қалыптастыруға; компьютерлік модельдеу құралдарын пайдалана отырып, зияткерлік және шығармашылық қабілеттерді жетілдіруге бағытталған. </w:t>
      </w:r>
    </w:p>
    <w:p w14:paraId="3569F5E9" w14:textId="77777777" w:rsidR="00E023ED" w:rsidRPr="000E26FA" w:rsidRDefault="00E023ED" w:rsidP="00351C47">
      <w:pPr>
        <w:tabs>
          <w:tab w:val="left" w:pos="993"/>
        </w:tabs>
        <w:ind w:firstLine="709"/>
        <w:jc w:val="both"/>
        <w:rPr>
          <w:spacing w:val="2"/>
          <w:sz w:val="28"/>
          <w:szCs w:val="28"/>
          <w:lang w:val="kk-KZ"/>
        </w:rPr>
      </w:pPr>
      <w:r w:rsidRPr="000E26FA">
        <w:rPr>
          <w:spacing w:val="2"/>
          <w:sz w:val="28"/>
          <w:szCs w:val="28"/>
          <w:lang w:val="kk-KZ"/>
        </w:rPr>
        <w:t xml:space="preserve">Оқу пәнінің мазмұны компьютерлік технологиялар арқылы ақпараттық процестерді іске асыруды, компьютерлік жүйелер және модельдермен жұмыс атқаруды, ақпаратты сақтау әдістерін зерделеуді, интерактивті компьютерлік модельдерді пайдалана отырып модельдеу, </w:t>
      </w:r>
      <w:proofErr w:type="spellStart"/>
      <w:r w:rsidRPr="000E26FA">
        <w:rPr>
          <w:spacing w:val="2"/>
          <w:sz w:val="28"/>
          <w:szCs w:val="28"/>
          <w:lang w:val="kk-KZ"/>
        </w:rPr>
        <w:t>визуализациялау</w:t>
      </w:r>
      <w:proofErr w:type="spellEnd"/>
      <w:r w:rsidRPr="000E26FA">
        <w:rPr>
          <w:spacing w:val="2"/>
          <w:sz w:val="28"/>
          <w:szCs w:val="28"/>
          <w:lang w:val="kk-KZ"/>
        </w:rPr>
        <w:t xml:space="preserve"> және формализациялау тәсілдерін қарастыруды болжайды.</w:t>
      </w:r>
    </w:p>
    <w:p w14:paraId="3D0BBBD1"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Ресми құжаттарда информатиканың жалпы білім берудегі мазмұндық-әдістемелік бағыттары нақты айқындалған. Олар</w:t>
      </w:r>
      <w:r w:rsidRPr="000E26FA">
        <w:rPr>
          <w:i/>
          <w:sz w:val="28"/>
          <w:szCs w:val="28"/>
          <w:lang w:val="kk-KZ"/>
        </w:rPr>
        <w:t xml:space="preserve">: ақпараттық процестер </w:t>
      </w:r>
      <w:r w:rsidRPr="000E26FA">
        <w:rPr>
          <w:i/>
          <w:sz w:val="28"/>
          <w:szCs w:val="28"/>
          <w:lang w:val="kk-KZ"/>
        </w:rPr>
        <w:lastRenderedPageBreak/>
        <w:t xml:space="preserve">және ақпаратты ұсыну, компьютер мен бағдарламалық қамтамасыз ету, алгоритмдер мен бағдарламалау, </w:t>
      </w:r>
      <w:proofErr w:type="spellStart"/>
      <w:r w:rsidRPr="000E26FA">
        <w:rPr>
          <w:i/>
          <w:sz w:val="28"/>
          <w:szCs w:val="28"/>
          <w:lang w:val="kk-KZ"/>
        </w:rPr>
        <w:t>формализация</w:t>
      </w:r>
      <w:proofErr w:type="spellEnd"/>
      <w:r w:rsidRPr="000E26FA">
        <w:rPr>
          <w:i/>
          <w:sz w:val="28"/>
          <w:szCs w:val="28"/>
          <w:lang w:val="kk-KZ"/>
        </w:rPr>
        <w:t xml:space="preserve"> және модельдеу негіздері, сондай-ақ ақпараттық технологиялар</w:t>
      </w:r>
      <w:r w:rsidRPr="000E26FA">
        <w:rPr>
          <w:sz w:val="28"/>
          <w:szCs w:val="28"/>
          <w:lang w:val="kk-KZ"/>
        </w:rPr>
        <w:t xml:space="preserve">. Бұл бағыттар информатика пәнінің құрылымдық негізін қалыптастырып, зерттеудің негізгі аспектілеріне бағдар береді. Сонымен қатар, информатиканың </w:t>
      </w:r>
      <w:proofErr w:type="spellStart"/>
      <w:r w:rsidRPr="000E26FA">
        <w:rPr>
          <w:sz w:val="28"/>
          <w:szCs w:val="28"/>
          <w:lang w:val="kk-KZ"/>
        </w:rPr>
        <w:t>пропедевтикалық</w:t>
      </w:r>
      <w:proofErr w:type="spellEnd"/>
      <w:r w:rsidRPr="000E26FA">
        <w:rPr>
          <w:sz w:val="28"/>
          <w:szCs w:val="28"/>
          <w:lang w:val="kk-KZ"/>
        </w:rPr>
        <w:t xml:space="preserve">, базалық және </w:t>
      </w:r>
      <w:proofErr w:type="spellStart"/>
      <w:r w:rsidRPr="000E26FA">
        <w:rPr>
          <w:sz w:val="28"/>
          <w:szCs w:val="28"/>
          <w:lang w:val="kk-KZ"/>
        </w:rPr>
        <w:t>бейіндік</w:t>
      </w:r>
      <w:proofErr w:type="spellEnd"/>
      <w:r w:rsidRPr="000E26FA">
        <w:rPr>
          <w:sz w:val="28"/>
          <w:szCs w:val="28"/>
          <w:lang w:val="kk-KZ"/>
        </w:rPr>
        <w:t xml:space="preserve"> курстарында күрделілік деңгейін біртіндеп арттыра отырып, оқытудың мазмұнын жүйелі түрде құруға мүмкіндік береді [29].</w:t>
      </w:r>
    </w:p>
    <w:p w14:paraId="06312868" w14:textId="3E230084" w:rsidR="00E023ED" w:rsidRPr="000E26FA" w:rsidRDefault="00E023ED" w:rsidP="00351C47">
      <w:pPr>
        <w:tabs>
          <w:tab w:val="left" w:pos="993"/>
        </w:tabs>
        <w:ind w:firstLine="709"/>
        <w:jc w:val="both"/>
        <w:rPr>
          <w:sz w:val="28"/>
          <w:szCs w:val="28"/>
          <w:lang w:val="kk-KZ"/>
        </w:rPr>
      </w:pPr>
      <w:r w:rsidRPr="000E26FA">
        <w:rPr>
          <w:sz w:val="28"/>
          <w:szCs w:val="28"/>
          <w:lang w:val="kk-KZ"/>
        </w:rPr>
        <w:t xml:space="preserve">Тарихи тұрғыдан алғанда, мектеп информатикасының дамуы 1985 жылы «Информатика және есептеуіш техника негіздері» пәнінің енгізілуімен бастау алғанымен, Кеңес Одағының тарауымен әр елде бұл пәннің дамуы әртүрлі бағытта жүрді. Сол уақыттан бері Ресейде мектеп информатика курсының даму кезеңдеріне жүргізілген талдау негізінде </w:t>
      </w:r>
      <w:r w:rsidR="008259EE" w:rsidRPr="000E26FA">
        <w:rPr>
          <w:sz w:val="28"/>
          <w:szCs w:val="28"/>
          <w:lang w:val="kk-KZ"/>
        </w:rPr>
        <w:t xml:space="preserve">анықталған </w:t>
      </w:r>
      <w:r w:rsidRPr="000E26FA">
        <w:rPr>
          <w:sz w:val="28"/>
          <w:szCs w:val="28"/>
          <w:lang w:val="kk-KZ"/>
        </w:rPr>
        <w:t>мазмұндық желідегі өзгерістер 3-кестеде көрсетілген [30].</w:t>
      </w:r>
    </w:p>
    <w:p w14:paraId="26E7CB57" w14:textId="77777777" w:rsidR="00BE04E4" w:rsidRPr="000E26FA" w:rsidRDefault="00BE04E4" w:rsidP="00BE04E4">
      <w:pPr>
        <w:tabs>
          <w:tab w:val="left" w:pos="993"/>
        </w:tabs>
        <w:jc w:val="both"/>
        <w:rPr>
          <w:sz w:val="28"/>
          <w:szCs w:val="28"/>
          <w:lang w:val="kk-KZ"/>
        </w:rPr>
      </w:pPr>
    </w:p>
    <w:p w14:paraId="25708CDE" w14:textId="77777777" w:rsidR="00E023ED" w:rsidRPr="000E26FA" w:rsidRDefault="00E023ED" w:rsidP="00BE04E4">
      <w:pPr>
        <w:tabs>
          <w:tab w:val="left" w:pos="993"/>
        </w:tabs>
        <w:jc w:val="both"/>
        <w:rPr>
          <w:sz w:val="28"/>
          <w:szCs w:val="28"/>
          <w:lang w:val="kk-KZ"/>
        </w:rPr>
      </w:pPr>
      <w:r w:rsidRPr="000E26FA">
        <w:rPr>
          <w:sz w:val="28"/>
          <w:szCs w:val="28"/>
          <w:lang w:val="kk-KZ"/>
        </w:rPr>
        <w:t>Кесте 3 – Ресейдегі мектеп информатика курсының мазмұндық желісінің даму барысы</w:t>
      </w:r>
    </w:p>
    <w:p w14:paraId="69D8E654" w14:textId="77777777" w:rsidR="00BE04E4" w:rsidRPr="000E26FA" w:rsidRDefault="00BE04E4" w:rsidP="00E023ED">
      <w:pPr>
        <w:tabs>
          <w:tab w:val="left" w:pos="993"/>
        </w:tabs>
        <w:ind w:firstLine="567"/>
        <w:jc w:val="both"/>
        <w:rPr>
          <w:sz w:val="28"/>
          <w:szCs w:val="28"/>
          <w:lang w:val="kk-KZ"/>
        </w:rPr>
      </w:pPr>
    </w:p>
    <w:tbl>
      <w:tblPr>
        <w:tblStyle w:val="a6"/>
        <w:tblW w:w="5000" w:type="pct"/>
        <w:tblLook w:val="04A0" w:firstRow="1" w:lastRow="0" w:firstColumn="1" w:lastColumn="0" w:noHBand="0" w:noVBand="1"/>
      </w:tblPr>
      <w:tblGrid>
        <w:gridCol w:w="1344"/>
        <w:gridCol w:w="8510"/>
      </w:tblGrid>
      <w:tr w:rsidR="000E26FA" w:rsidRPr="000E26FA" w14:paraId="44F2817F" w14:textId="77777777" w:rsidTr="00351C47">
        <w:tc>
          <w:tcPr>
            <w:tcW w:w="682" w:type="pct"/>
          </w:tcPr>
          <w:p w14:paraId="410921DF" w14:textId="77777777" w:rsidR="00E023ED" w:rsidRPr="000E26FA" w:rsidRDefault="00E023ED" w:rsidP="001D7954">
            <w:pPr>
              <w:tabs>
                <w:tab w:val="left" w:pos="993"/>
              </w:tabs>
              <w:jc w:val="center"/>
              <w:rPr>
                <w:b/>
                <w:bCs/>
                <w:lang w:val="kk-KZ"/>
              </w:rPr>
            </w:pPr>
            <w:r w:rsidRPr="000E26FA">
              <w:rPr>
                <w:b/>
                <w:bCs/>
                <w:lang w:val="kk-KZ"/>
              </w:rPr>
              <w:t>Кезең</w:t>
            </w:r>
          </w:p>
        </w:tc>
        <w:tc>
          <w:tcPr>
            <w:tcW w:w="4318" w:type="pct"/>
          </w:tcPr>
          <w:p w14:paraId="16653D6F" w14:textId="77777777" w:rsidR="00E023ED" w:rsidRPr="000E26FA" w:rsidRDefault="00E023ED" w:rsidP="001D7954">
            <w:pPr>
              <w:tabs>
                <w:tab w:val="left" w:pos="993"/>
              </w:tabs>
              <w:jc w:val="center"/>
              <w:rPr>
                <w:b/>
                <w:bCs/>
                <w:lang w:val="kk-KZ"/>
              </w:rPr>
            </w:pPr>
            <w:r w:rsidRPr="000E26FA">
              <w:rPr>
                <w:b/>
                <w:bCs/>
                <w:lang w:val="kk-KZ"/>
              </w:rPr>
              <w:t>Мектеп информатика курсының жетекші мазмұндық желілері (толықтырылуы)</w:t>
            </w:r>
          </w:p>
        </w:tc>
      </w:tr>
      <w:tr w:rsidR="000E26FA" w:rsidRPr="000E26FA" w14:paraId="37AC24E8" w14:textId="77777777" w:rsidTr="00351C47">
        <w:trPr>
          <w:trHeight w:val="368"/>
        </w:trPr>
        <w:tc>
          <w:tcPr>
            <w:tcW w:w="682" w:type="pct"/>
          </w:tcPr>
          <w:p w14:paraId="265ECB7E" w14:textId="77777777" w:rsidR="00E023ED" w:rsidRPr="000E26FA" w:rsidRDefault="00E023ED" w:rsidP="001D7954">
            <w:pPr>
              <w:tabs>
                <w:tab w:val="left" w:pos="993"/>
              </w:tabs>
              <w:jc w:val="both"/>
              <w:rPr>
                <w:lang w:val="en-US"/>
              </w:rPr>
            </w:pPr>
            <w:r w:rsidRPr="000E26FA">
              <w:rPr>
                <w:lang w:val="en-US"/>
              </w:rPr>
              <w:t>1985-1990</w:t>
            </w:r>
          </w:p>
        </w:tc>
        <w:tc>
          <w:tcPr>
            <w:tcW w:w="4318" w:type="pct"/>
          </w:tcPr>
          <w:p w14:paraId="1DB158E6" w14:textId="77777777" w:rsidR="00E023ED" w:rsidRPr="000E26FA" w:rsidRDefault="00E023ED" w:rsidP="001D7954">
            <w:pPr>
              <w:tabs>
                <w:tab w:val="left" w:pos="993"/>
              </w:tabs>
              <w:rPr>
                <w:lang w:val="kk-KZ"/>
              </w:rPr>
            </w:pPr>
            <w:r w:rsidRPr="000E26FA">
              <w:rPr>
                <w:lang w:val="en-US"/>
              </w:rPr>
              <w:t xml:space="preserve">- </w:t>
            </w:r>
            <w:r w:rsidRPr="000E26FA">
              <w:rPr>
                <w:lang w:val="kk-KZ"/>
              </w:rPr>
              <w:t>алгоритмдеу және программалау.</w:t>
            </w:r>
          </w:p>
        </w:tc>
      </w:tr>
      <w:tr w:rsidR="000E26FA" w:rsidRPr="000E26FA" w14:paraId="20AA2875" w14:textId="77777777" w:rsidTr="00351C47">
        <w:trPr>
          <w:trHeight w:val="641"/>
        </w:trPr>
        <w:tc>
          <w:tcPr>
            <w:tcW w:w="682" w:type="pct"/>
          </w:tcPr>
          <w:p w14:paraId="62109858" w14:textId="77777777" w:rsidR="00E023ED" w:rsidRPr="000E26FA" w:rsidRDefault="00E023ED" w:rsidP="001D7954">
            <w:pPr>
              <w:tabs>
                <w:tab w:val="left" w:pos="993"/>
              </w:tabs>
              <w:jc w:val="both"/>
              <w:rPr>
                <w:lang w:val="en-US"/>
              </w:rPr>
            </w:pPr>
            <w:r w:rsidRPr="000E26FA">
              <w:rPr>
                <w:lang w:val="en-US"/>
              </w:rPr>
              <w:t>1990-1995</w:t>
            </w:r>
          </w:p>
        </w:tc>
        <w:tc>
          <w:tcPr>
            <w:tcW w:w="4318" w:type="pct"/>
          </w:tcPr>
          <w:p w14:paraId="31B14D6C" w14:textId="77777777" w:rsidR="00E023ED" w:rsidRPr="000E26FA" w:rsidRDefault="00E023ED" w:rsidP="001D7954">
            <w:pPr>
              <w:tabs>
                <w:tab w:val="left" w:pos="993"/>
              </w:tabs>
              <w:rPr>
                <w:lang w:val="kk-KZ"/>
              </w:rPr>
            </w:pPr>
            <w:r w:rsidRPr="000E26FA">
              <w:t xml:space="preserve">- </w:t>
            </w:r>
            <w:r w:rsidRPr="000E26FA">
              <w:rPr>
                <w:lang w:val="kk-KZ"/>
              </w:rPr>
              <w:t>алгоритмдеу және программалау;</w:t>
            </w:r>
          </w:p>
          <w:p w14:paraId="79F3FFD3" w14:textId="77777777" w:rsidR="00E023ED" w:rsidRPr="000E26FA" w:rsidRDefault="00E023ED" w:rsidP="001D7954">
            <w:pPr>
              <w:tabs>
                <w:tab w:val="left" w:pos="993"/>
              </w:tabs>
              <w:rPr>
                <w:i/>
                <w:iCs/>
                <w:lang w:val="kk-KZ"/>
              </w:rPr>
            </w:pPr>
            <w:r w:rsidRPr="000E26FA">
              <w:rPr>
                <w:i/>
                <w:iCs/>
              </w:rPr>
              <w:t>-</w:t>
            </w:r>
            <w:r w:rsidRPr="000E26FA">
              <w:rPr>
                <w:i/>
                <w:iCs/>
                <w:lang w:val="kk-KZ"/>
              </w:rPr>
              <w:t xml:space="preserve"> ақпараттық және коммуникациялық технологиялар.</w:t>
            </w:r>
          </w:p>
        </w:tc>
      </w:tr>
      <w:tr w:rsidR="000E26FA" w:rsidRPr="000E26FA" w14:paraId="47CDA9C4" w14:textId="77777777" w:rsidTr="00351C47">
        <w:trPr>
          <w:trHeight w:val="1797"/>
        </w:trPr>
        <w:tc>
          <w:tcPr>
            <w:tcW w:w="682" w:type="pct"/>
          </w:tcPr>
          <w:p w14:paraId="3ADECC13" w14:textId="77777777" w:rsidR="00E023ED" w:rsidRPr="000E26FA" w:rsidRDefault="00E023ED" w:rsidP="001D7954">
            <w:pPr>
              <w:tabs>
                <w:tab w:val="left" w:pos="993"/>
              </w:tabs>
              <w:jc w:val="both"/>
              <w:rPr>
                <w:lang w:val="en-US"/>
              </w:rPr>
            </w:pPr>
            <w:r w:rsidRPr="000E26FA">
              <w:rPr>
                <w:lang w:val="en-US"/>
              </w:rPr>
              <w:t>1995-2000</w:t>
            </w:r>
          </w:p>
        </w:tc>
        <w:tc>
          <w:tcPr>
            <w:tcW w:w="4318" w:type="pct"/>
          </w:tcPr>
          <w:p w14:paraId="1047B7E4" w14:textId="77777777" w:rsidR="00E023ED" w:rsidRPr="000E26FA" w:rsidRDefault="00E023ED" w:rsidP="001D7954">
            <w:pPr>
              <w:tabs>
                <w:tab w:val="left" w:pos="993"/>
              </w:tabs>
              <w:rPr>
                <w:lang w:val="kk-KZ"/>
              </w:rPr>
            </w:pPr>
            <w:r w:rsidRPr="000E26FA">
              <w:t xml:space="preserve">- </w:t>
            </w:r>
            <w:r w:rsidRPr="000E26FA">
              <w:rPr>
                <w:lang w:val="kk-KZ"/>
              </w:rPr>
              <w:t>алгоритмдеу және программалау;</w:t>
            </w:r>
          </w:p>
          <w:p w14:paraId="2A666824" w14:textId="77777777" w:rsidR="00E023ED" w:rsidRPr="000E26FA" w:rsidRDefault="00E023ED" w:rsidP="001D7954">
            <w:pPr>
              <w:tabs>
                <w:tab w:val="left" w:pos="993"/>
              </w:tabs>
              <w:rPr>
                <w:lang w:val="kk-KZ"/>
              </w:rPr>
            </w:pPr>
            <w:r w:rsidRPr="000E26FA">
              <w:t>-</w:t>
            </w:r>
            <w:r w:rsidRPr="000E26FA">
              <w:rPr>
                <w:lang w:val="kk-KZ"/>
              </w:rPr>
              <w:t xml:space="preserve"> ақпараттық және коммуникациялық технологиялар;</w:t>
            </w:r>
          </w:p>
          <w:p w14:paraId="35B5FD67" w14:textId="09F90EF4" w:rsidR="00E023ED" w:rsidRPr="000E26FA" w:rsidRDefault="00E023ED" w:rsidP="001D7954">
            <w:pPr>
              <w:tabs>
                <w:tab w:val="left" w:pos="993"/>
              </w:tabs>
              <w:rPr>
                <w:i/>
                <w:iCs/>
                <w:lang w:val="kk-KZ"/>
              </w:rPr>
            </w:pPr>
            <w:r w:rsidRPr="000E26FA">
              <w:rPr>
                <w:i/>
                <w:iCs/>
                <w:lang w:val="kk-KZ"/>
              </w:rPr>
              <w:t xml:space="preserve">- ақпарат және ақпараттық </w:t>
            </w:r>
            <w:r w:rsidR="009E0A4A" w:rsidRPr="000E26FA">
              <w:rPr>
                <w:i/>
                <w:iCs/>
                <w:lang w:val="kk-KZ"/>
              </w:rPr>
              <w:t>процес</w:t>
            </w:r>
            <w:r w:rsidRPr="000E26FA">
              <w:rPr>
                <w:i/>
                <w:iCs/>
                <w:lang w:val="kk-KZ"/>
              </w:rPr>
              <w:t>тер;</w:t>
            </w:r>
          </w:p>
          <w:p w14:paraId="21C72778" w14:textId="77777777" w:rsidR="00E023ED" w:rsidRPr="000E26FA" w:rsidRDefault="00E023ED" w:rsidP="001D7954">
            <w:pPr>
              <w:tabs>
                <w:tab w:val="left" w:pos="993"/>
              </w:tabs>
              <w:rPr>
                <w:i/>
                <w:iCs/>
                <w:lang w:val="kk-KZ"/>
              </w:rPr>
            </w:pPr>
            <w:r w:rsidRPr="000E26FA">
              <w:rPr>
                <w:i/>
                <w:iCs/>
                <w:lang w:val="kk-KZ"/>
              </w:rPr>
              <w:t>-  ақпаратты ұсыну;</w:t>
            </w:r>
          </w:p>
          <w:p w14:paraId="7041F245" w14:textId="77777777" w:rsidR="00E023ED" w:rsidRPr="000E26FA" w:rsidRDefault="00E023ED" w:rsidP="001D7954">
            <w:pPr>
              <w:tabs>
                <w:tab w:val="left" w:pos="993"/>
              </w:tabs>
              <w:rPr>
                <w:i/>
                <w:iCs/>
                <w:lang w:val="kk-KZ"/>
              </w:rPr>
            </w:pPr>
            <w:r w:rsidRPr="000E26FA">
              <w:rPr>
                <w:i/>
                <w:iCs/>
                <w:lang w:val="kk-KZ"/>
              </w:rPr>
              <w:t>-  компьютер;</w:t>
            </w:r>
          </w:p>
          <w:p w14:paraId="2CF82C71" w14:textId="77777777" w:rsidR="00E023ED" w:rsidRPr="000E26FA" w:rsidRDefault="00E023ED" w:rsidP="001D7954">
            <w:pPr>
              <w:tabs>
                <w:tab w:val="left" w:pos="993"/>
              </w:tabs>
              <w:rPr>
                <w:lang w:val="kk-KZ"/>
              </w:rPr>
            </w:pPr>
            <w:r w:rsidRPr="000E26FA">
              <w:rPr>
                <w:i/>
                <w:iCs/>
                <w:lang w:val="kk-KZ"/>
              </w:rPr>
              <w:t xml:space="preserve">- </w:t>
            </w:r>
            <w:proofErr w:type="spellStart"/>
            <w:r w:rsidRPr="000E26FA">
              <w:rPr>
                <w:i/>
                <w:iCs/>
                <w:lang w:val="kk-KZ"/>
              </w:rPr>
              <w:t>формальдау</w:t>
            </w:r>
            <w:proofErr w:type="spellEnd"/>
            <w:r w:rsidRPr="000E26FA">
              <w:rPr>
                <w:i/>
                <w:iCs/>
                <w:lang w:val="kk-KZ"/>
              </w:rPr>
              <w:t xml:space="preserve"> және модельдеу.</w:t>
            </w:r>
          </w:p>
        </w:tc>
      </w:tr>
      <w:tr w:rsidR="000E26FA" w:rsidRPr="000E26FA" w14:paraId="1A7BB3E8" w14:textId="77777777" w:rsidTr="00351C47">
        <w:trPr>
          <w:trHeight w:val="1900"/>
        </w:trPr>
        <w:tc>
          <w:tcPr>
            <w:tcW w:w="682" w:type="pct"/>
          </w:tcPr>
          <w:p w14:paraId="37F69F51" w14:textId="77777777" w:rsidR="00E023ED" w:rsidRPr="000E26FA" w:rsidRDefault="00E023ED" w:rsidP="001D7954">
            <w:pPr>
              <w:tabs>
                <w:tab w:val="left" w:pos="993"/>
              </w:tabs>
              <w:jc w:val="both"/>
              <w:rPr>
                <w:lang w:val="en-US"/>
              </w:rPr>
            </w:pPr>
            <w:r w:rsidRPr="000E26FA">
              <w:rPr>
                <w:lang w:val="en-US"/>
              </w:rPr>
              <w:t>2000-2009</w:t>
            </w:r>
          </w:p>
        </w:tc>
        <w:tc>
          <w:tcPr>
            <w:tcW w:w="4318" w:type="pct"/>
          </w:tcPr>
          <w:p w14:paraId="0B4ABB79" w14:textId="77777777" w:rsidR="00E023ED" w:rsidRPr="000E26FA" w:rsidRDefault="00E023ED" w:rsidP="001D7954">
            <w:pPr>
              <w:tabs>
                <w:tab w:val="left" w:pos="993"/>
              </w:tabs>
              <w:rPr>
                <w:lang w:val="kk-KZ"/>
              </w:rPr>
            </w:pPr>
            <w:r w:rsidRPr="000E26FA">
              <w:t xml:space="preserve">- </w:t>
            </w:r>
            <w:r w:rsidRPr="000E26FA">
              <w:rPr>
                <w:lang w:val="kk-KZ"/>
              </w:rPr>
              <w:t>алгоритмдеу және программалау;</w:t>
            </w:r>
          </w:p>
          <w:p w14:paraId="4D06CAA7" w14:textId="77777777" w:rsidR="00E023ED" w:rsidRPr="000E26FA" w:rsidRDefault="00E023ED" w:rsidP="001D7954">
            <w:pPr>
              <w:tabs>
                <w:tab w:val="left" w:pos="993"/>
              </w:tabs>
              <w:rPr>
                <w:lang w:val="kk-KZ"/>
              </w:rPr>
            </w:pPr>
            <w:r w:rsidRPr="000E26FA">
              <w:t>-</w:t>
            </w:r>
            <w:r w:rsidRPr="000E26FA">
              <w:rPr>
                <w:lang w:val="kk-KZ"/>
              </w:rPr>
              <w:t xml:space="preserve"> ақпараттық және коммуникациялық технологиялар;</w:t>
            </w:r>
          </w:p>
          <w:p w14:paraId="18993D44" w14:textId="700B386C" w:rsidR="00E023ED" w:rsidRPr="000E26FA" w:rsidRDefault="00E023ED" w:rsidP="001D7954">
            <w:pPr>
              <w:tabs>
                <w:tab w:val="left" w:pos="993"/>
              </w:tabs>
              <w:rPr>
                <w:lang w:val="kk-KZ"/>
              </w:rPr>
            </w:pPr>
            <w:r w:rsidRPr="000E26FA">
              <w:rPr>
                <w:lang w:val="kk-KZ"/>
              </w:rPr>
              <w:t xml:space="preserve">- ақпарат және ақпараттық </w:t>
            </w:r>
            <w:r w:rsidR="009E0A4A" w:rsidRPr="000E26FA">
              <w:rPr>
                <w:lang w:val="kk-KZ"/>
              </w:rPr>
              <w:t>процес</w:t>
            </w:r>
            <w:r w:rsidRPr="000E26FA">
              <w:rPr>
                <w:lang w:val="kk-KZ"/>
              </w:rPr>
              <w:t>тер;</w:t>
            </w:r>
          </w:p>
          <w:p w14:paraId="49D00FF3" w14:textId="77777777" w:rsidR="00E023ED" w:rsidRPr="000E26FA" w:rsidRDefault="00E023ED" w:rsidP="001D7954">
            <w:pPr>
              <w:tabs>
                <w:tab w:val="left" w:pos="993"/>
              </w:tabs>
              <w:rPr>
                <w:lang w:val="kk-KZ"/>
              </w:rPr>
            </w:pPr>
            <w:r w:rsidRPr="000E26FA">
              <w:rPr>
                <w:lang w:val="kk-KZ"/>
              </w:rPr>
              <w:t>-  ақпаратты ұсыну;</w:t>
            </w:r>
          </w:p>
          <w:p w14:paraId="4E00CA99" w14:textId="77777777" w:rsidR="00E023ED" w:rsidRPr="000E26FA" w:rsidRDefault="00E023ED" w:rsidP="001D7954">
            <w:pPr>
              <w:tabs>
                <w:tab w:val="left" w:pos="993"/>
              </w:tabs>
              <w:rPr>
                <w:lang w:val="kk-KZ"/>
              </w:rPr>
            </w:pPr>
            <w:r w:rsidRPr="000E26FA">
              <w:rPr>
                <w:lang w:val="kk-KZ"/>
              </w:rPr>
              <w:t>-  компьютер;</w:t>
            </w:r>
          </w:p>
          <w:p w14:paraId="0F6929F3" w14:textId="77777777" w:rsidR="00E023ED" w:rsidRPr="000E26FA" w:rsidRDefault="00E023ED" w:rsidP="001D7954">
            <w:pPr>
              <w:tabs>
                <w:tab w:val="left" w:pos="993"/>
              </w:tabs>
              <w:rPr>
                <w:lang w:val="kk-KZ"/>
              </w:rPr>
            </w:pPr>
            <w:r w:rsidRPr="000E26FA">
              <w:rPr>
                <w:lang w:val="kk-KZ"/>
              </w:rPr>
              <w:t xml:space="preserve">- </w:t>
            </w:r>
            <w:proofErr w:type="spellStart"/>
            <w:r w:rsidRPr="000E26FA">
              <w:rPr>
                <w:lang w:val="kk-KZ"/>
              </w:rPr>
              <w:t>формальдау</w:t>
            </w:r>
            <w:proofErr w:type="spellEnd"/>
            <w:r w:rsidRPr="000E26FA">
              <w:rPr>
                <w:lang w:val="kk-KZ"/>
              </w:rPr>
              <w:t xml:space="preserve"> және модельдеу;</w:t>
            </w:r>
          </w:p>
          <w:p w14:paraId="507B0500" w14:textId="77777777" w:rsidR="00E023ED" w:rsidRPr="000E26FA" w:rsidRDefault="00E023ED" w:rsidP="001D7954">
            <w:pPr>
              <w:tabs>
                <w:tab w:val="left" w:pos="993"/>
              </w:tabs>
              <w:rPr>
                <w:i/>
                <w:iCs/>
                <w:lang w:val="kk-KZ"/>
              </w:rPr>
            </w:pPr>
            <w:r w:rsidRPr="000E26FA">
              <w:rPr>
                <w:i/>
                <w:iCs/>
                <w:lang w:val="kk-KZ"/>
              </w:rPr>
              <w:t>- телекоммуникация.</w:t>
            </w:r>
          </w:p>
        </w:tc>
      </w:tr>
      <w:tr w:rsidR="000E26FA" w:rsidRPr="000E26FA" w14:paraId="32B9EDA8" w14:textId="77777777" w:rsidTr="00351C47">
        <w:tc>
          <w:tcPr>
            <w:tcW w:w="682" w:type="pct"/>
          </w:tcPr>
          <w:p w14:paraId="16B19C22" w14:textId="77777777" w:rsidR="00E023ED" w:rsidRPr="000E26FA" w:rsidRDefault="00E023ED" w:rsidP="001D7954">
            <w:pPr>
              <w:tabs>
                <w:tab w:val="left" w:pos="993"/>
              </w:tabs>
              <w:jc w:val="both"/>
              <w:rPr>
                <w:lang w:val="kk-KZ"/>
              </w:rPr>
            </w:pPr>
            <w:r w:rsidRPr="000E26FA">
              <w:rPr>
                <w:lang w:val="en-US"/>
              </w:rPr>
              <w:t>2009-</w:t>
            </w:r>
            <w:r w:rsidRPr="000E26FA">
              <w:rPr>
                <w:lang w:val="kk-KZ"/>
              </w:rPr>
              <w:t>дан бүгінгі күнге дейін</w:t>
            </w:r>
          </w:p>
        </w:tc>
        <w:tc>
          <w:tcPr>
            <w:tcW w:w="4318" w:type="pct"/>
          </w:tcPr>
          <w:p w14:paraId="36BF7774" w14:textId="77777777" w:rsidR="00E023ED" w:rsidRPr="000E26FA" w:rsidRDefault="00E023ED" w:rsidP="001D7954">
            <w:pPr>
              <w:tabs>
                <w:tab w:val="left" w:pos="993"/>
              </w:tabs>
              <w:rPr>
                <w:lang w:val="kk-KZ"/>
              </w:rPr>
            </w:pPr>
            <w:r w:rsidRPr="000E26FA">
              <w:t xml:space="preserve">- </w:t>
            </w:r>
            <w:r w:rsidRPr="000E26FA">
              <w:rPr>
                <w:lang w:val="kk-KZ"/>
              </w:rPr>
              <w:t>алгоритмдеу және программалау;</w:t>
            </w:r>
          </w:p>
          <w:p w14:paraId="6A567255" w14:textId="77777777" w:rsidR="00E023ED" w:rsidRPr="000E26FA" w:rsidRDefault="00E023ED" w:rsidP="001D7954">
            <w:pPr>
              <w:tabs>
                <w:tab w:val="left" w:pos="993"/>
              </w:tabs>
              <w:rPr>
                <w:lang w:val="kk-KZ"/>
              </w:rPr>
            </w:pPr>
            <w:r w:rsidRPr="000E26FA">
              <w:t>-</w:t>
            </w:r>
            <w:r w:rsidRPr="000E26FA">
              <w:rPr>
                <w:lang w:val="kk-KZ"/>
              </w:rPr>
              <w:t xml:space="preserve"> ақпараттық және коммуникациялық технологиялар;</w:t>
            </w:r>
          </w:p>
          <w:p w14:paraId="116D14E0" w14:textId="53AA7BEB" w:rsidR="00E023ED" w:rsidRPr="000E26FA" w:rsidRDefault="00E023ED" w:rsidP="001D7954">
            <w:pPr>
              <w:tabs>
                <w:tab w:val="left" w:pos="993"/>
              </w:tabs>
              <w:rPr>
                <w:lang w:val="kk-KZ"/>
              </w:rPr>
            </w:pPr>
            <w:r w:rsidRPr="000E26FA">
              <w:rPr>
                <w:lang w:val="kk-KZ"/>
              </w:rPr>
              <w:t xml:space="preserve">- ақпараттық </w:t>
            </w:r>
            <w:r w:rsidR="009E0A4A" w:rsidRPr="000E26FA">
              <w:rPr>
                <w:lang w:val="kk-KZ"/>
              </w:rPr>
              <w:t>процес</w:t>
            </w:r>
            <w:r w:rsidRPr="000E26FA">
              <w:rPr>
                <w:lang w:val="kk-KZ"/>
              </w:rPr>
              <w:t>тер;</w:t>
            </w:r>
          </w:p>
          <w:p w14:paraId="20C6A1BB" w14:textId="77777777" w:rsidR="00E023ED" w:rsidRPr="000E26FA" w:rsidRDefault="00E023ED" w:rsidP="001D7954">
            <w:pPr>
              <w:tabs>
                <w:tab w:val="left" w:pos="993"/>
              </w:tabs>
              <w:rPr>
                <w:lang w:val="kk-KZ"/>
              </w:rPr>
            </w:pPr>
            <w:r w:rsidRPr="000E26FA">
              <w:rPr>
                <w:lang w:val="kk-KZ"/>
              </w:rPr>
              <w:t>-  ақпаратты ұсыну;</w:t>
            </w:r>
          </w:p>
          <w:p w14:paraId="7F3739ED" w14:textId="77777777" w:rsidR="00E023ED" w:rsidRPr="000E26FA" w:rsidRDefault="00E023ED" w:rsidP="001D7954">
            <w:pPr>
              <w:tabs>
                <w:tab w:val="left" w:pos="993"/>
              </w:tabs>
              <w:rPr>
                <w:lang w:val="kk-KZ"/>
              </w:rPr>
            </w:pPr>
            <w:r w:rsidRPr="000E26FA">
              <w:rPr>
                <w:lang w:val="kk-KZ"/>
              </w:rPr>
              <w:t xml:space="preserve">- </w:t>
            </w:r>
            <w:proofErr w:type="spellStart"/>
            <w:r w:rsidRPr="000E26FA">
              <w:rPr>
                <w:lang w:val="kk-KZ"/>
              </w:rPr>
              <w:t>формальдау</w:t>
            </w:r>
            <w:proofErr w:type="spellEnd"/>
            <w:r w:rsidRPr="000E26FA">
              <w:rPr>
                <w:lang w:val="kk-KZ"/>
              </w:rPr>
              <w:t xml:space="preserve"> және модельдеу.</w:t>
            </w:r>
          </w:p>
          <w:p w14:paraId="04B645BE" w14:textId="77777777" w:rsidR="00E023ED" w:rsidRPr="000E26FA" w:rsidRDefault="00E023ED" w:rsidP="001D7954">
            <w:pPr>
              <w:tabs>
                <w:tab w:val="left" w:pos="993"/>
              </w:tabs>
              <w:rPr>
                <w:i/>
                <w:iCs/>
                <w:lang w:val="kk-KZ"/>
              </w:rPr>
            </w:pPr>
            <w:r w:rsidRPr="000E26FA">
              <w:rPr>
                <w:i/>
                <w:iCs/>
                <w:lang w:val="kk-KZ"/>
              </w:rPr>
              <w:t>- ақпараттық ресурстар;</w:t>
            </w:r>
          </w:p>
          <w:p w14:paraId="5F9E3B40" w14:textId="77777777" w:rsidR="00E023ED" w:rsidRPr="000E26FA" w:rsidRDefault="00E023ED" w:rsidP="001D7954">
            <w:pPr>
              <w:tabs>
                <w:tab w:val="left" w:pos="993"/>
              </w:tabs>
              <w:rPr>
                <w:i/>
                <w:iCs/>
                <w:lang w:val="kk-KZ"/>
              </w:rPr>
            </w:pPr>
            <w:r w:rsidRPr="000E26FA">
              <w:rPr>
                <w:i/>
                <w:iCs/>
                <w:lang w:val="kk-KZ"/>
              </w:rPr>
              <w:t>- басқарудың ақпараттық негіздері;</w:t>
            </w:r>
          </w:p>
          <w:p w14:paraId="5453ED0D" w14:textId="77777777" w:rsidR="00E023ED" w:rsidRPr="000E26FA" w:rsidRDefault="00E023ED" w:rsidP="001D7954">
            <w:pPr>
              <w:tabs>
                <w:tab w:val="left" w:pos="993"/>
              </w:tabs>
              <w:rPr>
                <w:lang w:val="kk-KZ"/>
              </w:rPr>
            </w:pPr>
            <w:r w:rsidRPr="000E26FA">
              <w:rPr>
                <w:i/>
                <w:iCs/>
                <w:lang w:val="kk-KZ"/>
              </w:rPr>
              <w:t>-  ақпараттық цивилизация.</w:t>
            </w:r>
            <w:r w:rsidRPr="000E26FA">
              <w:rPr>
                <w:lang w:val="kk-KZ"/>
              </w:rPr>
              <w:t xml:space="preserve"> </w:t>
            </w:r>
          </w:p>
        </w:tc>
      </w:tr>
    </w:tbl>
    <w:p w14:paraId="21DF0905" w14:textId="77777777" w:rsidR="00E023ED" w:rsidRPr="000E26FA" w:rsidRDefault="00E023ED" w:rsidP="00E023ED">
      <w:pPr>
        <w:tabs>
          <w:tab w:val="left" w:pos="993"/>
        </w:tabs>
        <w:jc w:val="both"/>
        <w:rPr>
          <w:sz w:val="28"/>
          <w:szCs w:val="28"/>
          <w:lang w:val="kk-KZ"/>
        </w:rPr>
      </w:pPr>
      <w:r w:rsidRPr="000E26FA">
        <w:rPr>
          <w:sz w:val="28"/>
          <w:szCs w:val="28"/>
          <w:lang w:val="kk-KZ"/>
        </w:rPr>
        <w:t xml:space="preserve"> </w:t>
      </w:r>
    </w:p>
    <w:p w14:paraId="0469C722" w14:textId="71951F75" w:rsidR="00E023ED" w:rsidRPr="000E26FA" w:rsidRDefault="009E5E34" w:rsidP="00351C47">
      <w:pPr>
        <w:tabs>
          <w:tab w:val="left" w:pos="993"/>
        </w:tabs>
        <w:ind w:firstLine="709"/>
        <w:jc w:val="both"/>
        <w:rPr>
          <w:sz w:val="28"/>
          <w:szCs w:val="28"/>
          <w:lang w:val="kk-KZ"/>
        </w:rPr>
      </w:pPr>
      <w:r w:rsidRPr="000E26FA">
        <w:rPr>
          <w:sz w:val="28"/>
          <w:szCs w:val="28"/>
          <w:lang w:val="kk-KZ"/>
        </w:rPr>
        <w:t>Отандық</w:t>
      </w:r>
      <w:r w:rsidR="00E023ED" w:rsidRPr="000E26FA">
        <w:rPr>
          <w:sz w:val="28"/>
          <w:szCs w:val="28"/>
          <w:lang w:val="kk-KZ"/>
        </w:rPr>
        <w:t xml:space="preserve"> мектеп информатикасының мазмұндық желісі </w:t>
      </w:r>
      <w:r w:rsidRPr="000E26FA">
        <w:rPr>
          <w:sz w:val="28"/>
          <w:szCs w:val="28"/>
          <w:lang w:val="kk-KZ"/>
        </w:rPr>
        <w:t xml:space="preserve">де </w:t>
      </w:r>
      <w:r w:rsidR="00E023ED" w:rsidRPr="000E26FA">
        <w:rPr>
          <w:sz w:val="28"/>
          <w:szCs w:val="28"/>
          <w:lang w:val="kk-KZ"/>
        </w:rPr>
        <w:t xml:space="preserve">ұдайы дамып, заман талабына сай өзгерістерге ұшырап келеді. Кеңес Одағы тарағаннан кейін </w:t>
      </w:r>
      <w:r w:rsidR="00E023ED" w:rsidRPr="000E26FA">
        <w:rPr>
          <w:sz w:val="28"/>
          <w:szCs w:val="28"/>
          <w:lang w:val="kk-KZ"/>
        </w:rPr>
        <w:lastRenderedPageBreak/>
        <w:t xml:space="preserve">еліміздің білім беру жүйесі өзіндік бағытта дамып, мемлекеттік стандарттар негізінде құрылды. Қазақстанда информатика пәні алғаш рет мектеп бағдарламасына енгізілгеннен бастап, оның мазмұны бірнеше рет жаңартылды. Бұл өзгерістер білім беру стандартының жаңартылуымен, технологиялардың қарқынды дамуы және цифрландыру </w:t>
      </w:r>
      <w:r w:rsidR="009E0A4A" w:rsidRPr="000E26FA">
        <w:rPr>
          <w:sz w:val="28"/>
          <w:szCs w:val="28"/>
          <w:lang w:val="kk-KZ"/>
        </w:rPr>
        <w:t>процес</w:t>
      </w:r>
      <w:r w:rsidR="00E023ED" w:rsidRPr="000E26FA">
        <w:rPr>
          <w:sz w:val="28"/>
          <w:szCs w:val="28"/>
          <w:lang w:val="kk-KZ"/>
        </w:rPr>
        <w:t>терінің күшеюімен тығыз байланысты болды. Қазақстандағы мектеп информатикасының мазмұндық желілері және олардың сыныптарда көрінісі 4-кестеде көрсетілген.</w:t>
      </w:r>
    </w:p>
    <w:p w14:paraId="69090D4F" w14:textId="77777777" w:rsidR="00E023ED" w:rsidRPr="000E26FA" w:rsidRDefault="00E023ED" w:rsidP="00E023ED">
      <w:pPr>
        <w:tabs>
          <w:tab w:val="left" w:pos="993"/>
        </w:tabs>
        <w:ind w:firstLine="567"/>
        <w:jc w:val="both"/>
        <w:rPr>
          <w:sz w:val="28"/>
          <w:szCs w:val="28"/>
          <w:lang w:val="kk-KZ"/>
        </w:rPr>
      </w:pPr>
    </w:p>
    <w:p w14:paraId="1B50851D" w14:textId="77777777" w:rsidR="00E023ED" w:rsidRPr="000E26FA" w:rsidRDefault="00E023ED" w:rsidP="00BE04E4">
      <w:pPr>
        <w:tabs>
          <w:tab w:val="left" w:pos="993"/>
        </w:tabs>
        <w:jc w:val="both"/>
        <w:rPr>
          <w:sz w:val="28"/>
          <w:szCs w:val="28"/>
          <w:lang w:val="kk-KZ"/>
        </w:rPr>
      </w:pPr>
      <w:r w:rsidRPr="000E26FA">
        <w:rPr>
          <w:sz w:val="28"/>
          <w:szCs w:val="28"/>
          <w:lang w:val="kk-KZ"/>
        </w:rPr>
        <w:t xml:space="preserve">Кесте 4 – Қазақстандағы мектеп информатика курсының мазмұндық желісі </w:t>
      </w:r>
    </w:p>
    <w:p w14:paraId="7B0F7536" w14:textId="77777777" w:rsidR="00BE04E4" w:rsidRPr="000E26FA" w:rsidRDefault="00BE04E4" w:rsidP="00E023ED">
      <w:pPr>
        <w:tabs>
          <w:tab w:val="left" w:pos="993"/>
        </w:tabs>
        <w:ind w:firstLine="567"/>
        <w:jc w:val="both"/>
        <w:rPr>
          <w:sz w:val="28"/>
          <w:szCs w:val="28"/>
          <w:lang w:val="kk-KZ"/>
        </w:rPr>
      </w:pPr>
    </w:p>
    <w:tbl>
      <w:tblPr>
        <w:tblStyle w:val="a6"/>
        <w:tblW w:w="9639" w:type="dxa"/>
        <w:tblInd w:w="108" w:type="dxa"/>
        <w:tblLayout w:type="fixed"/>
        <w:tblLook w:val="04A0" w:firstRow="1" w:lastRow="0" w:firstColumn="1" w:lastColumn="0" w:noHBand="0" w:noVBand="1"/>
      </w:tblPr>
      <w:tblGrid>
        <w:gridCol w:w="1843"/>
        <w:gridCol w:w="1843"/>
        <w:gridCol w:w="1843"/>
        <w:gridCol w:w="1843"/>
        <w:gridCol w:w="2267"/>
      </w:tblGrid>
      <w:tr w:rsidR="000E26FA" w:rsidRPr="000E26FA" w14:paraId="6A3FFFC3" w14:textId="77777777" w:rsidTr="00BE04E4">
        <w:tc>
          <w:tcPr>
            <w:tcW w:w="1843" w:type="dxa"/>
            <w:vMerge w:val="restart"/>
          </w:tcPr>
          <w:p w14:paraId="1B1083FE" w14:textId="77777777" w:rsidR="00E023ED" w:rsidRPr="000E26FA" w:rsidRDefault="00E023ED" w:rsidP="001D7954">
            <w:pPr>
              <w:tabs>
                <w:tab w:val="left" w:pos="993"/>
              </w:tabs>
              <w:jc w:val="center"/>
              <w:rPr>
                <w:b/>
                <w:bCs/>
                <w:lang w:val="kk-KZ"/>
              </w:rPr>
            </w:pPr>
            <w:r w:rsidRPr="000E26FA">
              <w:rPr>
                <w:b/>
                <w:bCs/>
                <w:lang w:val="kk-KZ"/>
              </w:rPr>
              <w:t>Информатика курсының мазмұндық желілері</w:t>
            </w:r>
          </w:p>
        </w:tc>
        <w:tc>
          <w:tcPr>
            <w:tcW w:w="1843" w:type="dxa"/>
            <w:vMerge w:val="restart"/>
          </w:tcPr>
          <w:p w14:paraId="63A465FD" w14:textId="77777777" w:rsidR="00E023ED" w:rsidRPr="000E26FA" w:rsidRDefault="00E023ED" w:rsidP="001D7954">
            <w:pPr>
              <w:tabs>
                <w:tab w:val="left" w:pos="993"/>
              </w:tabs>
              <w:jc w:val="center"/>
              <w:rPr>
                <w:b/>
                <w:bCs/>
                <w:lang w:val="kk-KZ"/>
              </w:rPr>
            </w:pPr>
            <w:r w:rsidRPr="000E26FA">
              <w:rPr>
                <w:b/>
                <w:bCs/>
                <w:lang w:val="kk-KZ"/>
              </w:rPr>
              <w:t>1-4 сынып</w:t>
            </w:r>
          </w:p>
        </w:tc>
        <w:tc>
          <w:tcPr>
            <w:tcW w:w="1843" w:type="dxa"/>
            <w:vMerge w:val="restart"/>
          </w:tcPr>
          <w:p w14:paraId="34E97606" w14:textId="77777777" w:rsidR="00E023ED" w:rsidRPr="000E26FA" w:rsidRDefault="00E023ED" w:rsidP="001D7954">
            <w:pPr>
              <w:tabs>
                <w:tab w:val="left" w:pos="993"/>
              </w:tabs>
              <w:jc w:val="center"/>
              <w:rPr>
                <w:b/>
                <w:bCs/>
                <w:lang w:val="kk-KZ"/>
              </w:rPr>
            </w:pPr>
            <w:r w:rsidRPr="000E26FA">
              <w:rPr>
                <w:b/>
                <w:bCs/>
                <w:lang w:val="en-US"/>
              </w:rPr>
              <w:t>5-</w:t>
            </w:r>
            <w:r w:rsidRPr="000E26FA">
              <w:rPr>
                <w:b/>
                <w:bCs/>
                <w:lang w:val="kk-KZ"/>
              </w:rPr>
              <w:t>9</w:t>
            </w:r>
            <w:r w:rsidRPr="000E26FA">
              <w:rPr>
                <w:b/>
                <w:bCs/>
                <w:lang w:val="en-US"/>
              </w:rPr>
              <w:t xml:space="preserve"> </w:t>
            </w:r>
            <w:r w:rsidRPr="000E26FA">
              <w:rPr>
                <w:b/>
                <w:bCs/>
                <w:lang w:val="kk-KZ"/>
              </w:rPr>
              <w:t>сынып</w:t>
            </w:r>
          </w:p>
        </w:tc>
        <w:tc>
          <w:tcPr>
            <w:tcW w:w="4110" w:type="dxa"/>
            <w:gridSpan w:val="2"/>
          </w:tcPr>
          <w:p w14:paraId="7B619938" w14:textId="77777777" w:rsidR="00E023ED" w:rsidRPr="000E26FA" w:rsidRDefault="00E023ED" w:rsidP="001D7954">
            <w:pPr>
              <w:tabs>
                <w:tab w:val="left" w:pos="993"/>
              </w:tabs>
              <w:jc w:val="center"/>
              <w:rPr>
                <w:b/>
                <w:bCs/>
                <w:lang w:val="kk-KZ"/>
              </w:rPr>
            </w:pPr>
            <w:r w:rsidRPr="000E26FA">
              <w:rPr>
                <w:b/>
                <w:bCs/>
                <w:lang w:val="kk-KZ"/>
              </w:rPr>
              <w:t>10-11 сынып</w:t>
            </w:r>
          </w:p>
        </w:tc>
      </w:tr>
      <w:tr w:rsidR="000E26FA" w:rsidRPr="000E26FA" w14:paraId="244A73BD" w14:textId="77777777" w:rsidTr="00BE04E4">
        <w:tc>
          <w:tcPr>
            <w:tcW w:w="1843" w:type="dxa"/>
            <w:vMerge/>
          </w:tcPr>
          <w:p w14:paraId="3443D6CC" w14:textId="77777777" w:rsidR="00E023ED" w:rsidRPr="000E26FA" w:rsidRDefault="00E023ED" w:rsidP="001D7954">
            <w:pPr>
              <w:tabs>
                <w:tab w:val="left" w:pos="993"/>
              </w:tabs>
              <w:jc w:val="center"/>
              <w:rPr>
                <w:b/>
                <w:bCs/>
                <w:lang w:val="kk-KZ"/>
              </w:rPr>
            </w:pPr>
          </w:p>
        </w:tc>
        <w:tc>
          <w:tcPr>
            <w:tcW w:w="1843" w:type="dxa"/>
            <w:vMerge/>
          </w:tcPr>
          <w:p w14:paraId="29942CB9" w14:textId="77777777" w:rsidR="00E023ED" w:rsidRPr="000E26FA" w:rsidRDefault="00E023ED" w:rsidP="001D7954">
            <w:pPr>
              <w:tabs>
                <w:tab w:val="left" w:pos="993"/>
              </w:tabs>
              <w:jc w:val="center"/>
              <w:rPr>
                <w:b/>
                <w:bCs/>
                <w:lang w:val="kk-KZ"/>
              </w:rPr>
            </w:pPr>
          </w:p>
        </w:tc>
        <w:tc>
          <w:tcPr>
            <w:tcW w:w="1843" w:type="dxa"/>
            <w:vMerge/>
          </w:tcPr>
          <w:p w14:paraId="34847C2A" w14:textId="77777777" w:rsidR="00E023ED" w:rsidRPr="000E26FA" w:rsidRDefault="00E023ED" w:rsidP="001D7954">
            <w:pPr>
              <w:tabs>
                <w:tab w:val="left" w:pos="993"/>
              </w:tabs>
              <w:jc w:val="center"/>
              <w:rPr>
                <w:b/>
                <w:bCs/>
                <w:lang w:val="kk-KZ"/>
              </w:rPr>
            </w:pPr>
          </w:p>
        </w:tc>
        <w:tc>
          <w:tcPr>
            <w:tcW w:w="1843" w:type="dxa"/>
          </w:tcPr>
          <w:p w14:paraId="599C319F" w14:textId="77777777" w:rsidR="00E023ED" w:rsidRPr="000E26FA" w:rsidRDefault="00E023ED" w:rsidP="001D7954">
            <w:pPr>
              <w:tabs>
                <w:tab w:val="left" w:pos="993"/>
              </w:tabs>
              <w:jc w:val="center"/>
              <w:rPr>
                <w:b/>
                <w:bCs/>
                <w:lang w:val="kk-KZ"/>
              </w:rPr>
            </w:pPr>
            <w:r w:rsidRPr="000E26FA">
              <w:rPr>
                <w:b/>
                <w:bCs/>
                <w:lang w:val="kk-KZ"/>
              </w:rPr>
              <w:t>Қоғамдық-гуманитар</w:t>
            </w:r>
            <w:r w:rsidRPr="000E26FA">
              <w:rPr>
                <w:b/>
                <w:bCs/>
                <w:lang w:val="en-US"/>
              </w:rPr>
              <w:t>-</w:t>
            </w:r>
            <w:r w:rsidRPr="000E26FA">
              <w:rPr>
                <w:b/>
                <w:bCs/>
                <w:lang w:val="kk-KZ"/>
              </w:rPr>
              <w:t>лық бағытында</w:t>
            </w:r>
          </w:p>
        </w:tc>
        <w:tc>
          <w:tcPr>
            <w:tcW w:w="2267" w:type="dxa"/>
          </w:tcPr>
          <w:p w14:paraId="58287CD9" w14:textId="77777777" w:rsidR="00E023ED" w:rsidRPr="000E26FA" w:rsidRDefault="00E023ED" w:rsidP="001D7954">
            <w:pPr>
              <w:tabs>
                <w:tab w:val="left" w:pos="993"/>
              </w:tabs>
              <w:jc w:val="center"/>
              <w:rPr>
                <w:b/>
                <w:bCs/>
                <w:lang w:val="kk-KZ"/>
              </w:rPr>
            </w:pPr>
            <w:r w:rsidRPr="000E26FA">
              <w:rPr>
                <w:b/>
                <w:bCs/>
                <w:lang w:val="kk-KZ"/>
              </w:rPr>
              <w:t>Жаратылыстану-математика бағытында</w:t>
            </w:r>
          </w:p>
        </w:tc>
      </w:tr>
      <w:tr w:rsidR="000E26FA" w:rsidRPr="000E26FA" w14:paraId="788DAF22" w14:textId="77777777" w:rsidTr="00BE04E4">
        <w:trPr>
          <w:trHeight w:val="1631"/>
        </w:trPr>
        <w:tc>
          <w:tcPr>
            <w:tcW w:w="1843" w:type="dxa"/>
            <w:shd w:val="clear" w:color="auto" w:fill="auto"/>
          </w:tcPr>
          <w:p w14:paraId="5746EA82" w14:textId="77777777" w:rsidR="00E023ED" w:rsidRPr="000E26FA" w:rsidRDefault="00E023ED" w:rsidP="001D7954">
            <w:pPr>
              <w:spacing w:before="100" w:beforeAutospacing="1" w:after="100" w:afterAutospacing="1"/>
              <w:rPr>
                <w:b/>
                <w:bCs/>
                <w:lang w:val="kk-KZ"/>
              </w:rPr>
            </w:pPr>
            <w:proofErr w:type="spellStart"/>
            <w:r w:rsidRPr="000E26FA">
              <w:rPr>
                <w:rStyle w:val="af"/>
              </w:rPr>
              <w:t>Ақпарат</w:t>
            </w:r>
            <w:proofErr w:type="spellEnd"/>
            <w:r w:rsidRPr="000E26FA">
              <w:rPr>
                <w:rStyle w:val="af"/>
              </w:rPr>
              <w:t xml:space="preserve"> </w:t>
            </w:r>
            <w:proofErr w:type="spellStart"/>
            <w:r w:rsidRPr="000E26FA">
              <w:rPr>
                <w:rStyle w:val="af"/>
              </w:rPr>
              <w:t>және</w:t>
            </w:r>
            <w:proofErr w:type="spellEnd"/>
            <w:r w:rsidRPr="000E26FA">
              <w:rPr>
                <w:rStyle w:val="af"/>
              </w:rPr>
              <w:t xml:space="preserve"> </w:t>
            </w:r>
            <w:proofErr w:type="spellStart"/>
            <w:r w:rsidRPr="000E26FA">
              <w:rPr>
                <w:rStyle w:val="af"/>
              </w:rPr>
              <w:t>оның</w:t>
            </w:r>
            <w:proofErr w:type="spellEnd"/>
            <w:r w:rsidRPr="000E26FA">
              <w:rPr>
                <w:rStyle w:val="af"/>
              </w:rPr>
              <w:t xml:space="preserve"> </w:t>
            </w:r>
            <w:proofErr w:type="spellStart"/>
            <w:r w:rsidRPr="000E26FA">
              <w:rPr>
                <w:rStyle w:val="af"/>
              </w:rPr>
              <w:t>өңделуі</w:t>
            </w:r>
            <w:proofErr w:type="spellEnd"/>
          </w:p>
        </w:tc>
        <w:tc>
          <w:tcPr>
            <w:tcW w:w="1843" w:type="dxa"/>
            <w:shd w:val="clear" w:color="auto" w:fill="auto"/>
          </w:tcPr>
          <w:p w14:paraId="569F56B1" w14:textId="77777777" w:rsidR="00E023ED" w:rsidRPr="000E26FA" w:rsidRDefault="00E023ED" w:rsidP="001D7954">
            <w:pPr>
              <w:tabs>
                <w:tab w:val="left" w:pos="993"/>
              </w:tabs>
              <w:rPr>
                <w:lang w:val="kk-KZ"/>
              </w:rPr>
            </w:pPr>
            <w:r w:rsidRPr="000E26FA">
              <w:rPr>
                <w:lang w:val="kk-KZ"/>
              </w:rPr>
              <w:t>Ақпарат ұғымы, оның түрлері. Ақпаратпен алмасу, оны</w:t>
            </w:r>
          </w:p>
          <w:p w14:paraId="39CD997F" w14:textId="77777777" w:rsidR="00E023ED" w:rsidRPr="000E26FA" w:rsidRDefault="00E023ED" w:rsidP="001D7954">
            <w:pPr>
              <w:tabs>
                <w:tab w:val="left" w:pos="993"/>
              </w:tabs>
              <w:rPr>
                <w:lang w:val="kk-KZ"/>
              </w:rPr>
            </w:pPr>
            <w:r w:rsidRPr="000E26FA">
              <w:rPr>
                <w:lang w:val="kk-KZ"/>
              </w:rPr>
              <w:t>іздеу.</w:t>
            </w:r>
          </w:p>
        </w:tc>
        <w:tc>
          <w:tcPr>
            <w:tcW w:w="1843" w:type="dxa"/>
            <w:shd w:val="clear" w:color="auto" w:fill="auto"/>
          </w:tcPr>
          <w:p w14:paraId="1F8664C5" w14:textId="77777777" w:rsidR="00E023ED" w:rsidRPr="000E26FA" w:rsidRDefault="00E023ED" w:rsidP="001D7954">
            <w:pPr>
              <w:tabs>
                <w:tab w:val="left" w:pos="993"/>
              </w:tabs>
              <w:rPr>
                <w:lang w:val="kk-KZ"/>
              </w:rPr>
            </w:pPr>
            <w:r w:rsidRPr="000E26FA">
              <w:rPr>
                <w:lang w:val="kk-KZ"/>
              </w:rPr>
              <w:t>Ақпараттың өлшем бірліктері, кодтау, ақпараттық процестер.</w:t>
            </w:r>
          </w:p>
        </w:tc>
        <w:tc>
          <w:tcPr>
            <w:tcW w:w="1843" w:type="dxa"/>
            <w:shd w:val="clear" w:color="auto" w:fill="auto"/>
          </w:tcPr>
          <w:p w14:paraId="01D4A5EC" w14:textId="77777777" w:rsidR="00E023ED" w:rsidRPr="000E26FA" w:rsidRDefault="00E023ED" w:rsidP="001D7954">
            <w:pPr>
              <w:tabs>
                <w:tab w:val="left" w:pos="993"/>
              </w:tabs>
              <w:rPr>
                <w:lang w:val="kk-KZ"/>
              </w:rPr>
            </w:pPr>
            <w:r w:rsidRPr="000E26FA">
              <w:rPr>
                <w:lang w:val="kk-KZ"/>
              </w:rPr>
              <w:t xml:space="preserve"> Ақпараттық қоғам, ақпараттық мәдениет, ақпараттық қауіпсіздік.</w:t>
            </w:r>
          </w:p>
        </w:tc>
        <w:tc>
          <w:tcPr>
            <w:tcW w:w="2267" w:type="dxa"/>
            <w:shd w:val="clear" w:color="auto" w:fill="auto"/>
          </w:tcPr>
          <w:p w14:paraId="55EE05BB" w14:textId="77777777" w:rsidR="00E023ED" w:rsidRPr="000E26FA" w:rsidRDefault="00E023ED" w:rsidP="001D7954">
            <w:pPr>
              <w:tabs>
                <w:tab w:val="left" w:pos="993"/>
              </w:tabs>
              <w:rPr>
                <w:lang w:val="kk-KZ"/>
              </w:rPr>
            </w:pPr>
            <w:r w:rsidRPr="000E26FA">
              <w:rPr>
                <w:lang w:val="kk-KZ"/>
              </w:rPr>
              <w:t xml:space="preserve">Ақпарат теориясы, деректерді өңдеу, ақпаратты түрлендіру және қорғау. </w:t>
            </w:r>
          </w:p>
          <w:p w14:paraId="275EBD37" w14:textId="77777777" w:rsidR="009E5E34" w:rsidRPr="000E26FA" w:rsidRDefault="009E5E34" w:rsidP="001D7954">
            <w:pPr>
              <w:tabs>
                <w:tab w:val="left" w:pos="993"/>
              </w:tabs>
              <w:rPr>
                <w:lang w:val="kk-KZ"/>
              </w:rPr>
            </w:pPr>
          </w:p>
        </w:tc>
      </w:tr>
      <w:tr w:rsidR="000E26FA" w:rsidRPr="000E26FA" w14:paraId="1DE11266" w14:textId="77777777" w:rsidTr="00BE04E4">
        <w:tc>
          <w:tcPr>
            <w:tcW w:w="1843" w:type="dxa"/>
            <w:shd w:val="clear" w:color="auto" w:fill="auto"/>
          </w:tcPr>
          <w:p w14:paraId="6E84A87B" w14:textId="77777777" w:rsidR="00E023ED" w:rsidRPr="000E26FA" w:rsidRDefault="00E023ED" w:rsidP="001D7954">
            <w:pPr>
              <w:spacing w:before="100" w:beforeAutospacing="1" w:after="100" w:afterAutospacing="1"/>
              <w:rPr>
                <w:rStyle w:val="af"/>
                <w:b w:val="0"/>
                <w:bCs w:val="0"/>
                <w:lang w:val="kk-KZ"/>
              </w:rPr>
            </w:pPr>
            <w:r w:rsidRPr="000E26FA">
              <w:rPr>
                <w:rStyle w:val="af"/>
                <w:lang w:val="kk-KZ"/>
              </w:rPr>
              <w:t>Алгоритмдер және программалау</w:t>
            </w:r>
          </w:p>
        </w:tc>
        <w:tc>
          <w:tcPr>
            <w:tcW w:w="1843" w:type="dxa"/>
            <w:shd w:val="clear" w:color="auto" w:fill="auto"/>
          </w:tcPr>
          <w:p w14:paraId="72405D8F" w14:textId="77777777" w:rsidR="00E023ED" w:rsidRPr="000E26FA" w:rsidRDefault="00E023ED" w:rsidP="001D7954">
            <w:pPr>
              <w:tabs>
                <w:tab w:val="left" w:pos="993"/>
              </w:tabs>
              <w:rPr>
                <w:lang w:val="kk-KZ"/>
              </w:rPr>
            </w:pPr>
            <w:r w:rsidRPr="000E26FA">
              <w:rPr>
                <w:lang w:val="kk-KZ"/>
              </w:rPr>
              <w:t>Визуалды программалау (</w:t>
            </w:r>
            <w:r w:rsidRPr="000E26FA">
              <w:rPr>
                <w:lang w:val="en-US"/>
              </w:rPr>
              <w:t>Scratch</w:t>
            </w:r>
            <w:r w:rsidRPr="000E26FA">
              <w:t xml:space="preserve">) </w:t>
            </w:r>
          </w:p>
        </w:tc>
        <w:tc>
          <w:tcPr>
            <w:tcW w:w="1843" w:type="dxa"/>
            <w:shd w:val="clear" w:color="auto" w:fill="auto"/>
          </w:tcPr>
          <w:p w14:paraId="2A521FED" w14:textId="77777777" w:rsidR="00E023ED" w:rsidRPr="000E26FA" w:rsidRDefault="00E023ED" w:rsidP="001D7954">
            <w:pPr>
              <w:tabs>
                <w:tab w:val="left" w:pos="993"/>
              </w:tabs>
              <w:rPr>
                <w:lang w:val="kk-KZ"/>
              </w:rPr>
            </w:pPr>
            <w:proofErr w:type="spellStart"/>
            <w:r w:rsidRPr="000E26FA">
              <w:rPr>
                <w:lang w:val="kk-KZ"/>
              </w:rPr>
              <w:t>Python</w:t>
            </w:r>
            <w:proofErr w:type="spellEnd"/>
            <w:r w:rsidRPr="000E26FA">
              <w:rPr>
                <w:lang w:val="kk-KZ"/>
              </w:rPr>
              <w:t xml:space="preserve"> тілінде программалау</w:t>
            </w:r>
          </w:p>
        </w:tc>
        <w:tc>
          <w:tcPr>
            <w:tcW w:w="1843" w:type="dxa"/>
            <w:shd w:val="clear" w:color="auto" w:fill="auto"/>
          </w:tcPr>
          <w:p w14:paraId="2B9F8D02" w14:textId="77777777" w:rsidR="00E023ED" w:rsidRPr="000E26FA" w:rsidRDefault="00E023ED" w:rsidP="001D7954">
            <w:pPr>
              <w:tabs>
                <w:tab w:val="left" w:pos="993"/>
              </w:tabs>
              <w:rPr>
                <w:lang w:val="kk-KZ"/>
              </w:rPr>
            </w:pPr>
            <w:r w:rsidRPr="000E26FA">
              <w:rPr>
                <w:lang w:val="kk-KZ"/>
              </w:rPr>
              <w:t>Программалау парадигмалары, компьютерлік модельдеу. Конструктор арқылы программалау.</w:t>
            </w:r>
          </w:p>
        </w:tc>
        <w:tc>
          <w:tcPr>
            <w:tcW w:w="2267" w:type="dxa"/>
            <w:shd w:val="clear" w:color="auto" w:fill="auto"/>
          </w:tcPr>
          <w:p w14:paraId="22F14B43" w14:textId="77777777" w:rsidR="009E5E34" w:rsidRPr="000E26FA" w:rsidRDefault="00E023ED" w:rsidP="009E5E34">
            <w:pPr>
              <w:tabs>
                <w:tab w:val="left" w:pos="993"/>
              </w:tabs>
              <w:rPr>
                <w:lang w:val="kk-KZ"/>
              </w:rPr>
            </w:pPr>
            <w:r w:rsidRPr="000E26FA">
              <w:rPr>
                <w:lang w:val="kk-KZ"/>
              </w:rPr>
              <w:t>Веб-программалау, мобильді қосымшалар құру. Жасанды интеллект, алгоритмдік күрделілік, машиналық оқыту негіздері.</w:t>
            </w:r>
          </w:p>
        </w:tc>
      </w:tr>
      <w:tr w:rsidR="000E26FA" w:rsidRPr="000E26FA" w14:paraId="4022B524" w14:textId="77777777" w:rsidTr="00BE04E4">
        <w:tc>
          <w:tcPr>
            <w:tcW w:w="1843" w:type="dxa"/>
            <w:shd w:val="clear" w:color="auto" w:fill="auto"/>
          </w:tcPr>
          <w:p w14:paraId="5E8B8A5A" w14:textId="77777777" w:rsidR="00E023ED" w:rsidRPr="000E26FA" w:rsidRDefault="00E023ED" w:rsidP="001D7954">
            <w:pPr>
              <w:spacing w:before="100" w:beforeAutospacing="1" w:after="100" w:afterAutospacing="1"/>
              <w:rPr>
                <w:rStyle w:val="af"/>
                <w:b w:val="0"/>
                <w:bCs w:val="0"/>
                <w:lang w:val="kk-KZ"/>
              </w:rPr>
            </w:pPr>
            <w:r w:rsidRPr="000E26FA">
              <w:rPr>
                <w:rStyle w:val="af"/>
                <w:lang w:val="kk-KZ"/>
              </w:rPr>
              <w:t xml:space="preserve">Компьютерлік жүйелер және желілер </w:t>
            </w:r>
          </w:p>
        </w:tc>
        <w:tc>
          <w:tcPr>
            <w:tcW w:w="1843" w:type="dxa"/>
            <w:shd w:val="clear" w:color="auto" w:fill="auto"/>
          </w:tcPr>
          <w:p w14:paraId="2A477A7C" w14:textId="77777777" w:rsidR="00E023ED" w:rsidRPr="000E26FA" w:rsidRDefault="00E023ED" w:rsidP="001D7954">
            <w:pPr>
              <w:tabs>
                <w:tab w:val="left" w:pos="993"/>
              </w:tabs>
              <w:rPr>
                <w:lang w:val="kk-KZ"/>
              </w:rPr>
            </w:pPr>
            <w:r w:rsidRPr="000E26FA">
              <w:rPr>
                <w:lang w:val="kk-KZ"/>
              </w:rPr>
              <w:t>Компьютердің құрылымы, енгізу-шығару құралғылары.</w:t>
            </w:r>
          </w:p>
        </w:tc>
        <w:tc>
          <w:tcPr>
            <w:tcW w:w="1843" w:type="dxa"/>
            <w:shd w:val="clear" w:color="auto" w:fill="auto"/>
          </w:tcPr>
          <w:p w14:paraId="1332AE15" w14:textId="77777777" w:rsidR="00E023ED" w:rsidRPr="000E26FA" w:rsidRDefault="00E023ED" w:rsidP="00BE04E4">
            <w:pPr>
              <w:tabs>
                <w:tab w:val="left" w:pos="993"/>
              </w:tabs>
              <w:rPr>
                <w:lang w:val="kk-KZ"/>
              </w:rPr>
            </w:pPr>
            <w:r w:rsidRPr="000E26FA">
              <w:rPr>
                <w:lang w:val="kk-KZ"/>
              </w:rPr>
              <w:t>Компьютер архитектурасы, операциялық жүйелер, желілік технологияла</w:t>
            </w:r>
            <w:r w:rsidR="00BE04E4" w:rsidRPr="000E26FA">
              <w:rPr>
                <w:lang w:val="kk-KZ"/>
              </w:rPr>
              <w:t>р</w:t>
            </w:r>
            <w:r w:rsidRPr="000E26FA">
              <w:rPr>
                <w:lang w:val="kk-KZ"/>
              </w:rPr>
              <w:t>.</w:t>
            </w:r>
          </w:p>
        </w:tc>
        <w:tc>
          <w:tcPr>
            <w:tcW w:w="1843" w:type="dxa"/>
            <w:shd w:val="clear" w:color="auto" w:fill="auto"/>
          </w:tcPr>
          <w:p w14:paraId="1A4D169A" w14:textId="77777777" w:rsidR="00E023ED" w:rsidRPr="000E26FA" w:rsidRDefault="00E023ED" w:rsidP="001D7954">
            <w:pPr>
              <w:tabs>
                <w:tab w:val="left" w:pos="993"/>
              </w:tabs>
              <w:rPr>
                <w:lang w:val="en-US"/>
              </w:rPr>
            </w:pPr>
            <w:r w:rsidRPr="000E26FA">
              <w:rPr>
                <w:lang w:val="kk-KZ"/>
              </w:rPr>
              <w:t>Бұлттық технологиялар</w:t>
            </w:r>
          </w:p>
        </w:tc>
        <w:tc>
          <w:tcPr>
            <w:tcW w:w="2267" w:type="dxa"/>
            <w:shd w:val="clear" w:color="auto" w:fill="auto"/>
          </w:tcPr>
          <w:p w14:paraId="1A68C38D" w14:textId="77777777" w:rsidR="00E023ED" w:rsidRPr="000E26FA" w:rsidRDefault="00E023ED" w:rsidP="001D7954">
            <w:pPr>
              <w:tabs>
                <w:tab w:val="left" w:pos="993"/>
              </w:tabs>
              <w:rPr>
                <w:lang w:val="kk-KZ"/>
              </w:rPr>
            </w:pPr>
            <w:r w:rsidRPr="000E26FA">
              <w:rPr>
                <w:lang w:val="kk-KZ"/>
              </w:rPr>
              <w:t>Компьютерлік желілердің жұмыс жасау принциптері</w:t>
            </w:r>
          </w:p>
        </w:tc>
      </w:tr>
      <w:tr w:rsidR="000E26FA" w:rsidRPr="000E26FA" w14:paraId="45FB9C7A" w14:textId="77777777" w:rsidTr="00BE04E4">
        <w:tc>
          <w:tcPr>
            <w:tcW w:w="1843" w:type="dxa"/>
            <w:shd w:val="clear" w:color="auto" w:fill="auto"/>
          </w:tcPr>
          <w:p w14:paraId="0E8BF368" w14:textId="77777777" w:rsidR="00E023ED" w:rsidRPr="000E26FA" w:rsidRDefault="00E023ED" w:rsidP="001D7954">
            <w:pPr>
              <w:spacing w:before="100" w:beforeAutospacing="1" w:after="100" w:afterAutospacing="1"/>
              <w:rPr>
                <w:rStyle w:val="af"/>
                <w:b w:val="0"/>
                <w:bCs w:val="0"/>
                <w:lang w:val="kk-KZ"/>
              </w:rPr>
            </w:pPr>
            <w:r w:rsidRPr="000E26FA">
              <w:rPr>
                <w:rStyle w:val="af"/>
                <w:lang w:val="kk-KZ"/>
              </w:rPr>
              <w:t>Ақпараттық және коммуникациялық технологиялар</w:t>
            </w:r>
          </w:p>
        </w:tc>
        <w:tc>
          <w:tcPr>
            <w:tcW w:w="1843" w:type="dxa"/>
            <w:shd w:val="clear" w:color="auto" w:fill="auto"/>
          </w:tcPr>
          <w:p w14:paraId="2A05A1A4" w14:textId="77777777" w:rsidR="00E023ED" w:rsidRPr="000E26FA" w:rsidRDefault="00E023ED" w:rsidP="001D7954">
            <w:pPr>
              <w:tabs>
                <w:tab w:val="left" w:pos="993"/>
              </w:tabs>
              <w:rPr>
                <w:lang w:val="kk-KZ"/>
              </w:rPr>
            </w:pPr>
            <w:r w:rsidRPr="000E26FA">
              <w:rPr>
                <w:lang w:val="kk-KZ"/>
              </w:rPr>
              <w:t xml:space="preserve">Мәтіндік редакторлар, графикалық редакторлар, презентациялар жасау. </w:t>
            </w:r>
          </w:p>
        </w:tc>
        <w:tc>
          <w:tcPr>
            <w:tcW w:w="1843" w:type="dxa"/>
            <w:shd w:val="clear" w:color="auto" w:fill="auto"/>
          </w:tcPr>
          <w:p w14:paraId="3516E7A5" w14:textId="77777777" w:rsidR="00E023ED" w:rsidRPr="000E26FA" w:rsidRDefault="00E023ED" w:rsidP="001D7954">
            <w:pPr>
              <w:tabs>
                <w:tab w:val="left" w:pos="993"/>
              </w:tabs>
              <w:rPr>
                <w:lang w:val="kk-KZ"/>
              </w:rPr>
            </w:pPr>
            <w:r w:rsidRPr="000E26FA">
              <w:rPr>
                <w:lang w:val="kk-KZ"/>
              </w:rPr>
              <w:t xml:space="preserve">Кеңсе бағдарламалары, Интернет және желілер, </w:t>
            </w:r>
            <w:proofErr w:type="spellStart"/>
            <w:r w:rsidRPr="000E26FA">
              <w:rPr>
                <w:lang w:val="kk-KZ"/>
              </w:rPr>
              <w:t>киберқауіпсіздік</w:t>
            </w:r>
            <w:proofErr w:type="spellEnd"/>
            <w:r w:rsidRPr="000E26FA">
              <w:rPr>
                <w:lang w:val="kk-KZ"/>
              </w:rPr>
              <w:t>.</w:t>
            </w:r>
          </w:p>
        </w:tc>
        <w:tc>
          <w:tcPr>
            <w:tcW w:w="1843" w:type="dxa"/>
            <w:shd w:val="clear" w:color="auto" w:fill="auto"/>
          </w:tcPr>
          <w:p w14:paraId="4AC18154" w14:textId="77777777" w:rsidR="00E023ED" w:rsidRPr="000E26FA" w:rsidRDefault="00E023ED" w:rsidP="001D7954">
            <w:pPr>
              <w:tabs>
                <w:tab w:val="left" w:pos="993"/>
              </w:tabs>
              <w:rPr>
                <w:lang w:val="kk-KZ"/>
              </w:rPr>
            </w:pPr>
            <w:r w:rsidRPr="000E26FA">
              <w:rPr>
                <w:lang w:val="kk-KZ"/>
              </w:rPr>
              <w:t>Ақпараттық қауіпсіздік, әлеуметтік желілердегі этика.</w:t>
            </w:r>
          </w:p>
        </w:tc>
        <w:tc>
          <w:tcPr>
            <w:tcW w:w="2267" w:type="dxa"/>
            <w:shd w:val="clear" w:color="auto" w:fill="auto"/>
          </w:tcPr>
          <w:p w14:paraId="7C8B4BED" w14:textId="77777777" w:rsidR="00E023ED" w:rsidRPr="000E26FA" w:rsidRDefault="00E023ED" w:rsidP="001D7954">
            <w:pPr>
              <w:tabs>
                <w:tab w:val="left" w:pos="993"/>
              </w:tabs>
              <w:rPr>
                <w:lang w:val="kk-KZ"/>
              </w:rPr>
            </w:pPr>
            <w:r w:rsidRPr="000E26FA">
              <w:rPr>
                <w:lang w:val="kk-KZ"/>
              </w:rPr>
              <w:t xml:space="preserve">Деректер ғылымы, </w:t>
            </w:r>
            <w:proofErr w:type="spellStart"/>
            <w:r w:rsidRPr="000E26FA">
              <w:rPr>
                <w:lang w:val="kk-KZ"/>
              </w:rPr>
              <w:t>киберқауіпсіздік</w:t>
            </w:r>
            <w:proofErr w:type="spellEnd"/>
            <w:r w:rsidRPr="000E26FA">
              <w:rPr>
                <w:lang w:val="kk-KZ"/>
              </w:rPr>
              <w:t xml:space="preserve"> жүйелері, дерекқорларды басқару (SQL)</w:t>
            </w:r>
          </w:p>
          <w:p w14:paraId="06ECD031" w14:textId="77777777" w:rsidR="009E5E34" w:rsidRPr="000E26FA" w:rsidRDefault="009E5E34" w:rsidP="001D7954">
            <w:pPr>
              <w:tabs>
                <w:tab w:val="left" w:pos="993"/>
              </w:tabs>
              <w:rPr>
                <w:lang w:val="kk-KZ"/>
              </w:rPr>
            </w:pPr>
          </w:p>
        </w:tc>
      </w:tr>
      <w:tr w:rsidR="006679EF" w:rsidRPr="000E26FA" w14:paraId="60BDE4A6" w14:textId="77777777" w:rsidTr="00BE04E4">
        <w:trPr>
          <w:trHeight w:val="428"/>
        </w:trPr>
        <w:tc>
          <w:tcPr>
            <w:tcW w:w="1843" w:type="dxa"/>
            <w:shd w:val="clear" w:color="auto" w:fill="auto"/>
          </w:tcPr>
          <w:p w14:paraId="60AEC265" w14:textId="77777777" w:rsidR="00E023ED" w:rsidRPr="000E26FA" w:rsidRDefault="00E023ED" w:rsidP="001D7954">
            <w:pPr>
              <w:spacing w:before="100" w:beforeAutospacing="1" w:after="100" w:afterAutospacing="1"/>
              <w:rPr>
                <w:rStyle w:val="af"/>
                <w:b w:val="0"/>
                <w:bCs w:val="0"/>
                <w:lang w:val="kk-KZ"/>
              </w:rPr>
            </w:pPr>
            <w:r w:rsidRPr="000E26FA">
              <w:rPr>
                <w:rStyle w:val="af"/>
                <w:lang w:val="kk-KZ"/>
              </w:rPr>
              <w:t>Модельдеу және робототехника</w:t>
            </w:r>
          </w:p>
        </w:tc>
        <w:tc>
          <w:tcPr>
            <w:tcW w:w="1843" w:type="dxa"/>
            <w:shd w:val="clear" w:color="auto" w:fill="auto"/>
          </w:tcPr>
          <w:p w14:paraId="2B6480DF" w14:textId="77777777" w:rsidR="00E023ED" w:rsidRPr="000E26FA" w:rsidRDefault="00E023ED" w:rsidP="001D7954">
            <w:pPr>
              <w:tabs>
                <w:tab w:val="left" w:pos="993"/>
              </w:tabs>
              <w:jc w:val="both"/>
              <w:rPr>
                <w:lang w:val="kk-KZ"/>
              </w:rPr>
            </w:pPr>
            <w:r w:rsidRPr="000E26FA">
              <w:rPr>
                <w:lang w:val="kk-KZ"/>
              </w:rPr>
              <w:t>Логикалық тапсырмалар, қарапайым модельдер, қарапайым роботтар.</w:t>
            </w:r>
          </w:p>
        </w:tc>
        <w:tc>
          <w:tcPr>
            <w:tcW w:w="1843" w:type="dxa"/>
            <w:shd w:val="clear" w:color="auto" w:fill="auto"/>
          </w:tcPr>
          <w:p w14:paraId="49B0BF3B" w14:textId="77777777" w:rsidR="00E023ED" w:rsidRPr="000E26FA" w:rsidRDefault="00E023ED" w:rsidP="001D7954">
            <w:pPr>
              <w:tabs>
                <w:tab w:val="left" w:pos="993"/>
              </w:tabs>
              <w:jc w:val="both"/>
              <w:rPr>
                <w:lang w:val="kk-KZ"/>
              </w:rPr>
            </w:pPr>
            <w:r w:rsidRPr="000E26FA">
              <w:rPr>
                <w:lang w:val="kk-KZ"/>
              </w:rPr>
              <w:t>Компьютерлік модельдеу</w:t>
            </w:r>
          </w:p>
        </w:tc>
        <w:tc>
          <w:tcPr>
            <w:tcW w:w="1843" w:type="dxa"/>
            <w:shd w:val="clear" w:color="auto" w:fill="auto"/>
          </w:tcPr>
          <w:p w14:paraId="1CA51A92" w14:textId="77777777" w:rsidR="00E023ED" w:rsidRPr="000E26FA" w:rsidRDefault="00E023ED" w:rsidP="001D7954">
            <w:pPr>
              <w:tabs>
                <w:tab w:val="left" w:pos="993"/>
              </w:tabs>
              <w:jc w:val="both"/>
              <w:rPr>
                <w:lang w:val="en-US"/>
              </w:rPr>
            </w:pPr>
            <w:r w:rsidRPr="000E26FA">
              <w:rPr>
                <w:lang w:val="en-US"/>
              </w:rPr>
              <w:t>-</w:t>
            </w:r>
          </w:p>
        </w:tc>
        <w:tc>
          <w:tcPr>
            <w:tcW w:w="2267" w:type="dxa"/>
            <w:shd w:val="clear" w:color="auto" w:fill="auto"/>
          </w:tcPr>
          <w:p w14:paraId="04F9083E" w14:textId="77777777" w:rsidR="00E023ED" w:rsidRPr="000E26FA" w:rsidRDefault="00E023ED" w:rsidP="001D7954">
            <w:pPr>
              <w:tabs>
                <w:tab w:val="left" w:pos="993"/>
              </w:tabs>
              <w:jc w:val="both"/>
              <w:rPr>
                <w:lang w:val="kk-KZ"/>
              </w:rPr>
            </w:pPr>
            <w:r w:rsidRPr="000E26FA">
              <w:rPr>
                <w:lang w:val="kk-KZ"/>
              </w:rPr>
              <w:t>Автоматтандыру, жасанды интеллектпен басқарылатын роботтар.</w:t>
            </w:r>
          </w:p>
        </w:tc>
      </w:tr>
    </w:tbl>
    <w:p w14:paraId="6FF9A1FF" w14:textId="77777777" w:rsidR="00BE04E4" w:rsidRPr="000E26FA" w:rsidRDefault="00BE04E4" w:rsidP="00E023ED">
      <w:pPr>
        <w:tabs>
          <w:tab w:val="left" w:pos="993"/>
        </w:tabs>
        <w:ind w:firstLine="567"/>
        <w:jc w:val="both"/>
        <w:rPr>
          <w:iCs/>
          <w:sz w:val="28"/>
          <w:szCs w:val="28"/>
          <w:lang w:val="kk-KZ"/>
        </w:rPr>
      </w:pPr>
    </w:p>
    <w:p w14:paraId="56C8B0D7" w14:textId="77777777" w:rsidR="00E023ED" w:rsidRPr="000E26FA" w:rsidRDefault="00E023ED" w:rsidP="00351C47">
      <w:pPr>
        <w:tabs>
          <w:tab w:val="left" w:pos="993"/>
        </w:tabs>
        <w:ind w:firstLine="709"/>
        <w:jc w:val="both"/>
        <w:rPr>
          <w:sz w:val="28"/>
          <w:szCs w:val="28"/>
          <w:lang w:val="kk-KZ"/>
        </w:rPr>
      </w:pPr>
      <w:r w:rsidRPr="000E26FA">
        <w:rPr>
          <w:iCs/>
          <w:sz w:val="28"/>
          <w:szCs w:val="28"/>
          <w:lang w:val="kk-KZ"/>
        </w:rPr>
        <w:lastRenderedPageBreak/>
        <w:t xml:space="preserve">Бұл мәліметтер 12-жылдық мектептерде басқаша болуы мүмкін. Мәселен, </w:t>
      </w:r>
      <w:r w:rsidRPr="000E26FA">
        <w:rPr>
          <w:i/>
          <w:iCs/>
          <w:sz w:val="28"/>
          <w:szCs w:val="28"/>
          <w:lang w:val="kk-KZ"/>
        </w:rPr>
        <w:t>Қазақстандағы Назарбаев Зияткерлік мектептеріндегі (</w:t>
      </w:r>
      <w:r w:rsidRPr="000E26FA">
        <w:rPr>
          <w:sz w:val="28"/>
          <w:szCs w:val="28"/>
          <w:lang w:val="kk-KZ"/>
        </w:rPr>
        <w:t xml:space="preserve">НЗМ) білім алушылар </w:t>
      </w:r>
      <w:r w:rsidRPr="000E26FA">
        <w:rPr>
          <w:iCs/>
          <w:sz w:val="28"/>
          <w:szCs w:val="28"/>
          <w:lang w:val="kk-KZ"/>
        </w:rPr>
        <w:t>Информатика</w:t>
      </w:r>
      <w:r w:rsidRPr="000E26FA">
        <w:rPr>
          <w:sz w:val="28"/>
          <w:szCs w:val="28"/>
          <w:lang w:val="kk-KZ"/>
        </w:rPr>
        <w:t xml:space="preserve"> пәнін</w:t>
      </w:r>
      <w:r w:rsidRPr="000E26FA">
        <w:rPr>
          <w:i/>
          <w:iCs/>
          <w:sz w:val="28"/>
          <w:szCs w:val="28"/>
          <w:lang w:val="kk-KZ"/>
        </w:rPr>
        <w:t xml:space="preserve"> </w:t>
      </w:r>
      <w:r w:rsidRPr="000E26FA">
        <w:rPr>
          <w:sz w:val="28"/>
          <w:szCs w:val="28"/>
          <w:lang w:val="kk-KZ"/>
        </w:rPr>
        <w:t xml:space="preserve">7-12 сыныптарда оқиды. Информатика пәнін 7-10 сыныптарда оқу білім алушылардың барлығына бірдей міндетті және ол </w:t>
      </w:r>
      <w:proofErr w:type="spellStart"/>
      <w:r w:rsidRPr="000E26FA">
        <w:rPr>
          <w:sz w:val="28"/>
          <w:szCs w:val="28"/>
          <w:lang w:val="kk-KZ"/>
        </w:rPr>
        <w:t>үштілді</w:t>
      </w:r>
      <w:proofErr w:type="spellEnd"/>
      <w:r w:rsidRPr="000E26FA">
        <w:rPr>
          <w:sz w:val="28"/>
          <w:szCs w:val="28"/>
          <w:lang w:val="kk-KZ"/>
        </w:rPr>
        <w:t xml:space="preserve"> білім беру саясатын жүзеге асыру жобасы бойынша орыс тілінде жүргізіледі. 10 сынып білім алушылары таңдау пәні ретінде информатиканы таңдаса, жыл соңында сыртқы жиынтық бағалау тапсырады. Пән аптасына 2 сағат мөлшерде жүргізіледі. «Информатика» пәнінің 7-10 сыныптар үшін мазмұны келесі бөлімдерді қамтиды: «Ақпарат және ақпараттық процестер» (ақпаратты ұсыну және өлшеу, ақпараттық процестер, ақпараттық қауіпсіздік); «Ақпараттық модельдер және жүйелер» (ақпараттық модельдер, ақпараттық жүйелер, деректер қоры, берілгендер құрылымы); «Компьютер ақпаратты өңдеудің әмбебап құрылғысы ретінде» (компьютер архитектурасы, программалық қамтамасыз ету, файлдар және файлдық жүйелер, қауіпсіздік техникасы және эргономика), «Программалау» (алгоритмдер, формальды логика, программалау тілдерінің түрлері, Программалау, жобаны құру, HTML), «Ақпараттық нысандарды құру және өзгерту» (мәтіндер, кестелер, графика, мультимедиа, </w:t>
      </w:r>
      <w:proofErr w:type="spellStart"/>
      <w:r w:rsidRPr="000E26FA">
        <w:rPr>
          <w:sz w:val="28"/>
          <w:szCs w:val="28"/>
          <w:lang w:val="kk-KZ"/>
        </w:rPr>
        <w:t>web</w:t>
      </w:r>
      <w:proofErr w:type="spellEnd"/>
      <w:r w:rsidRPr="000E26FA">
        <w:rPr>
          <w:sz w:val="28"/>
          <w:szCs w:val="28"/>
          <w:lang w:val="kk-KZ"/>
        </w:rPr>
        <w:t>-құжаттар), «Желілік технологиялар» (жергілікті желілер, ауқымды желілер және Интернет).</w:t>
      </w:r>
    </w:p>
    <w:p w14:paraId="6C351606"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 xml:space="preserve">Жоғары 11-12 сынып білім алушыларының информатика пәнін таңдау пәні ретінде оқу мүмкіндігі бар. Жоғары сыныптар үшін пән </w:t>
      </w:r>
      <w:r w:rsidRPr="000E26FA">
        <w:rPr>
          <w:i/>
          <w:sz w:val="28"/>
          <w:szCs w:val="28"/>
          <w:lang w:val="kk-KZ"/>
        </w:rPr>
        <w:t>ағылшын тілінде</w:t>
      </w:r>
      <w:r w:rsidRPr="000E26FA">
        <w:rPr>
          <w:sz w:val="28"/>
          <w:szCs w:val="28"/>
          <w:lang w:val="kk-KZ"/>
        </w:rPr>
        <w:t xml:space="preserve"> жүргізіледі, стандартты және тереңдетілген деңгейлер ұсынылады. Олардың айырмашылығы өтілетін тақырыптары мен сағат санында. Стандартты деңгей бойынша сабақ аптасына 3 сағат жүргізілсе, тереңдетілген деңгей бойынша сабақ аптасына 6 сағат жүргізіледі. Сонымен қатар, стандарт деңгейі бойынша білім алушылар ішкі жиынтық бағалау тапсырады, ал тереңдетілген деңгей бойынша сыртқы жиынтық бағалау тапсырады. </w:t>
      </w:r>
    </w:p>
    <w:p w14:paraId="4B9ACFED"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 xml:space="preserve">Бүгінгі күні НЗМ-де жоғары сынып білім алушыларының көпшілігі тереңдетілген деңгейді таңдайды. 11-12 сыныптар үшін тереңдетілген деңгейдегі «Информатика» пәнінің мазмұны келесі бөлімдерді қамтиды: «Деректер және ақпарат» (деректерді ұсыну, ақпараттық қауіпсіздік, этика және меншік); «Мәселелерді шешу» (жүйенің өмірлік циклі, инженерия); «Компьютерлік жүйелер» (бағдарламалық қамтамасыз ету, орталық процессор, </w:t>
      </w:r>
      <w:proofErr w:type="spellStart"/>
      <w:r w:rsidRPr="000E26FA">
        <w:rPr>
          <w:sz w:val="28"/>
          <w:szCs w:val="28"/>
          <w:lang w:val="kk-KZ"/>
        </w:rPr>
        <w:t>бульдік</w:t>
      </w:r>
      <w:proofErr w:type="spellEnd"/>
      <w:r w:rsidRPr="000E26FA">
        <w:rPr>
          <w:sz w:val="28"/>
          <w:szCs w:val="28"/>
          <w:lang w:val="kk-KZ"/>
        </w:rPr>
        <w:t xml:space="preserve"> логика, жады); «Ақпараттық жүйелер» (деректер қоры, SQL сұраныстар тілі, жасанды интеллект); «Программалау» (программалау парадигмалары, алгоритмдер және деректер құрылымы, жүйені программалау және тестілеу, мобильді қосымшаларды әзірлеу); «Коммуникация және желілер» (компьютерлік желілер, Интернет желісінің жұмыс істеу принциптері, хаттамалар).</w:t>
      </w:r>
    </w:p>
    <w:p w14:paraId="0D279895" w14:textId="2F06AFB8" w:rsidR="00E22583" w:rsidRPr="000E26FA" w:rsidRDefault="00E023ED" w:rsidP="00351C47">
      <w:pPr>
        <w:tabs>
          <w:tab w:val="left" w:pos="851"/>
          <w:tab w:val="left" w:pos="993"/>
        </w:tabs>
        <w:ind w:firstLine="709"/>
        <w:jc w:val="both"/>
        <w:rPr>
          <w:lang w:val="kk-KZ"/>
        </w:rPr>
      </w:pPr>
      <w:r w:rsidRPr="000E26FA">
        <w:rPr>
          <w:sz w:val="28"/>
          <w:szCs w:val="28"/>
          <w:lang w:val="kk-KZ"/>
        </w:rPr>
        <w:t>Пайдаланушылық дағдылардың толық кешенін мақсатты және жүйелі түрде меңгерту «Информатика» пәнінің еншісінде.</w:t>
      </w:r>
      <w:r w:rsidR="00BE04E4" w:rsidRPr="000E26FA">
        <w:rPr>
          <w:sz w:val="28"/>
          <w:szCs w:val="28"/>
          <w:lang w:val="kk-KZ"/>
        </w:rPr>
        <w:t xml:space="preserve"> </w:t>
      </w:r>
      <w:r w:rsidRPr="000E26FA">
        <w:rPr>
          <w:sz w:val="28"/>
          <w:szCs w:val="28"/>
          <w:lang w:val="kk-KZ"/>
        </w:rPr>
        <w:t>Бұл елімізде жүзеге асырылып жатқан жалпы орта білім берудің мемлекеттік жалпыға міндетті стандартының информатиканы оқыту нәтижелеріне қойылатын келесі талаптарында көрсетілген [28</w:t>
      </w:r>
      <w:r w:rsidR="00503786" w:rsidRPr="000E26FA">
        <w:rPr>
          <w:sz w:val="28"/>
          <w:szCs w:val="28"/>
          <w:lang w:val="kk-KZ"/>
        </w:rPr>
        <w:t xml:space="preserve">, </w:t>
      </w:r>
      <w:r w:rsidR="00971387" w:rsidRPr="000E26FA">
        <w:rPr>
          <w:sz w:val="28"/>
          <w:szCs w:val="28"/>
          <w:lang w:val="kk-KZ"/>
        </w:rPr>
        <w:t>76-</w:t>
      </w:r>
      <w:r w:rsidR="00503786" w:rsidRPr="000E26FA">
        <w:rPr>
          <w:sz w:val="28"/>
          <w:szCs w:val="28"/>
          <w:lang w:val="kk-KZ"/>
        </w:rPr>
        <w:t>бет</w:t>
      </w:r>
      <w:r w:rsidRPr="000E26FA">
        <w:rPr>
          <w:sz w:val="28"/>
          <w:szCs w:val="28"/>
          <w:lang w:val="kk-KZ"/>
        </w:rPr>
        <w:t>]:</w:t>
      </w:r>
      <w:r w:rsidRPr="000E26FA">
        <w:rPr>
          <w:lang w:val="kk-KZ"/>
        </w:rPr>
        <w:t xml:space="preserve"> </w:t>
      </w:r>
    </w:p>
    <w:p w14:paraId="43154BAB" w14:textId="3B95DDFB" w:rsidR="00221C0F" w:rsidRPr="000E26FA" w:rsidRDefault="007D4F49" w:rsidP="00351C47">
      <w:pPr>
        <w:tabs>
          <w:tab w:val="left" w:pos="851"/>
          <w:tab w:val="left" w:pos="993"/>
        </w:tabs>
        <w:ind w:firstLine="709"/>
        <w:jc w:val="both"/>
        <w:rPr>
          <w:lang w:val="kk-KZ"/>
        </w:rPr>
      </w:pPr>
      <w:r w:rsidRPr="000E26FA">
        <w:rPr>
          <w:spacing w:val="2"/>
          <w:sz w:val="28"/>
          <w:szCs w:val="28"/>
          <w:lang w:val="kk-KZ"/>
        </w:rPr>
        <w:lastRenderedPageBreak/>
        <w:t>«</w:t>
      </w:r>
      <w:r w:rsidR="00E023ED" w:rsidRPr="000E26FA">
        <w:rPr>
          <w:spacing w:val="2"/>
          <w:sz w:val="28"/>
          <w:szCs w:val="28"/>
          <w:lang w:val="kk-KZ"/>
        </w:rPr>
        <w:t>1) жүйелік бағдарламалық қамтамасыз етудің міндеті мен негізгі функцияларын; деректер қорын басқару жүйелерімен жұмыс істеу негіздерін; программалық қамтамасыз етуді әзірлеу үшін өмірлік циклдің модельдерін; веб-бағдарламалау негіздерін, деректер қоры теориясын; желілік хаттамалар</w:t>
      </w:r>
      <w:r w:rsidR="00E22583" w:rsidRPr="000E26FA">
        <w:rPr>
          <w:spacing w:val="2"/>
          <w:sz w:val="28"/>
          <w:szCs w:val="28"/>
          <w:lang w:val="kk-KZ"/>
        </w:rPr>
        <w:t xml:space="preserve"> мен </w:t>
      </w:r>
      <w:r w:rsidR="00E023ED" w:rsidRPr="000E26FA">
        <w:rPr>
          <w:spacing w:val="2"/>
          <w:sz w:val="28"/>
          <w:szCs w:val="28"/>
          <w:lang w:val="kk-KZ"/>
        </w:rPr>
        <w:t xml:space="preserve"> Интернет жұмысының қағидаттарын;  қауіпсіздік шараларын біледі</w:t>
      </w:r>
      <w:r w:rsidR="00E023ED" w:rsidRPr="000E26FA">
        <w:rPr>
          <w:spacing w:val="2"/>
          <w:lang w:val="kk-KZ"/>
        </w:rPr>
        <w:t>;</w:t>
      </w:r>
    </w:p>
    <w:p w14:paraId="2304BA29" w14:textId="6364FC23" w:rsidR="00E023ED" w:rsidRPr="000E26FA" w:rsidRDefault="00E023ED" w:rsidP="00351C47">
      <w:pPr>
        <w:tabs>
          <w:tab w:val="left" w:pos="851"/>
          <w:tab w:val="left" w:pos="993"/>
        </w:tabs>
        <w:ind w:firstLine="709"/>
        <w:jc w:val="both"/>
        <w:rPr>
          <w:lang w:val="kk-KZ"/>
        </w:rPr>
      </w:pPr>
      <w:r w:rsidRPr="000E26FA">
        <w:rPr>
          <w:sz w:val="28"/>
          <w:szCs w:val="28"/>
          <w:lang w:val="kk-KZ"/>
        </w:rPr>
        <w:t xml:space="preserve">2) реляциялық деректер қорын ұйымдастыру принциптерін; желілік технологияның қызмет етуінің негізгі принциптерін; дыбыстық және </w:t>
      </w:r>
      <w:proofErr w:type="spellStart"/>
      <w:r w:rsidRPr="000E26FA">
        <w:rPr>
          <w:sz w:val="28"/>
          <w:szCs w:val="28"/>
          <w:lang w:val="kk-KZ"/>
        </w:rPr>
        <w:t>бейнеақпараттарды</w:t>
      </w:r>
      <w:proofErr w:type="spellEnd"/>
      <w:r w:rsidRPr="000E26FA">
        <w:rPr>
          <w:sz w:val="28"/>
          <w:szCs w:val="28"/>
          <w:lang w:val="kk-KZ"/>
        </w:rPr>
        <w:t xml:space="preserve"> өңдеу принциптерін, ақпараттық технологияларды дамытудың негізгі </w:t>
      </w:r>
      <w:r w:rsidR="009E0A4A" w:rsidRPr="000E26FA">
        <w:rPr>
          <w:sz w:val="28"/>
          <w:szCs w:val="28"/>
          <w:lang w:val="kk-KZ"/>
        </w:rPr>
        <w:t>процес</w:t>
      </w:r>
      <w:r w:rsidRPr="000E26FA">
        <w:rPr>
          <w:sz w:val="28"/>
          <w:szCs w:val="28"/>
          <w:lang w:val="kk-KZ"/>
        </w:rPr>
        <w:t>терін түсінеді;</w:t>
      </w:r>
    </w:p>
    <w:p w14:paraId="076684F9" w14:textId="77777777" w:rsidR="00E023ED" w:rsidRPr="000E26FA" w:rsidRDefault="00E023ED" w:rsidP="00351C47">
      <w:pPr>
        <w:shd w:val="clear" w:color="auto" w:fill="FFFFFF"/>
        <w:tabs>
          <w:tab w:val="left" w:pos="709"/>
          <w:tab w:val="left" w:pos="851"/>
          <w:tab w:val="left" w:pos="993"/>
        </w:tabs>
        <w:ind w:firstLine="709"/>
        <w:jc w:val="both"/>
        <w:textAlignment w:val="baseline"/>
        <w:rPr>
          <w:spacing w:val="2"/>
          <w:sz w:val="28"/>
          <w:szCs w:val="28"/>
          <w:lang w:val="kk-KZ"/>
        </w:rPr>
      </w:pPr>
      <w:r w:rsidRPr="000E26FA">
        <w:rPr>
          <w:spacing w:val="2"/>
          <w:sz w:val="28"/>
          <w:szCs w:val="28"/>
          <w:lang w:val="kk-KZ"/>
        </w:rPr>
        <w:t xml:space="preserve">3) ақпараттық объектілерді жасау және өзінің жұмыс нәтижелерін ресімдеу үшін ақпараттық-коммуникациялық технологияларды; деректер қорында сұраныс құрастыру ережелерін; құжаттарды редакциялау мен сақтау барысында бұлтты технологияларды; </w:t>
      </w:r>
      <w:proofErr w:type="spellStart"/>
      <w:r w:rsidRPr="000E26FA">
        <w:rPr>
          <w:spacing w:val="2"/>
          <w:sz w:val="28"/>
          <w:szCs w:val="28"/>
          <w:lang w:val="kk-KZ"/>
        </w:rPr>
        <w:t>web</w:t>
      </w:r>
      <w:proofErr w:type="spellEnd"/>
      <w:r w:rsidRPr="000E26FA">
        <w:rPr>
          <w:spacing w:val="2"/>
          <w:sz w:val="28"/>
          <w:szCs w:val="28"/>
          <w:lang w:val="kk-KZ"/>
        </w:rPr>
        <w:t>-сайттарды және мобильдік қосымшаларды жасау барысында бағдарламалау элементтерін; желіде жеке қауіпсіздік және желі этикеті ережелерін; дыбысты және бейнені өңдеу үшін бағдарламалық қамтамасыз етуді қолданады;</w:t>
      </w:r>
    </w:p>
    <w:p w14:paraId="03080247" w14:textId="77777777" w:rsidR="00E023ED" w:rsidRPr="000E26FA" w:rsidRDefault="00E023ED" w:rsidP="00351C47">
      <w:pPr>
        <w:shd w:val="clear" w:color="auto" w:fill="FFFFFF"/>
        <w:tabs>
          <w:tab w:val="left" w:pos="993"/>
        </w:tabs>
        <w:ind w:firstLine="709"/>
        <w:jc w:val="both"/>
        <w:textAlignment w:val="baseline"/>
        <w:rPr>
          <w:spacing w:val="2"/>
          <w:sz w:val="28"/>
          <w:szCs w:val="28"/>
          <w:lang w:val="kk-KZ"/>
        </w:rPr>
      </w:pPr>
      <w:r w:rsidRPr="000E26FA">
        <w:rPr>
          <w:spacing w:val="2"/>
          <w:sz w:val="28"/>
          <w:szCs w:val="28"/>
          <w:lang w:val="kk-KZ"/>
        </w:rPr>
        <w:t xml:space="preserve">4) ақпаратты іздеу үшін бірнеше белгілер мен қатынас операторларын қолдану арқылы сұранысты; есепті модельдеу, алгоритмдеу және бағдарламалау арқылы шешудің тиісті әдістері мен </w:t>
      </w:r>
      <w:proofErr w:type="spellStart"/>
      <w:r w:rsidRPr="000E26FA">
        <w:rPr>
          <w:spacing w:val="2"/>
          <w:sz w:val="28"/>
          <w:szCs w:val="28"/>
          <w:lang w:val="kk-KZ"/>
        </w:rPr>
        <w:t>тәсілдемелерін</w:t>
      </w:r>
      <w:proofErr w:type="spellEnd"/>
      <w:r w:rsidRPr="000E26FA">
        <w:rPr>
          <w:spacing w:val="2"/>
          <w:sz w:val="28"/>
          <w:szCs w:val="28"/>
          <w:lang w:val="kk-KZ"/>
        </w:rPr>
        <w:t xml:space="preserve"> анықтау үшін есепті; компьютерде өңдеу мен есептеудің қойылған міндетке сәйкестігінің нәтижелерін; анағұрлым тиімдісін анықтау үшін әртүрлі тәсілдермен есептерді шешу жолдарын талдайды;</w:t>
      </w:r>
    </w:p>
    <w:p w14:paraId="654C0BA6" w14:textId="77777777" w:rsidR="00E023ED" w:rsidRPr="000E26FA" w:rsidRDefault="00E023ED" w:rsidP="00351C47">
      <w:pPr>
        <w:shd w:val="clear" w:color="auto" w:fill="FFFFFF"/>
        <w:tabs>
          <w:tab w:val="left" w:pos="993"/>
        </w:tabs>
        <w:ind w:firstLine="709"/>
        <w:jc w:val="both"/>
        <w:textAlignment w:val="baseline"/>
        <w:rPr>
          <w:spacing w:val="2"/>
          <w:sz w:val="28"/>
          <w:szCs w:val="28"/>
          <w:lang w:val="kk-KZ"/>
        </w:rPr>
      </w:pPr>
      <w:r w:rsidRPr="000E26FA">
        <w:rPr>
          <w:spacing w:val="2"/>
          <w:sz w:val="28"/>
          <w:szCs w:val="28"/>
          <w:lang w:val="kk-KZ"/>
        </w:rPr>
        <w:t> 5) өзінің идеялары мен ойларын білдіру үшін әртүрлі түрлерде ақпаратты; басқару формалары мен элементтері көмегімен деректер қорын; қолданушы міндеттерін шешу үшін веб-сайттарды жинақтайды;</w:t>
      </w:r>
    </w:p>
    <w:p w14:paraId="3167BF71" w14:textId="6133A528" w:rsidR="00E023ED" w:rsidRPr="000E26FA" w:rsidRDefault="00E023ED" w:rsidP="00351C47">
      <w:pPr>
        <w:shd w:val="clear" w:color="auto" w:fill="FFFFFF"/>
        <w:tabs>
          <w:tab w:val="left" w:pos="993"/>
        </w:tabs>
        <w:ind w:firstLine="709"/>
        <w:jc w:val="both"/>
        <w:textAlignment w:val="baseline"/>
        <w:rPr>
          <w:spacing w:val="2"/>
          <w:sz w:val="28"/>
          <w:szCs w:val="28"/>
          <w:lang w:val="kk-KZ"/>
        </w:rPr>
      </w:pPr>
      <w:r w:rsidRPr="000E26FA">
        <w:rPr>
          <w:spacing w:val="2"/>
          <w:sz w:val="28"/>
          <w:szCs w:val="28"/>
          <w:lang w:val="kk-KZ"/>
        </w:rPr>
        <w:t xml:space="preserve"> 6) жобаны модельдеу мен әзірлеу барысында қойылған мақсаттарға сәйкес өз қызметінің нәтижелерін (нақтылық, </w:t>
      </w:r>
      <w:proofErr w:type="spellStart"/>
      <w:r w:rsidRPr="000E26FA">
        <w:rPr>
          <w:spacing w:val="2"/>
          <w:sz w:val="28"/>
          <w:szCs w:val="28"/>
          <w:lang w:val="kk-KZ"/>
        </w:rPr>
        <w:t>өлшемділік</w:t>
      </w:r>
      <w:proofErr w:type="spellEnd"/>
      <w:r w:rsidRPr="000E26FA">
        <w:rPr>
          <w:spacing w:val="2"/>
          <w:sz w:val="28"/>
          <w:szCs w:val="28"/>
          <w:lang w:val="kk-KZ"/>
        </w:rPr>
        <w:t>, қолжетімділік, шынайылық, қатыстылық); бағдарламалау құралдарын қоса алғанда қолданыстағы бағдарламалық қамсыздандырудың артықшылықтары мен кемшіліктерін бағалайды.</w:t>
      </w:r>
      <w:r w:rsidR="007D4F49" w:rsidRPr="000E26FA">
        <w:rPr>
          <w:spacing w:val="2"/>
          <w:sz w:val="28"/>
          <w:szCs w:val="28"/>
          <w:lang w:val="kk-KZ"/>
        </w:rPr>
        <w:t>»</w:t>
      </w:r>
    </w:p>
    <w:p w14:paraId="74281E40" w14:textId="77777777" w:rsidR="00E023ED" w:rsidRPr="000E26FA" w:rsidRDefault="00E023ED" w:rsidP="00351C47">
      <w:pPr>
        <w:tabs>
          <w:tab w:val="left" w:pos="993"/>
        </w:tabs>
        <w:ind w:firstLine="709"/>
        <w:jc w:val="both"/>
        <w:rPr>
          <w:sz w:val="28"/>
          <w:szCs w:val="28"/>
          <w:lang w:val="kk-KZ"/>
        </w:rPr>
      </w:pPr>
      <w:bookmarkStart w:id="3" w:name="OLE_LINK6"/>
      <w:r w:rsidRPr="000E26FA">
        <w:rPr>
          <w:sz w:val="28"/>
          <w:szCs w:val="28"/>
          <w:lang w:val="kk-KZ"/>
        </w:rPr>
        <w:t>Бүгінгі күні цифрландыру білім саласын түбегейлі өзгертіп жаңа әдістер мен технологияларды енгізуге мүмкіндік берді. Бұл өзгерістердің алдыңғы қатарында информатика пәні тұр, себебі оның мазмұны цифрлық ресурстармен және бағдарламалау технологияларымен тікелей байланысты.</w:t>
      </w:r>
    </w:p>
    <w:p w14:paraId="421D730A" w14:textId="1EB206CF" w:rsidR="00E023ED" w:rsidRPr="000E26FA" w:rsidRDefault="00E023ED" w:rsidP="00351C47">
      <w:pPr>
        <w:tabs>
          <w:tab w:val="left" w:pos="993"/>
        </w:tabs>
        <w:ind w:firstLine="709"/>
        <w:jc w:val="both"/>
        <w:rPr>
          <w:sz w:val="28"/>
          <w:szCs w:val="28"/>
          <w:lang w:val="kk-KZ"/>
        </w:rPr>
      </w:pPr>
      <w:r w:rsidRPr="000E26FA">
        <w:rPr>
          <w:sz w:val="28"/>
          <w:szCs w:val="28"/>
          <w:lang w:val="kk-KZ"/>
        </w:rPr>
        <w:t xml:space="preserve">Информатиканы оқытуды жетілдіру және оны </w:t>
      </w:r>
      <w:r w:rsidR="0016158D" w:rsidRPr="000E26FA">
        <w:rPr>
          <w:sz w:val="28"/>
          <w:szCs w:val="28"/>
          <w:lang w:val="kk-KZ"/>
        </w:rPr>
        <w:t>білім алушы</w:t>
      </w:r>
      <w:r w:rsidRPr="000E26FA">
        <w:rPr>
          <w:sz w:val="28"/>
          <w:szCs w:val="28"/>
          <w:lang w:val="kk-KZ"/>
        </w:rPr>
        <w:t>лар үшін тиімді әрі қызықты ету мақсатында цифрлық технологиялар кеңінен қолданылады. Қазіргі таңда мектеп информатикасын оқытуда келесі құралдар, әдістер мен платформалар кең таралған:</w:t>
      </w:r>
    </w:p>
    <w:p w14:paraId="7ED30EC9" w14:textId="7BE3319E" w:rsidR="00E023ED" w:rsidRPr="000E26FA" w:rsidRDefault="00E023ED" w:rsidP="00351C47">
      <w:pPr>
        <w:pStyle w:val="a4"/>
        <w:numPr>
          <w:ilvl w:val="0"/>
          <w:numId w:val="7"/>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sz w:val="28"/>
          <w:szCs w:val="28"/>
          <w:lang w:val="kk-KZ"/>
        </w:rPr>
        <w:t>Интерактивті онлайн курстар мен білім беру платформалары</w:t>
      </w:r>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Khan</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Academy</w:t>
      </w:r>
      <w:proofErr w:type="spellEnd"/>
      <w:r w:rsidRPr="000E26FA">
        <w:rPr>
          <w:rFonts w:ascii="Times New Roman" w:hAnsi="Times New Roman" w:cs="Times New Roman"/>
          <w:sz w:val="28"/>
          <w:szCs w:val="28"/>
          <w:lang w:val="kk-KZ"/>
        </w:rPr>
        <w:t xml:space="preserve">, Code.org, </w:t>
      </w:r>
      <w:proofErr w:type="spellStart"/>
      <w:r w:rsidRPr="000E26FA">
        <w:rPr>
          <w:rFonts w:ascii="Times New Roman" w:hAnsi="Times New Roman" w:cs="Times New Roman"/>
          <w:sz w:val="28"/>
          <w:szCs w:val="28"/>
          <w:lang w:val="kk-KZ"/>
        </w:rPr>
        <w:t>Scratch</w:t>
      </w:r>
      <w:proofErr w:type="spellEnd"/>
      <w:r w:rsidRPr="000E26FA">
        <w:rPr>
          <w:rFonts w:ascii="Times New Roman" w:hAnsi="Times New Roman" w:cs="Times New Roman"/>
          <w:sz w:val="28"/>
          <w:szCs w:val="28"/>
          <w:lang w:val="kk-KZ"/>
        </w:rPr>
        <w:t xml:space="preserve"> және </w:t>
      </w:r>
      <w:proofErr w:type="spellStart"/>
      <w:r w:rsidRPr="000E26FA">
        <w:rPr>
          <w:rFonts w:ascii="Times New Roman" w:hAnsi="Times New Roman" w:cs="Times New Roman"/>
          <w:sz w:val="28"/>
          <w:szCs w:val="28"/>
          <w:lang w:val="kk-KZ"/>
        </w:rPr>
        <w:t>Tynker</w:t>
      </w:r>
      <w:proofErr w:type="spellEnd"/>
      <w:r w:rsidRPr="000E26FA">
        <w:rPr>
          <w:rFonts w:ascii="Times New Roman" w:hAnsi="Times New Roman" w:cs="Times New Roman"/>
          <w:sz w:val="28"/>
          <w:szCs w:val="28"/>
          <w:lang w:val="kk-KZ"/>
        </w:rPr>
        <w:t xml:space="preserve"> сияқты платформалар мектеп </w:t>
      </w:r>
      <w:r w:rsidR="0016158D" w:rsidRPr="000E26FA">
        <w:rPr>
          <w:rFonts w:ascii="Times New Roman" w:hAnsi="Times New Roman" w:cs="Times New Roman"/>
          <w:sz w:val="28"/>
          <w:szCs w:val="28"/>
          <w:lang w:val="kk-KZ"/>
        </w:rPr>
        <w:t>білім алушы</w:t>
      </w:r>
      <w:r w:rsidRPr="000E26FA">
        <w:rPr>
          <w:rFonts w:ascii="Times New Roman" w:hAnsi="Times New Roman" w:cs="Times New Roman"/>
          <w:sz w:val="28"/>
          <w:szCs w:val="28"/>
          <w:lang w:val="kk-KZ"/>
        </w:rPr>
        <w:t>ларына бағдарламалау негіздері мен информатика концепцияларын интерактивті түрде үйренуге мүмкіндік береді.  Бұл ресурстар әр түрлі жастағы білім алушыларға бейімделген және теорияны практикамен ұштастырып, ойын форматында оқуға жағдай жасайды.</w:t>
      </w:r>
    </w:p>
    <w:p w14:paraId="01EB3227" w14:textId="77777777" w:rsidR="00E023ED" w:rsidRPr="000E26FA" w:rsidRDefault="00E023ED" w:rsidP="00351C47">
      <w:pPr>
        <w:pStyle w:val="a4"/>
        <w:numPr>
          <w:ilvl w:val="0"/>
          <w:numId w:val="7"/>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sz w:val="28"/>
          <w:szCs w:val="28"/>
          <w:lang w:val="kk-KZ"/>
        </w:rPr>
        <w:lastRenderedPageBreak/>
        <w:t>Бейне сабақтар мен оқу материалдары</w:t>
      </w:r>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YouTube</w:t>
      </w:r>
      <w:proofErr w:type="spellEnd"/>
      <w:r w:rsidRPr="000E26FA">
        <w:rPr>
          <w:rFonts w:ascii="Times New Roman" w:hAnsi="Times New Roman" w:cs="Times New Roman"/>
          <w:sz w:val="28"/>
          <w:szCs w:val="28"/>
          <w:lang w:val="kk-KZ"/>
        </w:rPr>
        <w:t xml:space="preserve"> және басқа платформалардағы бейне сабақтар мектеп информатикасын оқытудың пайдалы құралы бола алады. Көптеген кәсіби арналар бағдарламалау мен информатиканың негізгі тұжырымдамаларын түсіндіретін сапалы оқу материалдарын ұсынады.</w:t>
      </w:r>
    </w:p>
    <w:p w14:paraId="36EFC2AF" w14:textId="77777777" w:rsidR="00E023ED" w:rsidRPr="000E26FA" w:rsidRDefault="00E023ED" w:rsidP="00351C47">
      <w:pPr>
        <w:pStyle w:val="a4"/>
        <w:numPr>
          <w:ilvl w:val="0"/>
          <w:numId w:val="7"/>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sz w:val="28"/>
          <w:szCs w:val="28"/>
          <w:lang w:val="kk-KZ"/>
        </w:rPr>
        <w:t xml:space="preserve">Онлайн ойындар мен </w:t>
      </w:r>
      <w:proofErr w:type="spellStart"/>
      <w:r w:rsidRPr="000E26FA">
        <w:rPr>
          <w:rFonts w:ascii="Times New Roman" w:hAnsi="Times New Roman" w:cs="Times New Roman"/>
          <w:i/>
          <w:sz w:val="28"/>
          <w:szCs w:val="28"/>
          <w:lang w:val="kk-KZ"/>
        </w:rPr>
        <w:t>басқатырғыштар</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CodeCombat</w:t>
      </w:r>
      <w:proofErr w:type="spellEnd"/>
      <w:r w:rsidRPr="000E26FA">
        <w:rPr>
          <w:rFonts w:ascii="Times New Roman" w:hAnsi="Times New Roman" w:cs="Times New Roman"/>
          <w:sz w:val="28"/>
          <w:szCs w:val="28"/>
          <w:lang w:val="kk-KZ"/>
        </w:rPr>
        <w:t xml:space="preserve">, Code.org, </w:t>
      </w:r>
      <w:proofErr w:type="spellStart"/>
      <w:r w:rsidRPr="000E26FA">
        <w:rPr>
          <w:rFonts w:ascii="Times New Roman" w:hAnsi="Times New Roman" w:cs="Times New Roman"/>
          <w:sz w:val="28"/>
          <w:szCs w:val="28"/>
          <w:lang w:val="kk-KZ"/>
        </w:rPr>
        <w:t>Blockly</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Games</w:t>
      </w:r>
      <w:proofErr w:type="spellEnd"/>
      <w:r w:rsidRPr="000E26FA">
        <w:rPr>
          <w:rFonts w:ascii="Times New Roman" w:hAnsi="Times New Roman" w:cs="Times New Roman"/>
          <w:sz w:val="28"/>
          <w:szCs w:val="28"/>
          <w:lang w:val="kk-KZ"/>
        </w:rPr>
        <w:t xml:space="preserve"> және </w:t>
      </w:r>
      <w:proofErr w:type="spellStart"/>
      <w:r w:rsidRPr="000E26FA">
        <w:rPr>
          <w:rFonts w:ascii="Times New Roman" w:hAnsi="Times New Roman" w:cs="Times New Roman"/>
          <w:sz w:val="28"/>
          <w:szCs w:val="28"/>
          <w:lang w:val="kk-KZ"/>
        </w:rPr>
        <w:t>LightBot</w:t>
      </w:r>
      <w:proofErr w:type="spellEnd"/>
      <w:r w:rsidRPr="000E26FA">
        <w:rPr>
          <w:rFonts w:ascii="Times New Roman" w:hAnsi="Times New Roman" w:cs="Times New Roman"/>
          <w:sz w:val="28"/>
          <w:szCs w:val="28"/>
          <w:lang w:val="kk-KZ"/>
        </w:rPr>
        <w:t xml:space="preserve"> секілді платформалар мектеп білім алушыларына ойын арқылы бағдарламалау негіздерін үйренуге көмектесетін интерактивті практикалық тапсырмаларды ұсынады.</w:t>
      </w:r>
    </w:p>
    <w:p w14:paraId="270C761D" w14:textId="77777777" w:rsidR="00E023ED" w:rsidRPr="000E26FA" w:rsidRDefault="00E023ED" w:rsidP="00351C47">
      <w:pPr>
        <w:pStyle w:val="a4"/>
        <w:numPr>
          <w:ilvl w:val="0"/>
          <w:numId w:val="7"/>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Виртуалды зертханалар мен тренажерлер. REPL.it, </w:t>
      </w:r>
      <w:proofErr w:type="spellStart"/>
      <w:r w:rsidRPr="000E26FA">
        <w:rPr>
          <w:rFonts w:ascii="Times New Roman" w:hAnsi="Times New Roman" w:cs="Times New Roman"/>
          <w:sz w:val="28"/>
          <w:szCs w:val="28"/>
          <w:lang w:val="kk-KZ"/>
        </w:rPr>
        <w:t>Wolfram</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Alpha</w:t>
      </w:r>
      <w:proofErr w:type="spellEnd"/>
      <w:r w:rsidRPr="000E26FA">
        <w:rPr>
          <w:rFonts w:ascii="Times New Roman" w:hAnsi="Times New Roman" w:cs="Times New Roman"/>
          <w:sz w:val="28"/>
          <w:szCs w:val="28"/>
          <w:lang w:val="kk-KZ"/>
        </w:rPr>
        <w:t xml:space="preserve"> және </w:t>
      </w:r>
      <w:proofErr w:type="spellStart"/>
      <w:r w:rsidRPr="000E26FA">
        <w:rPr>
          <w:rFonts w:ascii="Times New Roman" w:hAnsi="Times New Roman" w:cs="Times New Roman"/>
          <w:sz w:val="28"/>
          <w:szCs w:val="28"/>
          <w:lang w:val="kk-KZ"/>
        </w:rPr>
        <w:t>Codecademy</w:t>
      </w:r>
      <w:proofErr w:type="spellEnd"/>
      <w:r w:rsidRPr="000E26FA">
        <w:rPr>
          <w:rFonts w:ascii="Times New Roman" w:hAnsi="Times New Roman" w:cs="Times New Roman"/>
          <w:sz w:val="28"/>
          <w:szCs w:val="28"/>
          <w:lang w:val="kk-KZ"/>
        </w:rPr>
        <w:t xml:space="preserve"> сияқты ресурстар білім алушыларға код жазуға, оны орындауға және жедел кері байланыс алуға мүмкіндік беретін бағдарламалау орталарын ұсынады. Бұл платформалар білім алушылардың өз бетімен жұмыс істеуін және тәжірибелік білімінің дамуын қолдайды. </w:t>
      </w:r>
    </w:p>
    <w:p w14:paraId="241C0C68" w14:textId="77777777" w:rsidR="00E023ED" w:rsidRPr="000E26FA" w:rsidRDefault="00E023ED" w:rsidP="00351C47">
      <w:pPr>
        <w:pStyle w:val="a4"/>
        <w:numPr>
          <w:ilvl w:val="0"/>
          <w:numId w:val="7"/>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sz w:val="28"/>
          <w:szCs w:val="28"/>
          <w:lang w:val="kk-KZ"/>
        </w:rPr>
        <w:t xml:space="preserve">Мұғалімдерге арналған онлайн курстар мен </w:t>
      </w:r>
      <w:proofErr w:type="spellStart"/>
      <w:r w:rsidRPr="000E26FA">
        <w:rPr>
          <w:rFonts w:ascii="Times New Roman" w:hAnsi="Times New Roman" w:cs="Times New Roman"/>
          <w:i/>
          <w:sz w:val="28"/>
          <w:szCs w:val="28"/>
          <w:lang w:val="kk-KZ"/>
        </w:rPr>
        <w:t>вебинарлар</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Coursera</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Udemy</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FutureLearn</w:t>
      </w:r>
      <w:proofErr w:type="spellEnd"/>
      <w:r w:rsidRPr="000E26FA">
        <w:rPr>
          <w:rFonts w:ascii="Times New Roman" w:hAnsi="Times New Roman" w:cs="Times New Roman"/>
          <w:sz w:val="28"/>
          <w:szCs w:val="28"/>
          <w:lang w:val="kk-KZ"/>
        </w:rPr>
        <w:t xml:space="preserve"> сияқты платформалар цифрлық технологияларды оқыту процесінде тиімді қолдану бойынша курстар мен </w:t>
      </w:r>
      <w:proofErr w:type="spellStart"/>
      <w:r w:rsidRPr="000E26FA">
        <w:rPr>
          <w:rFonts w:ascii="Times New Roman" w:hAnsi="Times New Roman" w:cs="Times New Roman"/>
          <w:sz w:val="28"/>
          <w:szCs w:val="28"/>
          <w:lang w:val="kk-KZ"/>
        </w:rPr>
        <w:t>вебинарлар</w:t>
      </w:r>
      <w:proofErr w:type="spellEnd"/>
      <w:r w:rsidRPr="000E26FA">
        <w:rPr>
          <w:rFonts w:ascii="Times New Roman" w:hAnsi="Times New Roman" w:cs="Times New Roman"/>
          <w:sz w:val="28"/>
          <w:szCs w:val="28"/>
          <w:lang w:val="kk-KZ"/>
        </w:rPr>
        <w:t xml:space="preserve"> ұсынады. Олар интерактивті сабақтарды ұйымдастыру, жаңа әдістемелерді енгізу және оқыту сапасын жақсарту бағытында пайдалы білім береді. </w:t>
      </w:r>
    </w:p>
    <w:p w14:paraId="6314AB66" w14:textId="77777777" w:rsidR="00E023ED" w:rsidRPr="000E26FA" w:rsidRDefault="00E023ED" w:rsidP="00351C47">
      <w:pPr>
        <w:pStyle w:val="a4"/>
        <w:numPr>
          <w:ilvl w:val="0"/>
          <w:numId w:val="7"/>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sz w:val="28"/>
          <w:szCs w:val="28"/>
          <w:lang w:val="kk-KZ"/>
        </w:rPr>
        <w:t>Жобалық жұмыс және жарыстар</w:t>
      </w:r>
      <w:r w:rsidRPr="000E26FA">
        <w:rPr>
          <w:rFonts w:ascii="Times New Roman" w:hAnsi="Times New Roman" w:cs="Times New Roman"/>
          <w:sz w:val="28"/>
          <w:szCs w:val="28"/>
          <w:lang w:val="kk-KZ"/>
        </w:rPr>
        <w:t xml:space="preserve">. Білім алушылардың информатикаға қызығушылығын арттыру үшін әртүрлі жобалық жарыстар ұйымдастырылады. Олардың ішінде </w:t>
      </w:r>
      <w:proofErr w:type="spellStart"/>
      <w:r w:rsidRPr="000E26FA">
        <w:rPr>
          <w:rFonts w:ascii="Times New Roman" w:hAnsi="Times New Roman" w:cs="Times New Roman"/>
          <w:sz w:val="28"/>
          <w:szCs w:val="28"/>
          <w:lang w:val="kk-KZ"/>
        </w:rPr>
        <w:t>First</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Lego</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League</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Bebras</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Challenge</w:t>
      </w:r>
      <w:proofErr w:type="spellEnd"/>
      <w:r w:rsidRPr="000E26FA">
        <w:rPr>
          <w:rFonts w:ascii="Times New Roman" w:hAnsi="Times New Roman" w:cs="Times New Roman"/>
          <w:sz w:val="28"/>
          <w:szCs w:val="28"/>
          <w:lang w:val="kk-KZ"/>
        </w:rPr>
        <w:t xml:space="preserve"> және </w:t>
      </w:r>
      <w:proofErr w:type="spellStart"/>
      <w:r w:rsidRPr="000E26FA">
        <w:rPr>
          <w:rFonts w:ascii="Times New Roman" w:hAnsi="Times New Roman" w:cs="Times New Roman"/>
          <w:sz w:val="28"/>
          <w:szCs w:val="28"/>
          <w:lang w:val="kk-KZ"/>
        </w:rPr>
        <w:t>CodeCombat</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Coding</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Competitions</w:t>
      </w:r>
      <w:proofErr w:type="spellEnd"/>
      <w:r w:rsidRPr="000E26FA">
        <w:rPr>
          <w:rFonts w:ascii="Times New Roman" w:hAnsi="Times New Roman" w:cs="Times New Roman"/>
          <w:sz w:val="28"/>
          <w:szCs w:val="28"/>
          <w:lang w:val="kk-KZ"/>
        </w:rPr>
        <w:t xml:space="preserve"> сияқты беделді жарыстар бар. Бұл жарыстар білім алушыларға нақты мәселелерді шешіп, шығармашылық ойлау мен командалық жұмыс дағдыларын дамытуға көмектеседі.</w:t>
      </w:r>
    </w:p>
    <w:p w14:paraId="2B005C0C" w14:textId="77777777" w:rsidR="00E023ED" w:rsidRPr="000E26FA" w:rsidRDefault="00E023ED" w:rsidP="00351C47">
      <w:pPr>
        <w:pStyle w:val="a4"/>
        <w:numPr>
          <w:ilvl w:val="0"/>
          <w:numId w:val="7"/>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sz w:val="28"/>
          <w:szCs w:val="28"/>
          <w:lang w:val="kk-KZ"/>
        </w:rPr>
        <w:t>Білім беру қосымшалары және онлайн платформалар</w:t>
      </w:r>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CodeSpark</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Academy</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Kodable</w:t>
      </w:r>
      <w:proofErr w:type="spellEnd"/>
      <w:r w:rsidRPr="000E26FA">
        <w:rPr>
          <w:rFonts w:ascii="Times New Roman" w:hAnsi="Times New Roman" w:cs="Times New Roman"/>
          <w:sz w:val="28"/>
          <w:szCs w:val="28"/>
          <w:lang w:val="kk-KZ"/>
        </w:rPr>
        <w:t xml:space="preserve"> және </w:t>
      </w:r>
      <w:proofErr w:type="spellStart"/>
      <w:r w:rsidRPr="000E26FA">
        <w:rPr>
          <w:rFonts w:ascii="Times New Roman" w:hAnsi="Times New Roman" w:cs="Times New Roman"/>
          <w:sz w:val="28"/>
          <w:szCs w:val="28"/>
          <w:lang w:val="kk-KZ"/>
        </w:rPr>
        <w:t>Swift</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Playgrounds</w:t>
      </w:r>
      <w:proofErr w:type="spellEnd"/>
      <w:r w:rsidRPr="000E26FA">
        <w:rPr>
          <w:rFonts w:ascii="Times New Roman" w:hAnsi="Times New Roman" w:cs="Times New Roman"/>
          <w:sz w:val="28"/>
          <w:szCs w:val="28"/>
          <w:lang w:val="kk-KZ"/>
        </w:rPr>
        <w:t xml:space="preserve"> сияқты мектеп информатикасы үшін арнайы әзірленген білім беру платформалары сабақты қызықты етіп </w:t>
      </w:r>
      <w:proofErr w:type="spellStart"/>
      <w:r w:rsidRPr="000E26FA">
        <w:rPr>
          <w:rFonts w:ascii="Times New Roman" w:hAnsi="Times New Roman" w:cs="Times New Roman"/>
          <w:sz w:val="28"/>
          <w:szCs w:val="28"/>
          <w:lang w:val="kk-KZ"/>
        </w:rPr>
        <w:t>өткізцге</w:t>
      </w:r>
      <w:proofErr w:type="spellEnd"/>
      <w:r w:rsidRPr="000E26FA">
        <w:rPr>
          <w:rFonts w:ascii="Times New Roman" w:hAnsi="Times New Roman" w:cs="Times New Roman"/>
          <w:sz w:val="28"/>
          <w:szCs w:val="28"/>
          <w:lang w:val="kk-KZ"/>
        </w:rPr>
        <w:t xml:space="preserve"> мүмкіндік береді. Бұл қосымшалар әсіресе бастауыш және орта сынып білім алушылары үшін өте тиімді. </w:t>
      </w:r>
    </w:p>
    <w:p w14:paraId="47D7F2BA" w14:textId="76A80F3A" w:rsidR="00E023ED" w:rsidRPr="000E26FA" w:rsidRDefault="00E023ED" w:rsidP="00351C47">
      <w:pPr>
        <w:pStyle w:val="a4"/>
        <w:numPr>
          <w:ilvl w:val="0"/>
          <w:numId w:val="7"/>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sz w:val="28"/>
          <w:szCs w:val="28"/>
          <w:lang w:val="kk-KZ"/>
        </w:rPr>
        <w:t>Интерактивті оқулықтар мен ресурстар</w:t>
      </w:r>
      <w:r w:rsidRPr="000E26FA">
        <w:rPr>
          <w:rFonts w:ascii="Times New Roman" w:hAnsi="Times New Roman" w:cs="Times New Roman"/>
          <w:sz w:val="28"/>
          <w:szCs w:val="28"/>
          <w:lang w:val="kk-KZ"/>
        </w:rPr>
        <w:t xml:space="preserve">. Кейбір оқулықтар мен ресурстар цифрлық түрде қол жетімді және </w:t>
      </w:r>
      <w:r w:rsidR="0016158D" w:rsidRPr="000E26FA">
        <w:rPr>
          <w:rFonts w:ascii="Times New Roman" w:hAnsi="Times New Roman" w:cs="Times New Roman"/>
          <w:sz w:val="28"/>
          <w:szCs w:val="28"/>
          <w:lang w:val="kk-KZ"/>
        </w:rPr>
        <w:t>білім алушы</w:t>
      </w:r>
      <w:r w:rsidRPr="000E26FA">
        <w:rPr>
          <w:rFonts w:ascii="Times New Roman" w:hAnsi="Times New Roman" w:cs="Times New Roman"/>
          <w:sz w:val="28"/>
          <w:szCs w:val="28"/>
          <w:lang w:val="kk-KZ"/>
        </w:rPr>
        <w:t xml:space="preserve">ларға материалды тиімдірек меңгеруге көмектесетін бейнелер, анимациялар және тесттер сияқты интерактивті элементтерді ұсынады. Бұл ресурстар оқытудың дәстүрлі әдістерімен бірге қолданылғанда, білім алушылардың үлгерімін арттыруға ықпал етеді. </w:t>
      </w:r>
    </w:p>
    <w:p w14:paraId="4287B684" w14:textId="416BE13E" w:rsidR="00E023ED" w:rsidRPr="000E26FA" w:rsidRDefault="00921958" w:rsidP="00351C47">
      <w:pPr>
        <w:tabs>
          <w:tab w:val="left" w:pos="851"/>
          <w:tab w:val="left" w:pos="993"/>
        </w:tabs>
        <w:ind w:firstLine="709"/>
        <w:jc w:val="both"/>
        <w:rPr>
          <w:sz w:val="28"/>
          <w:szCs w:val="28"/>
          <w:lang w:val="kk-KZ"/>
        </w:rPr>
      </w:pPr>
      <w:r w:rsidRPr="000E26FA">
        <w:rPr>
          <w:sz w:val="28"/>
          <w:szCs w:val="28"/>
          <w:lang w:val="kk-KZ"/>
        </w:rPr>
        <w:t>Жоғарыда аталған</w:t>
      </w:r>
      <w:r w:rsidR="00E023ED" w:rsidRPr="000E26FA">
        <w:rPr>
          <w:sz w:val="28"/>
          <w:szCs w:val="28"/>
          <w:lang w:val="kk-KZ"/>
        </w:rPr>
        <w:t xml:space="preserve"> заманауи оқыту құралдары, әдістер мен платформалар мектеп информатикасын тиімді меңгеруге мүмкіндік беріп, білім алушыларға бағдарламалау, ақпараттық технологиялар және </w:t>
      </w:r>
      <w:r w:rsidR="00CD281F" w:rsidRPr="000E26FA">
        <w:rPr>
          <w:sz w:val="28"/>
          <w:szCs w:val="28"/>
          <w:lang w:val="kk-KZ"/>
        </w:rPr>
        <w:t>цифрлық құзыреттіліктерді</w:t>
      </w:r>
      <w:r w:rsidR="00E023ED" w:rsidRPr="000E26FA">
        <w:rPr>
          <w:sz w:val="28"/>
          <w:szCs w:val="28"/>
          <w:lang w:val="kk-KZ"/>
        </w:rPr>
        <w:t xml:space="preserve"> дамытуға арналған кең ауқымды ресурстар ұсынады. Бұл оқыту әдістері білім алушылардың логикалық ойлауын, алгоритмдік дағдыларын және шығармашылық қабілеттерін жетілдіруге көмектеседі. Сонымен қатар, заманауи білім беру технологиялары білім алушылардың өздігінен білім алуын дамытуға және оларды болашақ еңбек нарығына дайындауға ықпал етеді. </w:t>
      </w:r>
      <w:r w:rsidR="00E023ED" w:rsidRPr="000E26FA">
        <w:rPr>
          <w:sz w:val="28"/>
          <w:szCs w:val="28"/>
          <w:lang w:val="kk-KZ"/>
        </w:rPr>
        <w:lastRenderedPageBreak/>
        <w:t xml:space="preserve">Алайда, информатика пәнін оқыту </w:t>
      </w:r>
      <w:r w:rsidR="009E0A4A" w:rsidRPr="000E26FA">
        <w:rPr>
          <w:sz w:val="28"/>
          <w:szCs w:val="28"/>
          <w:lang w:val="kk-KZ"/>
        </w:rPr>
        <w:t>процес</w:t>
      </w:r>
      <w:r w:rsidR="00E023ED" w:rsidRPr="000E26FA">
        <w:rPr>
          <w:sz w:val="28"/>
          <w:szCs w:val="28"/>
          <w:lang w:val="kk-KZ"/>
        </w:rPr>
        <w:t>і үздіксіз дамуды және жаңа технологиялар мен әдістерді енгізуді қажет етеді. Оқу бағдарламалары мен оқыту әдістерін жетілдіру арқылы ғана білім алушыларды цифрлық экономика мен жоғары технологиялық салаларға бейімдеуге болады.</w:t>
      </w:r>
    </w:p>
    <w:p w14:paraId="6B71C3D6"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 xml:space="preserve">Осы орайда Қазақстанда мектеп информатикасын дамытуда халықаралық тәжірибені ескеру маңызды, себебі әлемнің озық елдері бұл бағытта көптеген білім беру модельдерін енгізіп, оның әдістемелік негіздерін жетілдіріп келеді. </w:t>
      </w:r>
      <w:r w:rsidR="003016A6" w:rsidRPr="000E26FA">
        <w:rPr>
          <w:sz w:val="28"/>
          <w:szCs w:val="28"/>
          <w:lang w:val="kk-KZ"/>
        </w:rPr>
        <w:t>Төменде олардың негізгілеріне тоқталып өтейік.</w:t>
      </w:r>
    </w:p>
    <w:p w14:paraId="0672D970" w14:textId="77777777" w:rsidR="009132DA" w:rsidRPr="000E26FA" w:rsidRDefault="00E023ED" w:rsidP="00351C47">
      <w:pPr>
        <w:tabs>
          <w:tab w:val="left" w:pos="993"/>
        </w:tabs>
        <w:ind w:firstLine="709"/>
        <w:jc w:val="both"/>
        <w:rPr>
          <w:sz w:val="28"/>
          <w:szCs w:val="28"/>
          <w:lang w:val="kk-KZ"/>
        </w:rPr>
      </w:pPr>
      <w:r w:rsidRPr="000E26FA">
        <w:rPr>
          <w:i/>
          <w:iCs/>
          <w:sz w:val="28"/>
          <w:szCs w:val="28"/>
          <w:lang w:val="kk-KZ"/>
        </w:rPr>
        <w:t>Бағдарламалау және жасанды интеллект негіздерін ерте оқыту.</w:t>
      </w:r>
      <w:r w:rsidRPr="000E26FA">
        <w:rPr>
          <w:sz w:val="28"/>
          <w:szCs w:val="28"/>
          <w:lang w:val="kk-KZ"/>
        </w:rPr>
        <w:t xml:space="preserve"> </w:t>
      </w:r>
      <w:r w:rsidR="009132DA" w:rsidRPr="000E26FA">
        <w:rPr>
          <w:sz w:val="28"/>
          <w:szCs w:val="28"/>
          <w:shd w:val="clear" w:color="auto" w:fill="FFFFFF"/>
          <w:lang w:val="kk-KZ"/>
        </w:rPr>
        <w:t xml:space="preserve">Экономикалық ынтымақтастық және даму ұйымының (ЭЫДҰ) ресми сайтында жарияланған «2021 жылғы білім беру туралы қысқаша ақпарат» баяндамасындағы мәліметтерге сүйенсек, </w:t>
      </w:r>
      <w:r w:rsidRPr="000E26FA">
        <w:rPr>
          <w:sz w:val="28"/>
          <w:szCs w:val="28"/>
          <w:lang w:val="kk-KZ"/>
        </w:rPr>
        <w:t xml:space="preserve">Ұлыбританияда бұл бағыт 2014 жылдан бастап мектеп бағдарламасына енгізіліп, 5 жастан бастап кодтау негіздері оқытылады. Эстонияда бағдарламалау бастауыш сыныптан оқытылып, жасанды интеллект және деректер ғылымы бойынша курстар ұсынылады. Қытайда бағдарламалау тілдерімен қатар, жасанды интеллектіні пайдалану курстары енгізілген. </w:t>
      </w:r>
    </w:p>
    <w:p w14:paraId="7F0C585A" w14:textId="77777777" w:rsidR="00E023ED" w:rsidRPr="000E26FA" w:rsidRDefault="009132DA" w:rsidP="00351C47">
      <w:pPr>
        <w:tabs>
          <w:tab w:val="left" w:pos="993"/>
        </w:tabs>
        <w:ind w:firstLine="709"/>
        <w:jc w:val="both"/>
        <w:rPr>
          <w:sz w:val="28"/>
          <w:szCs w:val="28"/>
          <w:lang w:val="kk-KZ"/>
        </w:rPr>
      </w:pPr>
      <w:r w:rsidRPr="000E26FA">
        <w:rPr>
          <w:sz w:val="28"/>
          <w:szCs w:val="28"/>
          <w:lang w:val="kk-KZ"/>
        </w:rPr>
        <w:t>Біздің елімізде</w:t>
      </w:r>
      <w:r w:rsidR="00E023ED" w:rsidRPr="000E26FA">
        <w:rPr>
          <w:sz w:val="28"/>
          <w:szCs w:val="28"/>
          <w:lang w:val="kk-KZ"/>
        </w:rPr>
        <w:t xml:space="preserve"> бағдарламалау негіздері мектеп бағдарламасына енгенімен, жасанды интеллект пен деректер ғылымына қатысты курстар жеткілікті деңгейде дамымаған. Осы орайда жасанды интеллект негіздерін енгізу және машиналық оқыту, үлкен деректерді өңдеу бойынша факультативтік курстар ұйымдастыру, университеттер мен IT-компаниялармен серіктестікте білім алушыларға AI және </w:t>
      </w:r>
      <w:proofErr w:type="spellStart"/>
      <w:r w:rsidR="00E023ED" w:rsidRPr="000E26FA">
        <w:rPr>
          <w:sz w:val="28"/>
          <w:szCs w:val="28"/>
          <w:lang w:val="kk-KZ"/>
        </w:rPr>
        <w:t>Data</w:t>
      </w:r>
      <w:proofErr w:type="spellEnd"/>
      <w:r w:rsidR="00E023ED" w:rsidRPr="000E26FA">
        <w:rPr>
          <w:sz w:val="28"/>
          <w:szCs w:val="28"/>
          <w:lang w:val="kk-KZ"/>
        </w:rPr>
        <w:t xml:space="preserve"> </w:t>
      </w:r>
      <w:proofErr w:type="spellStart"/>
      <w:r w:rsidR="00E023ED" w:rsidRPr="000E26FA">
        <w:rPr>
          <w:sz w:val="28"/>
          <w:szCs w:val="28"/>
          <w:lang w:val="kk-KZ"/>
        </w:rPr>
        <w:t>Science</w:t>
      </w:r>
      <w:proofErr w:type="spellEnd"/>
      <w:r w:rsidR="00E023ED" w:rsidRPr="000E26FA">
        <w:rPr>
          <w:sz w:val="28"/>
          <w:szCs w:val="28"/>
          <w:lang w:val="kk-KZ"/>
        </w:rPr>
        <w:t xml:space="preserve"> саласында тәжірибелік жобалар жасауға мүмкіндік беру ұсынылады.</w:t>
      </w:r>
      <w:r w:rsidRPr="000E26FA">
        <w:rPr>
          <w:sz w:val="28"/>
          <w:szCs w:val="28"/>
          <w:lang w:val="kk-KZ"/>
        </w:rPr>
        <w:t xml:space="preserve"> Сонымен қатар, үстіміздегі оқу жылынан бастап жоғары оқу орындарында жасанды интеллект арнайы пән ретінде енгізілуде.</w:t>
      </w:r>
    </w:p>
    <w:p w14:paraId="17A67D84" w14:textId="77777777" w:rsidR="00E023ED" w:rsidRPr="000E26FA" w:rsidRDefault="00E023ED" w:rsidP="00351C47">
      <w:pPr>
        <w:tabs>
          <w:tab w:val="left" w:pos="993"/>
        </w:tabs>
        <w:ind w:firstLine="709"/>
        <w:jc w:val="both"/>
        <w:rPr>
          <w:sz w:val="28"/>
          <w:szCs w:val="28"/>
          <w:lang w:val="kk-KZ"/>
        </w:rPr>
      </w:pPr>
      <w:r w:rsidRPr="000E26FA">
        <w:rPr>
          <w:i/>
          <w:iCs/>
          <w:sz w:val="28"/>
          <w:szCs w:val="28"/>
          <w:lang w:val="kk-KZ"/>
        </w:rPr>
        <w:t xml:space="preserve">Цифрлық сауаттылықты арттыру және </w:t>
      </w:r>
      <w:proofErr w:type="spellStart"/>
      <w:r w:rsidRPr="000E26FA">
        <w:rPr>
          <w:i/>
          <w:iCs/>
          <w:sz w:val="28"/>
          <w:szCs w:val="28"/>
          <w:lang w:val="kk-KZ"/>
        </w:rPr>
        <w:t>киберқауіпсіздікті</w:t>
      </w:r>
      <w:proofErr w:type="spellEnd"/>
      <w:r w:rsidRPr="000E26FA">
        <w:rPr>
          <w:i/>
          <w:iCs/>
          <w:sz w:val="28"/>
          <w:szCs w:val="28"/>
          <w:lang w:val="kk-KZ"/>
        </w:rPr>
        <w:t xml:space="preserve"> оқыту.</w:t>
      </w:r>
      <w:r w:rsidRPr="000E26FA">
        <w:rPr>
          <w:sz w:val="28"/>
          <w:szCs w:val="28"/>
          <w:lang w:val="kk-KZ"/>
        </w:rPr>
        <w:t xml:space="preserve"> </w:t>
      </w:r>
      <w:r w:rsidR="00B027FB" w:rsidRPr="000E26FA">
        <w:rPr>
          <w:sz w:val="28"/>
          <w:szCs w:val="28"/>
          <w:lang w:val="kk-KZ"/>
        </w:rPr>
        <w:t>Бұл мәселе бойынша 2023 жылы жүргізілген ISTE (Білім берудегі технологиялар жөніндегі халықаралық қоғам)  зерттеулері</w:t>
      </w:r>
      <w:r w:rsidR="00921958" w:rsidRPr="000E26FA">
        <w:rPr>
          <w:sz w:val="28"/>
          <w:szCs w:val="28"/>
          <w:lang w:val="kk-KZ"/>
        </w:rPr>
        <w:t xml:space="preserve">не сәйкес </w:t>
      </w:r>
      <w:r w:rsidR="00B027FB" w:rsidRPr="000E26FA">
        <w:rPr>
          <w:sz w:val="28"/>
          <w:szCs w:val="28"/>
          <w:lang w:val="kk-KZ"/>
        </w:rPr>
        <w:t xml:space="preserve"> </w:t>
      </w:r>
      <w:r w:rsidRPr="000E26FA">
        <w:rPr>
          <w:sz w:val="28"/>
          <w:szCs w:val="28"/>
          <w:lang w:val="kk-KZ"/>
        </w:rPr>
        <w:t xml:space="preserve">Германияда білім алушыларға ерте жастан </w:t>
      </w:r>
      <w:proofErr w:type="spellStart"/>
      <w:r w:rsidRPr="000E26FA">
        <w:rPr>
          <w:sz w:val="28"/>
          <w:szCs w:val="28"/>
          <w:lang w:val="kk-KZ"/>
        </w:rPr>
        <w:t>киберқауіпсіздік</w:t>
      </w:r>
      <w:proofErr w:type="spellEnd"/>
      <w:r w:rsidRPr="000E26FA">
        <w:rPr>
          <w:sz w:val="28"/>
          <w:szCs w:val="28"/>
          <w:lang w:val="kk-KZ"/>
        </w:rPr>
        <w:t xml:space="preserve">, деректерді қорғау, цифрлық із қалдыру тақырыптары оқытылады. АҚШ-та арнайы пән арқылы ақпараттық қауіпсіздік, </w:t>
      </w:r>
      <w:proofErr w:type="spellStart"/>
      <w:r w:rsidRPr="000E26FA">
        <w:rPr>
          <w:sz w:val="28"/>
          <w:szCs w:val="28"/>
          <w:lang w:val="kk-KZ"/>
        </w:rPr>
        <w:t>фишингтен</w:t>
      </w:r>
      <w:proofErr w:type="spellEnd"/>
      <w:r w:rsidRPr="000E26FA">
        <w:rPr>
          <w:sz w:val="28"/>
          <w:szCs w:val="28"/>
          <w:lang w:val="kk-KZ"/>
        </w:rPr>
        <w:t xml:space="preserve"> қорғану, деректерді қорғау сияқты дағдылар үйретіледі. Ал Сингапурда бұл арнайы мемлекеттік бағдарлама арқылы жүзеге асырылады. Қазақстанда цифрлық сауаттылық мектеп бағдарламасында қамтылған, бірақ </w:t>
      </w:r>
      <w:proofErr w:type="spellStart"/>
      <w:r w:rsidRPr="000E26FA">
        <w:rPr>
          <w:sz w:val="28"/>
          <w:szCs w:val="28"/>
          <w:lang w:val="kk-KZ"/>
        </w:rPr>
        <w:t>киберқауіпсіздік</w:t>
      </w:r>
      <w:proofErr w:type="spellEnd"/>
      <w:r w:rsidRPr="000E26FA">
        <w:rPr>
          <w:sz w:val="28"/>
          <w:szCs w:val="28"/>
          <w:lang w:val="kk-KZ"/>
        </w:rPr>
        <w:t xml:space="preserve"> бойынша кешенді жұмыстар жүргізу ұсынылады.</w:t>
      </w:r>
    </w:p>
    <w:p w14:paraId="6929FE5A" w14:textId="77777777" w:rsidR="00E023ED" w:rsidRPr="000E26FA" w:rsidRDefault="00E023ED" w:rsidP="00351C47">
      <w:pPr>
        <w:tabs>
          <w:tab w:val="left" w:pos="993"/>
        </w:tabs>
        <w:ind w:firstLine="709"/>
        <w:jc w:val="both"/>
        <w:rPr>
          <w:sz w:val="28"/>
          <w:szCs w:val="28"/>
          <w:lang w:val="kk-KZ"/>
        </w:rPr>
      </w:pPr>
      <w:r w:rsidRPr="000E26FA">
        <w:rPr>
          <w:i/>
          <w:iCs/>
          <w:sz w:val="28"/>
          <w:szCs w:val="28"/>
          <w:lang w:val="kk-KZ"/>
        </w:rPr>
        <w:t xml:space="preserve">Мұғалімдердің біліктілігін арттыру және үздіксіз кәсіби даму. </w:t>
      </w:r>
      <w:proofErr w:type="spellStart"/>
      <w:r w:rsidRPr="000E26FA">
        <w:rPr>
          <w:sz w:val="28"/>
          <w:szCs w:val="28"/>
          <w:lang w:val="kk-KZ"/>
        </w:rPr>
        <w:t>Финландияда</w:t>
      </w:r>
      <w:proofErr w:type="spellEnd"/>
      <w:r w:rsidRPr="000E26FA">
        <w:rPr>
          <w:sz w:val="28"/>
          <w:szCs w:val="28"/>
          <w:lang w:val="kk-KZ"/>
        </w:rPr>
        <w:t xml:space="preserve"> мұғалімдер жыл сайын IT және STEM бағыттары бойынша курстардан өтеді. Ал АҚШ-та </w:t>
      </w:r>
      <w:proofErr w:type="spellStart"/>
      <w:r w:rsidRPr="000E26FA">
        <w:rPr>
          <w:sz w:val="28"/>
          <w:szCs w:val="28"/>
          <w:lang w:val="kk-KZ"/>
        </w:rPr>
        <w:t>Google</w:t>
      </w:r>
      <w:proofErr w:type="spellEnd"/>
      <w:r w:rsidRPr="000E26FA">
        <w:rPr>
          <w:sz w:val="28"/>
          <w:szCs w:val="28"/>
          <w:lang w:val="kk-KZ"/>
        </w:rPr>
        <w:t xml:space="preserve"> </w:t>
      </w:r>
      <w:proofErr w:type="spellStart"/>
      <w:r w:rsidRPr="000E26FA">
        <w:rPr>
          <w:sz w:val="28"/>
          <w:szCs w:val="28"/>
          <w:lang w:val="kk-KZ"/>
        </w:rPr>
        <w:t>for</w:t>
      </w:r>
      <w:proofErr w:type="spellEnd"/>
      <w:r w:rsidRPr="000E26FA">
        <w:rPr>
          <w:sz w:val="28"/>
          <w:szCs w:val="28"/>
          <w:lang w:val="kk-KZ"/>
        </w:rPr>
        <w:t xml:space="preserve"> </w:t>
      </w:r>
      <w:proofErr w:type="spellStart"/>
      <w:r w:rsidRPr="000E26FA">
        <w:rPr>
          <w:sz w:val="28"/>
          <w:szCs w:val="28"/>
          <w:lang w:val="kk-KZ"/>
        </w:rPr>
        <w:t>Education</w:t>
      </w:r>
      <w:proofErr w:type="spellEnd"/>
      <w:r w:rsidRPr="000E26FA">
        <w:rPr>
          <w:sz w:val="28"/>
          <w:szCs w:val="28"/>
          <w:lang w:val="kk-KZ"/>
        </w:rPr>
        <w:t xml:space="preserve"> және Microsoft </w:t>
      </w:r>
      <w:proofErr w:type="spellStart"/>
      <w:r w:rsidRPr="000E26FA">
        <w:rPr>
          <w:sz w:val="28"/>
          <w:szCs w:val="28"/>
          <w:lang w:val="kk-KZ"/>
        </w:rPr>
        <w:t>Educator</w:t>
      </w:r>
      <w:proofErr w:type="spellEnd"/>
      <w:r w:rsidRPr="000E26FA">
        <w:rPr>
          <w:sz w:val="28"/>
          <w:szCs w:val="28"/>
          <w:lang w:val="kk-KZ"/>
        </w:rPr>
        <w:t xml:space="preserve"> платформалар арқылы мұғалімдерге сертификаттау бағдарламалары ұсынылады. Қазақстанда информатика пәнінің мұғалімдері үшін кәсіби біліктілікті арттыру курстары бар, бірақ олардың мазмұнын жаңарту қажет.</w:t>
      </w:r>
    </w:p>
    <w:p w14:paraId="0B0FB4E4" w14:textId="0D183586" w:rsidR="00E023ED" w:rsidRPr="000E26FA" w:rsidRDefault="00E023ED" w:rsidP="00351C47">
      <w:pPr>
        <w:pStyle w:val="a4"/>
        <w:tabs>
          <w:tab w:val="left" w:pos="567"/>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Аталған халықаралық тәжірибелерді ескере отырып, елімізде информатика пәнін оқытуды мазмұндық-әдістемелік тұрғыдан жетілдіруде жаңа тәсілдерді енгізу маңызды. Дәстүрлі оқыту әдістерін инновациялық </w:t>
      </w:r>
      <w:r w:rsidRPr="000E26FA">
        <w:rPr>
          <w:rFonts w:ascii="Times New Roman" w:hAnsi="Times New Roman" w:cs="Times New Roman"/>
          <w:sz w:val="28"/>
          <w:szCs w:val="28"/>
          <w:lang w:val="kk-KZ"/>
        </w:rPr>
        <w:lastRenderedPageBreak/>
        <w:t xml:space="preserve">технологиялармен үйлестіру білім сапасын арттырып, білім алушылардың пәнге деген қызығушылығын күшейтеді. </w:t>
      </w:r>
    </w:p>
    <w:bookmarkEnd w:id="3"/>
    <w:p w14:paraId="749B3B68" w14:textId="0400B527" w:rsidR="00E023ED" w:rsidRPr="000E26FA" w:rsidRDefault="00E023ED" w:rsidP="00351C47">
      <w:pPr>
        <w:pStyle w:val="ad"/>
        <w:spacing w:before="0" w:beforeAutospacing="0" w:after="0" w:afterAutospacing="0"/>
        <w:ind w:firstLine="709"/>
        <w:jc w:val="both"/>
        <w:rPr>
          <w:sz w:val="28"/>
          <w:szCs w:val="28"/>
          <w:lang w:val="kk-KZ"/>
        </w:rPr>
      </w:pPr>
      <w:r w:rsidRPr="000E26FA">
        <w:rPr>
          <w:sz w:val="28"/>
          <w:szCs w:val="28"/>
          <w:lang w:val="kk-KZ"/>
        </w:rPr>
        <w:t xml:space="preserve">Қазіргі таңда мектепте информатиканы оқыту үнемі жаңарып, жаңа әдістемелік тәсілдермен толықтырылып келеді. Цифрлық технологиялардың қарқынды дамуы білім беру процесін түрлендіріп, дәстүрлі әдістермен қатар </w:t>
      </w:r>
      <w:r w:rsidR="003016A6" w:rsidRPr="000E26FA">
        <w:rPr>
          <w:sz w:val="28"/>
          <w:szCs w:val="28"/>
          <w:lang w:val="kk-KZ"/>
        </w:rPr>
        <w:t>заманауи</w:t>
      </w:r>
      <w:r w:rsidRPr="000E26FA">
        <w:rPr>
          <w:sz w:val="28"/>
          <w:szCs w:val="28"/>
          <w:lang w:val="kk-KZ"/>
        </w:rPr>
        <w:t xml:space="preserve"> </w:t>
      </w:r>
      <w:r w:rsidR="00F93996" w:rsidRPr="000E26FA">
        <w:rPr>
          <w:sz w:val="28"/>
          <w:szCs w:val="28"/>
          <w:lang w:val="kk-KZ"/>
        </w:rPr>
        <w:t>әдіс-</w:t>
      </w:r>
      <w:r w:rsidRPr="000E26FA">
        <w:rPr>
          <w:sz w:val="28"/>
          <w:szCs w:val="28"/>
          <w:lang w:val="kk-KZ"/>
        </w:rPr>
        <w:t>тәсілдерді қолдануды талап етеді.</w:t>
      </w:r>
      <w:r w:rsidR="003016A6" w:rsidRPr="000E26FA">
        <w:rPr>
          <w:sz w:val="28"/>
          <w:szCs w:val="28"/>
          <w:lang w:val="kk-KZ"/>
        </w:rPr>
        <w:t xml:space="preserve"> Олар:</w:t>
      </w:r>
    </w:p>
    <w:p w14:paraId="024307E9" w14:textId="77777777" w:rsidR="00221C0F" w:rsidRPr="000E26FA" w:rsidRDefault="00E023ED" w:rsidP="00351C47">
      <w:pPr>
        <w:pStyle w:val="4"/>
        <w:spacing w:before="0" w:after="0"/>
        <w:ind w:firstLine="709"/>
        <w:jc w:val="both"/>
        <w:rPr>
          <w:rStyle w:val="af"/>
          <w:rFonts w:cs="Times New Roman"/>
          <w:b w:val="0"/>
          <w:bCs w:val="0"/>
          <w:i w:val="0"/>
          <w:color w:val="auto"/>
          <w:sz w:val="28"/>
          <w:szCs w:val="28"/>
          <w:lang w:val="kk-KZ"/>
        </w:rPr>
      </w:pPr>
      <w:r w:rsidRPr="000E26FA">
        <w:rPr>
          <w:rStyle w:val="af"/>
          <w:rFonts w:cs="Times New Roman"/>
          <w:b w:val="0"/>
          <w:bCs w:val="0"/>
          <w:i w:val="0"/>
          <w:color w:val="auto"/>
          <w:sz w:val="28"/>
          <w:szCs w:val="28"/>
          <w:lang w:val="kk-KZ"/>
        </w:rPr>
        <w:t xml:space="preserve">1. Құзыреттілікке бағытталған оқыту </w:t>
      </w:r>
    </w:p>
    <w:p w14:paraId="6093242C" w14:textId="77777777" w:rsidR="00E023ED" w:rsidRPr="000E26FA" w:rsidRDefault="00E023ED" w:rsidP="00351C47">
      <w:pPr>
        <w:pStyle w:val="4"/>
        <w:spacing w:before="0" w:after="0"/>
        <w:ind w:firstLine="709"/>
        <w:jc w:val="both"/>
        <w:rPr>
          <w:rStyle w:val="af"/>
          <w:rFonts w:cs="Times New Roman"/>
          <w:b w:val="0"/>
          <w:bCs w:val="0"/>
          <w:i w:val="0"/>
          <w:iCs w:val="0"/>
          <w:color w:val="auto"/>
          <w:sz w:val="28"/>
          <w:szCs w:val="28"/>
          <w:lang w:val="kk-KZ"/>
        </w:rPr>
      </w:pPr>
      <w:r w:rsidRPr="000E26FA">
        <w:rPr>
          <w:rStyle w:val="af"/>
          <w:rFonts w:cs="Times New Roman"/>
          <w:b w:val="0"/>
          <w:bCs w:val="0"/>
          <w:i w:val="0"/>
          <w:iCs w:val="0"/>
          <w:color w:val="auto"/>
          <w:sz w:val="28"/>
          <w:szCs w:val="28"/>
          <w:lang w:val="kk-KZ"/>
        </w:rPr>
        <w:t xml:space="preserve">2. Алгоритмдік ойлау мен </w:t>
      </w:r>
      <w:proofErr w:type="spellStart"/>
      <w:r w:rsidRPr="000E26FA">
        <w:rPr>
          <w:rStyle w:val="af"/>
          <w:rFonts w:cs="Times New Roman"/>
          <w:b w:val="0"/>
          <w:bCs w:val="0"/>
          <w:i w:val="0"/>
          <w:iCs w:val="0"/>
          <w:color w:val="auto"/>
          <w:sz w:val="28"/>
          <w:szCs w:val="28"/>
          <w:lang w:val="kk-KZ"/>
        </w:rPr>
        <w:t>креативтілікті</w:t>
      </w:r>
      <w:proofErr w:type="spellEnd"/>
      <w:r w:rsidRPr="000E26FA">
        <w:rPr>
          <w:rStyle w:val="af"/>
          <w:rFonts w:cs="Times New Roman"/>
          <w:b w:val="0"/>
          <w:bCs w:val="0"/>
          <w:i w:val="0"/>
          <w:iCs w:val="0"/>
          <w:color w:val="auto"/>
          <w:sz w:val="28"/>
          <w:szCs w:val="28"/>
          <w:lang w:val="kk-KZ"/>
        </w:rPr>
        <w:t xml:space="preserve"> дамыту</w:t>
      </w:r>
    </w:p>
    <w:p w14:paraId="07DFA47A" w14:textId="77777777" w:rsidR="00E023ED" w:rsidRPr="000E26FA" w:rsidRDefault="00E023ED" w:rsidP="00351C47">
      <w:pPr>
        <w:ind w:firstLine="709"/>
        <w:jc w:val="both"/>
        <w:rPr>
          <w:b/>
          <w:bCs/>
          <w:sz w:val="28"/>
          <w:szCs w:val="28"/>
          <w:lang w:val="kk-KZ"/>
        </w:rPr>
      </w:pPr>
      <w:r w:rsidRPr="000E26FA">
        <w:rPr>
          <w:rStyle w:val="af"/>
          <w:b w:val="0"/>
          <w:bCs w:val="0"/>
          <w:sz w:val="28"/>
          <w:szCs w:val="28"/>
          <w:lang w:val="kk-KZ"/>
        </w:rPr>
        <w:t>3. Жобалық оқыту (PBL) тәсілі</w:t>
      </w:r>
    </w:p>
    <w:p w14:paraId="29B5836F" w14:textId="77777777" w:rsidR="00E023ED" w:rsidRPr="000E26FA" w:rsidRDefault="00E023ED" w:rsidP="00351C47">
      <w:pPr>
        <w:pStyle w:val="4"/>
        <w:spacing w:before="0" w:after="0"/>
        <w:ind w:firstLine="709"/>
        <w:jc w:val="both"/>
        <w:rPr>
          <w:rFonts w:cs="Times New Roman"/>
          <w:b/>
          <w:bCs/>
          <w:i w:val="0"/>
          <w:color w:val="auto"/>
          <w:sz w:val="28"/>
          <w:szCs w:val="28"/>
          <w:lang w:val="kk-KZ"/>
        </w:rPr>
      </w:pPr>
      <w:r w:rsidRPr="000E26FA">
        <w:rPr>
          <w:rStyle w:val="af"/>
          <w:rFonts w:cs="Times New Roman"/>
          <w:b w:val="0"/>
          <w:bCs w:val="0"/>
          <w:i w:val="0"/>
          <w:color w:val="auto"/>
          <w:sz w:val="28"/>
          <w:szCs w:val="28"/>
          <w:lang w:val="kk-KZ"/>
        </w:rPr>
        <w:t>4. STEM және STEAM әдістемелері</w:t>
      </w:r>
    </w:p>
    <w:p w14:paraId="33800C1F" w14:textId="77777777" w:rsidR="00E023ED" w:rsidRPr="000E26FA" w:rsidRDefault="00E023ED" w:rsidP="00351C47">
      <w:pPr>
        <w:ind w:firstLine="709"/>
        <w:jc w:val="both"/>
        <w:rPr>
          <w:b/>
          <w:bCs/>
          <w:sz w:val="28"/>
          <w:szCs w:val="28"/>
          <w:lang w:val="kk-KZ"/>
        </w:rPr>
      </w:pPr>
      <w:r w:rsidRPr="000E26FA">
        <w:rPr>
          <w:rStyle w:val="af"/>
          <w:b w:val="0"/>
          <w:bCs w:val="0"/>
          <w:sz w:val="28"/>
          <w:szCs w:val="28"/>
          <w:lang w:val="kk-KZ"/>
        </w:rPr>
        <w:t xml:space="preserve">5. </w:t>
      </w:r>
      <w:proofErr w:type="spellStart"/>
      <w:r w:rsidRPr="000E26FA">
        <w:rPr>
          <w:rStyle w:val="af"/>
          <w:b w:val="0"/>
          <w:bCs w:val="0"/>
          <w:sz w:val="28"/>
          <w:szCs w:val="28"/>
          <w:lang w:val="kk-KZ"/>
        </w:rPr>
        <w:t>Геймификация</w:t>
      </w:r>
      <w:proofErr w:type="spellEnd"/>
      <w:r w:rsidRPr="000E26FA">
        <w:rPr>
          <w:rStyle w:val="af"/>
          <w:b w:val="0"/>
          <w:bCs w:val="0"/>
          <w:sz w:val="28"/>
          <w:szCs w:val="28"/>
          <w:lang w:val="kk-KZ"/>
        </w:rPr>
        <w:t xml:space="preserve"> және оқытудағы ойын технологиялары</w:t>
      </w:r>
    </w:p>
    <w:p w14:paraId="525DD016" w14:textId="77777777" w:rsidR="00E023ED" w:rsidRPr="000E26FA" w:rsidRDefault="00E023ED" w:rsidP="00351C47">
      <w:pPr>
        <w:pStyle w:val="4"/>
        <w:spacing w:before="0" w:after="0"/>
        <w:ind w:firstLine="709"/>
        <w:jc w:val="both"/>
        <w:rPr>
          <w:rFonts w:cs="Times New Roman"/>
          <w:b/>
          <w:bCs/>
          <w:i w:val="0"/>
          <w:color w:val="auto"/>
          <w:sz w:val="28"/>
          <w:szCs w:val="28"/>
          <w:lang w:val="en-US"/>
        </w:rPr>
      </w:pPr>
      <w:r w:rsidRPr="000E26FA">
        <w:rPr>
          <w:rStyle w:val="af"/>
          <w:rFonts w:cs="Times New Roman"/>
          <w:b w:val="0"/>
          <w:bCs w:val="0"/>
          <w:i w:val="0"/>
          <w:color w:val="auto"/>
          <w:sz w:val="28"/>
          <w:szCs w:val="28"/>
          <w:lang w:val="kk-KZ"/>
        </w:rPr>
        <w:t>6</w:t>
      </w:r>
      <w:r w:rsidRPr="000E26FA">
        <w:rPr>
          <w:rStyle w:val="af"/>
          <w:rFonts w:cs="Times New Roman"/>
          <w:b w:val="0"/>
          <w:bCs w:val="0"/>
          <w:i w:val="0"/>
          <w:color w:val="auto"/>
          <w:sz w:val="28"/>
          <w:szCs w:val="28"/>
          <w:lang w:val="en-US"/>
        </w:rPr>
        <w:t xml:space="preserve">. </w:t>
      </w:r>
      <w:proofErr w:type="spellStart"/>
      <w:r w:rsidRPr="000E26FA">
        <w:rPr>
          <w:rStyle w:val="af"/>
          <w:rFonts w:cs="Times New Roman"/>
          <w:b w:val="0"/>
          <w:bCs w:val="0"/>
          <w:i w:val="0"/>
          <w:color w:val="auto"/>
          <w:sz w:val="28"/>
          <w:szCs w:val="28"/>
        </w:rPr>
        <w:t>Жасанды</w:t>
      </w:r>
      <w:proofErr w:type="spellEnd"/>
      <w:r w:rsidRPr="000E26FA">
        <w:rPr>
          <w:rStyle w:val="af"/>
          <w:rFonts w:cs="Times New Roman"/>
          <w:b w:val="0"/>
          <w:bCs w:val="0"/>
          <w:i w:val="0"/>
          <w:color w:val="auto"/>
          <w:sz w:val="28"/>
          <w:szCs w:val="28"/>
          <w:lang w:val="en-US"/>
        </w:rPr>
        <w:t xml:space="preserve"> </w:t>
      </w:r>
      <w:r w:rsidRPr="000E26FA">
        <w:rPr>
          <w:rStyle w:val="af"/>
          <w:rFonts w:cs="Times New Roman"/>
          <w:b w:val="0"/>
          <w:bCs w:val="0"/>
          <w:i w:val="0"/>
          <w:color w:val="auto"/>
          <w:sz w:val="28"/>
          <w:szCs w:val="28"/>
        </w:rPr>
        <w:t>интеллект</w:t>
      </w:r>
      <w:r w:rsidRPr="000E26FA">
        <w:rPr>
          <w:rStyle w:val="af"/>
          <w:rFonts w:cs="Times New Roman"/>
          <w:b w:val="0"/>
          <w:bCs w:val="0"/>
          <w:i w:val="0"/>
          <w:color w:val="auto"/>
          <w:sz w:val="28"/>
          <w:szCs w:val="28"/>
          <w:lang w:val="en-US"/>
        </w:rPr>
        <w:t xml:space="preserve"> </w:t>
      </w:r>
      <w:r w:rsidRPr="000E26FA">
        <w:rPr>
          <w:rStyle w:val="af"/>
          <w:rFonts w:cs="Times New Roman"/>
          <w:b w:val="0"/>
          <w:bCs w:val="0"/>
          <w:i w:val="0"/>
          <w:color w:val="auto"/>
          <w:sz w:val="28"/>
          <w:szCs w:val="28"/>
        </w:rPr>
        <w:t>пен</w:t>
      </w:r>
      <w:r w:rsidRPr="000E26FA">
        <w:rPr>
          <w:rStyle w:val="af"/>
          <w:rFonts w:cs="Times New Roman"/>
          <w:b w:val="0"/>
          <w:bCs w:val="0"/>
          <w:i w:val="0"/>
          <w:color w:val="auto"/>
          <w:sz w:val="28"/>
          <w:szCs w:val="28"/>
          <w:lang w:val="en-US"/>
        </w:rPr>
        <w:t xml:space="preserve"> </w:t>
      </w:r>
      <w:proofErr w:type="spellStart"/>
      <w:r w:rsidRPr="000E26FA">
        <w:rPr>
          <w:rStyle w:val="af"/>
          <w:rFonts w:cs="Times New Roman"/>
          <w:b w:val="0"/>
          <w:bCs w:val="0"/>
          <w:i w:val="0"/>
          <w:color w:val="auto"/>
          <w:sz w:val="28"/>
          <w:szCs w:val="28"/>
        </w:rPr>
        <w:t>деректерді</w:t>
      </w:r>
      <w:proofErr w:type="spellEnd"/>
      <w:r w:rsidRPr="000E26FA">
        <w:rPr>
          <w:rStyle w:val="af"/>
          <w:rFonts w:cs="Times New Roman"/>
          <w:b w:val="0"/>
          <w:bCs w:val="0"/>
          <w:i w:val="0"/>
          <w:color w:val="auto"/>
          <w:sz w:val="28"/>
          <w:szCs w:val="28"/>
          <w:lang w:val="en-US"/>
        </w:rPr>
        <w:t xml:space="preserve"> </w:t>
      </w:r>
      <w:proofErr w:type="spellStart"/>
      <w:r w:rsidRPr="000E26FA">
        <w:rPr>
          <w:rStyle w:val="af"/>
          <w:rFonts w:cs="Times New Roman"/>
          <w:b w:val="0"/>
          <w:bCs w:val="0"/>
          <w:i w:val="0"/>
          <w:color w:val="auto"/>
          <w:sz w:val="28"/>
          <w:szCs w:val="28"/>
        </w:rPr>
        <w:t>талдау</w:t>
      </w:r>
      <w:proofErr w:type="spellEnd"/>
    </w:p>
    <w:p w14:paraId="7404B920" w14:textId="77777777" w:rsidR="00E023ED" w:rsidRPr="000E26FA" w:rsidRDefault="00E023ED" w:rsidP="00351C47">
      <w:pPr>
        <w:pStyle w:val="4"/>
        <w:spacing w:before="0" w:after="0"/>
        <w:ind w:firstLine="709"/>
        <w:jc w:val="both"/>
        <w:rPr>
          <w:rStyle w:val="af"/>
          <w:rFonts w:cs="Times New Roman"/>
          <w:b w:val="0"/>
          <w:bCs w:val="0"/>
          <w:i w:val="0"/>
          <w:color w:val="auto"/>
          <w:sz w:val="28"/>
          <w:szCs w:val="28"/>
          <w:lang w:val="en-US"/>
        </w:rPr>
      </w:pPr>
      <w:r w:rsidRPr="000E26FA">
        <w:rPr>
          <w:rStyle w:val="af"/>
          <w:rFonts w:cs="Times New Roman"/>
          <w:b w:val="0"/>
          <w:bCs w:val="0"/>
          <w:i w:val="0"/>
          <w:color w:val="auto"/>
          <w:sz w:val="28"/>
          <w:szCs w:val="28"/>
          <w:lang w:val="kk-KZ"/>
        </w:rPr>
        <w:t>7</w:t>
      </w:r>
      <w:r w:rsidRPr="000E26FA">
        <w:rPr>
          <w:rStyle w:val="af"/>
          <w:rFonts w:cs="Times New Roman"/>
          <w:b w:val="0"/>
          <w:bCs w:val="0"/>
          <w:i w:val="0"/>
          <w:color w:val="auto"/>
          <w:sz w:val="28"/>
          <w:szCs w:val="28"/>
          <w:lang w:val="en-US"/>
        </w:rPr>
        <w:t>. CLIL (Content and Language Integrated Learning)</w:t>
      </w:r>
      <w:r w:rsidR="00A81368" w:rsidRPr="000E26FA">
        <w:rPr>
          <w:rStyle w:val="af"/>
          <w:rFonts w:cs="Times New Roman"/>
          <w:b w:val="0"/>
          <w:bCs w:val="0"/>
          <w:i w:val="0"/>
          <w:color w:val="auto"/>
          <w:sz w:val="28"/>
          <w:szCs w:val="28"/>
          <w:lang w:val="kk-KZ"/>
        </w:rPr>
        <w:t xml:space="preserve"> технологиясы</w:t>
      </w:r>
    </w:p>
    <w:p w14:paraId="743EF85C" w14:textId="77777777" w:rsidR="00E023ED" w:rsidRPr="000E26FA" w:rsidRDefault="00E023ED" w:rsidP="00351C47">
      <w:pPr>
        <w:pStyle w:val="4"/>
        <w:spacing w:before="0" w:after="0"/>
        <w:ind w:firstLine="709"/>
        <w:jc w:val="both"/>
        <w:rPr>
          <w:rStyle w:val="af"/>
          <w:rFonts w:cs="Times New Roman"/>
          <w:b w:val="0"/>
          <w:bCs w:val="0"/>
          <w:i w:val="0"/>
          <w:color w:val="auto"/>
          <w:sz w:val="28"/>
          <w:szCs w:val="28"/>
          <w:lang w:val="kk-KZ"/>
        </w:rPr>
      </w:pPr>
      <w:r w:rsidRPr="000E26FA">
        <w:rPr>
          <w:rStyle w:val="af"/>
          <w:rFonts w:cs="Times New Roman"/>
          <w:b w:val="0"/>
          <w:bCs w:val="0"/>
          <w:i w:val="0"/>
          <w:color w:val="auto"/>
          <w:sz w:val="28"/>
          <w:szCs w:val="28"/>
          <w:lang w:val="kk-KZ"/>
        </w:rPr>
        <w:t>8. Аралас оқыту (</w:t>
      </w:r>
      <w:proofErr w:type="spellStart"/>
      <w:r w:rsidRPr="000E26FA">
        <w:rPr>
          <w:rStyle w:val="af"/>
          <w:rFonts w:cs="Times New Roman"/>
          <w:b w:val="0"/>
          <w:bCs w:val="0"/>
          <w:i w:val="0"/>
          <w:color w:val="auto"/>
          <w:sz w:val="28"/>
          <w:szCs w:val="28"/>
          <w:lang w:val="kk-KZ"/>
        </w:rPr>
        <w:t>Blended</w:t>
      </w:r>
      <w:proofErr w:type="spellEnd"/>
      <w:r w:rsidRPr="000E26FA">
        <w:rPr>
          <w:rStyle w:val="af"/>
          <w:rFonts w:cs="Times New Roman"/>
          <w:b w:val="0"/>
          <w:bCs w:val="0"/>
          <w:i w:val="0"/>
          <w:color w:val="auto"/>
          <w:sz w:val="28"/>
          <w:szCs w:val="28"/>
          <w:lang w:val="kk-KZ"/>
        </w:rPr>
        <w:t xml:space="preserve"> </w:t>
      </w:r>
      <w:proofErr w:type="spellStart"/>
      <w:r w:rsidRPr="000E26FA">
        <w:rPr>
          <w:rStyle w:val="af"/>
          <w:rFonts w:cs="Times New Roman"/>
          <w:b w:val="0"/>
          <w:bCs w:val="0"/>
          <w:i w:val="0"/>
          <w:color w:val="auto"/>
          <w:sz w:val="28"/>
          <w:szCs w:val="28"/>
          <w:lang w:val="kk-KZ"/>
        </w:rPr>
        <w:t>Learning</w:t>
      </w:r>
      <w:proofErr w:type="spellEnd"/>
      <w:r w:rsidRPr="000E26FA">
        <w:rPr>
          <w:rStyle w:val="af"/>
          <w:rFonts w:cs="Times New Roman"/>
          <w:b w:val="0"/>
          <w:bCs w:val="0"/>
          <w:i w:val="0"/>
          <w:color w:val="auto"/>
          <w:sz w:val="28"/>
          <w:szCs w:val="28"/>
          <w:lang w:val="kk-KZ"/>
        </w:rPr>
        <w:t>) технологиясы</w:t>
      </w:r>
    </w:p>
    <w:p w14:paraId="2ECAC54D" w14:textId="0311F32E" w:rsidR="00E023ED" w:rsidRPr="000E26FA" w:rsidRDefault="00E023ED" w:rsidP="00351C47">
      <w:pPr>
        <w:pStyle w:val="4"/>
        <w:spacing w:before="0" w:after="0"/>
        <w:ind w:firstLine="709"/>
        <w:jc w:val="both"/>
        <w:rPr>
          <w:rFonts w:cs="Times New Roman"/>
          <w:color w:val="auto"/>
          <w:sz w:val="28"/>
          <w:szCs w:val="28"/>
          <w:shd w:val="clear" w:color="auto" w:fill="FFFFFF"/>
          <w:lang w:val="kk-KZ"/>
        </w:rPr>
      </w:pPr>
      <w:r w:rsidRPr="000E26FA">
        <w:rPr>
          <w:rStyle w:val="af"/>
          <w:rFonts w:cs="Times New Roman"/>
          <w:b w:val="0"/>
          <w:bCs w:val="0"/>
          <w:i w:val="0"/>
          <w:color w:val="auto"/>
          <w:sz w:val="28"/>
          <w:szCs w:val="28"/>
          <w:lang w:val="kk-KZ"/>
        </w:rPr>
        <w:t xml:space="preserve">Аталған заманауи </w:t>
      </w:r>
      <w:r w:rsidR="00F93996" w:rsidRPr="000E26FA">
        <w:rPr>
          <w:rStyle w:val="af"/>
          <w:rFonts w:cs="Times New Roman"/>
          <w:b w:val="0"/>
          <w:bCs w:val="0"/>
          <w:i w:val="0"/>
          <w:color w:val="auto"/>
          <w:sz w:val="28"/>
          <w:szCs w:val="28"/>
          <w:lang w:val="kk-KZ"/>
        </w:rPr>
        <w:t>әдіс-</w:t>
      </w:r>
      <w:r w:rsidRPr="000E26FA">
        <w:rPr>
          <w:rStyle w:val="af"/>
          <w:rFonts w:cs="Times New Roman"/>
          <w:b w:val="0"/>
          <w:bCs w:val="0"/>
          <w:i w:val="0"/>
          <w:color w:val="auto"/>
          <w:sz w:val="28"/>
          <w:szCs w:val="28"/>
          <w:lang w:val="kk-KZ"/>
        </w:rPr>
        <w:t>тәсілдер</w:t>
      </w:r>
      <w:r w:rsidR="007517B4" w:rsidRPr="000E26FA">
        <w:rPr>
          <w:rStyle w:val="af"/>
          <w:rFonts w:cs="Times New Roman"/>
          <w:b w:val="0"/>
          <w:bCs w:val="0"/>
          <w:i w:val="0"/>
          <w:color w:val="auto"/>
          <w:sz w:val="28"/>
          <w:szCs w:val="28"/>
          <w:lang w:val="kk-KZ"/>
        </w:rPr>
        <w:t>ге</w:t>
      </w:r>
      <w:r w:rsidRPr="000E26FA">
        <w:rPr>
          <w:rStyle w:val="af"/>
          <w:rFonts w:cs="Times New Roman"/>
          <w:b w:val="0"/>
          <w:bCs w:val="0"/>
          <w:i w:val="0"/>
          <w:color w:val="auto"/>
          <w:sz w:val="28"/>
          <w:szCs w:val="28"/>
          <w:lang w:val="kk-KZ"/>
        </w:rPr>
        <w:t xml:space="preserve"> толығырақ </w:t>
      </w:r>
      <w:r w:rsidR="007517B4" w:rsidRPr="000E26FA">
        <w:rPr>
          <w:rStyle w:val="af"/>
          <w:rFonts w:cs="Times New Roman"/>
          <w:b w:val="0"/>
          <w:bCs w:val="0"/>
          <w:i w:val="0"/>
          <w:color w:val="auto"/>
          <w:sz w:val="28"/>
          <w:szCs w:val="28"/>
          <w:lang w:val="kk-KZ"/>
        </w:rPr>
        <w:t>сипаттама берейік</w:t>
      </w:r>
      <w:r w:rsidRPr="000E26FA">
        <w:rPr>
          <w:rStyle w:val="af"/>
          <w:rFonts w:cs="Times New Roman"/>
          <w:b w:val="0"/>
          <w:bCs w:val="0"/>
          <w:i w:val="0"/>
          <w:color w:val="auto"/>
          <w:sz w:val="28"/>
          <w:szCs w:val="28"/>
          <w:lang w:val="kk-KZ"/>
        </w:rPr>
        <w:t>.</w:t>
      </w:r>
    </w:p>
    <w:p w14:paraId="33FFF9C2" w14:textId="7FB00912" w:rsidR="00E023ED" w:rsidRPr="000E26FA" w:rsidRDefault="00E023ED" w:rsidP="00351C47">
      <w:pPr>
        <w:pStyle w:val="4"/>
        <w:spacing w:before="0" w:after="0"/>
        <w:ind w:firstLine="709"/>
        <w:jc w:val="both"/>
        <w:rPr>
          <w:rFonts w:cs="Times New Roman"/>
          <w:i w:val="0"/>
          <w:iCs w:val="0"/>
          <w:color w:val="auto"/>
          <w:sz w:val="28"/>
          <w:szCs w:val="28"/>
          <w:lang w:val="kk-KZ"/>
        </w:rPr>
      </w:pPr>
      <w:r w:rsidRPr="000E26FA">
        <w:rPr>
          <w:rStyle w:val="af"/>
          <w:rFonts w:cs="Times New Roman"/>
          <w:b w:val="0"/>
          <w:color w:val="auto"/>
          <w:sz w:val="28"/>
          <w:szCs w:val="28"/>
          <w:lang w:val="kk-KZ"/>
        </w:rPr>
        <w:t>Құзыреттілікке бағытталған оқыту</w:t>
      </w:r>
      <w:r w:rsidRPr="000E26FA">
        <w:rPr>
          <w:rStyle w:val="af"/>
          <w:rFonts w:cs="Times New Roman"/>
          <w:b w:val="0"/>
          <w:bCs w:val="0"/>
          <w:color w:val="auto"/>
          <w:sz w:val="28"/>
          <w:szCs w:val="28"/>
          <w:lang w:val="kk-KZ"/>
        </w:rPr>
        <w:t xml:space="preserve"> тәсілі </w:t>
      </w:r>
      <w:r w:rsidRPr="000E26FA">
        <w:rPr>
          <w:rFonts w:cs="Times New Roman"/>
          <w:i w:val="0"/>
          <w:iCs w:val="0"/>
          <w:color w:val="auto"/>
          <w:sz w:val="28"/>
          <w:szCs w:val="28"/>
          <w:lang w:val="kk-KZ"/>
        </w:rPr>
        <w:t xml:space="preserve">информатика сабағында білім алушылардың бағдарламалау, деректерді талдау, алгоритмдік ойлау, </w:t>
      </w:r>
      <w:proofErr w:type="spellStart"/>
      <w:r w:rsidRPr="000E26FA">
        <w:rPr>
          <w:rFonts w:cs="Times New Roman"/>
          <w:i w:val="0"/>
          <w:iCs w:val="0"/>
          <w:color w:val="auto"/>
          <w:sz w:val="28"/>
          <w:szCs w:val="28"/>
          <w:lang w:val="kk-KZ"/>
        </w:rPr>
        <w:t>киберқауіпсіздік</w:t>
      </w:r>
      <w:proofErr w:type="spellEnd"/>
      <w:r w:rsidRPr="000E26FA">
        <w:rPr>
          <w:rFonts w:cs="Times New Roman"/>
          <w:i w:val="0"/>
          <w:iCs w:val="0"/>
          <w:color w:val="auto"/>
          <w:sz w:val="28"/>
          <w:szCs w:val="28"/>
          <w:lang w:val="kk-KZ"/>
        </w:rPr>
        <w:t xml:space="preserve"> сияқты маңызды дағдыларын дамытуды көздейді. Бұл тәсіл білім алушылардың алған білімін нақты өмірде қолдану қабілетін арттыруға бағытталған. Осыған байланысты, білім беру нәтижелеріне қойылатын талаптар да өзгеріп келеді. </w:t>
      </w:r>
    </w:p>
    <w:p w14:paraId="7E1D58B2" w14:textId="77777777" w:rsidR="00E023ED" w:rsidRPr="000E26FA" w:rsidRDefault="00E023ED" w:rsidP="00351C47">
      <w:pPr>
        <w:tabs>
          <w:tab w:val="left" w:pos="993"/>
        </w:tabs>
        <w:ind w:firstLine="709"/>
        <w:jc w:val="both"/>
        <w:rPr>
          <w:rStyle w:val="ezkurwreuab5ozgtqnkl"/>
          <w:rFonts w:eastAsiaTheme="majorEastAsia"/>
          <w:sz w:val="28"/>
          <w:szCs w:val="28"/>
          <w:lang w:val="kk-KZ"/>
        </w:rPr>
      </w:pPr>
      <w:r w:rsidRPr="000E26FA">
        <w:rPr>
          <w:rStyle w:val="ezkurwreuab5ozgtqnkl"/>
          <w:rFonts w:eastAsiaTheme="majorEastAsia"/>
          <w:sz w:val="28"/>
          <w:szCs w:val="28"/>
          <w:lang w:val="kk-KZ"/>
        </w:rPr>
        <w:t>Дүниежүзілік</w:t>
      </w:r>
      <w:r w:rsidRPr="000E26FA">
        <w:rPr>
          <w:sz w:val="28"/>
          <w:szCs w:val="28"/>
          <w:lang w:val="kk-KZ"/>
        </w:rPr>
        <w:t xml:space="preserve"> </w:t>
      </w:r>
      <w:r w:rsidRPr="000E26FA">
        <w:rPr>
          <w:rStyle w:val="ezkurwreuab5ozgtqnkl"/>
          <w:rFonts w:eastAsiaTheme="majorEastAsia"/>
          <w:sz w:val="28"/>
          <w:szCs w:val="28"/>
          <w:lang w:val="kk-KZ"/>
        </w:rPr>
        <w:t>экономикалық</w:t>
      </w:r>
      <w:r w:rsidRPr="000E26FA">
        <w:rPr>
          <w:sz w:val="28"/>
          <w:szCs w:val="28"/>
          <w:lang w:val="kk-KZ"/>
        </w:rPr>
        <w:t xml:space="preserve"> </w:t>
      </w:r>
      <w:r w:rsidRPr="000E26FA">
        <w:rPr>
          <w:rStyle w:val="ezkurwreuab5ozgtqnkl"/>
          <w:rFonts w:eastAsiaTheme="majorEastAsia"/>
          <w:sz w:val="28"/>
          <w:szCs w:val="28"/>
          <w:lang w:val="kk-KZ"/>
        </w:rPr>
        <w:t>форум</w:t>
      </w:r>
      <w:r w:rsidR="00921958" w:rsidRPr="000E26FA">
        <w:rPr>
          <w:rStyle w:val="ezkurwreuab5ozgtqnkl"/>
          <w:rFonts w:eastAsiaTheme="majorEastAsia"/>
          <w:sz w:val="28"/>
          <w:szCs w:val="28"/>
          <w:lang w:val="kk-KZ"/>
        </w:rPr>
        <w:t xml:space="preserve">ның </w:t>
      </w:r>
      <w:r w:rsidRPr="000E26FA">
        <w:rPr>
          <w:sz w:val="28"/>
          <w:szCs w:val="28"/>
          <w:lang w:val="kk-KZ"/>
        </w:rPr>
        <w:t xml:space="preserve"> </w:t>
      </w:r>
      <w:r w:rsidR="00921958" w:rsidRPr="000E26FA">
        <w:rPr>
          <w:rStyle w:val="ezkurwreuab5ozgtqnkl"/>
          <w:rFonts w:eastAsiaTheme="majorEastAsia"/>
          <w:sz w:val="28"/>
          <w:szCs w:val="28"/>
          <w:lang w:val="kk-KZ"/>
        </w:rPr>
        <w:t>2016 жылғы</w:t>
      </w:r>
      <w:r w:rsidR="00921958" w:rsidRPr="000E26FA">
        <w:rPr>
          <w:sz w:val="28"/>
          <w:szCs w:val="28"/>
          <w:lang w:val="kk-KZ"/>
        </w:rPr>
        <w:t xml:space="preserve"> </w:t>
      </w:r>
      <w:r w:rsidRPr="000E26FA">
        <w:rPr>
          <w:sz w:val="28"/>
          <w:szCs w:val="28"/>
          <w:lang w:val="kk-KZ"/>
        </w:rPr>
        <w:t>«</w:t>
      </w:r>
      <w:r w:rsidRPr="000E26FA">
        <w:rPr>
          <w:rStyle w:val="ezkurwreuab5ozgtqnkl"/>
          <w:rFonts w:eastAsiaTheme="majorEastAsia"/>
          <w:sz w:val="28"/>
          <w:szCs w:val="28"/>
          <w:lang w:val="kk-KZ"/>
        </w:rPr>
        <w:t>Білім</w:t>
      </w:r>
      <w:r w:rsidRPr="000E26FA">
        <w:rPr>
          <w:sz w:val="28"/>
          <w:szCs w:val="28"/>
          <w:lang w:val="kk-KZ"/>
        </w:rPr>
        <w:t xml:space="preserve"> берудің </w:t>
      </w:r>
      <w:r w:rsidRPr="000E26FA">
        <w:rPr>
          <w:rStyle w:val="ezkurwreuab5ozgtqnkl"/>
          <w:rFonts w:eastAsiaTheme="majorEastAsia"/>
          <w:sz w:val="28"/>
          <w:szCs w:val="28"/>
          <w:lang w:val="kk-KZ"/>
        </w:rPr>
        <w:t>жаңа</w:t>
      </w:r>
      <w:r w:rsidRPr="000E26FA">
        <w:rPr>
          <w:sz w:val="28"/>
          <w:szCs w:val="28"/>
          <w:lang w:val="kk-KZ"/>
        </w:rPr>
        <w:t xml:space="preserve"> </w:t>
      </w:r>
      <w:r w:rsidRPr="000E26FA">
        <w:rPr>
          <w:rStyle w:val="ezkurwreuab5ozgtqnkl"/>
          <w:rFonts w:eastAsiaTheme="majorEastAsia"/>
          <w:sz w:val="28"/>
          <w:szCs w:val="28"/>
          <w:lang w:val="kk-KZ"/>
        </w:rPr>
        <w:t>көзқарасы»</w:t>
      </w:r>
      <w:r w:rsidRPr="000E26FA">
        <w:rPr>
          <w:sz w:val="28"/>
          <w:szCs w:val="28"/>
          <w:lang w:val="kk-KZ"/>
        </w:rPr>
        <w:t xml:space="preserve"> </w:t>
      </w:r>
      <w:r w:rsidRPr="000E26FA">
        <w:rPr>
          <w:rStyle w:val="ezkurwreuab5ozgtqnkl"/>
          <w:rFonts w:eastAsiaTheme="majorEastAsia"/>
          <w:sz w:val="28"/>
          <w:szCs w:val="28"/>
          <w:lang w:val="kk-KZ"/>
        </w:rPr>
        <w:t>баяндамасында</w:t>
      </w:r>
      <w:r w:rsidRPr="000E26FA">
        <w:rPr>
          <w:sz w:val="28"/>
          <w:szCs w:val="28"/>
          <w:lang w:val="kk-KZ"/>
        </w:rPr>
        <w:t xml:space="preserve"> </w:t>
      </w:r>
      <w:r w:rsidRPr="000E26FA">
        <w:rPr>
          <w:rStyle w:val="ezkurwreuab5ozgtqnkl"/>
          <w:rFonts w:eastAsiaTheme="majorEastAsia"/>
          <w:sz w:val="28"/>
          <w:szCs w:val="28"/>
          <w:lang w:val="kk-KZ"/>
        </w:rPr>
        <w:t>ұсынылған</w:t>
      </w:r>
      <w:r w:rsidRPr="000E26FA">
        <w:rPr>
          <w:sz w:val="28"/>
          <w:szCs w:val="28"/>
          <w:lang w:val="kk-KZ"/>
        </w:rPr>
        <w:t xml:space="preserve"> </w:t>
      </w:r>
      <w:r w:rsidRPr="000E26FA">
        <w:rPr>
          <w:rStyle w:val="ezkurwreuab5ozgtqnkl"/>
          <w:rFonts w:eastAsiaTheme="majorEastAsia"/>
          <w:sz w:val="28"/>
          <w:szCs w:val="28"/>
          <w:lang w:val="kk-KZ"/>
        </w:rPr>
        <w:t>қазіргі</w:t>
      </w:r>
      <w:r w:rsidRPr="000E26FA">
        <w:rPr>
          <w:sz w:val="28"/>
          <w:szCs w:val="28"/>
          <w:lang w:val="kk-KZ"/>
        </w:rPr>
        <w:t xml:space="preserve"> </w:t>
      </w:r>
      <w:r w:rsidRPr="000E26FA">
        <w:rPr>
          <w:rStyle w:val="ezkurwreuab5ozgtqnkl"/>
          <w:rFonts w:eastAsiaTheme="majorEastAsia"/>
          <w:sz w:val="28"/>
          <w:szCs w:val="28"/>
          <w:lang w:val="kk-KZ"/>
        </w:rPr>
        <w:t>әлемнің</w:t>
      </w:r>
      <w:r w:rsidRPr="000E26FA">
        <w:rPr>
          <w:sz w:val="28"/>
          <w:szCs w:val="28"/>
          <w:lang w:val="kk-KZ"/>
        </w:rPr>
        <w:t xml:space="preserve"> сын-</w:t>
      </w:r>
      <w:r w:rsidRPr="000E26FA">
        <w:rPr>
          <w:rStyle w:val="ezkurwreuab5ozgtqnkl"/>
          <w:rFonts w:eastAsiaTheme="majorEastAsia"/>
          <w:sz w:val="28"/>
          <w:szCs w:val="28"/>
          <w:lang w:val="kk-KZ"/>
        </w:rPr>
        <w:t>қатерлеріне</w:t>
      </w:r>
      <w:r w:rsidRPr="000E26FA">
        <w:rPr>
          <w:sz w:val="28"/>
          <w:szCs w:val="28"/>
          <w:lang w:val="kk-KZ"/>
        </w:rPr>
        <w:t xml:space="preserve"> </w:t>
      </w:r>
      <w:r w:rsidRPr="000E26FA">
        <w:rPr>
          <w:rStyle w:val="ezkurwreuab5ozgtqnkl"/>
          <w:rFonts w:eastAsiaTheme="majorEastAsia"/>
          <w:sz w:val="28"/>
          <w:szCs w:val="28"/>
          <w:lang w:val="kk-KZ"/>
        </w:rPr>
        <w:t>сәйкес</w:t>
      </w:r>
      <w:r w:rsidRPr="000E26FA">
        <w:rPr>
          <w:sz w:val="28"/>
          <w:szCs w:val="28"/>
          <w:lang w:val="kk-KZ"/>
        </w:rPr>
        <w:t xml:space="preserve"> келетін </w:t>
      </w:r>
      <w:r w:rsidRPr="000E26FA">
        <w:rPr>
          <w:rStyle w:val="ezkurwreuab5ozgtqnkl"/>
          <w:rFonts w:eastAsiaTheme="majorEastAsia"/>
          <w:sz w:val="28"/>
          <w:szCs w:val="28"/>
          <w:lang w:val="kk-KZ"/>
        </w:rPr>
        <w:t>білім</w:t>
      </w:r>
      <w:r w:rsidRPr="000E26FA">
        <w:rPr>
          <w:sz w:val="28"/>
          <w:szCs w:val="28"/>
          <w:lang w:val="kk-KZ"/>
        </w:rPr>
        <w:t xml:space="preserve"> беру </w:t>
      </w:r>
      <w:r w:rsidRPr="000E26FA">
        <w:rPr>
          <w:rStyle w:val="ezkurwreuab5ozgtqnkl"/>
          <w:rFonts w:eastAsiaTheme="majorEastAsia"/>
          <w:sz w:val="28"/>
          <w:szCs w:val="28"/>
          <w:lang w:val="kk-KZ"/>
        </w:rPr>
        <w:t>нәтижелерінің</w:t>
      </w:r>
      <w:r w:rsidRPr="000E26FA">
        <w:rPr>
          <w:sz w:val="28"/>
          <w:szCs w:val="28"/>
          <w:lang w:val="kk-KZ"/>
        </w:rPr>
        <w:t xml:space="preserve"> </w:t>
      </w:r>
      <w:r w:rsidRPr="000E26FA">
        <w:rPr>
          <w:rStyle w:val="ezkurwreuab5ozgtqnkl"/>
          <w:rFonts w:eastAsiaTheme="majorEastAsia"/>
          <w:sz w:val="28"/>
          <w:szCs w:val="28"/>
          <w:lang w:val="kk-KZ"/>
        </w:rPr>
        <w:t>моделі</w:t>
      </w:r>
      <w:r w:rsidRPr="000E26FA">
        <w:rPr>
          <w:sz w:val="28"/>
          <w:szCs w:val="28"/>
          <w:lang w:val="kk-KZ"/>
        </w:rPr>
        <w:t xml:space="preserve"> </w:t>
      </w:r>
      <w:r w:rsidRPr="000E26FA">
        <w:rPr>
          <w:rStyle w:val="ezkurwreuab5ozgtqnkl"/>
          <w:rFonts w:eastAsiaTheme="majorEastAsia"/>
          <w:sz w:val="28"/>
          <w:szCs w:val="28"/>
          <w:lang w:val="kk-KZ"/>
        </w:rPr>
        <w:t>келесі</w:t>
      </w:r>
      <w:r w:rsidRPr="000E26FA">
        <w:rPr>
          <w:sz w:val="28"/>
          <w:szCs w:val="28"/>
          <w:lang w:val="kk-KZ"/>
        </w:rPr>
        <w:t xml:space="preserve"> </w:t>
      </w:r>
      <w:r w:rsidRPr="000E26FA">
        <w:rPr>
          <w:rStyle w:val="ezkurwreuab5ozgtqnkl"/>
          <w:rFonts w:eastAsiaTheme="majorEastAsia"/>
          <w:sz w:val="28"/>
          <w:szCs w:val="28"/>
          <w:lang w:val="kk-KZ"/>
        </w:rPr>
        <w:t>үш</w:t>
      </w:r>
      <w:r w:rsidRPr="000E26FA">
        <w:rPr>
          <w:sz w:val="28"/>
          <w:szCs w:val="28"/>
          <w:lang w:val="kk-KZ"/>
        </w:rPr>
        <w:t xml:space="preserve"> </w:t>
      </w:r>
      <w:r w:rsidRPr="000E26FA">
        <w:rPr>
          <w:rStyle w:val="ezkurwreuab5ozgtqnkl"/>
          <w:rFonts w:eastAsiaTheme="majorEastAsia"/>
          <w:sz w:val="28"/>
          <w:szCs w:val="28"/>
          <w:lang w:val="kk-KZ"/>
        </w:rPr>
        <w:t>компонентті</w:t>
      </w:r>
      <w:r w:rsidRPr="000E26FA">
        <w:rPr>
          <w:sz w:val="28"/>
          <w:szCs w:val="28"/>
          <w:lang w:val="kk-KZ"/>
        </w:rPr>
        <w:t xml:space="preserve"> </w:t>
      </w:r>
      <w:r w:rsidRPr="000E26FA">
        <w:rPr>
          <w:rStyle w:val="ezkurwreuab5ozgtqnkl"/>
          <w:rFonts w:eastAsiaTheme="majorEastAsia"/>
          <w:sz w:val="28"/>
          <w:szCs w:val="28"/>
          <w:lang w:val="kk-KZ"/>
        </w:rPr>
        <w:t>қамтиды</w:t>
      </w:r>
      <w:r w:rsidRPr="000E26FA">
        <w:rPr>
          <w:sz w:val="28"/>
          <w:szCs w:val="28"/>
          <w:lang w:val="kk-KZ"/>
        </w:rPr>
        <w:t xml:space="preserve">:  </w:t>
      </w:r>
      <w:r w:rsidRPr="000E26FA">
        <w:rPr>
          <w:rStyle w:val="ezkurwreuab5ozgtqnkl"/>
          <w:rFonts w:eastAsiaTheme="majorEastAsia"/>
          <w:sz w:val="28"/>
          <w:szCs w:val="28"/>
          <w:lang w:val="kk-KZ"/>
        </w:rPr>
        <w:t>пәндік</w:t>
      </w:r>
      <w:r w:rsidRPr="000E26FA">
        <w:rPr>
          <w:i/>
          <w:sz w:val="28"/>
          <w:szCs w:val="28"/>
          <w:lang w:val="kk-KZ"/>
        </w:rPr>
        <w:t xml:space="preserve"> </w:t>
      </w:r>
      <w:r w:rsidRPr="000E26FA">
        <w:rPr>
          <w:rStyle w:val="ezkurwreuab5ozgtqnkl"/>
          <w:rFonts w:eastAsiaTheme="majorEastAsia"/>
          <w:sz w:val="28"/>
          <w:szCs w:val="28"/>
          <w:lang w:val="kk-KZ"/>
        </w:rPr>
        <w:t>білім</w:t>
      </w:r>
      <w:r w:rsidRPr="000E26FA">
        <w:rPr>
          <w:i/>
          <w:sz w:val="28"/>
          <w:szCs w:val="28"/>
          <w:lang w:val="kk-KZ"/>
        </w:rPr>
        <w:t xml:space="preserve"> </w:t>
      </w:r>
      <w:r w:rsidRPr="000E26FA">
        <w:rPr>
          <w:rStyle w:val="ezkurwreuab5ozgtqnkl"/>
          <w:rFonts w:eastAsiaTheme="majorEastAsia"/>
          <w:sz w:val="28"/>
          <w:szCs w:val="28"/>
          <w:lang w:val="kk-KZ"/>
        </w:rPr>
        <w:t>мен</w:t>
      </w:r>
      <w:r w:rsidRPr="000E26FA">
        <w:rPr>
          <w:i/>
          <w:sz w:val="28"/>
          <w:szCs w:val="28"/>
          <w:lang w:val="kk-KZ"/>
        </w:rPr>
        <w:t xml:space="preserve"> </w:t>
      </w:r>
      <w:r w:rsidRPr="000E26FA">
        <w:rPr>
          <w:rStyle w:val="ezkurwreuab5ozgtqnkl"/>
          <w:rFonts w:eastAsiaTheme="majorEastAsia"/>
          <w:sz w:val="28"/>
          <w:szCs w:val="28"/>
          <w:lang w:val="kk-KZ"/>
        </w:rPr>
        <w:t>біліктің</w:t>
      </w:r>
      <w:r w:rsidRPr="000E26FA">
        <w:rPr>
          <w:i/>
          <w:sz w:val="28"/>
          <w:szCs w:val="28"/>
          <w:lang w:val="kk-KZ"/>
        </w:rPr>
        <w:t xml:space="preserve"> </w:t>
      </w:r>
      <w:r w:rsidRPr="000E26FA">
        <w:rPr>
          <w:rStyle w:val="ezkurwreuab5ozgtqnkl"/>
          <w:rFonts w:eastAsiaTheme="majorEastAsia"/>
          <w:sz w:val="28"/>
          <w:szCs w:val="28"/>
          <w:lang w:val="kk-KZ"/>
        </w:rPr>
        <w:t>өзі</w:t>
      </w:r>
      <w:r w:rsidRPr="000E26FA">
        <w:rPr>
          <w:i/>
          <w:sz w:val="28"/>
          <w:szCs w:val="28"/>
          <w:lang w:val="kk-KZ"/>
        </w:rPr>
        <w:t xml:space="preserve"> </w:t>
      </w:r>
      <w:r w:rsidRPr="000E26FA">
        <w:rPr>
          <w:rStyle w:val="ezkurwreuab5ozgtqnkl"/>
          <w:rFonts w:eastAsiaTheme="majorEastAsia"/>
          <w:sz w:val="28"/>
          <w:szCs w:val="28"/>
          <w:lang w:val="kk-KZ"/>
        </w:rPr>
        <w:t>немесе</w:t>
      </w:r>
      <w:r w:rsidRPr="000E26FA">
        <w:rPr>
          <w:i/>
          <w:sz w:val="28"/>
          <w:szCs w:val="28"/>
          <w:lang w:val="kk-KZ"/>
        </w:rPr>
        <w:t xml:space="preserve"> </w:t>
      </w:r>
      <w:r w:rsidRPr="000E26FA">
        <w:rPr>
          <w:rStyle w:val="ezkurwreuab5ozgtqnkl"/>
          <w:rFonts w:eastAsiaTheme="majorEastAsia"/>
          <w:sz w:val="28"/>
          <w:szCs w:val="28"/>
          <w:lang w:val="kk-KZ"/>
        </w:rPr>
        <w:t>сауаттылық</w:t>
      </w:r>
      <w:r w:rsidRPr="000E26FA">
        <w:rPr>
          <w:sz w:val="28"/>
          <w:szCs w:val="28"/>
          <w:lang w:val="kk-KZ"/>
        </w:rPr>
        <w:t xml:space="preserve"> </w:t>
      </w:r>
      <w:r w:rsidRPr="000E26FA">
        <w:rPr>
          <w:rStyle w:val="ezkurwreuab5ozgtqnkl"/>
          <w:rFonts w:eastAsiaTheme="majorEastAsia"/>
          <w:sz w:val="28"/>
          <w:szCs w:val="28"/>
          <w:lang w:val="kk-KZ"/>
        </w:rPr>
        <w:t>(тілдік</w:t>
      </w:r>
      <w:r w:rsidRPr="000E26FA">
        <w:rPr>
          <w:sz w:val="28"/>
          <w:szCs w:val="28"/>
          <w:lang w:val="kk-KZ"/>
        </w:rPr>
        <w:t xml:space="preserve"> </w:t>
      </w:r>
      <w:r w:rsidRPr="000E26FA">
        <w:rPr>
          <w:rStyle w:val="ezkurwreuab5ozgtqnkl"/>
          <w:rFonts w:eastAsiaTheme="majorEastAsia"/>
          <w:sz w:val="28"/>
          <w:szCs w:val="28"/>
          <w:lang w:val="kk-KZ"/>
        </w:rPr>
        <w:t>сауаттылық,</w:t>
      </w:r>
      <w:r w:rsidRPr="000E26FA">
        <w:rPr>
          <w:sz w:val="28"/>
          <w:szCs w:val="28"/>
          <w:lang w:val="kk-KZ"/>
        </w:rPr>
        <w:t xml:space="preserve"> </w:t>
      </w:r>
      <w:r w:rsidRPr="000E26FA">
        <w:rPr>
          <w:rStyle w:val="ezkurwreuab5ozgtqnkl"/>
          <w:rFonts w:eastAsiaTheme="majorEastAsia"/>
          <w:sz w:val="28"/>
          <w:szCs w:val="28"/>
          <w:lang w:val="kk-KZ"/>
        </w:rPr>
        <w:t>математикалық</w:t>
      </w:r>
      <w:r w:rsidRPr="000E26FA">
        <w:rPr>
          <w:sz w:val="28"/>
          <w:szCs w:val="28"/>
          <w:lang w:val="kk-KZ"/>
        </w:rPr>
        <w:t xml:space="preserve"> </w:t>
      </w:r>
      <w:r w:rsidRPr="000E26FA">
        <w:rPr>
          <w:rStyle w:val="ezkurwreuab5ozgtqnkl"/>
          <w:rFonts w:eastAsiaTheme="majorEastAsia"/>
          <w:sz w:val="28"/>
          <w:szCs w:val="28"/>
          <w:lang w:val="kk-KZ"/>
        </w:rPr>
        <w:t>сауаттылық,</w:t>
      </w:r>
      <w:r w:rsidRPr="000E26FA">
        <w:rPr>
          <w:sz w:val="28"/>
          <w:szCs w:val="28"/>
          <w:lang w:val="kk-KZ"/>
        </w:rPr>
        <w:t xml:space="preserve"> </w:t>
      </w:r>
      <w:r w:rsidRPr="000E26FA">
        <w:rPr>
          <w:rStyle w:val="ezkurwreuab5ozgtqnkl"/>
          <w:rFonts w:eastAsiaTheme="majorEastAsia"/>
          <w:sz w:val="28"/>
          <w:szCs w:val="28"/>
          <w:lang w:val="kk-KZ"/>
        </w:rPr>
        <w:t>жаратылыстану-ғылыми</w:t>
      </w:r>
      <w:r w:rsidRPr="000E26FA">
        <w:rPr>
          <w:sz w:val="28"/>
          <w:szCs w:val="28"/>
          <w:lang w:val="kk-KZ"/>
        </w:rPr>
        <w:t xml:space="preserve"> </w:t>
      </w:r>
      <w:r w:rsidRPr="000E26FA">
        <w:rPr>
          <w:rStyle w:val="ezkurwreuab5ozgtqnkl"/>
          <w:rFonts w:eastAsiaTheme="majorEastAsia"/>
          <w:sz w:val="28"/>
          <w:szCs w:val="28"/>
          <w:lang w:val="kk-KZ"/>
        </w:rPr>
        <w:t>сауаттылық,</w:t>
      </w:r>
      <w:r w:rsidRPr="000E26FA">
        <w:rPr>
          <w:sz w:val="28"/>
          <w:szCs w:val="28"/>
          <w:lang w:val="kk-KZ"/>
        </w:rPr>
        <w:t xml:space="preserve"> </w:t>
      </w:r>
      <w:r w:rsidRPr="000E26FA">
        <w:rPr>
          <w:rStyle w:val="ezkurwreuab5ozgtqnkl"/>
          <w:rFonts w:eastAsiaTheme="majorEastAsia"/>
          <w:sz w:val="28"/>
          <w:szCs w:val="28"/>
          <w:lang w:val="kk-KZ"/>
        </w:rPr>
        <w:t>АКТ-сауаттылық,</w:t>
      </w:r>
      <w:r w:rsidRPr="000E26FA">
        <w:rPr>
          <w:sz w:val="28"/>
          <w:szCs w:val="28"/>
          <w:lang w:val="kk-KZ"/>
        </w:rPr>
        <w:t xml:space="preserve"> </w:t>
      </w:r>
      <w:r w:rsidRPr="000E26FA">
        <w:rPr>
          <w:rStyle w:val="ezkurwreuab5ozgtqnkl"/>
          <w:rFonts w:eastAsiaTheme="majorEastAsia"/>
          <w:sz w:val="28"/>
          <w:szCs w:val="28"/>
          <w:lang w:val="kk-KZ"/>
        </w:rPr>
        <w:t>қаржылық</w:t>
      </w:r>
      <w:r w:rsidRPr="000E26FA">
        <w:rPr>
          <w:sz w:val="28"/>
          <w:szCs w:val="28"/>
          <w:lang w:val="kk-KZ"/>
        </w:rPr>
        <w:t xml:space="preserve"> </w:t>
      </w:r>
      <w:r w:rsidRPr="000E26FA">
        <w:rPr>
          <w:rStyle w:val="ezkurwreuab5ozgtqnkl"/>
          <w:rFonts w:eastAsiaTheme="majorEastAsia"/>
          <w:sz w:val="28"/>
          <w:szCs w:val="28"/>
          <w:lang w:val="kk-KZ"/>
        </w:rPr>
        <w:t>сауаттылық,</w:t>
      </w:r>
      <w:r w:rsidRPr="000E26FA">
        <w:rPr>
          <w:sz w:val="28"/>
          <w:szCs w:val="28"/>
          <w:lang w:val="kk-KZ"/>
        </w:rPr>
        <w:t xml:space="preserve"> </w:t>
      </w:r>
      <w:r w:rsidRPr="000E26FA">
        <w:rPr>
          <w:rStyle w:val="ezkurwreuab5ozgtqnkl"/>
          <w:rFonts w:eastAsiaTheme="majorEastAsia"/>
          <w:sz w:val="28"/>
          <w:szCs w:val="28"/>
          <w:lang w:val="kk-KZ"/>
        </w:rPr>
        <w:t>азаматтық</w:t>
      </w:r>
      <w:r w:rsidRPr="000E26FA">
        <w:rPr>
          <w:sz w:val="28"/>
          <w:szCs w:val="28"/>
          <w:lang w:val="kk-KZ"/>
        </w:rPr>
        <w:t xml:space="preserve"> </w:t>
      </w:r>
      <w:r w:rsidRPr="000E26FA">
        <w:rPr>
          <w:rStyle w:val="ezkurwreuab5ozgtqnkl"/>
          <w:rFonts w:eastAsiaTheme="majorEastAsia"/>
          <w:sz w:val="28"/>
          <w:szCs w:val="28"/>
          <w:lang w:val="kk-KZ"/>
        </w:rPr>
        <w:t>және</w:t>
      </w:r>
      <w:r w:rsidRPr="000E26FA">
        <w:rPr>
          <w:sz w:val="28"/>
          <w:szCs w:val="28"/>
          <w:lang w:val="kk-KZ"/>
        </w:rPr>
        <w:t xml:space="preserve"> </w:t>
      </w:r>
      <w:r w:rsidRPr="000E26FA">
        <w:rPr>
          <w:rStyle w:val="ezkurwreuab5ozgtqnkl"/>
          <w:rFonts w:eastAsiaTheme="majorEastAsia"/>
          <w:sz w:val="28"/>
          <w:szCs w:val="28"/>
          <w:lang w:val="kk-KZ"/>
        </w:rPr>
        <w:t>мәдени</w:t>
      </w:r>
      <w:r w:rsidRPr="000E26FA">
        <w:rPr>
          <w:sz w:val="28"/>
          <w:szCs w:val="28"/>
          <w:lang w:val="kk-KZ"/>
        </w:rPr>
        <w:t xml:space="preserve"> </w:t>
      </w:r>
      <w:r w:rsidRPr="000E26FA">
        <w:rPr>
          <w:rStyle w:val="ezkurwreuab5ozgtqnkl"/>
          <w:rFonts w:eastAsiaTheme="majorEastAsia"/>
          <w:sz w:val="28"/>
          <w:szCs w:val="28"/>
          <w:lang w:val="kk-KZ"/>
        </w:rPr>
        <w:t>сауаттылық)</w:t>
      </w:r>
      <w:r w:rsidRPr="000E26FA">
        <w:rPr>
          <w:sz w:val="28"/>
          <w:szCs w:val="28"/>
          <w:lang w:val="kk-KZ"/>
        </w:rPr>
        <w:t xml:space="preserve">; </w:t>
      </w:r>
      <w:r w:rsidRPr="000E26FA">
        <w:rPr>
          <w:rStyle w:val="ezkurwreuab5ozgtqnkl"/>
          <w:rFonts w:eastAsiaTheme="majorEastAsia"/>
          <w:sz w:val="28"/>
          <w:szCs w:val="28"/>
          <w:lang w:val="kk-KZ"/>
        </w:rPr>
        <w:t>инновациялық</w:t>
      </w:r>
      <w:r w:rsidRPr="000E26FA">
        <w:rPr>
          <w:i/>
          <w:sz w:val="28"/>
          <w:szCs w:val="28"/>
          <w:lang w:val="kk-KZ"/>
        </w:rPr>
        <w:t xml:space="preserve"> </w:t>
      </w:r>
      <w:r w:rsidRPr="000E26FA">
        <w:rPr>
          <w:rStyle w:val="ezkurwreuab5ozgtqnkl"/>
          <w:rFonts w:eastAsiaTheme="majorEastAsia"/>
          <w:sz w:val="28"/>
          <w:szCs w:val="28"/>
          <w:lang w:val="kk-KZ"/>
        </w:rPr>
        <w:t>дағдылар</w:t>
      </w:r>
      <w:r w:rsidRPr="000E26FA">
        <w:rPr>
          <w:i/>
          <w:sz w:val="28"/>
          <w:szCs w:val="28"/>
          <w:lang w:val="kk-KZ"/>
        </w:rPr>
        <w:t xml:space="preserve"> </w:t>
      </w:r>
      <w:r w:rsidRPr="000E26FA">
        <w:rPr>
          <w:rStyle w:val="ezkurwreuab5ozgtqnkl"/>
          <w:rFonts w:eastAsiaTheme="majorEastAsia"/>
          <w:sz w:val="28"/>
          <w:szCs w:val="28"/>
          <w:lang w:val="kk-KZ"/>
        </w:rPr>
        <w:t>немесе</w:t>
      </w:r>
      <w:r w:rsidRPr="000E26FA">
        <w:rPr>
          <w:i/>
          <w:sz w:val="28"/>
          <w:szCs w:val="28"/>
          <w:lang w:val="kk-KZ"/>
        </w:rPr>
        <w:t xml:space="preserve"> </w:t>
      </w:r>
      <w:r w:rsidRPr="000E26FA">
        <w:rPr>
          <w:rStyle w:val="ezkurwreuab5ozgtqnkl"/>
          <w:rFonts w:eastAsiaTheme="majorEastAsia"/>
          <w:sz w:val="28"/>
          <w:szCs w:val="28"/>
          <w:lang w:val="kk-KZ"/>
        </w:rPr>
        <w:t>құзыреттіліктер</w:t>
      </w:r>
      <w:r w:rsidRPr="000E26FA">
        <w:rPr>
          <w:sz w:val="28"/>
          <w:szCs w:val="28"/>
          <w:lang w:val="kk-KZ"/>
        </w:rPr>
        <w:t xml:space="preserve"> </w:t>
      </w:r>
      <w:r w:rsidRPr="000E26FA">
        <w:rPr>
          <w:rStyle w:val="ezkurwreuab5ozgtqnkl"/>
          <w:rFonts w:eastAsiaTheme="majorEastAsia"/>
          <w:sz w:val="28"/>
          <w:szCs w:val="28"/>
          <w:lang w:val="kk-KZ"/>
        </w:rPr>
        <w:t>(сыни</w:t>
      </w:r>
      <w:r w:rsidRPr="000E26FA">
        <w:rPr>
          <w:sz w:val="28"/>
          <w:szCs w:val="28"/>
          <w:lang w:val="kk-KZ"/>
        </w:rPr>
        <w:t xml:space="preserve"> </w:t>
      </w:r>
      <w:r w:rsidRPr="000E26FA">
        <w:rPr>
          <w:rStyle w:val="ezkurwreuab5ozgtqnkl"/>
          <w:rFonts w:eastAsiaTheme="majorEastAsia"/>
          <w:sz w:val="28"/>
          <w:szCs w:val="28"/>
          <w:lang w:val="kk-KZ"/>
        </w:rPr>
        <w:t>ойлау,</w:t>
      </w:r>
      <w:r w:rsidRPr="000E26FA">
        <w:rPr>
          <w:sz w:val="28"/>
          <w:szCs w:val="28"/>
          <w:lang w:val="kk-KZ"/>
        </w:rPr>
        <w:t xml:space="preserve"> </w:t>
      </w:r>
      <w:proofErr w:type="spellStart"/>
      <w:r w:rsidRPr="000E26FA">
        <w:rPr>
          <w:rStyle w:val="ezkurwreuab5ozgtqnkl"/>
          <w:rFonts w:eastAsiaTheme="majorEastAsia"/>
          <w:sz w:val="28"/>
          <w:szCs w:val="28"/>
          <w:lang w:val="kk-KZ"/>
        </w:rPr>
        <w:t>креативтілік</w:t>
      </w:r>
      <w:proofErr w:type="spellEnd"/>
      <w:r w:rsidRPr="000E26FA">
        <w:rPr>
          <w:rStyle w:val="ezkurwreuab5ozgtqnkl"/>
          <w:rFonts w:eastAsiaTheme="majorEastAsia"/>
          <w:sz w:val="28"/>
          <w:szCs w:val="28"/>
          <w:lang w:val="kk-KZ"/>
        </w:rPr>
        <w:t>,</w:t>
      </w:r>
      <w:r w:rsidRPr="000E26FA">
        <w:rPr>
          <w:sz w:val="28"/>
          <w:szCs w:val="28"/>
          <w:lang w:val="kk-KZ"/>
        </w:rPr>
        <w:t xml:space="preserve"> </w:t>
      </w:r>
      <w:r w:rsidRPr="000E26FA">
        <w:rPr>
          <w:rStyle w:val="ezkurwreuab5ozgtqnkl"/>
          <w:rFonts w:eastAsiaTheme="majorEastAsia"/>
          <w:sz w:val="28"/>
          <w:szCs w:val="28"/>
          <w:lang w:val="kk-KZ"/>
        </w:rPr>
        <w:t>коммуникация,</w:t>
      </w:r>
      <w:r w:rsidRPr="000E26FA">
        <w:rPr>
          <w:sz w:val="28"/>
          <w:szCs w:val="28"/>
          <w:lang w:val="kk-KZ"/>
        </w:rPr>
        <w:t xml:space="preserve"> </w:t>
      </w:r>
      <w:r w:rsidRPr="000E26FA">
        <w:rPr>
          <w:rStyle w:val="ezkurwreuab5ozgtqnkl"/>
          <w:rFonts w:eastAsiaTheme="majorEastAsia"/>
          <w:sz w:val="28"/>
          <w:szCs w:val="28"/>
          <w:lang w:val="kk-KZ"/>
        </w:rPr>
        <w:t>кооперация)</w:t>
      </w:r>
      <w:r w:rsidRPr="000E26FA">
        <w:rPr>
          <w:sz w:val="28"/>
          <w:szCs w:val="28"/>
          <w:lang w:val="kk-KZ"/>
        </w:rPr>
        <w:t xml:space="preserve">; </w:t>
      </w:r>
      <w:r w:rsidRPr="000E26FA">
        <w:rPr>
          <w:rStyle w:val="ezkurwreuab5ozgtqnkl"/>
          <w:rFonts w:eastAsiaTheme="majorEastAsia"/>
          <w:sz w:val="28"/>
          <w:szCs w:val="28"/>
          <w:lang w:val="kk-KZ"/>
        </w:rPr>
        <w:t>мінез-құлық</w:t>
      </w:r>
      <w:r w:rsidRPr="000E26FA">
        <w:rPr>
          <w:i/>
          <w:sz w:val="28"/>
          <w:szCs w:val="28"/>
          <w:lang w:val="kk-KZ"/>
        </w:rPr>
        <w:t xml:space="preserve"> </w:t>
      </w:r>
      <w:r w:rsidRPr="000E26FA">
        <w:rPr>
          <w:rStyle w:val="ezkurwreuab5ozgtqnkl"/>
          <w:rFonts w:eastAsiaTheme="majorEastAsia"/>
          <w:sz w:val="28"/>
          <w:szCs w:val="28"/>
          <w:lang w:val="kk-KZ"/>
        </w:rPr>
        <w:t>қасиеттері</w:t>
      </w:r>
      <w:r w:rsidRPr="000E26FA">
        <w:rPr>
          <w:sz w:val="28"/>
          <w:szCs w:val="28"/>
          <w:lang w:val="kk-KZ"/>
        </w:rPr>
        <w:t xml:space="preserve"> </w:t>
      </w:r>
      <w:r w:rsidRPr="000E26FA">
        <w:rPr>
          <w:rStyle w:val="ezkurwreuab5ozgtqnkl"/>
          <w:rFonts w:eastAsiaTheme="majorEastAsia"/>
          <w:sz w:val="28"/>
          <w:szCs w:val="28"/>
          <w:lang w:val="kk-KZ"/>
        </w:rPr>
        <w:t>(қызығушылық,</w:t>
      </w:r>
      <w:r w:rsidRPr="000E26FA">
        <w:rPr>
          <w:sz w:val="28"/>
          <w:szCs w:val="28"/>
          <w:lang w:val="kk-KZ"/>
        </w:rPr>
        <w:t xml:space="preserve"> </w:t>
      </w:r>
      <w:r w:rsidRPr="000E26FA">
        <w:rPr>
          <w:rStyle w:val="ezkurwreuab5ozgtqnkl"/>
          <w:rFonts w:eastAsiaTheme="majorEastAsia"/>
          <w:sz w:val="28"/>
          <w:szCs w:val="28"/>
          <w:lang w:val="kk-KZ"/>
        </w:rPr>
        <w:t>бастамашылық,</w:t>
      </w:r>
      <w:r w:rsidRPr="000E26FA">
        <w:rPr>
          <w:sz w:val="28"/>
          <w:szCs w:val="28"/>
          <w:lang w:val="kk-KZ"/>
        </w:rPr>
        <w:t xml:space="preserve"> </w:t>
      </w:r>
      <w:r w:rsidRPr="000E26FA">
        <w:rPr>
          <w:rStyle w:val="ezkurwreuab5ozgtqnkl"/>
          <w:rFonts w:eastAsiaTheme="majorEastAsia"/>
          <w:sz w:val="28"/>
          <w:szCs w:val="28"/>
          <w:lang w:val="kk-KZ"/>
        </w:rPr>
        <w:t>табандылық,</w:t>
      </w:r>
      <w:r w:rsidRPr="000E26FA">
        <w:rPr>
          <w:sz w:val="28"/>
          <w:szCs w:val="28"/>
          <w:lang w:val="kk-KZ"/>
        </w:rPr>
        <w:t xml:space="preserve"> </w:t>
      </w:r>
      <w:r w:rsidRPr="000E26FA">
        <w:rPr>
          <w:rStyle w:val="ezkurwreuab5ozgtqnkl"/>
          <w:rFonts w:eastAsiaTheme="majorEastAsia"/>
          <w:sz w:val="28"/>
          <w:szCs w:val="28"/>
          <w:lang w:val="kk-KZ"/>
        </w:rPr>
        <w:t>бейімделу,</w:t>
      </w:r>
      <w:r w:rsidRPr="000E26FA">
        <w:rPr>
          <w:sz w:val="28"/>
          <w:szCs w:val="28"/>
          <w:lang w:val="kk-KZ"/>
        </w:rPr>
        <w:t xml:space="preserve"> </w:t>
      </w:r>
      <w:r w:rsidRPr="000E26FA">
        <w:rPr>
          <w:rStyle w:val="ezkurwreuab5ozgtqnkl"/>
          <w:rFonts w:eastAsiaTheme="majorEastAsia"/>
          <w:sz w:val="28"/>
          <w:szCs w:val="28"/>
          <w:lang w:val="kk-KZ"/>
        </w:rPr>
        <w:t>көшбасшылық,</w:t>
      </w:r>
      <w:r w:rsidRPr="000E26FA">
        <w:rPr>
          <w:sz w:val="28"/>
          <w:szCs w:val="28"/>
          <w:lang w:val="kk-KZ"/>
        </w:rPr>
        <w:t xml:space="preserve"> </w:t>
      </w:r>
      <w:r w:rsidRPr="000E26FA">
        <w:rPr>
          <w:rStyle w:val="ezkurwreuab5ozgtqnkl"/>
          <w:rFonts w:eastAsiaTheme="majorEastAsia"/>
          <w:sz w:val="28"/>
          <w:szCs w:val="28"/>
          <w:lang w:val="kk-KZ"/>
        </w:rPr>
        <w:t>әлеуметтік</w:t>
      </w:r>
      <w:r w:rsidRPr="000E26FA">
        <w:rPr>
          <w:sz w:val="28"/>
          <w:szCs w:val="28"/>
          <w:lang w:val="kk-KZ"/>
        </w:rPr>
        <w:t xml:space="preserve"> </w:t>
      </w:r>
      <w:r w:rsidRPr="000E26FA">
        <w:rPr>
          <w:rStyle w:val="ezkurwreuab5ozgtqnkl"/>
          <w:rFonts w:eastAsiaTheme="majorEastAsia"/>
          <w:sz w:val="28"/>
          <w:szCs w:val="28"/>
          <w:lang w:val="kk-KZ"/>
        </w:rPr>
        <w:t>және</w:t>
      </w:r>
      <w:r w:rsidRPr="000E26FA">
        <w:rPr>
          <w:sz w:val="28"/>
          <w:szCs w:val="28"/>
          <w:lang w:val="kk-KZ"/>
        </w:rPr>
        <w:t xml:space="preserve"> </w:t>
      </w:r>
      <w:r w:rsidRPr="000E26FA">
        <w:rPr>
          <w:rStyle w:val="ezkurwreuab5ozgtqnkl"/>
          <w:rFonts w:eastAsiaTheme="majorEastAsia"/>
          <w:sz w:val="28"/>
          <w:szCs w:val="28"/>
          <w:lang w:val="kk-KZ"/>
        </w:rPr>
        <w:t>мәдени</w:t>
      </w:r>
      <w:r w:rsidRPr="000E26FA">
        <w:rPr>
          <w:sz w:val="28"/>
          <w:szCs w:val="28"/>
          <w:lang w:val="kk-KZ"/>
        </w:rPr>
        <w:t xml:space="preserve"> хабардарлық</w:t>
      </w:r>
      <w:r w:rsidRPr="000E26FA">
        <w:rPr>
          <w:rStyle w:val="ezkurwreuab5ozgtqnkl"/>
          <w:rFonts w:eastAsiaTheme="majorEastAsia"/>
          <w:sz w:val="28"/>
          <w:szCs w:val="28"/>
          <w:lang w:val="kk-KZ"/>
        </w:rPr>
        <w:t>) [31].</w:t>
      </w:r>
    </w:p>
    <w:p w14:paraId="46E0A0F8" w14:textId="77777777" w:rsidR="00E023ED" w:rsidRPr="000E26FA" w:rsidRDefault="00E023ED" w:rsidP="00351C47">
      <w:pPr>
        <w:tabs>
          <w:tab w:val="left" w:pos="993"/>
        </w:tabs>
        <w:ind w:firstLine="709"/>
        <w:jc w:val="both"/>
        <w:rPr>
          <w:rStyle w:val="ezkurwreuab5ozgtqnkl"/>
          <w:rFonts w:eastAsiaTheme="majorEastAsia"/>
          <w:sz w:val="28"/>
          <w:szCs w:val="28"/>
          <w:lang w:val="kk-KZ"/>
        </w:rPr>
      </w:pPr>
      <w:r w:rsidRPr="000E26FA">
        <w:rPr>
          <w:rStyle w:val="ezkurwreuab5ozgtqnkl"/>
          <w:rFonts w:eastAsiaTheme="majorEastAsia"/>
          <w:sz w:val="28"/>
          <w:szCs w:val="28"/>
          <w:lang w:val="kk-KZ"/>
        </w:rPr>
        <w:t xml:space="preserve">Аталған модельдің орталық бөлігін "4К" құзыреттері алады: </w:t>
      </w:r>
      <w:proofErr w:type="spellStart"/>
      <w:r w:rsidRPr="000E26FA">
        <w:rPr>
          <w:rStyle w:val="ezkurwreuab5ozgtqnkl"/>
          <w:rFonts w:eastAsiaTheme="majorEastAsia"/>
          <w:sz w:val="28"/>
          <w:szCs w:val="28"/>
          <w:lang w:val="kk-KZ"/>
        </w:rPr>
        <w:t>креативтілік</w:t>
      </w:r>
      <w:proofErr w:type="spellEnd"/>
      <w:r w:rsidRPr="000E26FA">
        <w:rPr>
          <w:rStyle w:val="ezkurwreuab5ozgtqnkl"/>
          <w:rFonts w:eastAsiaTheme="majorEastAsia"/>
          <w:sz w:val="28"/>
          <w:szCs w:val="28"/>
          <w:lang w:val="kk-KZ"/>
        </w:rPr>
        <w:t>, сыни ойлау (</w:t>
      </w:r>
      <w:proofErr w:type="spellStart"/>
      <w:r w:rsidRPr="000E26FA">
        <w:rPr>
          <w:rStyle w:val="ezkurwreuab5ozgtqnkl"/>
          <w:rFonts w:eastAsiaTheme="majorEastAsia"/>
          <w:sz w:val="28"/>
          <w:szCs w:val="28"/>
          <w:lang w:val="kk-KZ"/>
        </w:rPr>
        <w:t>критическое</w:t>
      </w:r>
      <w:proofErr w:type="spellEnd"/>
      <w:r w:rsidRPr="000E26FA">
        <w:rPr>
          <w:rStyle w:val="ezkurwreuab5ozgtqnkl"/>
          <w:rFonts w:eastAsiaTheme="majorEastAsia"/>
          <w:sz w:val="28"/>
          <w:szCs w:val="28"/>
          <w:lang w:val="kk-KZ"/>
        </w:rPr>
        <w:t xml:space="preserve"> </w:t>
      </w:r>
      <w:proofErr w:type="spellStart"/>
      <w:r w:rsidRPr="000E26FA">
        <w:rPr>
          <w:rStyle w:val="ezkurwreuab5ozgtqnkl"/>
          <w:rFonts w:eastAsiaTheme="majorEastAsia"/>
          <w:sz w:val="28"/>
          <w:szCs w:val="28"/>
          <w:lang w:val="kk-KZ"/>
        </w:rPr>
        <w:t>мышление</w:t>
      </w:r>
      <w:proofErr w:type="spellEnd"/>
      <w:r w:rsidRPr="000E26FA">
        <w:rPr>
          <w:rStyle w:val="ezkurwreuab5ozgtqnkl"/>
          <w:rFonts w:eastAsiaTheme="majorEastAsia"/>
          <w:sz w:val="28"/>
          <w:szCs w:val="28"/>
          <w:lang w:val="kk-KZ"/>
        </w:rPr>
        <w:t xml:space="preserve">), коммуникация және кооперация. Кәсіби қоғамдастықтың қандай құзыреттерге бағытталғанын, әртүрлі елдердің ұлттық білім беру күн тәртібіне не салатынын анықтау мақсатында бірқатар зерттеулер жүргізілгені белгілі. Зерттеушілер бірқатар елдердің білім беру стандарттарын анықтайтын құжаттарды зерттеп, оларда жиі кездесетін құзыреттерді, құндылықтар мен көзқарастарды және білім алушыларда қалыптасуы тиіс басқа да білім беру нәтижелерін атап өткен. Олардың ішінде алғашқы позицияларда сыни және инновациялық немесе </w:t>
      </w:r>
      <w:proofErr w:type="spellStart"/>
      <w:r w:rsidRPr="000E26FA">
        <w:rPr>
          <w:rStyle w:val="ezkurwreuab5ozgtqnkl"/>
          <w:rFonts w:eastAsiaTheme="majorEastAsia"/>
          <w:sz w:val="28"/>
          <w:szCs w:val="28"/>
          <w:lang w:val="kk-KZ"/>
        </w:rPr>
        <w:t>креативтілік</w:t>
      </w:r>
      <w:proofErr w:type="spellEnd"/>
      <w:r w:rsidRPr="000E26FA">
        <w:rPr>
          <w:rStyle w:val="ezkurwreuab5ozgtqnkl"/>
          <w:rFonts w:eastAsiaTheme="majorEastAsia"/>
          <w:sz w:val="28"/>
          <w:szCs w:val="28"/>
          <w:lang w:val="kk-KZ"/>
        </w:rPr>
        <w:t xml:space="preserve"> ойлау, өзін-өзі басқару және басқалармен қарым-қатынас жасау мүмкіндігі көрсетілген </w:t>
      </w:r>
      <w:r w:rsidRPr="000E26FA">
        <w:rPr>
          <w:sz w:val="28"/>
          <w:szCs w:val="28"/>
          <w:lang w:val="kk-KZ"/>
        </w:rPr>
        <w:t xml:space="preserve">[32]. </w:t>
      </w:r>
    </w:p>
    <w:p w14:paraId="328C311F" w14:textId="77777777" w:rsidR="00E023ED" w:rsidRPr="000E26FA" w:rsidRDefault="00E023ED" w:rsidP="00351C47">
      <w:pPr>
        <w:ind w:firstLine="709"/>
        <w:jc w:val="both"/>
        <w:rPr>
          <w:sz w:val="28"/>
          <w:szCs w:val="28"/>
          <w:lang w:val="kk-KZ"/>
        </w:rPr>
      </w:pPr>
      <w:r w:rsidRPr="000E26FA">
        <w:rPr>
          <w:sz w:val="28"/>
          <w:szCs w:val="28"/>
          <w:lang w:val="kk-KZ"/>
        </w:rPr>
        <w:t xml:space="preserve">4К құзыреттіліктеріне (сыни ойлау, коммуникация, </w:t>
      </w:r>
      <w:proofErr w:type="spellStart"/>
      <w:r w:rsidRPr="000E26FA">
        <w:rPr>
          <w:sz w:val="28"/>
          <w:szCs w:val="28"/>
          <w:lang w:val="kk-KZ"/>
        </w:rPr>
        <w:t>коллаборация</w:t>
      </w:r>
      <w:proofErr w:type="spellEnd"/>
      <w:r w:rsidRPr="000E26FA">
        <w:rPr>
          <w:sz w:val="28"/>
          <w:szCs w:val="28"/>
          <w:lang w:val="kk-KZ"/>
        </w:rPr>
        <w:t xml:space="preserve">, </w:t>
      </w:r>
      <w:proofErr w:type="spellStart"/>
      <w:r w:rsidRPr="000E26FA">
        <w:rPr>
          <w:sz w:val="28"/>
          <w:szCs w:val="28"/>
          <w:lang w:val="kk-KZ"/>
        </w:rPr>
        <w:t>креативтілік</w:t>
      </w:r>
      <w:proofErr w:type="spellEnd"/>
      <w:r w:rsidRPr="000E26FA">
        <w:rPr>
          <w:sz w:val="28"/>
          <w:szCs w:val="28"/>
          <w:lang w:val="kk-KZ"/>
        </w:rPr>
        <w:t xml:space="preserve">) негізделе отырып, жаһандық құзыреттіліктердің қалыптасуы жүзеге асады. Оларға сын тұрғысынан ойлау, мәдениетаралық коммуникация </w:t>
      </w:r>
      <w:r w:rsidRPr="000E26FA">
        <w:rPr>
          <w:sz w:val="28"/>
          <w:szCs w:val="28"/>
          <w:lang w:val="kk-KZ"/>
        </w:rPr>
        <w:lastRenderedPageBreak/>
        <w:t xml:space="preserve">мен түсіністік, экологиялық жауапкершілік, шығармашылық және цифрлық сауаттылық жатады. Жаһандық құзыреттіліктер – бұл әлемдік деңгейде ойлай алатын, әртүрлі мәдениеттермен өзара түсіністік пен құрметті дамытуға қабілетті, жаһандық мәселелерді шешуге дайын жеке тұлғаның қасиеттері мен дағдылары. Бұл құзыреттіліктер технологияларды адамзат игілігіне бағыттап, инновацияларды дамытуға және мәдениетаралық өзара әрекеттестікті нығайтуға ықпал етеді. </w:t>
      </w:r>
    </w:p>
    <w:p w14:paraId="474542BC"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 xml:space="preserve">Қазіргі уақытта кеңінен қолданылатын цифрлық құрылғылар мен цифрлық технологиялар азаматтардың </w:t>
      </w:r>
      <w:r w:rsidR="009938B8" w:rsidRPr="000E26FA">
        <w:rPr>
          <w:i/>
          <w:sz w:val="28"/>
          <w:szCs w:val="28"/>
          <w:lang w:val="kk-KZ"/>
        </w:rPr>
        <w:t>цифрлық құзыреттіліктерін</w:t>
      </w:r>
      <w:r w:rsidRPr="000E26FA">
        <w:rPr>
          <w:sz w:val="28"/>
          <w:szCs w:val="28"/>
          <w:lang w:val="kk-KZ"/>
        </w:rPr>
        <w:t xml:space="preserve"> (</w:t>
      </w:r>
      <w:proofErr w:type="spellStart"/>
      <w:r w:rsidRPr="000E26FA">
        <w:rPr>
          <w:sz w:val="28"/>
          <w:szCs w:val="28"/>
          <w:lang w:val="kk-KZ"/>
        </w:rPr>
        <w:t>digital</w:t>
      </w:r>
      <w:proofErr w:type="spellEnd"/>
      <w:r w:rsidRPr="000E26FA">
        <w:rPr>
          <w:sz w:val="28"/>
          <w:szCs w:val="28"/>
          <w:lang w:val="kk-KZ"/>
        </w:rPr>
        <w:t xml:space="preserve"> </w:t>
      </w:r>
      <w:proofErr w:type="spellStart"/>
      <w:r w:rsidRPr="000E26FA">
        <w:rPr>
          <w:sz w:val="28"/>
          <w:szCs w:val="28"/>
          <w:lang w:val="kk-KZ"/>
        </w:rPr>
        <w:t>skills</w:t>
      </w:r>
      <w:proofErr w:type="spellEnd"/>
      <w:r w:rsidRPr="000E26FA">
        <w:rPr>
          <w:sz w:val="28"/>
          <w:szCs w:val="28"/>
          <w:lang w:val="kk-KZ"/>
        </w:rPr>
        <w:t xml:space="preserve">) қалыптастыруды  талап етеді. </w:t>
      </w:r>
    </w:p>
    <w:p w14:paraId="471E0348"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Г.И. Абдрахманова мен Г.Г. Ковалеваның айтуынша:  «</w:t>
      </w:r>
      <w:r w:rsidR="009938B8" w:rsidRPr="000E26FA">
        <w:rPr>
          <w:rStyle w:val="ezkurwreuab5ozgtqnkl"/>
          <w:rFonts w:eastAsiaTheme="majorEastAsia"/>
          <w:sz w:val="28"/>
          <w:szCs w:val="28"/>
          <w:lang w:val="kk-KZ"/>
        </w:rPr>
        <w:t>Цифрлық құзыреттіліктер</w:t>
      </w:r>
      <w:r w:rsidRPr="000E26FA">
        <w:rPr>
          <w:rStyle w:val="ezkurwreuab5ozgtqnkl"/>
          <w:rFonts w:eastAsiaTheme="majorEastAsia"/>
          <w:sz w:val="28"/>
          <w:szCs w:val="28"/>
          <w:lang w:val="kk-KZ"/>
        </w:rPr>
        <w:t xml:space="preserve"> </w:t>
      </w:r>
      <w:r w:rsidR="00B82EB1" w:rsidRPr="000E26FA">
        <w:rPr>
          <w:rStyle w:val="ezkurwreuab5ozgtqnkl"/>
          <w:rFonts w:eastAsiaTheme="majorEastAsia"/>
          <w:sz w:val="28"/>
          <w:szCs w:val="28"/>
          <w:lang w:val="kk-KZ"/>
        </w:rPr>
        <w:t>–</w:t>
      </w:r>
      <w:r w:rsidRPr="000E26FA">
        <w:rPr>
          <w:rStyle w:val="ezkurwreuab5ozgtqnkl"/>
          <w:rFonts w:eastAsiaTheme="majorEastAsia"/>
          <w:sz w:val="28"/>
          <w:szCs w:val="28"/>
          <w:lang w:val="kk-KZ"/>
        </w:rPr>
        <w:t xml:space="preserve"> халықтың</w:t>
      </w:r>
      <w:r w:rsidR="00B82EB1" w:rsidRPr="000E26FA">
        <w:rPr>
          <w:rStyle w:val="ezkurwreuab5ozgtqnkl"/>
          <w:rFonts w:eastAsiaTheme="majorEastAsia"/>
          <w:sz w:val="28"/>
          <w:szCs w:val="28"/>
          <w:lang w:val="kk-KZ"/>
        </w:rPr>
        <w:t xml:space="preserve"> </w:t>
      </w:r>
      <w:r w:rsidRPr="000E26FA">
        <w:rPr>
          <w:rStyle w:val="ezkurwreuab5ozgtqnkl"/>
          <w:rFonts w:eastAsiaTheme="majorEastAsia"/>
          <w:sz w:val="28"/>
          <w:szCs w:val="28"/>
          <w:lang w:val="kk-KZ"/>
        </w:rPr>
        <w:t>дербес</w:t>
      </w:r>
      <w:r w:rsidRPr="000E26FA">
        <w:rPr>
          <w:sz w:val="28"/>
          <w:szCs w:val="28"/>
          <w:lang w:val="kk-KZ"/>
        </w:rPr>
        <w:t xml:space="preserve"> </w:t>
      </w:r>
      <w:r w:rsidRPr="000E26FA">
        <w:rPr>
          <w:rStyle w:val="ezkurwreuab5ozgtqnkl"/>
          <w:rFonts w:eastAsiaTheme="majorEastAsia"/>
          <w:sz w:val="28"/>
          <w:szCs w:val="28"/>
          <w:lang w:val="kk-KZ"/>
        </w:rPr>
        <w:t>компьютерлерді,</w:t>
      </w:r>
      <w:r w:rsidRPr="000E26FA">
        <w:rPr>
          <w:sz w:val="28"/>
          <w:szCs w:val="28"/>
          <w:lang w:val="kk-KZ"/>
        </w:rPr>
        <w:t xml:space="preserve"> </w:t>
      </w:r>
      <w:r w:rsidRPr="000E26FA">
        <w:rPr>
          <w:rStyle w:val="ezkurwreuab5ozgtqnkl"/>
          <w:rFonts w:eastAsiaTheme="majorEastAsia"/>
          <w:sz w:val="28"/>
          <w:szCs w:val="28"/>
          <w:lang w:val="kk-KZ"/>
        </w:rPr>
        <w:t>интернетті</w:t>
      </w:r>
      <w:r w:rsidRPr="000E26FA">
        <w:rPr>
          <w:sz w:val="28"/>
          <w:szCs w:val="28"/>
          <w:lang w:val="kk-KZ"/>
        </w:rPr>
        <w:t xml:space="preserve"> </w:t>
      </w:r>
      <w:r w:rsidRPr="000E26FA">
        <w:rPr>
          <w:rStyle w:val="ezkurwreuab5ozgtqnkl"/>
          <w:rFonts w:eastAsiaTheme="majorEastAsia"/>
          <w:sz w:val="28"/>
          <w:szCs w:val="28"/>
          <w:lang w:val="kk-KZ"/>
        </w:rPr>
        <w:t>және</w:t>
      </w:r>
      <w:r w:rsidRPr="000E26FA">
        <w:rPr>
          <w:sz w:val="28"/>
          <w:szCs w:val="28"/>
          <w:lang w:val="kk-KZ"/>
        </w:rPr>
        <w:t xml:space="preserve"> </w:t>
      </w:r>
      <w:r w:rsidRPr="000E26FA">
        <w:rPr>
          <w:rStyle w:val="ezkurwreuab5ozgtqnkl"/>
          <w:rFonts w:eastAsiaTheme="majorEastAsia"/>
          <w:sz w:val="28"/>
          <w:szCs w:val="28"/>
          <w:lang w:val="kk-KZ"/>
        </w:rPr>
        <w:t>АКТ</w:t>
      </w:r>
      <w:r w:rsidRPr="000E26FA">
        <w:rPr>
          <w:sz w:val="28"/>
          <w:szCs w:val="28"/>
          <w:lang w:val="kk-KZ"/>
        </w:rPr>
        <w:t xml:space="preserve">-ның </w:t>
      </w:r>
      <w:r w:rsidRPr="000E26FA">
        <w:rPr>
          <w:rStyle w:val="ezkurwreuab5ozgtqnkl"/>
          <w:rFonts w:eastAsiaTheme="majorEastAsia"/>
          <w:sz w:val="28"/>
          <w:szCs w:val="28"/>
          <w:lang w:val="kk-KZ"/>
        </w:rPr>
        <w:t>басқа</w:t>
      </w:r>
      <w:r w:rsidRPr="000E26FA">
        <w:rPr>
          <w:sz w:val="28"/>
          <w:szCs w:val="28"/>
          <w:lang w:val="kk-KZ"/>
        </w:rPr>
        <w:t xml:space="preserve"> да </w:t>
      </w:r>
      <w:r w:rsidRPr="000E26FA">
        <w:rPr>
          <w:rStyle w:val="ezkurwreuab5ozgtqnkl"/>
          <w:rFonts w:eastAsiaTheme="majorEastAsia"/>
          <w:sz w:val="28"/>
          <w:szCs w:val="28"/>
          <w:lang w:val="kk-KZ"/>
        </w:rPr>
        <w:t>түрлерін</w:t>
      </w:r>
      <w:r w:rsidRPr="000E26FA">
        <w:rPr>
          <w:sz w:val="28"/>
          <w:szCs w:val="28"/>
          <w:lang w:val="kk-KZ"/>
        </w:rPr>
        <w:t xml:space="preserve"> </w:t>
      </w:r>
      <w:r w:rsidRPr="000E26FA">
        <w:rPr>
          <w:rStyle w:val="ezkurwreuab5ozgtqnkl"/>
          <w:rFonts w:eastAsiaTheme="majorEastAsia"/>
          <w:sz w:val="28"/>
          <w:szCs w:val="28"/>
          <w:lang w:val="kk-KZ"/>
        </w:rPr>
        <w:t>қолдану</w:t>
      </w:r>
      <w:r w:rsidRPr="000E26FA">
        <w:rPr>
          <w:sz w:val="28"/>
          <w:szCs w:val="28"/>
          <w:lang w:val="kk-KZ"/>
        </w:rPr>
        <w:t xml:space="preserve"> </w:t>
      </w:r>
      <w:r w:rsidRPr="000E26FA">
        <w:rPr>
          <w:rStyle w:val="ezkurwreuab5ozgtqnkl"/>
          <w:rFonts w:eastAsiaTheme="majorEastAsia"/>
          <w:sz w:val="28"/>
          <w:szCs w:val="28"/>
          <w:lang w:val="kk-KZ"/>
        </w:rPr>
        <w:t>саласындағы</w:t>
      </w:r>
      <w:r w:rsidRPr="000E26FA">
        <w:rPr>
          <w:sz w:val="28"/>
          <w:szCs w:val="28"/>
          <w:lang w:val="kk-KZ"/>
        </w:rPr>
        <w:t xml:space="preserve"> құзыреттері</w:t>
      </w:r>
      <w:r w:rsidRPr="000E26FA">
        <w:rPr>
          <w:rStyle w:val="ezkurwreuab5ozgtqnkl"/>
          <w:rFonts w:eastAsiaTheme="majorEastAsia"/>
          <w:sz w:val="28"/>
          <w:szCs w:val="28"/>
          <w:lang w:val="kk-KZ"/>
        </w:rPr>
        <w:t>,</w:t>
      </w:r>
      <w:r w:rsidRPr="000E26FA">
        <w:rPr>
          <w:sz w:val="28"/>
          <w:szCs w:val="28"/>
          <w:lang w:val="kk-KZ"/>
        </w:rPr>
        <w:t xml:space="preserve"> </w:t>
      </w:r>
      <w:r w:rsidRPr="000E26FA">
        <w:rPr>
          <w:rStyle w:val="ezkurwreuab5ozgtqnkl"/>
          <w:rFonts w:eastAsiaTheme="majorEastAsia"/>
          <w:sz w:val="28"/>
          <w:szCs w:val="28"/>
          <w:lang w:val="kk-KZ"/>
        </w:rPr>
        <w:t>сондай</w:t>
      </w:r>
      <w:r w:rsidRPr="000E26FA">
        <w:rPr>
          <w:sz w:val="28"/>
          <w:szCs w:val="28"/>
          <w:lang w:val="kk-KZ"/>
        </w:rPr>
        <w:t xml:space="preserve">-ақ </w:t>
      </w:r>
      <w:r w:rsidRPr="000E26FA">
        <w:rPr>
          <w:rStyle w:val="ezkurwreuab5ozgtqnkl"/>
          <w:rFonts w:eastAsiaTheme="majorEastAsia"/>
          <w:sz w:val="28"/>
          <w:szCs w:val="28"/>
          <w:lang w:val="kk-KZ"/>
        </w:rPr>
        <w:t>адамдардың</w:t>
      </w:r>
      <w:r w:rsidRPr="000E26FA">
        <w:rPr>
          <w:sz w:val="28"/>
          <w:szCs w:val="28"/>
          <w:lang w:val="kk-KZ"/>
        </w:rPr>
        <w:t xml:space="preserve"> </w:t>
      </w:r>
      <w:r w:rsidRPr="000E26FA">
        <w:rPr>
          <w:rStyle w:val="ezkurwreuab5ozgtqnkl"/>
          <w:rFonts w:eastAsiaTheme="majorEastAsia"/>
          <w:sz w:val="28"/>
          <w:szCs w:val="28"/>
          <w:lang w:val="kk-KZ"/>
        </w:rPr>
        <w:t>тиісті</w:t>
      </w:r>
      <w:r w:rsidRPr="000E26FA">
        <w:rPr>
          <w:sz w:val="28"/>
          <w:szCs w:val="28"/>
          <w:lang w:val="kk-KZ"/>
        </w:rPr>
        <w:t xml:space="preserve"> </w:t>
      </w:r>
      <w:r w:rsidRPr="000E26FA">
        <w:rPr>
          <w:rStyle w:val="ezkurwreuab5ozgtqnkl"/>
          <w:rFonts w:eastAsiaTheme="majorEastAsia"/>
          <w:sz w:val="28"/>
          <w:szCs w:val="28"/>
          <w:lang w:val="kk-KZ"/>
        </w:rPr>
        <w:t>білім</w:t>
      </w:r>
      <w:r w:rsidRPr="000E26FA">
        <w:rPr>
          <w:sz w:val="28"/>
          <w:szCs w:val="28"/>
          <w:lang w:val="kk-KZ"/>
        </w:rPr>
        <w:t xml:space="preserve"> </w:t>
      </w:r>
      <w:r w:rsidRPr="000E26FA">
        <w:rPr>
          <w:rStyle w:val="ezkurwreuab5ozgtqnkl"/>
          <w:rFonts w:eastAsiaTheme="majorEastAsia"/>
          <w:sz w:val="28"/>
          <w:szCs w:val="28"/>
          <w:lang w:val="kk-KZ"/>
        </w:rPr>
        <w:t>мен</w:t>
      </w:r>
      <w:r w:rsidRPr="000E26FA">
        <w:rPr>
          <w:sz w:val="28"/>
          <w:szCs w:val="28"/>
          <w:lang w:val="kk-KZ"/>
        </w:rPr>
        <w:t xml:space="preserve"> </w:t>
      </w:r>
      <w:r w:rsidRPr="000E26FA">
        <w:rPr>
          <w:rStyle w:val="ezkurwreuab5ozgtqnkl"/>
          <w:rFonts w:eastAsiaTheme="majorEastAsia"/>
          <w:sz w:val="28"/>
          <w:szCs w:val="28"/>
          <w:lang w:val="kk-KZ"/>
        </w:rPr>
        <w:t>тәжірибе</w:t>
      </w:r>
      <w:r w:rsidRPr="000E26FA">
        <w:rPr>
          <w:sz w:val="28"/>
          <w:szCs w:val="28"/>
          <w:lang w:val="kk-KZ"/>
        </w:rPr>
        <w:t xml:space="preserve"> </w:t>
      </w:r>
      <w:r w:rsidRPr="000E26FA">
        <w:rPr>
          <w:rStyle w:val="ezkurwreuab5ozgtqnkl"/>
          <w:rFonts w:eastAsiaTheme="majorEastAsia"/>
          <w:sz w:val="28"/>
          <w:szCs w:val="28"/>
          <w:lang w:val="kk-KZ"/>
        </w:rPr>
        <w:t>алуға</w:t>
      </w:r>
      <w:r w:rsidRPr="000E26FA">
        <w:rPr>
          <w:sz w:val="28"/>
          <w:szCs w:val="28"/>
          <w:lang w:val="kk-KZ"/>
        </w:rPr>
        <w:t xml:space="preserve"> </w:t>
      </w:r>
      <w:r w:rsidRPr="000E26FA">
        <w:rPr>
          <w:rStyle w:val="ezkurwreuab5ozgtqnkl"/>
          <w:rFonts w:eastAsiaTheme="majorEastAsia"/>
          <w:sz w:val="28"/>
          <w:szCs w:val="28"/>
          <w:lang w:val="kk-KZ"/>
        </w:rPr>
        <w:t>ниеті» [33].</w:t>
      </w:r>
      <w:r w:rsidRPr="000E26FA">
        <w:rPr>
          <w:sz w:val="28"/>
          <w:szCs w:val="28"/>
          <w:lang w:val="kk-KZ"/>
        </w:rPr>
        <w:t xml:space="preserve"> </w:t>
      </w:r>
    </w:p>
    <w:p w14:paraId="6570CAF4" w14:textId="77777777" w:rsidR="00E023ED" w:rsidRPr="000E26FA" w:rsidRDefault="00E023ED" w:rsidP="00351C47">
      <w:pPr>
        <w:tabs>
          <w:tab w:val="left" w:pos="993"/>
        </w:tabs>
        <w:ind w:firstLine="709"/>
        <w:jc w:val="both"/>
        <w:rPr>
          <w:sz w:val="28"/>
          <w:szCs w:val="28"/>
          <w:lang w:val="kk-KZ"/>
        </w:rPr>
      </w:pPr>
      <w:r w:rsidRPr="000E26FA">
        <w:rPr>
          <w:sz w:val="28"/>
          <w:szCs w:val="28"/>
          <w:lang w:val="kk-KZ"/>
        </w:rPr>
        <w:t xml:space="preserve">Еуропалық білім беру </w:t>
      </w:r>
      <w:r w:rsidR="00A43CC9" w:rsidRPr="000E26FA">
        <w:rPr>
          <w:sz w:val="28"/>
          <w:szCs w:val="28"/>
          <w:lang w:val="kk-KZ"/>
        </w:rPr>
        <w:t xml:space="preserve">үшін </w:t>
      </w:r>
      <w:r w:rsidRPr="000E26FA">
        <w:rPr>
          <w:sz w:val="28"/>
          <w:szCs w:val="28"/>
          <w:lang w:val="kk-KZ"/>
        </w:rPr>
        <w:t>цифрлық құзыретт</w:t>
      </w:r>
      <w:r w:rsidR="00A43CC9" w:rsidRPr="000E26FA">
        <w:rPr>
          <w:sz w:val="28"/>
          <w:szCs w:val="28"/>
          <w:lang w:val="kk-KZ"/>
        </w:rPr>
        <w:t>іліктер</w:t>
      </w:r>
      <w:r w:rsidRPr="000E26FA">
        <w:rPr>
          <w:sz w:val="28"/>
          <w:szCs w:val="28"/>
          <w:lang w:val="kk-KZ"/>
        </w:rPr>
        <w:t xml:space="preserve"> моделі (EU </w:t>
      </w:r>
      <w:proofErr w:type="spellStart"/>
      <w:r w:rsidRPr="000E26FA">
        <w:rPr>
          <w:sz w:val="28"/>
          <w:szCs w:val="28"/>
          <w:lang w:val="kk-KZ"/>
        </w:rPr>
        <w:t>Digital</w:t>
      </w:r>
      <w:proofErr w:type="spellEnd"/>
      <w:r w:rsidRPr="000E26FA">
        <w:rPr>
          <w:sz w:val="28"/>
          <w:szCs w:val="28"/>
          <w:lang w:val="kk-KZ"/>
        </w:rPr>
        <w:t xml:space="preserve"> </w:t>
      </w:r>
      <w:proofErr w:type="spellStart"/>
      <w:r w:rsidRPr="000E26FA">
        <w:rPr>
          <w:sz w:val="28"/>
          <w:szCs w:val="28"/>
          <w:lang w:val="kk-KZ"/>
        </w:rPr>
        <w:t>Competence</w:t>
      </w:r>
      <w:proofErr w:type="spellEnd"/>
      <w:r w:rsidRPr="000E26FA">
        <w:rPr>
          <w:sz w:val="28"/>
          <w:szCs w:val="28"/>
          <w:lang w:val="kk-KZ"/>
        </w:rPr>
        <w:t xml:space="preserve"> </w:t>
      </w:r>
      <w:proofErr w:type="spellStart"/>
      <w:r w:rsidRPr="000E26FA">
        <w:rPr>
          <w:sz w:val="28"/>
          <w:szCs w:val="28"/>
          <w:lang w:val="kk-KZ"/>
        </w:rPr>
        <w:t>Framework</w:t>
      </w:r>
      <w:proofErr w:type="spellEnd"/>
      <w:r w:rsidRPr="000E26FA">
        <w:rPr>
          <w:sz w:val="28"/>
          <w:szCs w:val="28"/>
          <w:lang w:val="kk-KZ"/>
        </w:rPr>
        <w:t xml:space="preserve"> </w:t>
      </w:r>
      <w:proofErr w:type="spellStart"/>
      <w:r w:rsidRPr="000E26FA">
        <w:rPr>
          <w:sz w:val="28"/>
          <w:szCs w:val="28"/>
          <w:lang w:val="kk-KZ"/>
        </w:rPr>
        <w:t>for</w:t>
      </w:r>
      <w:proofErr w:type="spellEnd"/>
      <w:r w:rsidRPr="000E26FA">
        <w:rPr>
          <w:sz w:val="28"/>
          <w:szCs w:val="28"/>
          <w:lang w:val="kk-KZ"/>
        </w:rPr>
        <w:t xml:space="preserve"> </w:t>
      </w:r>
      <w:proofErr w:type="spellStart"/>
      <w:r w:rsidRPr="000E26FA">
        <w:rPr>
          <w:sz w:val="28"/>
          <w:szCs w:val="28"/>
          <w:lang w:val="kk-KZ"/>
        </w:rPr>
        <w:t>Educators</w:t>
      </w:r>
      <w:proofErr w:type="spellEnd"/>
      <w:r w:rsidRPr="000E26FA">
        <w:rPr>
          <w:sz w:val="28"/>
          <w:szCs w:val="28"/>
          <w:lang w:val="kk-KZ"/>
        </w:rPr>
        <w:t xml:space="preserve">) бойынша </w:t>
      </w:r>
      <w:r w:rsidR="009938B8" w:rsidRPr="000E26FA">
        <w:rPr>
          <w:sz w:val="28"/>
          <w:szCs w:val="28"/>
          <w:lang w:val="kk-KZ"/>
        </w:rPr>
        <w:t>цифрлық құзыреттіліктер</w:t>
      </w:r>
      <w:r w:rsidRPr="000E26FA">
        <w:rPr>
          <w:sz w:val="28"/>
          <w:szCs w:val="28"/>
          <w:lang w:val="kk-KZ"/>
        </w:rPr>
        <w:t xml:space="preserve"> келесі </w:t>
      </w:r>
      <w:r w:rsidR="00A43CC9" w:rsidRPr="000E26FA">
        <w:rPr>
          <w:sz w:val="28"/>
          <w:szCs w:val="28"/>
          <w:lang w:val="kk-KZ"/>
        </w:rPr>
        <w:t>негізгі бағыттар бойынша қарастырылады</w:t>
      </w:r>
      <w:r w:rsidRPr="000E26FA">
        <w:rPr>
          <w:sz w:val="28"/>
          <w:szCs w:val="28"/>
          <w:lang w:val="kk-KZ"/>
        </w:rPr>
        <w:t xml:space="preserve"> [34]:</w:t>
      </w:r>
    </w:p>
    <w:p w14:paraId="3326DEC3" w14:textId="3F1A0C5A" w:rsidR="00A43CC9" w:rsidRPr="000E26FA" w:rsidRDefault="00351C47" w:rsidP="00351C47">
      <w:pPr>
        <w:numPr>
          <w:ilvl w:val="1"/>
          <w:numId w:val="91"/>
        </w:numPr>
        <w:tabs>
          <w:tab w:val="clear" w:pos="1440"/>
          <w:tab w:val="num" w:pos="0"/>
          <w:tab w:val="left" w:pos="851"/>
          <w:tab w:val="left" w:pos="993"/>
        </w:tabs>
        <w:ind w:left="0" w:firstLine="709"/>
        <w:jc w:val="both"/>
        <w:rPr>
          <w:sz w:val="28"/>
          <w:szCs w:val="28"/>
          <w:lang w:val="kk-KZ"/>
        </w:rPr>
      </w:pPr>
      <w:r w:rsidRPr="000E26FA">
        <w:rPr>
          <w:bCs/>
          <w:i/>
          <w:sz w:val="28"/>
          <w:szCs w:val="28"/>
          <w:lang w:val="kk-KZ"/>
        </w:rPr>
        <w:t>а</w:t>
      </w:r>
      <w:r w:rsidR="00A43CC9" w:rsidRPr="000E26FA">
        <w:rPr>
          <w:bCs/>
          <w:i/>
          <w:sz w:val="28"/>
          <w:szCs w:val="28"/>
          <w:lang w:val="kk-KZ"/>
        </w:rPr>
        <w:t xml:space="preserve">қпаратпен жұмыс істеу және цифрлық сауаттылық: </w:t>
      </w:r>
      <w:r w:rsidR="00E023ED" w:rsidRPr="000E26FA">
        <w:rPr>
          <w:sz w:val="28"/>
          <w:szCs w:val="28"/>
          <w:lang w:val="kk-KZ"/>
        </w:rPr>
        <w:t>ақпарат</w:t>
      </w:r>
      <w:r w:rsidR="00A43CC9" w:rsidRPr="000E26FA">
        <w:rPr>
          <w:sz w:val="28"/>
          <w:szCs w:val="28"/>
          <w:lang w:val="kk-KZ"/>
        </w:rPr>
        <w:t>қа деген қажеттілікті анықтау, деректер мен цифрлық контентті іздеу, көру және сүзгіден өткізу; ақпарат пен цифрлық ресурстарды талдау, салыстыру және сыни бағалау; деректер мен цифрлық контентті басқару, ақпаратты цифрлық ортада ұйымдастыру, сақтау және алу.</w:t>
      </w:r>
    </w:p>
    <w:p w14:paraId="753CBCCC" w14:textId="14FA1823" w:rsidR="00E023ED" w:rsidRPr="000E26FA" w:rsidRDefault="00351C47" w:rsidP="00351C47">
      <w:pPr>
        <w:numPr>
          <w:ilvl w:val="1"/>
          <w:numId w:val="91"/>
        </w:numPr>
        <w:tabs>
          <w:tab w:val="clear" w:pos="1440"/>
          <w:tab w:val="num" w:pos="0"/>
          <w:tab w:val="left" w:pos="851"/>
          <w:tab w:val="left" w:pos="993"/>
        </w:tabs>
        <w:ind w:left="0" w:firstLine="709"/>
        <w:jc w:val="both"/>
        <w:rPr>
          <w:sz w:val="28"/>
          <w:szCs w:val="28"/>
          <w:lang w:val="kk-KZ"/>
        </w:rPr>
      </w:pPr>
      <w:r w:rsidRPr="000E26FA">
        <w:rPr>
          <w:bCs/>
          <w:i/>
          <w:sz w:val="28"/>
          <w:szCs w:val="28"/>
          <w:lang w:val="kk-KZ"/>
        </w:rPr>
        <w:t>б</w:t>
      </w:r>
      <w:r w:rsidR="00A43CC9" w:rsidRPr="000E26FA">
        <w:rPr>
          <w:bCs/>
          <w:i/>
          <w:sz w:val="28"/>
          <w:szCs w:val="28"/>
          <w:lang w:val="kk-KZ"/>
        </w:rPr>
        <w:t>айланыс</w:t>
      </w:r>
      <w:r w:rsidR="00E023ED" w:rsidRPr="000E26FA">
        <w:rPr>
          <w:bCs/>
          <w:i/>
          <w:sz w:val="28"/>
          <w:szCs w:val="28"/>
          <w:lang w:val="kk-KZ"/>
        </w:rPr>
        <w:t xml:space="preserve"> және ынтымақтастық</w:t>
      </w:r>
      <w:r w:rsidR="00E023ED" w:rsidRPr="000E26FA">
        <w:rPr>
          <w:bCs/>
          <w:sz w:val="28"/>
          <w:szCs w:val="28"/>
          <w:lang w:val="kk-KZ"/>
        </w:rPr>
        <w:t>:</w:t>
      </w:r>
      <w:r w:rsidR="00A43CC9" w:rsidRPr="000E26FA">
        <w:rPr>
          <w:bCs/>
          <w:sz w:val="28"/>
          <w:szCs w:val="28"/>
          <w:lang w:val="kk-KZ"/>
        </w:rPr>
        <w:t xml:space="preserve"> ақпаратпен алмасу, бірлескен жұмыс жүргізу үшін цифрлық технологияларды қолдану; кең ауқымды коммуникациялық құралдарды пайдалану; мемлекеттік онлайн қызметтерді қолдану; цифрлық ортада әрекет ету нормалары мен ережелерін білу; мәдени және ұрпақтық әртүрлілікті ескере отырып, цифрлық қарым-қатынас орнату.</w:t>
      </w:r>
    </w:p>
    <w:p w14:paraId="3623D5C5" w14:textId="1F9C9FD6" w:rsidR="00A43CC9" w:rsidRPr="000E26FA" w:rsidRDefault="00351C47" w:rsidP="00351C47">
      <w:pPr>
        <w:numPr>
          <w:ilvl w:val="1"/>
          <w:numId w:val="91"/>
        </w:numPr>
        <w:tabs>
          <w:tab w:val="clear" w:pos="1440"/>
          <w:tab w:val="num" w:pos="0"/>
          <w:tab w:val="left" w:pos="851"/>
          <w:tab w:val="left" w:pos="993"/>
        </w:tabs>
        <w:ind w:left="0" w:firstLine="709"/>
        <w:jc w:val="both"/>
        <w:rPr>
          <w:sz w:val="28"/>
          <w:szCs w:val="28"/>
          <w:lang w:val="kk-KZ"/>
        </w:rPr>
      </w:pPr>
      <w:r w:rsidRPr="000E26FA">
        <w:rPr>
          <w:bCs/>
          <w:i/>
          <w:sz w:val="28"/>
          <w:szCs w:val="28"/>
          <w:lang w:val="kk-KZ"/>
        </w:rPr>
        <w:t>ц</w:t>
      </w:r>
      <w:r w:rsidR="00A43CC9" w:rsidRPr="000E26FA">
        <w:rPr>
          <w:bCs/>
          <w:i/>
          <w:sz w:val="28"/>
          <w:szCs w:val="28"/>
          <w:lang w:val="kk-KZ"/>
        </w:rPr>
        <w:t>ифрлық контентті жасау</w:t>
      </w:r>
      <w:r w:rsidR="00A43CC9" w:rsidRPr="000E26FA">
        <w:rPr>
          <w:sz w:val="28"/>
          <w:szCs w:val="28"/>
          <w:lang w:val="kk-KZ"/>
        </w:rPr>
        <w:t>: әртүрлі форматтағы цифрлық материалдарды құрастыру, өңдеу және жетілдіру; жаңа ақпаратты бұрынғы контентке біріктіру; авторлық құқық пен лицензиялық талаптарды сақтау; программалау – бір немесе бірнеше программалау тілінде есептеу жүйесіне түсінікті нұсқауларды жоспарлау және құрастыру.</w:t>
      </w:r>
    </w:p>
    <w:p w14:paraId="17CCC38E" w14:textId="35CA08CF" w:rsidR="00A43CC9" w:rsidRPr="000E26FA" w:rsidRDefault="00351C47" w:rsidP="00351C47">
      <w:pPr>
        <w:numPr>
          <w:ilvl w:val="1"/>
          <w:numId w:val="91"/>
        </w:numPr>
        <w:tabs>
          <w:tab w:val="clear" w:pos="1440"/>
          <w:tab w:val="num" w:pos="0"/>
          <w:tab w:val="left" w:pos="851"/>
          <w:tab w:val="left" w:pos="993"/>
        </w:tabs>
        <w:ind w:left="0" w:firstLine="709"/>
        <w:jc w:val="both"/>
        <w:rPr>
          <w:sz w:val="28"/>
          <w:szCs w:val="28"/>
          <w:lang w:val="kk-KZ"/>
        </w:rPr>
      </w:pPr>
      <w:r w:rsidRPr="000E26FA">
        <w:rPr>
          <w:bCs/>
          <w:i/>
          <w:sz w:val="28"/>
          <w:szCs w:val="28"/>
          <w:lang w:val="kk-KZ"/>
        </w:rPr>
        <w:t>ц</w:t>
      </w:r>
      <w:r w:rsidR="00A43CC9" w:rsidRPr="000E26FA">
        <w:rPr>
          <w:bCs/>
          <w:i/>
          <w:sz w:val="28"/>
          <w:szCs w:val="28"/>
          <w:lang w:val="kk-KZ"/>
        </w:rPr>
        <w:t>ифрлық қауіпсіздік</w:t>
      </w:r>
      <w:r w:rsidR="00A43CC9" w:rsidRPr="000E26FA">
        <w:rPr>
          <w:sz w:val="28"/>
          <w:szCs w:val="28"/>
          <w:lang w:val="kk-KZ"/>
        </w:rPr>
        <w:t>: құрылғылар мен деректерді цифрлық ортадағы қауіп-қатерлерден қорғау; жеке деректер мен құпияларды сақтау; физикалық және психологиялық денсаулықты қорғау, цифрлық технологиялардың қоршаған ортаға әсерін түсіну.</w:t>
      </w:r>
    </w:p>
    <w:p w14:paraId="2576E206" w14:textId="550305F2" w:rsidR="00A43CC9" w:rsidRPr="000E26FA" w:rsidRDefault="00351C47" w:rsidP="00351C47">
      <w:pPr>
        <w:numPr>
          <w:ilvl w:val="1"/>
          <w:numId w:val="91"/>
        </w:numPr>
        <w:tabs>
          <w:tab w:val="clear" w:pos="1440"/>
          <w:tab w:val="num" w:pos="0"/>
          <w:tab w:val="left" w:pos="851"/>
          <w:tab w:val="left" w:pos="993"/>
        </w:tabs>
        <w:ind w:left="0" w:firstLine="709"/>
        <w:jc w:val="both"/>
        <w:rPr>
          <w:sz w:val="28"/>
          <w:szCs w:val="28"/>
          <w:lang w:val="kk-KZ"/>
        </w:rPr>
      </w:pPr>
      <w:r w:rsidRPr="000E26FA">
        <w:rPr>
          <w:bCs/>
          <w:i/>
          <w:sz w:val="28"/>
          <w:szCs w:val="28"/>
          <w:lang w:val="kk-KZ"/>
        </w:rPr>
        <w:t>м</w:t>
      </w:r>
      <w:r w:rsidR="00A43CC9" w:rsidRPr="000E26FA">
        <w:rPr>
          <w:bCs/>
          <w:i/>
          <w:sz w:val="28"/>
          <w:szCs w:val="28"/>
          <w:lang w:val="kk-KZ"/>
        </w:rPr>
        <w:t>әселелерді шешу және даму</w:t>
      </w:r>
      <w:r w:rsidR="00A43CC9" w:rsidRPr="000E26FA">
        <w:rPr>
          <w:sz w:val="28"/>
          <w:szCs w:val="28"/>
          <w:lang w:val="kk-KZ"/>
        </w:rPr>
        <w:t xml:space="preserve">: туындаған техникалық мәселелерді шешу; қажеттіліктерді анықтап, сәйкес цифрлық құралдарды таңдау және олардың тиімділігін бағалау; цифрлық технологияларды шығармашылықпен қолдану; цифрлық </w:t>
      </w:r>
      <w:proofErr w:type="spellStart"/>
      <w:r w:rsidR="00A43CC9" w:rsidRPr="000E26FA">
        <w:rPr>
          <w:sz w:val="28"/>
          <w:szCs w:val="28"/>
          <w:lang w:val="kk-KZ"/>
        </w:rPr>
        <w:t>құзыреттіліктегі</w:t>
      </w:r>
      <w:proofErr w:type="spellEnd"/>
      <w:r w:rsidR="00A43CC9" w:rsidRPr="000E26FA">
        <w:rPr>
          <w:sz w:val="28"/>
          <w:szCs w:val="28"/>
          <w:lang w:val="kk-KZ"/>
        </w:rPr>
        <w:t xml:space="preserve"> олқылықтарды анықтап, оларды жетілдіру жолдарын іздеу.</w:t>
      </w:r>
    </w:p>
    <w:p w14:paraId="5CC9C5F0" w14:textId="77777777" w:rsidR="00E023ED" w:rsidRPr="000E26FA" w:rsidRDefault="009938B8" w:rsidP="00351C47">
      <w:pPr>
        <w:tabs>
          <w:tab w:val="left" w:pos="851"/>
          <w:tab w:val="left" w:pos="1134"/>
        </w:tabs>
        <w:ind w:firstLine="709"/>
        <w:jc w:val="both"/>
        <w:rPr>
          <w:i/>
          <w:iCs/>
          <w:sz w:val="28"/>
          <w:szCs w:val="28"/>
          <w:lang w:val="kk-KZ"/>
        </w:rPr>
      </w:pPr>
      <w:r w:rsidRPr="000E26FA">
        <w:rPr>
          <w:sz w:val="28"/>
          <w:szCs w:val="28"/>
          <w:lang w:val="kk-KZ"/>
        </w:rPr>
        <w:t>Цифрлық құзыреттіліктер</w:t>
      </w:r>
      <w:r w:rsidR="00E023ED" w:rsidRPr="000E26FA">
        <w:rPr>
          <w:sz w:val="28"/>
          <w:szCs w:val="28"/>
          <w:lang w:val="kk-KZ"/>
        </w:rPr>
        <w:t xml:space="preserve"> санаттары бойынша пайдаланушылық </w:t>
      </w:r>
      <w:r w:rsidRPr="000E26FA">
        <w:rPr>
          <w:sz w:val="28"/>
          <w:szCs w:val="28"/>
          <w:lang w:val="kk-KZ"/>
        </w:rPr>
        <w:t>цифрлық құзыреттіліктер</w:t>
      </w:r>
      <w:r w:rsidR="00E023ED" w:rsidRPr="000E26FA">
        <w:rPr>
          <w:sz w:val="28"/>
          <w:szCs w:val="28"/>
          <w:lang w:val="kk-KZ"/>
        </w:rPr>
        <w:t xml:space="preserve"> және кәсіби </w:t>
      </w:r>
      <w:r w:rsidRPr="000E26FA">
        <w:rPr>
          <w:sz w:val="28"/>
          <w:szCs w:val="28"/>
          <w:lang w:val="kk-KZ"/>
        </w:rPr>
        <w:t>цифрлық құзыреттіліктер</w:t>
      </w:r>
      <w:r w:rsidR="00E023ED" w:rsidRPr="000E26FA">
        <w:rPr>
          <w:sz w:val="28"/>
          <w:szCs w:val="28"/>
          <w:lang w:val="kk-KZ"/>
        </w:rPr>
        <w:t xml:space="preserve"> болып екіге бөлінеді. Кәсіби </w:t>
      </w:r>
      <w:r w:rsidR="00CD281F" w:rsidRPr="000E26FA">
        <w:rPr>
          <w:sz w:val="28"/>
          <w:szCs w:val="28"/>
          <w:lang w:val="kk-KZ"/>
        </w:rPr>
        <w:t>цифрлық құзыреттіліктерді</w:t>
      </w:r>
      <w:r w:rsidR="00E023ED" w:rsidRPr="000E26FA">
        <w:rPr>
          <w:sz w:val="28"/>
          <w:szCs w:val="28"/>
          <w:lang w:val="kk-KZ"/>
        </w:rPr>
        <w:t xml:space="preserve"> меңгеру үшін арнайы білім алу қажет, ал </w:t>
      </w:r>
      <w:r w:rsidR="00E023ED" w:rsidRPr="000E26FA">
        <w:rPr>
          <w:sz w:val="28"/>
          <w:szCs w:val="28"/>
          <w:lang w:val="kk-KZ"/>
        </w:rPr>
        <w:lastRenderedPageBreak/>
        <w:t>пайдаланушылық дағдылардың негізгі бөлігі қазіргі жалпы білім беру жағдайында мектеп пәндерін оқыту кезінде АКТ-</w:t>
      </w:r>
      <w:proofErr w:type="spellStart"/>
      <w:r w:rsidR="00E023ED" w:rsidRPr="000E26FA">
        <w:rPr>
          <w:sz w:val="28"/>
          <w:szCs w:val="28"/>
          <w:lang w:val="kk-KZ"/>
        </w:rPr>
        <w:t>ны</w:t>
      </w:r>
      <w:proofErr w:type="spellEnd"/>
      <w:r w:rsidR="00E023ED" w:rsidRPr="000E26FA">
        <w:rPr>
          <w:sz w:val="28"/>
          <w:szCs w:val="28"/>
          <w:lang w:val="kk-KZ"/>
        </w:rPr>
        <w:t xml:space="preserve"> қолдану арқылы белгілі бір деңгейде қалыптасады.</w:t>
      </w:r>
    </w:p>
    <w:p w14:paraId="43BB6626" w14:textId="77777777" w:rsidR="00E023ED" w:rsidRPr="000E26FA" w:rsidRDefault="00E023ED" w:rsidP="00351C47">
      <w:pPr>
        <w:tabs>
          <w:tab w:val="left" w:pos="851"/>
          <w:tab w:val="left" w:pos="1134"/>
        </w:tabs>
        <w:ind w:firstLine="709"/>
        <w:jc w:val="both"/>
        <w:rPr>
          <w:sz w:val="28"/>
          <w:szCs w:val="28"/>
          <w:lang w:val="kk-KZ"/>
        </w:rPr>
      </w:pPr>
      <w:r w:rsidRPr="000E26FA">
        <w:rPr>
          <w:rStyle w:val="af"/>
          <w:b w:val="0"/>
          <w:i/>
          <w:iCs/>
          <w:sz w:val="28"/>
          <w:szCs w:val="28"/>
          <w:lang w:val="kk-KZ"/>
        </w:rPr>
        <w:t xml:space="preserve">Алгоритмдік ойлау мен </w:t>
      </w:r>
      <w:proofErr w:type="spellStart"/>
      <w:r w:rsidRPr="000E26FA">
        <w:rPr>
          <w:rStyle w:val="af"/>
          <w:b w:val="0"/>
          <w:i/>
          <w:iCs/>
          <w:sz w:val="28"/>
          <w:szCs w:val="28"/>
          <w:lang w:val="kk-KZ"/>
        </w:rPr>
        <w:t>креативтілікті</w:t>
      </w:r>
      <w:proofErr w:type="spellEnd"/>
      <w:r w:rsidRPr="000E26FA">
        <w:rPr>
          <w:rStyle w:val="af"/>
          <w:b w:val="0"/>
          <w:i/>
          <w:iCs/>
          <w:sz w:val="28"/>
          <w:szCs w:val="28"/>
          <w:lang w:val="kk-KZ"/>
        </w:rPr>
        <w:t xml:space="preserve"> дамыту</w:t>
      </w:r>
      <w:r w:rsidRPr="000E26FA">
        <w:rPr>
          <w:rStyle w:val="af"/>
          <w:b w:val="0"/>
          <w:bCs w:val="0"/>
          <w:i/>
          <w:iCs/>
          <w:sz w:val="28"/>
          <w:szCs w:val="28"/>
          <w:lang w:val="kk-KZ"/>
        </w:rPr>
        <w:t>.</w:t>
      </w:r>
      <w:r w:rsidRPr="000E26FA">
        <w:rPr>
          <w:rStyle w:val="af"/>
          <w:b w:val="0"/>
          <w:bCs w:val="0"/>
          <w:sz w:val="28"/>
          <w:szCs w:val="28"/>
          <w:lang w:val="kk-KZ"/>
        </w:rPr>
        <w:t xml:space="preserve"> Алгоритмдік ойлау  - информатика пәнінің негізі. Бұл әдіс білім алушыларды есептерді шешудің жүйелі жолдарын табуға, қадамдық әрекеттерді жоспарлауға және тиімді алгоритмдер құруға үйретеді. Сонымен қатар, </w:t>
      </w:r>
      <w:proofErr w:type="spellStart"/>
      <w:r w:rsidRPr="000E26FA">
        <w:rPr>
          <w:rStyle w:val="af"/>
          <w:b w:val="0"/>
          <w:bCs w:val="0"/>
          <w:sz w:val="28"/>
          <w:szCs w:val="28"/>
          <w:lang w:val="kk-KZ"/>
        </w:rPr>
        <w:t>креативтілікке</w:t>
      </w:r>
      <w:proofErr w:type="spellEnd"/>
      <w:r w:rsidRPr="000E26FA">
        <w:rPr>
          <w:rStyle w:val="af"/>
          <w:b w:val="0"/>
          <w:bCs w:val="0"/>
          <w:sz w:val="28"/>
          <w:szCs w:val="28"/>
          <w:lang w:val="kk-KZ"/>
        </w:rPr>
        <w:t xml:space="preserve"> баса назар аударылады, өйткені бір есепті бірнеше жолмен шешуге болады. Білім алушылар әртүрлі бағдарламалау тілдерін қолданып, өздерінің шығармашылық қабілеттерін дамыта алады.</w:t>
      </w:r>
    </w:p>
    <w:p w14:paraId="074A911B" w14:textId="77777777" w:rsidR="00E023ED" w:rsidRPr="000E26FA" w:rsidRDefault="00E023ED" w:rsidP="00351C47">
      <w:pPr>
        <w:tabs>
          <w:tab w:val="left" w:pos="851"/>
          <w:tab w:val="left" w:pos="993"/>
          <w:tab w:val="left" w:pos="1134"/>
        </w:tabs>
        <w:ind w:firstLine="709"/>
        <w:jc w:val="both"/>
        <w:rPr>
          <w:sz w:val="28"/>
          <w:szCs w:val="28"/>
          <w:lang w:val="kk-KZ"/>
        </w:rPr>
      </w:pPr>
      <w:r w:rsidRPr="000E26FA">
        <w:rPr>
          <w:sz w:val="28"/>
          <w:szCs w:val="28"/>
          <w:lang w:val="kk-KZ"/>
        </w:rPr>
        <w:t>Академик А.П. Ершов 1979 жылы «есептеу техникасын тиімді пайдалану үшін, онымен кез келген формада өзара әрекеттескенде, белгілі бір ойлау стилін, ақыл-ой әрекеттерін меңгеру қажет» деп атап өтті. Бұл «</w:t>
      </w:r>
      <w:r w:rsidRPr="000E26FA">
        <w:rPr>
          <w:i/>
          <w:sz w:val="28"/>
          <w:szCs w:val="28"/>
          <w:lang w:val="kk-KZ"/>
        </w:rPr>
        <w:t>бағдарламалаушының ойлау стилі</w:t>
      </w:r>
      <w:r w:rsidRPr="000E26FA">
        <w:rPr>
          <w:sz w:val="28"/>
          <w:szCs w:val="28"/>
          <w:lang w:val="kk-KZ"/>
        </w:rPr>
        <w:t>» деп аталды [35] және келесілерді қамтыды:</w:t>
      </w:r>
    </w:p>
    <w:p w14:paraId="52AD6F5B" w14:textId="77777777" w:rsidR="00E023ED" w:rsidRPr="000E26FA" w:rsidRDefault="00E023ED" w:rsidP="00351C47">
      <w:pPr>
        <w:numPr>
          <w:ilvl w:val="0"/>
          <w:numId w:val="92"/>
        </w:numPr>
        <w:tabs>
          <w:tab w:val="clear" w:pos="720"/>
          <w:tab w:val="left" w:pos="851"/>
          <w:tab w:val="left" w:pos="993"/>
          <w:tab w:val="left" w:pos="1134"/>
        </w:tabs>
        <w:ind w:left="0" w:firstLine="709"/>
        <w:jc w:val="both"/>
        <w:rPr>
          <w:sz w:val="28"/>
          <w:szCs w:val="28"/>
          <w:lang w:val="kk-KZ"/>
        </w:rPr>
      </w:pPr>
      <w:r w:rsidRPr="000E26FA">
        <w:rPr>
          <w:sz w:val="28"/>
          <w:szCs w:val="28"/>
          <w:lang w:val="kk-KZ"/>
        </w:rPr>
        <w:t>белгіленген құралдар жиынтығын пайдалана отырып, қойылған мақсатқа жету үшін қажетті әрекеттердің құрылымын жоспарлау;</w:t>
      </w:r>
    </w:p>
    <w:p w14:paraId="6295D8E3" w14:textId="77777777" w:rsidR="00E023ED" w:rsidRPr="000E26FA" w:rsidRDefault="00E023ED" w:rsidP="00351C47">
      <w:pPr>
        <w:numPr>
          <w:ilvl w:val="0"/>
          <w:numId w:val="92"/>
        </w:numPr>
        <w:tabs>
          <w:tab w:val="clear" w:pos="720"/>
          <w:tab w:val="left" w:pos="851"/>
          <w:tab w:val="left" w:pos="993"/>
          <w:tab w:val="left" w:pos="1134"/>
        </w:tabs>
        <w:ind w:left="0" w:firstLine="709"/>
        <w:jc w:val="both"/>
        <w:rPr>
          <w:sz w:val="28"/>
          <w:szCs w:val="28"/>
          <w:lang w:val="kk-KZ"/>
        </w:rPr>
      </w:pPr>
      <w:r w:rsidRPr="000E26FA">
        <w:rPr>
          <w:sz w:val="28"/>
          <w:szCs w:val="28"/>
          <w:lang w:val="kk-KZ"/>
        </w:rPr>
        <w:t>объектілер мен жүйелерді сипаттау үшін ақпараттық құрылымдарды құру қабілеті;</w:t>
      </w:r>
    </w:p>
    <w:p w14:paraId="29AE6CB6" w14:textId="77777777" w:rsidR="00E023ED" w:rsidRPr="000E26FA" w:rsidRDefault="00E023ED" w:rsidP="00351C47">
      <w:pPr>
        <w:numPr>
          <w:ilvl w:val="0"/>
          <w:numId w:val="92"/>
        </w:numPr>
        <w:tabs>
          <w:tab w:val="clear" w:pos="720"/>
          <w:tab w:val="left" w:pos="851"/>
          <w:tab w:val="left" w:pos="993"/>
          <w:tab w:val="left" w:pos="1134"/>
        </w:tabs>
        <w:ind w:left="0" w:firstLine="709"/>
        <w:jc w:val="both"/>
        <w:rPr>
          <w:sz w:val="28"/>
          <w:szCs w:val="28"/>
          <w:lang w:val="kk-KZ"/>
        </w:rPr>
      </w:pPr>
      <w:r w:rsidRPr="000E26FA">
        <w:rPr>
          <w:sz w:val="28"/>
          <w:szCs w:val="28"/>
          <w:lang w:val="kk-KZ"/>
        </w:rPr>
        <w:t>қойылған міндетті шешу үшін қажетті ақпаратты іздеу қабілеті;</w:t>
      </w:r>
    </w:p>
    <w:p w14:paraId="238D3957" w14:textId="77777777" w:rsidR="00E023ED" w:rsidRPr="000E26FA" w:rsidRDefault="00E023ED" w:rsidP="00351C47">
      <w:pPr>
        <w:numPr>
          <w:ilvl w:val="0"/>
          <w:numId w:val="92"/>
        </w:numPr>
        <w:tabs>
          <w:tab w:val="clear" w:pos="720"/>
          <w:tab w:val="left" w:pos="851"/>
          <w:tab w:val="left" w:pos="993"/>
          <w:tab w:val="left" w:pos="1134"/>
        </w:tabs>
        <w:ind w:left="0" w:firstLine="709"/>
        <w:jc w:val="both"/>
        <w:rPr>
          <w:sz w:val="28"/>
          <w:szCs w:val="28"/>
          <w:lang w:val="kk-KZ"/>
        </w:rPr>
      </w:pPr>
      <w:r w:rsidRPr="000E26FA">
        <w:rPr>
          <w:sz w:val="28"/>
          <w:szCs w:val="28"/>
          <w:lang w:val="kk-KZ"/>
        </w:rPr>
        <w:t>тілдік құралдарды дұрыс, нақты және бірмәнді пайдалана отырып, коммуникацияны ұйымдастыру – ойды тыңдаушыға түсінікті түрде дұрыс және айқын тұжырымдау қабілеті;</w:t>
      </w:r>
    </w:p>
    <w:p w14:paraId="7BDD936C" w14:textId="77777777" w:rsidR="00E023ED" w:rsidRPr="000E26FA" w:rsidRDefault="00E023ED" w:rsidP="00351C47">
      <w:pPr>
        <w:numPr>
          <w:ilvl w:val="0"/>
          <w:numId w:val="92"/>
        </w:numPr>
        <w:tabs>
          <w:tab w:val="clear" w:pos="720"/>
          <w:tab w:val="left" w:pos="851"/>
          <w:tab w:val="left" w:pos="993"/>
          <w:tab w:val="left" w:pos="1134"/>
        </w:tabs>
        <w:ind w:left="0" w:firstLine="709"/>
        <w:jc w:val="both"/>
        <w:rPr>
          <w:sz w:val="28"/>
          <w:szCs w:val="28"/>
          <w:lang w:val="kk-KZ"/>
        </w:rPr>
      </w:pPr>
      <w:r w:rsidRPr="000E26FA">
        <w:rPr>
          <w:sz w:val="28"/>
          <w:szCs w:val="28"/>
          <w:lang w:val="kk-KZ"/>
        </w:rPr>
        <w:t>кез келген саладағы міндеттерді шешуде ЭЕМ-ге жүгіну әдеті;</w:t>
      </w:r>
    </w:p>
    <w:p w14:paraId="7E6D87BF" w14:textId="77777777" w:rsidR="00E023ED" w:rsidRPr="000E26FA" w:rsidRDefault="00E023ED" w:rsidP="00351C47">
      <w:pPr>
        <w:numPr>
          <w:ilvl w:val="0"/>
          <w:numId w:val="92"/>
        </w:numPr>
        <w:tabs>
          <w:tab w:val="clear" w:pos="720"/>
          <w:tab w:val="left" w:pos="851"/>
          <w:tab w:val="left" w:pos="993"/>
          <w:tab w:val="left" w:pos="1134"/>
        </w:tabs>
        <w:ind w:left="0" w:firstLine="709"/>
        <w:jc w:val="both"/>
        <w:rPr>
          <w:sz w:val="28"/>
          <w:szCs w:val="28"/>
        </w:rPr>
      </w:pPr>
      <w:r w:rsidRPr="000E26FA">
        <w:rPr>
          <w:sz w:val="28"/>
          <w:szCs w:val="28"/>
        </w:rPr>
        <w:t xml:space="preserve">ЭЕМ-мен </w:t>
      </w:r>
      <w:proofErr w:type="spellStart"/>
      <w:r w:rsidRPr="000E26FA">
        <w:rPr>
          <w:sz w:val="28"/>
          <w:szCs w:val="28"/>
        </w:rPr>
        <w:t>техникалық</w:t>
      </w:r>
      <w:proofErr w:type="spellEnd"/>
      <w:r w:rsidRPr="000E26FA">
        <w:rPr>
          <w:sz w:val="28"/>
          <w:szCs w:val="28"/>
        </w:rPr>
        <w:t xml:space="preserve"> </w:t>
      </w:r>
      <w:proofErr w:type="spellStart"/>
      <w:r w:rsidRPr="000E26FA">
        <w:rPr>
          <w:sz w:val="28"/>
          <w:szCs w:val="28"/>
        </w:rPr>
        <w:t>өзара</w:t>
      </w:r>
      <w:proofErr w:type="spellEnd"/>
      <w:r w:rsidRPr="000E26FA">
        <w:rPr>
          <w:sz w:val="28"/>
          <w:szCs w:val="28"/>
        </w:rPr>
        <w:t xml:space="preserve"> </w:t>
      </w:r>
      <w:proofErr w:type="spellStart"/>
      <w:r w:rsidRPr="000E26FA">
        <w:rPr>
          <w:sz w:val="28"/>
          <w:szCs w:val="28"/>
        </w:rPr>
        <w:t>әрекеттесу</w:t>
      </w:r>
      <w:proofErr w:type="spellEnd"/>
      <w:r w:rsidRPr="000E26FA">
        <w:rPr>
          <w:sz w:val="28"/>
          <w:szCs w:val="28"/>
        </w:rPr>
        <w:t xml:space="preserve"> </w:t>
      </w:r>
      <w:proofErr w:type="spellStart"/>
      <w:r w:rsidRPr="000E26FA">
        <w:rPr>
          <w:sz w:val="28"/>
          <w:szCs w:val="28"/>
        </w:rPr>
        <w:t>дағдылары</w:t>
      </w:r>
      <w:proofErr w:type="spellEnd"/>
      <w:r w:rsidRPr="000E26FA">
        <w:rPr>
          <w:sz w:val="28"/>
          <w:szCs w:val="28"/>
        </w:rPr>
        <w:t>.</w:t>
      </w:r>
    </w:p>
    <w:p w14:paraId="4AFDB1C8" w14:textId="77777777" w:rsidR="00E023ED" w:rsidRPr="000E26FA" w:rsidRDefault="00E023ED" w:rsidP="00351C47">
      <w:pPr>
        <w:tabs>
          <w:tab w:val="left" w:pos="851"/>
          <w:tab w:val="left" w:pos="993"/>
          <w:tab w:val="left" w:pos="1134"/>
        </w:tabs>
        <w:ind w:firstLine="709"/>
        <w:jc w:val="both"/>
        <w:rPr>
          <w:sz w:val="28"/>
          <w:szCs w:val="28"/>
          <w:lang w:val="kk-KZ"/>
        </w:rPr>
      </w:pPr>
      <w:proofErr w:type="spellStart"/>
      <w:r w:rsidRPr="000E26FA">
        <w:rPr>
          <w:sz w:val="28"/>
          <w:szCs w:val="28"/>
        </w:rPr>
        <w:t>Кейін</w:t>
      </w:r>
      <w:proofErr w:type="spellEnd"/>
      <w:r w:rsidRPr="000E26FA">
        <w:rPr>
          <w:sz w:val="28"/>
          <w:szCs w:val="28"/>
        </w:rPr>
        <w:t xml:space="preserve"> «</w:t>
      </w:r>
      <w:proofErr w:type="spellStart"/>
      <w:r w:rsidRPr="000E26FA">
        <w:rPr>
          <w:sz w:val="28"/>
          <w:szCs w:val="28"/>
        </w:rPr>
        <w:t>бағдарламалаушының</w:t>
      </w:r>
      <w:proofErr w:type="spellEnd"/>
      <w:r w:rsidRPr="000E26FA">
        <w:rPr>
          <w:sz w:val="28"/>
          <w:szCs w:val="28"/>
        </w:rPr>
        <w:t xml:space="preserve"> </w:t>
      </w:r>
      <w:proofErr w:type="spellStart"/>
      <w:r w:rsidRPr="000E26FA">
        <w:rPr>
          <w:sz w:val="28"/>
          <w:szCs w:val="28"/>
        </w:rPr>
        <w:t>ойлау</w:t>
      </w:r>
      <w:proofErr w:type="spellEnd"/>
      <w:r w:rsidRPr="000E26FA">
        <w:rPr>
          <w:sz w:val="28"/>
          <w:szCs w:val="28"/>
        </w:rPr>
        <w:t xml:space="preserve"> </w:t>
      </w:r>
      <w:proofErr w:type="spellStart"/>
      <w:r w:rsidRPr="000E26FA">
        <w:rPr>
          <w:sz w:val="28"/>
          <w:szCs w:val="28"/>
        </w:rPr>
        <w:t>стилі</w:t>
      </w:r>
      <w:proofErr w:type="spellEnd"/>
      <w:r w:rsidRPr="000E26FA">
        <w:rPr>
          <w:sz w:val="28"/>
          <w:szCs w:val="28"/>
        </w:rPr>
        <w:t xml:space="preserve">» </w:t>
      </w:r>
      <w:proofErr w:type="spellStart"/>
      <w:r w:rsidRPr="000E26FA">
        <w:rPr>
          <w:sz w:val="28"/>
          <w:szCs w:val="28"/>
        </w:rPr>
        <w:t>ұғымының</w:t>
      </w:r>
      <w:proofErr w:type="spellEnd"/>
      <w:r w:rsidRPr="000E26FA">
        <w:rPr>
          <w:sz w:val="28"/>
          <w:szCs w:val="28"/>
        </w:rPr>
        <w:t xml:space="preserve"> </w:t>
      </w:r>
      <w:proofErr w:type="spellStart"/>
      <w:r w:rsidRPr="000E26FA">
        <w:rPr>
          <w:sz w:val="28"/>
          <w:szCs w:val="28"/>
        </w:rPr>
        <w:t>орнына</w:t>
      </w:r>
      <w:proofErr w:type="spellEnd"/>
      <w:r w:rsidRPr="000E26FA">
        <w:rPr>
          <w:sz w:val="28"/>
          <w:szCs w:val="28"/>
        </w:rPr>
        <w:t xml:space="preserve"> </w:t>
      </w:r>
      <w:proofErr w:type="spellStart"/>
      <w:r w:rsidRPr="000E26FA">
        <w:rPr>
          <w:sz w:val="28"/>
          <w:szCs w:val="28"/>
        </w:rPr>
        <w:t>операциялық</w:t>
      </w:r>
      <w:proofErr w:type="spellEnd"/>
      <w:r w:rsidRPr="000E26FA">
        <w:rPr>
          <w:sz w:val="28"/>
          <w:szCs w:val="28"/>
        </w:rPr>
        <w:t xml:space="preserve"> </w:t>
      </w:r>
      <w:proofErr w:type="spellStart"/>
      <w:r w:rsidRPr="000E26FA">
        <w:rPr>
          <w:sz w:val="28"/>
          <w:szCs w:val="28"/>
        </w:rPr>
        <w:t>ойлау</w:t>
      </w:r>
      <w:proofErr w:type="spellEnd"/>
      <w:r w:rsidRPr="000E26FA">
        <w:rPr>
          <w:sz w:val="28"/>
          <w:szCs w:val="28"/>
        </w:rPr>
        <w:t xml:space="preserve"> </w:t>
      </w:r>
      <w:proofErr w:type="spellStart"/>
      <w:r w:rsidRPr="000E26FA">
        <w:rPr>
          <w:sz w:val="28"/>
          <w:szCs w:val="28"/>
        </w:rPr>
        <w:t>стилі</w:t>
      </w:r>
      <w:proofErr w:type="spellEnd"/>
      <w:r w:rsidRPr="000E26FA">
        <w:rPr>
          <w:sz w:val="28"/>
          <w:szCs w:val="28"/>
        </w:rPr>
        <w:t xml:space="preserve"> </w:t>
      </w:r>
      <w:proofErr w:type="spellStart"/>
      <w:r w:rsidRPr="000E26FA">
        <w:rPr>
          <w:sz w:val="28"/>
          <w:szCs w:val="28"/>
        </w:rPr>
        <w:t>келіп</w:t>
      </w:r>
      <w:proofErr w:type="spellEnd"/>
      <w:r w:rsidRPr="000E26FA">
        <w:rPr>
          <w:sz w:val="28"/>
          <w:szCs w:val="28"/>
        </w:rPr>
        <w:t>, «</w:t>
      </w:r>
      <w:proofErr w:type="spellStart"/>
      <w:r w:rsidRPr="000E26FA">
        <w:rPr>
          <w:sz w:val="28"/>
          <w:szCs w:val="28"/>
        </w:rPr>
        <w:t>алгоритмдік</w:t>
      </w:r>
      <w:proofErr w:type="spellEnd"/>
      <w:r w:rsidRPr="000E26FA">
        <w:rPr>
          <w:sz w:val="28"/>
          <w:szCs w:val="28"/>
        </w:rPr>
        <w:t xml:space="preserve"> </w:t>
      </w:r>
      <w:proofErr w:type="spellStart"/>
      <w:r w:rsidRPr="000E26FA">
        <w:rPr>
          <w:sz w:val="28"/>
          <w:szCs w:val="28"/>
        </w:rPr>
        <w:t>ойлау</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алгоритмдік</w:t>
      </w:r>
      <w:proofErr w:type="spellEnd"/>
      <w:r w:rsidRPr="000E26FA">
        <w:rPr>
          <w:sz w:val="28"/>
          <w:szCs w:val="28"/>
        </w:rPr>
        <w:t xml:space="preserve"> </w:t>
      </w:r>
      <w:proofErr w:type="spellStart"/>
      <w:r w:rsidRPr="000E26FA">
        <w:rPr>
          <w:sz w:val="28"/>
          <w:szCs w:val="28"/>
        </w:rPr>
        <w:t>мәдениет</w:t>
      </w:r>
      <w:proofErr w:type="spellEnd"/>
      <w:r w:rsidRPr="000E26FA">
        <w:rPr>
          <w:sz w:val="28"/>
          <w:szCs w:val="28"/>
        </w:rPr>
        <w:t xml:space="preserve">» </w:t>
      </w:r>
      <w:proofErr w:type="spellStart"/>
      <w:r w:rsidRPr="000E26FA">
        <w:rPr>
          <w:sz w:val="28"/>
          <w:szCs w:val="28"/>
        </w:rPr>
        <w:t>ұғымдары</w:t>
      </w:r>
      <w:proofErr w:type="spellEnd"/>
      <w:r w:rsidRPr="000E26FA">
        <w:rPr>
          <w:sz w:val="28"/>
          <w:szCs w:val="28"/>
        </w:rPr>
        <w:t xml:space="preserve"> </w:t>
      </w:r>
      <w:proofErr w:type="spellStart"/>
      <w:r w:rsidRPr="000E26FA">
        <w:rPr>
          <w:sz w:val="28"/>
          <w:szCs w:val="28"/>
        </w:rPr>
        <w:t>қалыптасты</w:t>
      </w:r>
      <w:proofErr w:type="spellEnd"/>
      <w:r w:rsidRPr="000E26FA">
        <w:rPr>
          <w:sz w:val="28"/>
          <w:szCs w:val="28"/>
        </w:rPr>
        <w:t xml:space="preserve">. </w:t>
      </w:r>
      <w:proofErr w:type="spellStart"/>
      <w:r w:rsidRPr="000E26FA">
        <w:rPr>
          <w:sz w:val="28"/>
          <w:szCs w:val="28"/>
        </w:rPr>
        <w:t>Шетелдік</w:t>
      </w:r>
      <w:proofErr w:type="spellEnd"/>
      <w:r w:rsidRPr="000E26FA">
        <w:rPr>
          <w:sz w:val="28"/>
          <w:szCs w:val="28"/>
        </w:rPr>
        <w:t xml:space="preserve"> </w:t>
      </w:r>
      <w:proofErr w:type="spellStart"/>
      <w:r w:rsidRPr="000E26FA">
        <w:rPr>
          <w:sz w:val="28"/>
          <w:szCs w:val="28"/>
        </w:rPr>
        <w:t>әріптестеріміз</w:t>
      </w:r>
      <w:proofErr w:type="spellEnd"/>
      <w:r w:rsidRPr="000E26FA">
        <w:rPr>
          <w:sz w:val="28"/>
          <w:szCs w:val="28"/>
        </w:rPr>
        <w:t xml:space="preserve"> </w:t>
      </w:r>
      <w:proofErr w:type="spellStart"/>
      <w:r w:rsidRPr="000E26FA">
        <w:rPr>
          <w:sz w:val="28"/>
          <w:szCs w:val="28"/>
        </w:rPr>
        <w:t>қазіргі</w:t>
      </w:r>
      <w:proofErr w:type="spellEnd"/>
      <w:r w:rsidRPr="000E26FA">
        <w:rPr>
          <w:sz w:val="28"/>
          <w:szCs w:val="28"/>
        </w:rPr>
        <w:t xml:space="preserve"> </w:t>
      </w:r>
      <w:proofErr w:type="spellStart"/>
      <w:r w:rsidRPr="000E26FA">
        <w:rPr>
          <w:sz w:val="28"/>
          <w:szCs w:val="28"/>
        </w:rPr>
        <w:t>жоғары</w:t>
      </w:r>
      <w:proofErr w:type="spellEnd"/>
      <w:r w:rsidRPr="000E26FA">
        <w:rPr>
          <w:sz w:val="28"/>
          <w:szCs w:val="28"/>
        </w:rPr>
        <w:t xml:space="preserve"> </w:t>
      </w:r>
      <w:proofErr w:type="spellStart"/>
      <w:r w:rsidRPr="000E26FA">
        <w:rPr>
          <w:sz w:val="28"/>
          <w:szCs w:val="28"/>
        </w:rPr>
        <w:t>технологиялық</w:t>
      </w:r>
      <w:proofErr w:type="spellEnd"/>
      <w:r w:rsidRPr="000E26FA">
        <w:rPr>
          <w:sz w:val="28"/>
          <w:szCs w:val="28"/>
        </w:rPr>
        <w:t xml:space="preserve"> </w:t>
      </w:r>
      <w:proofErr w:type="spellStart"/>
      <w:r w:rsidRPr="000E26FA">
        <w:rPr>
          <w:sz w:val="28"/>
          <w:szCs w:val="28"/>
        </w:rPr>
        <w:t>қоғам</w:t>
      </w:r>
      <w:proofErr w:type="spellEnd"/>
      <w:r w:rsidRPr="000E26FA">
        <w:rPr>
          <w:sz w:val="28"/>
          <w:szCs w:val="28"/>
        </w:rPr>
        <w:t xml:space="preserve"> </w:t>
      </w:r>
      <w:proofErr w:type="spellStart"/>
      <w:r w:rsidRPr="000E26FA">
        <w:rPr>
          <w:sz w:val="28"/>
          <w:szCs w:val="28"/>
        </w:rPr>
        <w:t>жағдайында</w:t>
      </w:r>
      <w:proofErr w:type="spellEnd"/>
      <w:r w:rsidRPr="000E26FA">
        <w:rPr>
          <w:sz w:val="28"/>
          <w:szCs w:val="28"/>
        </w:rPr>
        <w:t xml:space="preserve"> </w:t>
      </w:r>
      <w:proofErr w:type="spellStart"/>
      <w:r w:rsidRPr="000E26FA">
        <w:rPr>
          <w:sz w:val="28"/>
          <w:szCs w:val="28"/>
        </w:rPr>
        <w:t>адамға</w:t>
      </w:r>
      <w:proofErr w:type="spellEnd"/>
      <w:r w:rsidRPr="000E26FA">
        <w:rPr>
          <w:sz w:val="28"/>
          <w:szCs w:val="28"/>
        </w:rPr>
        <w:t xml:space="preserve"> </w:t>
      </w:r>
      <w:proofErr w:type="spellStart"/>
      <w:r w:rsidRPr="000E26FA">
        <w:rPr>
          <w:sz w:val="28"/>
          <w:szCs w:val="28"/>
        </w:rPr>
        <w:t>қойылатын</w:t>
      </w:r>
      <w:proofErr w:type="spellEnd"/>
      <w:r w:rsidRPr="000E26FA">
        <w:rPr>
          <w:sz w:val="28"/>
          <w:szCs w:val="28"/>
        </w:rPr>
        <w:t xml:space="preserve"> </w:t>
      </w:r>
      <w:proofErr w:type="spellStart"/>
      <w:r w:rsidRPr="000E26FA">
        <w:rPr>
          <w:sz w:val="28"/>
          <w:szCs w:val="28"/>
        </w:rPr>
        <w:t>талаптарды</w:t>
      </w:r>
      <w:proofErr w:type="spellEnd"/>
      <w:r w:rsidRPr="000E26FA">
        <w:rPr>
          <w:sz w:val="28"/>
          <w:szCs w:val="28"/>
        </w:rPr>
        <w:t xml:space="preserve"> </w:t>
      </w:r>
      <w:proofErr w:type="spellStart"/>
      <w:r w:rsidRPr="000E26FA">
        <w:rPr>
          <w:sz w:val="28"/>
          <w:szCs w:val="28"/>
        </w:rPr>
        <w:t>сипаттау</w:t>
      </w:r>
      <w:proofErr w:type="spellEnd"/>
      <w:r w:rsidRPr="000E26FA">
        <w:rPr>
          <w:sz w:val="28"/>
          <w:szCs w:val="28"/>
        </w:rPr>
        <w:t xml:space="preserve"> </w:t>
      </w:r>
      <w:proofErr w:type="spellStart"/>
      <w:r w:rsidRPr="000E26FA">
        <w:rPr>
          <w:sz w:val="28"/>
          <w:szCs w:val="28"/>
        </w:rPr>
        <w:t>үшін</w:t>
      </w:r>
      <w:proofErr w:type="spellEnd"/>
      <w:r w:rsidRPr="000E26FA">
        <w:rPr>
          <w:sz w:val="28"/>
          <w:szCs w:val="28"/>
        </w:rPr>
        <w:t xml:space="preserve"> </w:t>
      </w:r>
      <w:proofErr w:type="spellStart"/>
      <w:r w:rsidRPr="000E26FA">
        <w:rPr>
          <w:bCs/>
          <w:i/>
          <w:sz w:val="28"/>
          <w:szCs w:val="28"/>
        </w:rPr>
        <w:t>computational</w:t>
      </w:r>
      <w:proofErr w:type="spellEnd"/>
      <w:r w:rsidRPr="000E26FA">
        <w:rPr>
          <w:bCs/>
          <w:i/>
          <w:sz w:val="28"/>
          <w:szCs w:val="28"/>
        </w:rPr>
        <w:t xml:space="preserve"> </w:t>
      </w:r>
      <w:proofErr w:type="spellStart"/>
      <w:r w:rsidRPr="000E26FA">
        <w:rPr>
          <w:bCs/>
          <w:i/>
          <w:sz w:val="28"/>
          <w:szCs w:val="28"/>
        </w:rPr>
        <w:t>thinking</w:t>
      </w:r>
      <w:proofErr w:type="spellEnd"/>
      <w:r w:rsidRPr="000E26FA">
        <w:rPr>
          <w:sz w:val="28"/>
          <w:szCs w:val="28"/>
        </w:rPr>
        <w:t xml:space="preserve"> – </w:t>
      </w:r>
      <w:proofErr w:type="spellStart"/>
      <w:r w:rsidRPr="000E26FA">
        <w:rPr>
          <w:sz w:val="28"/>
          <w:szCs w:val="28"/>
        </w:rPr>
        <w:t>есептік</w:t>
      </w:r>
      <w:proofErr w:type="spellEnd"/>
      <w:r w:rsidRPr="000E26FA">
        <w:rPr>
          <w:sz w:val="28"/>
          <w:szCs w:val="28"/>
        </w:rPr>
        <w:t xml:space="preserve"> (</w:t>
      </w:r>
      <w:proofErr w:type="spellStart"/>
      <w:r w:rsidRPr="000E26FA">
        <w:rPr>
          <w:sz w:val="28"/>
          <w:szCs w:val="28"/>
        </w:rPr>
        <w:t>компьютерлік</w:t>
      </w:r>
      <w:proofErr w:type="spellEnd"/>
      <w:r w:rsidRPr="000E26FA">
        <w:rPr>
          <w:sz w:val="28"/>
          <w:szCs w:val="28"/>
        </w:rPr>
        <w:t xml:space="preserve">) </w:t>
      </w:r>
      <w:proofErr w:type="spellStart"/>
      <w:r w:rsidRPr="000E26FA">
        <w:rPr>
          <w:sz w:val="28"/>
          <w:szCs w:val="28"/>
        </w:rPr>
        <w:t>ойлау</w:t>
      </w:r>
      <w:proofErr w:type="spellEnd"/>
      <w:r w:rsidRPr="000E26FA">
        <w:rPr>
          <w:sz w:val="28"/>
          <w:szCs w:val="28"/>
        </w:rPr>
        <w:t xml:space="preserve"> </w:t>
      </w:r>
      <w:proofErr w:type="spellStart"/>
      <w:r w:rsidRPr="000E26FA">
        <w:rPr>
          <w:sz w:val="28"/>
          <w:szCs w:val="28"/>
        </w:rPr>
        <w:t>терминін</w:t>
      </w:r>
      <w:proofErr w:type="spellEnd"/>
      <w:r w:rsidRPr="000E26FA">
        <w:rPr>
          <w:sz w:val="28"/>
          <w:szCs w:val="28"/>
        </w:rPr>
        <w:t xml:space="preserve"> </w:t>
      </w:r>
      <w:proofErr w:type="spellStart"/>
      <w:r w:rsidRPr="000E26FA">
        <w:rPr>
          <w:sz w:val="28"/>
          <w:szCs w:val="28"/>
        </w:rPr>
        <w:t>қолданады</w:t>
      </w:r>
      <w:proofErr w:type="spellEnd"/>
      <w:r w:rsidRPr="000E26FA">
        <w:rPr>
          <w:sz w:val="28"/>
          <w:szCs w:val="28"/>
        </w:rPr>
        <w:t>.</w:t>
      </w:r>
    </w:p>
    <w:p w14:paraId="019A2831" w14:textId="77777777" w:rsidR="00E023ED" w:rsidRPr="000E26FA" w:rsidRDefault="00E023ED" w:rsidP="00351C47">
      <w:pPr>
        <w:tabs>
          <w:tab w:val="left" w:pos="851"/>
          <w:tab w:val="left" w:pos="993"/>
          <w:tab w:val="left" w:pos="1134"/>
        </w:tabs>
        <w:ind w:firstLine="709"/>
        <w:jc w:val="both"/>
        <w:rPr>
          <w:sz w:val="28"/>
          <w:szCs w:val="28"/>
          <w:lang w:val="kk-KZ"/>
        </w:rPr>
      </w:pPr>
      <w:r w:rsidRPr="000E26FA">
        <w:rPr>
          <w:sz w:val="28"/>
          <w:szCs w:val="28"/>
          <w:lang w:val="kk-KZ"/>
        </w:rPr>
        <w:t>Есептік ойлауға берілген анықтамаларға тоқталып өтейік</w:t>
      </w:r>
      <w:r w:rsidR="00BE04E4" w:rsidRPr="000E26FA">
        <w:rPr>
          <w:sz w:val="28"/>
          <w:szCs w:val="28"/>
          <w:lang w:val="kk-KZ"/>
        </w:rPr>
        <w:t>:</w:t>
      </w:r>
    </w:p>
    <w:p w14:paraId="12048DCF" w14:textId="77777777" w:rsidR="00E023ED" w:rsidRPr="000E26FA" w:rsidRDefault="00E023ED" w:rsidP="00351C47">
      <w:pPr>
        <w:pStyle w:val="a4"/>
        <w:numPr>
          <w:ilvl w:val="0"/>
          <w:numId w:val="142"/>
        </w:numPr>
        <w:tabs>
          <w:tab w:val="left" w:pos="851"/>
          <w:tab w:val="left" w:pos="1134"/>
        </w:tabs>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Есептік ойлау – мәселелерді және олардың шешімдерін тұжырымдауға қатысты ойлау процестері, мұнда шешімдер ақпаратты өңдеуде тиімді жүзеге асырыла алатын пішінде көрсетіледі</w:t>
      </w:r>
      <w:r w:rsidR="00E44640" w:rsidRPr="000E26FA">
        <w:rPr>
          <w:rFonts w:ascii="Times New Roman" w:hAnsi="Times New Roman" w:cs="Times New Roman"/>
          <w:sz w:val="28"/>
          <w:szCs w:val="28"/>
          <w:lang w:val="kk-KZ"/>
        </w:rPr>
        <w:t xml:space="preserve"> [</w:t>
      </w:r>
      <w:r w:rsidR="00B82EB1" w:rsidRPr="000E26FA">
        <w:rPr>
          <w:rFonts w:ascii="Times New Roman" w:hAnsi="Times New Roman" w:cs="Times New Roman"/>
          <w:sz w:val="28"/>
          <w:szCs w:val="28"/>
          <w:lang w:val="kk-KZ"/>
        </w:rPr>
        <w:t>36</w:t>
      </w:r>
      <w:r w:rsidR="00E44640" w:rsidRPr="000E26FA">
        <w:rPr>
          <w:rFonts w:ascii="Times New Roman" w:hAnsi="Times New Roman" w:cs="Times New Roman"/>
          <w:sz w:val="28"/>
          <w:szCs w:val="28"/>
          <w:lang w:val="kk-KZ"/>
        </w:rPr>
        <w:t>]</w:t>
      </w:r>
      <w:r w:rsidRPr="000E26FA">
        <w:rPr>
          <w:rFonts w:ascii="Times New Roman" w:hAnsi="Times New Roman" w:cs="Times New Roman"/>
          <w:sz w:val="28"/>
          <w:szCs w:val="28"/>
          <w:lang w:val="kk-KZ"/>
        </w:rPr>
        <w:t>.</w:t>
      </w:r>
    </w:p>
    <w:p w14:paraId="53C105E8" w14:textId="77777777" w:rsidR="00E023ED" w:rsidRPr="000E26FA" w:rsidRDefault="00E023ED" w:rsidP="00351C47">
      <w:pPr>
        <w:pStyle w:val="a4"/>
        <w:numPr>
          <w:ilvl w:val="0"/>
          <w:numId w:val="142"/>
        </w:numPr>
        <w:tabs>
          <w:tab w:val="left" w:pos="851"/>
          <w:tab w:val="left" w:pos="1134"/>
        </w:tabs>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Есептік ойлау – бізді қоршап тұрған әлемдегі есептеу аспектілерін тану және табиғи және жасанды жүйелер мен процестерді түсіну және пайымдау үшін информатиканың құралдары мен әдістерін қолдану процесі </w:t>
      </w:r>
      <w:r w:rsidR="00E44640" w:rsidRPr="000E26FA">
        <w:rPr>
          <w:rFonts w:ascii="Times New Roman" w:hAnsi="Times New Roman" w:cs="Times New Roman"/>
          <w:sz w:val="28"/>
          <w:szCs w:val="28"/>
          <w:lang w:val="kk-KZ"/>
        </w:rPr>
        <w:t>[</w:t>
      </w:r>
      <w:r w:rsidR="00B82EB1" w:rsidRPr="000E26FA">
        <w:rPr>
          <w:rFonts w:ascii="Times New Roman" w:hAnsi="Times New Roman" w:cs="Times New Roman"/>
          <w:sz w:val="28"/>
          <w:szCs w:val="28"/>
          <w:lang w:val="kk-KZ"/>
        </w:rPr>
        <w:t>37</w:t>
      </w:r>
      <w:r w:rsidR="00E44640" w:rsidRPr="000E26FA">
        <w:rPr>
          <w:rFonts w:ascii="Times New Roman" w:hAnsi="Times New Roman" w:cs="Times New Roman"/>
          <w:sz w:val="28"/>
          <w:szCs w:val="28"/>
          <w:lang w:val="kk-KZ"/>
        </w:rPr>
        <w:t>]</w:t>
      </w:r>
      <w:r w:rsidRPr="000E26FA">
        <w:rPr>
          <w:rFonts w:ascii="Times New Roman" w:hAnsi="Times New Roman" w:cs="Times New Roman"/>
          <w:sz w:val="28"/>
          <w:szCs w:val="28"/>
          <w:lang w:val="kk-KZ"/>
        </w:rPr>
        <w:t>.</w:t>
      </w:r>
    </w:p>
    <w:p w14:paraId="2F0C741B" w14:textId="16AA5599" w:rsidR="00E023ED" w:rsidRPr="000E26FA" w:rsidRDefault="00E023ED" w:rsidP="00351C47">
      <w:pPr>
        <w:pStyle w:val="a4"/>
        <w:numPr>
          <w:ilvl w:val="0"/>
          <w:numId w:val="142"/>
        </w:numPr>
        <w:tabs>
          <w:tab w:val="left" w:pos="851"/>
          <w:tab w:val="left" w:pos="1134"/>
        </w:tabs>
        <w:spacing w:after="0"/>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Есептік ойлау – </w:t>
      </w:r>
      <w:r w:rsidR="00B82EB1" w:rsidRPr="000E26FA">
        <w:rPr>
          <w:rFonts w:ascii="Times New Roman" w:hAnsi="Times New Roman" w:cs="Times New Roman"/>
          <w:sz w:val="28"/>
          <w:szCs w:val="28"/>
          <w:lang w:val="kk-KZ"/>
        </w:rPr>
        <w:t>бүгінгі</w:t>
      </w:r>
      <w:r w:rsidRPr="000E26FA">
        <w:rPr>
          <w:rFonts w:ascii="Times New Roman" w:hAnsi="Times New Roman" w:cs="Times New Roman"/>
          <w:sz w:val="28"/>
          <w:szCs w:val="28"/>
          <w:lang w:val="kk-KZ"/>
        </w:rPr>
        <w:t xml:space="preserve"> цифрлық байытылған әлемде өмір сүру </w:t>
      </w:r>
      <w:r w:rsidR="00B82EB1" w:rsidRPr="000E26FA">
        <w:rPr>
          <w:rFonts w:ascii="Times New Roman" w:hAnsi="Times New Roman" w:cs="Times New Roman"/>
          <w:sz w:val="28"/>
          <w:szCs w:val="28"/>
          <w:lang w:val="kk-KZ"/>
        </w:rPr>
        <w:t>мен</w:t>
      </w:r>
      <w:r w:rsidRPr="000E26FA">
        <w:rPr>
          <w:rFonts w:ascii="Times New Roman" w:hAnsi="Times New Roman" w:cs="Times New Roman"/>
          <w:sz w:val="28"/>
          <w:szCs w:val="28"/>
          <w:lang w:val="kk-KZ"/>
        </w:rPr>
        <w:t xml:space="preserve"> </w:t>
      </w:r>
      <w:r w:rsidR="00B82EB1" w:rsidRPr="000E26FA">
        <w:rPr>
          <w:rFonts w:ascii="Times New Roman" w:hAnsi="Times New Roman" w:cs="Times New Roman"/>
          <w:sz w:val="28"/>
          <w:szCs w:val="28"/>
          <w:lang w:val="kk-KZ"/>
        </w:rPr>
        <w:t xml:space="preserve">оны </w:t>
      </w:r>
      <w:r w:rsidRPr="000E26FA">
        <w:rPr>
          <w:rFonts w:ascii="Times New Roman" w:hAnsi="Times New Roman" w:cs="Times New Roman"/>
          <w:sz w:val="28"/>
          <w:szCs w:val="28"/>
          <w:lang w:val="kk-KZ"/>
        </w:rPr>
        <w:t xml:space="preserve">түсіну үшін барлық </w:t>
      </w:r>
      <w:r w:rsidR="0016158D" w:rsidRPr="000E26FA">
        <w:rPr>
          <w:rFonts w:ascii="Times New Roman" w:hAnsi="Times New Roman" w:cs="Times New Roman"/>
          <w:sz w:val="28"/>
          <w:szCs w:val="28"/>
          <w:lang w:val="kk-KZ"/>
        </w:rPr>
        <w:t>білім алушы</w:t>
      </w:r>
      <w:r w:rsidRPr="000E26FA">
        <w:rPr>
          <w:rFonts w:ascii="Times New Roman" w:hAnsi="Times New Roman" w:cs="Times New Roman"/>
          <w:sz w:val="28"/>
          <w:szCs w:val="28"/>
          <w:lang w:val="kk-KZ"/>
        </w:rPr>
        <w:t>ларда  дамыту</w:t>
      </w:r>
      <w:r w:rsidR="00B82EB1" w:rsidRPr="000E26FA">
        <w:rPr>
          <w:rFonts w:ascii="Times New Roman" w:hAnsi="Times New Roman" w:cs="Times New Roman"/>
          <w:sz w:val="28"/>
          <w:szCs w:val="28"/>
          <w:lang w:val="kk-KZ"/>
        </w:rPr>
        <w:t>ды</w:t>
      </w:r>
      <w:r w:rsidRPr="000E26FA">
        <w:rPr>
          <w:rFonts w:ascii="Times New Roman" w:hAnsi="Times New Roman" w:cs="Times New Roman"/>
          <w:sz w:val="28"/>
          <w:szCs w:val="28"/>
          <w:lang w:val="kk-KZ"/>
        </w:rPr>
        <w:t xml:space="preserve"> қажет </w:t>
      </w:r>
      <w:r w:rsidR="00B82EB1" w:rsidRPr="000E26FA">
        <w:rPr>
          <w:rFonts w:ascii="Times New Roman" w:hAnsi="Times New Roman" w:cs="Times New Roman"/>
          <w:sz w:val="28"/>
          <w:szCs w:val="28"/>
          <w:lang w:val="kk-KZ"/>
        </w:rPr>
        <w:t xml:space="preserve">ететін </w:t>
      </w:r>
      <w:r w:rsidRPr="000E26FA">
        <w:rPr>
          <w:rFonts w:ascii="Times New Roman" w:hAnsi="Times New Roman" w:cs="Times New Roman"/>
          <w:sz w:val="28"/>
          <w:szCs w:val="28"/>
          <w:lang w:val="kk-KZ"/>
        </w:rPr>
        <w:t xml:space="preserve">өмірлік маңызды дағды </w:t>
      </w:r>
      <w:r w:rsidR="00E44640" w:rsidRPr="000E26FA">
        <w:rPr>
          <w:rFonts w:ascii="Times New Roman" w:hAnsi="Times New Roman" w:cs="Times New Roman"/>
          <w:sz w:val="28"/>
          <w:szCs w:val="28"/>
          <w:lang w:val="kk-KZ"/>
        </w:rPr>
        <w:t>[</w:t>
      </w:r>
      <w:r w:rsidR="00B82EB1" w:rsidRPr="000E26FA">
        <w:rPr>
          <w:rFonts w:ascii="Times New Roman" w:hAnsi="Times New Roman" w:cs="Times New Roman"/>
          <w:sz w:val="28"/>
          <w:szCs w:val="28"/>
          <w:lang w:val="kk-KZ"/>
        </w:rPr>
        <w:t>38</w:t>
      </w:r>
      <w:r w:rsidR="00E44640" w:rsidRPr="000E26FA">
        <w:rPr>
          <w:rFonts w:ascii="Times New Roman" w:hAnsi="Times New Roman" w:cs="Times New Roman"/>
          <w:sz w:val="28"/>
          <w:szCs w:val="28"/>
          <w:lang w:val="kk-KZ"/>
        </w:rPr>
        <w:t>]</w:t>
      </w:r>
      <w:r w:rsidRPr="000E26FA">
        <w:rPr>
          <w:rFonts w:ascii="Times New Roman" w:hAnsi="Times New Roman" w:cs="Times New Roman"/>
          <w:sz w:val="28"/>
          <w:szCs w:val="28"/>
          <w:lang w:val="kk-KZ"/>
        </w:rPr>
        <w:t>.</w:t>
      </w:r>
    </w:p>
    <w:p w14:paraId="0BCEF160" w14:textId="6EC823A2" w:rsidR="00E023ED" w:rsidRPr="000E26FA" w:rsidRDefault="00E023ED" w:rsidP="00351C47">
      <w:pPr>
        <w:tabs>
          <w:tab w:val="left" w:pos="993"/>
        </w:tabs>
        <w:ind w:firstLine="709"/>
        <w:contextualSpacing/>
        <w:jc w:val="both"/>
        <w:rPr>
          <w:sz w:val="28"/>
          <w:szCs w:val="28"/>
          <w:lang w:val="kk-KZ"/>
        </w:rPr>
      </w:pPr>
      <w:r w:rsidRPr="000E26FA">
        <w:rPr>
          <w:sz w:val="28"/>
          <w:szCs w:val="28"/>
          <w:lang w:val="kk-KZ"/>
        </w:rPr>
        <w:lastRenderedPageBreak/>
        <w:t xml:space="preserve">Ресей академигі Л.Л. </w:t>
      </w:r>
      <w:proofErr w:type="spellStart"/>
      <w:r w:rsidRPr="000E26FA">
        <w:rPr>
          <w:sz w:val="28"/>
          <w:szCs w:val="28"/>
          <w:lang w:val="kk-KZ"/>
        </w:rPr>
        <w:t>Босова</w:t>
      </w:r>
      <w:proofErr w:type="spellEnd"/>
      <w:r w:rsidRPr="000E26FA">
        <w:rPr>
          <w:sz w:val="28"/>
          <w:szCs w:val="28"/>
          <w:lang w:val="kk-KZ"/>
        </w:rPr>
        <w:t xml:space="preserve"> есептік ойлауды бастауыш мектептен бастап қалыптастыру мүмкіндігін негіздей отырып, </w:t>
      </w:r>
      <w:r w:rsidR="00B405CF" w:rsidRPr="000E26FA">
        <w:rPr>
          <w:sz w:val="28"/>
          <w:szCs w:val="28"/>
          <w:lang w:val="kk-KZ"/>
        </w:rPr>
        <w:t>келесі</w:t>
      </w:r>
      <w:r w:rsidRPr="000E26FA">
        <w:rPr>
          <w:sz w:val="28"/>
          <w:szCs w:val="28"/>
          <w:lang w:val="kk-KZ"/>
        </w:rPr>
        <w:t xml:space="preserve"> компоненттер</w:t>
      </w:r>
      <w:r w:rsidR="00B405CF" w:rsidRPr="000E26FA">
        <w:rPr>
          <w:sz w:val="28"/>
          <w:szCs w:val="28"/>
          <w:lang w:val="kk-KZ"/>
        </w:rPr>
        <w:t>ді айқындайды</w:t>
      </w:r>
      <w:r w:rsidRPr="000E26FA">
        <w:rPr>
          <w:sz w:val="28"/>
          <w:szCs w:val="28"/>
          <w:lang w:val="kk-KZ"/>
        </w:rPr>
        <w:t xml:space="preserve"> [</w:t>
      </w:r>
      <w:r w:rsidR="007B269D" w:rsidRPr="000E26FA">
        <w:rPr>
          <w:sz w:val="28"/>
          <w:szCs w:val="28"/>
          <w:lang w:val="kk-KZ"/>
        </w:rPr>
        <w:t>39</w:t>
      </w:r>
      <w:r w:rsidRPr="000E26FA">
        <w:rPr>
          <w:sz w:val="28"/>
          <w:szCs w:val="28"/>
          <w:lang w:val="kk-KZ"/>
        </w:rPr>
        <w:t xml:space="preserve">]: </w:t>
      </w:r>
    </w:p>
    <w:p w14:paraId="1D0EA0E1" w14:textId="77777777" w:rsidR="00E023ED" w:rsidRPr="000E26FA" w:rsidRDefault="00E023ED" w:rsidP="00351C47">
      <w:pPr>
        <w:pStyle w:val="a4"/>
        <w:numPr>
          <w:ilvl w:val="2"/>
          <w:numId w:val="93"/>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E26FA">
        <w:rPr>
          <w:rFonts w:ascii="Times New Roman" w:eastAsia="Times New Roman" w:hAnsi="Times New Roman" w:cs="Times New Roman"/>
          <w:bCs/>
          <w:sz w:val="28"/>
          <w:szCs w:val="28"/>
          <w:lang w:val="kk-KZ" w:eastAsia="ru-RU"/>
        </w:rPr>
        <w:t>Абстракция</w:t>
      </w:r>
      <w:r w:rsidRPr="000E26FA">
        <w:rPr>
          <w:rFonts w:ascii="Times New Roman" w:eastAsia="Times New Roman" w:hAnsi="Times New Roman" w:cs="Times New Roman"/>
          <w:sz w:val="28"/>
          <w:szCs w:val="28"/>
          <w:lang w:val="kk-KZ" w:eastAsia="ru-RU"/>
        </w:rPr>
        <w:t xml:space="preserve"> – негізгі идеяны айқындау үшін қажетсіз мәліметтерді жойып, маңызды аспектілерді бөліп көрсету қабілеті.</w:t>
      </w:r>
    </w:p>
    <w:p w14:paraId="553EA9A2" w14:textId="77777777" w:rsidR="00E023ED" w:rsidRPr="000E26FA" w:rsidRDefault="00E023ED" w:rsidP="00351C47">
      <w:pPr>
        <w:pStyle w:val="a4"/>
        <w:numPr>
          <w:ilvl w:val="2"/>
          <w:numId w:val="93"/>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E26FA">
        <w:rPr>
          <w:rFonts w:ascii="Times New Roman" w:eastAsia="Times New Roman" w:hAnsi="Times New Roman" w:cs="Times New Roman"/>
          <w:bCs/>
          <w:sz w:val="28"/>
          <w:szCs w:val="28"/>
          <w:lang w:val="kk-KZ" w:eastAsia="ru-RU"/>
        </w:rPr>
        <w:t>Логика</w:t>
      </w:r>
      <w:r w:rsidRPr="000E26FA">
        <w:rPr>
          <w:rFonts w:ascii="Times New Roman" w:eastAsia="Times New Roman" w:hAnsi="Times New Roman" w:cs="Times New Roman"/>
          <w:sz w:val="28"/>
          <w:szCs w:val="28"/>
          <w:lang w:val="kk-KZ" w:eastAsia="ru-RU"/>
        </w:rPr>
        <w:t xml:space="preserve"> – мәлімдемелерді талдау, фактілерді анықтау және олардың дұрыстығын тексеру дағдысы.</w:t>
      </w:r>
    </w:p>
    <w:p w14:paraId="5FFE9A25" w14:textId="77777777" w:rsidR="00E023ED" w:rsidRPr="000E26FA" w:rsidRDefault="00E023ED" w:rsidP="00351C47">
      <w:pPr>
        <w:pStyle w:val="a4"/>
        <w:numPr>
          <w:ilvl w:val="2"/>
          <w:numId w:val="93"/>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E26FA">
        <w:rPr>
          <w:rFonts w:ascii="Times New Roman" w:eastAsia="Times New Roman" w:hAnsi="Times New Roman" w:cs="Times New Roman"/>
          <w:bCs/>
          <w:sz w:val="28"/>
          <w:szCs w:val="28"/>
          <w:lang w:val="kk-KZ" w:eastAsia="ru-RU"/>
        </w:rPr>
        <w:t>Деректерді талдау</w:t>
      </w:r>
      <w:r w:rsidRPr="000E26FA">
        <w:rPr>
          <w:rFonts w:ascii="Times New Roman" w:eastAsia="Times New Roman" w:hAnsi="Times New Roman" w:cs="Times New Roman"/>
          <w:sz w:val="28"/>
          <w:szCs w:val="28"/>
          <w:lang w:val="kk-KZ" w:eastAsia="ru-RU"/>
        </w:rPr>
        <w:t xml:space="preserve"> – ақпаратты жинақтап, оны сәйкес форматта ұсыну және белгілі әдістер арқылы өңдеу мүмкіндігі.</w:t>
      </w:r>
    </w:p>
    <w:p w14:paraId="456C65AB" w14:textId="77777777" w:rsidR="00E023ED" w:rsidRPr="000E26FA" w:rsidRDefault="00E023ED" w:rsidP="00351C47">
      <w:pPr>
        <w:pStyle w:val="a4"/>
        <w:numPr>
          <w:ilvl w:val="2"/>
          <w:numId w:val="93"/>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E26FA">
        <w:rPr>
          <w:rFonts w:ascii="Times New Roman" w:eastAsia="Times New Roman" w:hAnsi="Times New Roman" w:cs="Times New Roman"/>
          <w:bCs/>
          <w:sz w:val="28"/>
          <w:szCs w:val="28"/>
          <w:lang w:val="kk-KZ" w:eastAsia="ru-RU"/>
        </w:rPr>
        <w:t>Декомпозиция</w:t>
      </w:r>
      <w:r w:rsidRPr="000E26FA">
        <w:rPr>
          <w:rFonts w:ascii="Times New Roman" w:eastAsia="Times New Roman" w:hAnsi="Times New Roman" w:cs="Times New Roman"/>
          <w:sz w:val="28"/>
          <w:szCs w:val="28"/>
          <w:lang w:val="kk-KZ" w:eastAsia="ru-RU"/>
        </w:rPr>
        <w:t xml:space="preserve"> – тапсырманы немесе мәселені шағын, басқарылатын бөліктерге (қосалқы тапсырмаларға) бөлу.</w:t>
      </w:r>
    </w:p>
    <w:p w14:paraId="6A851DFF" w14:textId="77777777" w:rsidR="00E023ED" w:rsidRPr="000E26FA" w:rsidRDefault="00E023ED" w:rsidP="00351C47">
      <w:pPr>
        <w:pStyle w:val="a4"/>
        <w:numPr>
          <w:ilvl w:val="2"/>
          <w:numId w:val="93"/>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E26FA">
        <w:rPr>
          <w:rFonts w:ascii="Times New Roman" w:eastAsia="Times New Roman" w:hAnsi="Times New Roman" w:cs="Times New Roman"/>
          <w:bCs/>
          <w:sz w:val="28"/>
          <w:szCs w:val="28"/>
          <w:lang w:val="kk-KZ" w:eastAsia="ru-RU"/>
        </w:rPr>
        <w:t>Алгоритмдеу</w:t>
      </w:r>
      <w:r w:rsidRPr="000E26FA">
        <w:rPr>
          <w:rFonts w:ascii="Times New Roman" w:eastAsia="Times New Roman" w:hAnsi="Times New Roman" w:cs="Times New Roman"/>
          <w:sz w:val="28"/>
          <w:szCs w:val="28"/>
          <w:lang w:val="kk-KZ" w:eastAsia="ru-RU"/>
        </w:rPr>
        <w:t xml:space="preserve"> – есепті шешу үшін қажетті қадамдар тізбегін, яғни алгоритмді құрастыру.</w:t>
      </w:r>
    </w:p>
    <w:p w14:paraId="0FDCA76A" w14:textId="77777777" w:rsidR="00E023ED" w:rsidRPr="000E26FA" w:rsidRDefault="00E023ED" w:rsidP="00351C47">
      <w:pPr>
        <w:pStyle w:val="a4"/>
        <w:numPr>
          <w:ilvl w:val="2"/>
          <w:numId w:val="93"/>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E26FA">
        <w:rPr>
          <w:rFonts w:ascii="Times New Roman" w:eastAsia="Times New Roman" w:hAnsi="Times New Roman" w:cs="Times New Roman"/>
          <w:bCs/>
          <w:sz w:val="28"/>
          <w:szCs w:val="28"/>
          <w:lang w:val="kk-KZ" w:eastAsia="ru-RU"/>
        </w:rPr>
        <w:t>Модельдеу</w:t>
      </w:r>
      <w:r w:rsidRPr="000E26FA">
        <w:rPr>
          <w:rFonts w:ascii="Times New Roman" w:eastAsia="Times New Roman" w:hAnsi="Times New Roman" w:cs="Times New Roman"/>
          <w:sz w:val="28"/>
          <w:szCs w:val="28"/>
          <w:lang w:val="kk-KZ" w:eastAsia="ru-RU"/>
        </w:rPr>
        <w:t xml:space="preserve"> – қоршаған ортадағы нысандардың үлгілерін жасап, оларды зерттеу процесі.</w:t>
      </w:r>
    </w:p>
    <w:p w14:paraId="1F0F56F1" w14:textId="77777777" w:rsidR="00E023ED" w:rsidRPr="000E26FA" w:rsidRDefault="00E023ED" w:rsidP="00351C47">
      <w:pPr>
        <w:pStyle w:val="a4"/>
        <w:numPr>
          <w:ilvl w:val="2"/>
          <w:numId w:val="93"/>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E26FA">
        <w:rPr>
          <w:rFonts w:ascii="Times New Roman" w:eastAsia="Times New Roman" w:hAnsi="Times New Roman" w:cs="Times New Roman"/>
          <w:bCs/>
          <w:sz w:val="28"/>
          <w:szCs w:val="28"/>
          <w:lang w:val="kk-KZ" w:eastAsia="ru-RU"/>
        </w:rPr>
        <w:t>Нәтижені бағалау</w:t>
      </w:r>
      <w:r w:rsidRPr="000E26FA">
        <w:rPr>
          <w:rFonts w:ascii="Times New Roman" w:eastAsia="Times New Roman" w:hAnsi="Times New Roman" w:cs="Times New Roman"/>
          <w:sz w:val="28"/>
          <w:szCs w:val="28"/>
          <w:lang w:val="kk-KZ" w:eastAsia="ru-RU"/>
        </w:rPr>
        <w:t xml:space="preserve"> – ресурстарды тиімді пайдалану, шешімнің қойылған мақсаттарға сәйкестігі және ең қолайлы нәтижені анықтау.</w:t>
      </w:r>
    </w:p>
    <w:p w14:paraId="2A870F54" w14:textId="77777777" w:rsidR="00E023ED" w:rsidRPr="000E26FA" w:rsidRDefault="00E023ED" w:rsidP="00351C47">
      <w:pPr>
        <w:pStyle w:val="a4"/>
        <w:numPr>
          <w:ilvl w:val="2"/>
          <w:numId w:val="93"/>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eastAsia="Times New Roman" w:hAnsi="Times New Roman" w:cs="Times New Roman"/>
          <w:bCs/>
          <w:sz w:val="28"/>
          <w:szCs w:val="28"/>
          <w:lang w:val="kk-KZ" w:eastAsia="ru-RU"/>
        </w:rPr>
        <w:t>Жалпылау</w:t>
      </w:r>
      <w:r w:rsidRPr="000E26FA">
        <w:rPr>
          <w:rFonts w:ascii="Times New Roman" w:eastAsia="Times New Roman" w:hAnsi="Times New Roman" w:cs="Times New Roman"/>
          <w:sz w:val="28"/>
          <w:szCs w:val="28"/>
          <w:lang w:val="kk-KZ" w:eastAsia="ru-RU"/>
        </w:rPr>
        <w:t xml:space="preserve"> – заңдылықтар мен байланыстарды анықтау, сондай-ақ бұрынғы шешімдерге сүйене отырып жаңа мәселелерді шешу әдістерін табу.</w:t>
      </w:r>
    </w:p>
    <w:p w14:paraId="1A63D0B3" w14:textId="77777777" w:rsidR="00E023ED" w:rsidRPr="000E26FA" w:rsidRDefault="00E023ED" w:rsidP="00351C47">
      <w:pPr>
        <w:tabs>
          <w:tab w:val="left" w:pos="993"/>
        </w:tabs>
        <w:ind w:firstLine="709"/>
        <w:contextualSpacing/>
        <w:jc w:val="both"/>
        <w:rPr>
          <w:sz w:val="28"/>
          <w:szCs w:val="28"/>
          <w:lang w:val="kk-KZ"/>
        </w:rPr>
      </w:pPr>
      <w:r w:rsidRPr="000E26FA">
        <w:rPr>
          <w:sz w:val="28"/>
          <w:szCs w:val="28"/>
          <w:lang w:val="kk-KZ"/>
        </w:rPr>
        <w:t xml:space="preserve">Жоғарыда айтылғандарды ескере отырып, есептік ойлауды дамыту мен білім алушылардың </w:t>
      </w:r>
      <w:r w:rsidR="009938B8" w:rsidRPr="000E26FA">
        <w:rPr>
          <w:sz w:val="28"/>
          <w:szCs w:val="28"/>
          <w:lang w:val="kk-KZ"/>
        </w:rPr>
        <w:t>цифрлық құзыреттіліктерін</w:t>
      </w:r>
      <w:r w:rsidRPr="000E26FA">
        <w:rPr>
          <w:sz w:val="28"/>
          <w:szCs w:val="28"/>
          <w:lang w:val="kk-KZ"/>
        </w:rPr>
        <w:t xml:space="preserve"> қалыптастыруды информатика және ақпараттық технологиялар саласындағы жалпы білім берудің маңызды мақсаттарының бірі ретінде қарастыруға болады. Бұл мақсаттардың толық тізімі келесідей болуы мүмкін:</w:t>
      </w:r>
    </w:p>
    <w:p w14:paraId="024A2BF0" w14:textId="77777777" w:rsidR="00E023ED" w:rsidRPr="000E26FA" w:rsidRDefault="00E023ED" w:rsidP="00351C47">
      <w:pPr>
        <w:numPr>
          <w:ilvl w:val="0"/>
          <w:numId w:val="124"/>
        </w:numPr>
        <w:tabs>
          <w:tab w:val="left" w:pos="709"/>
          <w:tab w:val="left" w:pos="993"/>
        </w:tabs>
        <w:ind w:left="0" w:firstLine="709"/>
        <w:contextualSpacing/>
        <w:jc w:val="both"/>
        <w:rPr>
          <w:sz w:val="28"/>
          <w:szCs w:val="28"/>
          <w:lang w:val="kk-KZ"/>
        </w:rPr>
      </w:pPr>
      <w:r w:rsidRPr="000E26FA">
        <w:rPr>
          <w:sz w:val="28"/>
          <w:szCs w:val="28"/>
          <w:lang w:val="kk-KZ"/>
        </w:rPr>
        <w:t>ақпаратты жеке тұлғаның, мемлекеттің және қоғамның дамуы үшін маңызды стратегиялық ресурс ретінде тану арқылы қазіргі ғылым мен қоғамдық тәжірибенің деңгейіне сәйкес келетін дүниетанымның негіздерін қалыптастыру;</w:t>
      </w:r>
    </w:p>
    <w:p w14:paraId="72843F8C" w14:textId="77777777" w:rsidR="00E023ED" w:rsidRPr="000E26FA" w:rsidRDefault="00E023ED" w:rsidP="00351C47">
      <w:pPr>
        <w:numPr>
          <w:ilvl w:val="0"/>
          <w:numId w:val="124"/>
        </w:numPr>
        <w:tabs>
          <w:tab w:val="left" w:pos="709"/>
          <w:tab w:val="left" w:pos="993"/>
        </w:tabs>
        <w:ind w:left="0" w:firstLine="709"/>
        <w:contextualSpacing/>
        <w:jc w:val="both"/>
        <w:rPr>
          <w:sz w:val="28"/>
          <w:szCs w:val="28"/>
          <w:lang w:val="kk-KZ"/>
        </w:rPr>
      </w:pPr>
      <w:r w:rsidRPr="000E26FA">
        <w:rPr>
          <w:sz w:val="28"/>
          <w:szCs w:val="28"/>
          <w:lang w:val="kk-KZ"/>
        </w:rPr>
        <w:t>информатика және ақпараттық технологиялар құралдары мен әдістерінің негізінде өзгермелі әлемде табысты өмір сүруге қажетті әмбебап оқу әрекеттерін (әмбебап құзыреттерді) қалыптастыру;</w:t>
      </w:r>
    </w:p>
    <w:p w14:paraId="5686C1E4" w14:textId="77777777" w:rsidR="00E023ED" w:rsidRPr="000E26FA" w:rsidRDefault="00E023ED" w:rsidP="00351C47">
      <w:pPr>
        <w:numPr>
          <w:ilvl w:val="0"/>
          <w:numId w:val="124"/>
        </w:numPr>
        <w:tabs>
          <w:tab w:val="left" w:pos="709"/>
          <w:tab w:val="left" w:pos="993"/>
        </w:tabs>
        <w:ind w:left="0" w:firstLine="709"/>
        <w:contextualSpacing/>
        <w:jc w:val="both"/>
        <w:rPr>
          <w:sz w:val="28"/>
          <w:szCs w:val="28"/>
          <w:lang w:val="kk-KZ"/>
        </w:rPr>
      </w:pPr>
      <w:r w:rsidRPr="000E26FA">
        <w:rPr>
          <w:sz w:val="28"/>
          <w:szCs w:val="28"/>
          <w:lang w:val="kk-KZ"/>
        </w:rPr>
        <w:t>қазіргі жоғары технологиялық қоғамда маманның біліктілік көрсеткіші және кәсіби қызметінің табысты болуы ретінде есептеу ойлауын дамыту;</w:t>
      </w:r>
    </w:p>
    <w:p w14:paraId="0AC9251E" w14:textId="77777777" w:rsidR="00E023ED" w:rsidRPr="000E26FA" w:rsidRDefault="00E023ED" w:rsidP="00351C47">
      <w:pPr>
        <w:numPr>
          <w:ilvl w:val="0"/>
          <w:numId w:val="124"/>
        </w:numPr>
        <w:tabs>
          <w:tab w:val="left" w:pos="709"/>
          <w:tab w:val="left" w:pos="993"/>
        </w:tabs>
        <w:ind w:left="0" w:firstLine="709"/>
        <w:contextualSpacing/>
        <w:jc w:val="both"/>
        <w:rPr>
          <w:sz w:val="28"/>
          <w:szCs w:val="28"/>
          <w:lang w:val="kk-KZ"/>
        </w:rPr>
      </w:pPr>
      <w:r w:rsidRPr="000E26FA">
        <w:rPr>
          <w:sz w:val="28"/>
          <w:szCs w:val="28"/>
          <w:lang w:val="kk-KZ"/>
        </w:rPr>
        <w:t xml:space="preserve">цифрлық экономиканың негізгі құзыреттерін, соның ішінде базалық бағдарламалау, деректермен жұмыс негіздері, заманауи цифрлық ортада коммуникация, ақпараттық қауіпсіздік сияқты пайдаланушылық </w:t>
      </w:r>
      <w:r w:rsidR="00CD281F" w:rsidRPr="000E26FA">
        <w:rPr>
          <w:sz w:val="28"/>
          <w:szCs w:val="28"/>
          <w:lang w:val="kk-KZ"/>
        </w:rPr>
        <w:t>цифрлық құзыреттіліктерді</w:t>
      </w:r>
      <w:r w:rsidRPr="000E26FA">
        <w:rPr>
          <w:sz w:val="28"/>
          <w:szCs w:val="28"/>
          <w:lang w:val="kk-KZ"/>
        </w:rPr>
        <w:t xml:space="preserve"> қалыптастыру;</w:t>
      </w:r>
    </w:p>
    <w:p w14:paraId="61A1A8D8" w14:textId="77777777" w:rsidR="00E023ED" w:rsidRPr="000E26FA" w:rsidRDefault="00E023ED" w:rsidP="00351C47">
      <w:pPr>
        <w:numPr>
          <w:ilvl w:val="0"/>
          <w:numId w:val="124"/>
        </w:numPr>
        <w:tabs>
          <w:tab w:val="left" w:pos="709"/>
          <w:tab w:val="left" w:pos="993"/>
        </w:tabs>
        <w:ind w:left="0" w:firstLine="709"/>
        <w:contextualSpacing/>
        <w:jc w:val="both"/>
        <w:rPr>
          <w:rStyle w:val="af"/>
          <w:b w:val="0"/>
          <w:bCs w:val="0"/>
          <w:sz w:val="28"/>
          <w:szCs w:val="28"/>
          <w:lang w:val="kk-KZ"/>
        </w:rPr>
      </w:pPr>
      <w:r w:rsidRPr="000E26FA">
        <w:rPr>
          <w:sz w:val="28"/>
          <w:szCs w:val="28"/>
          <w:lang w:val="kk-KZ"/>
        </w:rPr>
        <w:t>ақпаратқа жауапкершілікпен және талғампаздықпен қарауды тәрбиелеу.</w:t>
      </w:r>
    </w:p>
    <w:p w14:paraId="11D7421C" w14:textId="77777777" w:rsidR="00C41D57" w:rsidRPr="000E26FA" w:rsidRDefault="00C0547F" w:rsidP="00351C47">
      <w:pPr>
        <w:pStyle w:val="4"/>
        <w:spacing w:before="0" w:after="0"/>
        <w:ind w:firstLine="709"/>
        <w:contextualSpacing/>
        <w:jc w:val="both"/>
        <w:rPr>
          <w:rStyle w:val="af"/>
          <w:rFonts w:cs="Times New Roman"/>
          <w:b w:val="0"/>
          <w:bCs w:val="0"/>
          <w:i w:val="0"/>
          <w:iCs w:val="0"/>
          <w:color w:val="auto"/>
          <w:sz w:val="28"/>
          <w:szCs w:val="28"/>
          <w:lang w:val="kk-KZ"/>
        </w:rPr>
      </w:pPr>
      <w:r w:rsidRPr="000E26FA">
        <w:rPr>
          <w:rStyle w:val="af"/>
          <w:rFonts w:cs="Times New Roman"/>
          <w:b w:val="0"/>
          <w:color w:val="auto"/>
          <w:sz w:val="28"/>
          <w:szCs w:val="28"/>
          <w:lang w:val="kk-KZ"/>
        </w:rPr>
        <w:lastRenderedPageBreak/>
        <w:t xml:space="preserve">Жобалық оқыту (PBL – </w:t>
      </w:r>
      <w:proofErr w:type="spellStart"/>
      <w:r w:rsidRPr="000E26FA">
        <w:rPr>
          <w:rStyle w:val="af"/>
          <w:rFonts w:cs="Times New Roman"/>
          <w:b w:val="0"/>
          <w:color w:val="auto"/>
          <w:sz w:val="28"/>
          <w:szCs w:val="28"/>
          <w:lang w:val="kk-KZ"/>
        </w:rPr>
        <w:t>Problem-based</w:t>
      </w:r>
      <w:proofErr w:type="spellEnd"/>
      <w:r w:rsidRPr="000E26FA">
        <w:rPr>
          <w:rStyle w:val="af"/>
          <w:rFonts w:cs="Times New Roman"/>
          <w:b w:val="0"/>
          <w:color w:val="auto"/>
          <w:sz w:val="28"/>
          <w:szCs w:val="28"/>
          <w:lang w:val="kk-KZ"/>
        </w:rPr>
        <w:t xml:space="preserve"> </w:t>
      </w:r>
      <w:proofErr w:type="spellStart"/>
      <w:r w:rsidRPr="000E26FA">
        <w:rPr>
          <w:rStyle w:val="af"/>
          <w:rFonts w:cs="Times New Roman"/>
          <w:b w:val="0"/>
          <w:color w:val="auto"/>
          <w:sz w:val="28"/>
          <w:szCs w:val="28"/>
          <w:lang w:val="kk-KZ"/>
        </w:rPr>
        <w:t>learning</w:t>
      </w:r>
      <w:proofErr w:type="spellEnd"/>
      <w:r w:rsidRPr="000E26FA">
        <w:rPr>
          <w:rStyle w:val="af"/>
          <w:rFonts w:cs="Times New Roman"/>
          <w:b w:val="0"/>
          <w:color w:val="auto"/>
          <w:sz w:val="28"/>
          <w:szCs w:val="28"/>
          <w:lang w:val="kk-KZ"/>
        </w:rPr>
        <w:t>)</w:t>
      </w:r>
      <w:r w:rsidRPr="000E26FA">
        <w:rPr>
          <w:rStyle w:val="af"/>
          <w:rFonts w:cs="Times New Roman"/>
          <w:b w:val="0"/>
          <w:bCs w:val="0"/>
          <w:color w:val="auto"/>
          <w:sz w:val="28"/>
          <w:szCs w:val="28"/>
          <w:lang w:val="kk-KZ"/>
        </w:rPr>
        <w:t xml:space="preserve"> – </w:t>
      </w:r>
      <w:r w:rsidRPr="000E26FA">
        <w:rPr>
          <w:rStyle w:val="af"/>
          <w:rFonts w:cs="Times New Roman"/>
          <w:b w:val="0"/>
          <w:bCs w:val="0"/>
          <w:i w:val="0"/>
          <w:iCs w:val="0"/>
          <w:color w:val="auto"/>
          <w:sz w:val="28"/>
          <w:szCs w:val="28"/>
          <w:lang w:val="kk-KZ"/>
        </w:rPr>
        <w:t xml:space="preserve">білім алушылардың нақты өмірлік немесе теориялық мәселелерді шешу арқылы білім алуына бағытталған оқыту әдісі. </w:t>
      </w:r>
      <w:r w:rsidR="00C41D57" w:rsidRPr="000E26FA">
        <w:rPr>
          <w:rFonts w:cs="Times New Roman"/>
          <w:i w:val="0"/>
          <w:color w:val="auto"/>
          <w:sz w:val="28"/>
          <w:szCs w:val="28"/>
          <w:lang w:val="kk-KZ"/>
        </w:rPr>
        <w:t xml:space="preserve">Ол Уильям </w:t>
      </w:r>
      <w:proofErr w:type="spellStart"/>
      <w:r w:rsidR="00C41D57" w:rsidRPr="000E26FA">
        <w:rPr>
          <w:rFonts w:cs="Times New Roman"/>
          <w:i w:val="0"/>
          <w:color w:val="auto"/>
          <w:sz w:val="28"/>
          <w:szCs w:val="28"/>
          <w:lang w:val="kk-KZ"/>
        </w:rPr>
        <w:t>Килпатрик</w:t>
      </w:r>
      <w:proofErr w:type="spellEnd"/>
      <w:r w:rsidR="00C41D57" w:rsidRPr="000E26FA">
        <w:rPr>
          <w:rFonts w:cs="Times New Roman"/>
          <w:i w:val="0"/>
          <w:color w:val="auto"/>
          <w:sz w:val="28"/>
          <w:szCs w:val="28"/>
          <w:lang w:val="kk-KZ"/>
        </w:rPr>
        <w:t xml:space="preserve"> және Эллис </w:t>
      </w:r>
      <w:proofErr w:type="spellStart"/>
      <w:r w:rsidR="00C41D57" w:rsidRPr="000E26FA">
        <w:rPr>
          <w:rFonts w:cs="Times New Roman"/>
          <w:i w:val="0"/>
          <w:color w:val="auto"/>
          <w:sz w:val="28"/>
          <w:szCs w:val="28"/>
          <w:lang w:val="kk-KZ"/>
        </w:rPr>
        <w:t>Коллингс</w:t>
      </w:r>
      <w:proofErr w:type="spellEnd"/>
      <w:r w:rsidR="00C41D57" w:rsidRPr="000E26FA">
        <w:rPr>
          <w:rFonts w:cs="Times New Roman"/>
          <w:i w:val="0"/>
          <w:color w:val="auto"/>
          <w:sz w:val="28"/>
          <w:szCs w:val="28"/>
          <w:lang w:val="kk-KZ"/>
        </w:rPr>
        <w:t xml:space="preserve"> сынды американдық ғалымдардың еңбектерінде кеңінен сипатталған. </w:t>
      </w:r>
      <w:proofErr w:type="spellStart"/>
      <w:r w:rsidR="00C41D57" w:rsidRPr="000E26FA">
        <w:rPr>
          <w:rFonts w:cs="Times New Roman"/>
          <w:i w:val="0"/>
          <w:color w:val="auto"/>
          <w:sz w:val="28"/>
          <w:szCs w:val="28"/>
          <w:lang w:val="kk-KZ"/>
        </w:rPr>
        <w:t>Килпатрик</w:t>
      </w:r>
      <w:proofErr w:type="spellEnd"/>
      <w:r w:rsidR="00C41D57" w:rsidRPr="000E26FA">
        <w:rPr>
          <w:rFonts w:cs="Times New Roman"/>
          <w:i w:val="0"/>
          <w:color w:val="auto"/>
          <w:sz w:val="28"/>
          <w:szCs w:val="28"/>
          <w:lang w:val="kk-KZ"/>
        </w:rPr>
        <w:t xml:space="preserve"> мектеп бағдарламасын жобалар әдісі арқылы анықтай отырып, </w:t>
      </w:r>
      <w:r w:rsidR="000B7C36" w:rsidRPr="000E26FA">
        <w:rPr>
          <w:rFonts w:cs="Times New Roman"/>
          <w:i w:val="0"/>
          <w:color w:val="auto"/>
          <w:sz w:val="28"/>
          <w:szCs w:val="28"/>
          <w:lang w:val="kk-KZ"/>
        </w:rPr>
        <w:t>оны</w:t>
      </w:r>
      <w:r w:rsidR="00C41D57" w:rsidRPr="000E26FA">
        <w:rPr>
          <w:rFonts w:cs="Times New Roman"/>
          <w:i w:val="0"/>
          <w:color w:val="auto"/>
          <w:sz w:val="28"/>
          <w:szCs w:val="28"/>
          <w:lang w:val="kk-KZ"/>
        </w:rPr>
        <w:t xml:space="preserve"> бір тәжірибеден алынған ақпаратты басқа тәжірибелерді дамытуға және байытуға мүмкіндік беретін тәжірибелер желісі ретінде сипатта</w:t>
      </w:r>
      <w:r w:rsidR="000B7C36" w:rsidRPr="000E26FA">
        <w:rPr>
          <w:rFonts w:cs="Times New Roman"/>
          <w:i w:val="0"/>
          <w:color w:val="auto"/>
          <w:sz w:val="28"/>
          <w:szCs w:val="28"/>
          <w:lang w:val="kk-KZ"/>
        </w:rPr>
        <w:t>йды [40].</w:t>
      </w:r>
    </w:p>
    <w:p w14:paraId="0A0FE545" w14:textId="3A66D3F9" w:rsidR="00C41D57" w:rsidRPr="000E26FA" w:rsidRDefault="00C41D57" w:rsidP="00351C47">
      <w:pPr>
        <w:tabs>
          <w:tab w:val="left" w:pos="10632"/>
        </w:tabs>
        <w:ind w:firstLine="709"/>
        <w:contextualSpacing/>
        <w:jc w:val="both"/>
        <w:rPr>
          <w:sz w:val="28"/>
          <w:szCs w:val="28"/>
          <w:lang w:val="kk-KZ"/>
        </w:rPr>
      </w:pPr>
      <w:r w:rsidRPr="000E26FA">
        <w:rPr>
          <w:sz w:val="28"/>
          <w:szCs w:val="28"/>
          <w:lang w:val="kk-KZ"/>
        </w:rPr>
        <w:t xml:space="preserve">Жобалар әдісін білім алушы қабілетінің дамуына, маңызды өмірлік мәселелерін </w:t>
      </w:r>
      <w:r w:rsidRPr="000E26FA">
        <w:rPr>
          <w:i/>
          <w:sz w:val="28"/>
          <w:szCs w:val="28"/>
          <w:lang w:val="kk-KZ"/>
        </w:rPr>
        <w:t>«қазір және осы жерде»</w:t>
      </w:r>
      <w:r w:rsidRPr="000E26FA">
        <w:rPr>
          <w:sz w:val="28"/>
          <w:szCs w:val="28"/>
          <w:lang w:val="kk-KZ"/>
        </w:rPr>
        <w:t xml:space="preserve"> шешуге бағытталған педагогикалық ой, технология және оқу жұмысының үлгісі деп те анықтайды. Қазіргі таңда </w:t>
      </w:r>
      <w:r w:rsidR="0016158D" w:rsidRPr="000E26FA">
        <w:rPr>
          <w:sz w:val="28"/>
          <w:szCs w:val="28"/>
          <w:lang w:val="kk-KZ"/>
        </w:rPr>
        <w:t>білім алушы</w:t>
      </w:r>
      <w:r w:rsidRPr="000E26FA">
        <w:rPr>
          <w:sz w:val="28"/>
          <w:szCs w:val="28"/>
          <w:lang w:val="kk-KZ"/>
        </w:rPr>
        <w:t>лардың жобалық іс-әрекеті, өзіндік зерттеу қабілетін қалыптастыруға бағытталған білім беруде дамытатын әдістердің бірі болып табылады [4</w:t>
      </w:r>
      <w:r w:rsidR="000B7C36" w:rsidRPr="000E26FA">
        <w:rPr>
          <w:sz w:val="28"/>
          <w:szCs w:val="28"/>
          <w:lang w:val="kk-KZ"/>
        </w:rPr>
        <w:t>1</w:t>
      </w:r>
      <w:r w:rsidRPr="000E26FA">
        <w:rPr>
          <w:sz w:val="28"/>
          <w:szCs w:val="28"/>
          <w:lang w:val="kk-KZ"/>
        </w:rPr>
        <w:t xml:space="preserve">]. </w:t>
      </w:r>
    </w:p>
    <w:p w14:paraId="1EDB4B48" w14:textId="77777777" w:rsidR="00C41D57" w:rsidRPr="000E26FA" w:rsidRDefault="00C41D57" w:rsidP="00351C47">
      <w:pPr>
        <w:tabs>
          <w:tab w:val="left" w:pos="10632"/>
        </w:tabs>
        <w:ind w:firstLine="709"/>
        <w:contextualSpacing/>
        <w:jc w:val="both"/>
        <w:rPr>
          <w:sz w:val="28"/>
          <w:szCs w:val="28"/>
          <w:lang w:val="kk-KZ"/>
        </w:rPr>
      </w:pPr>
      <w:r w:rsidRPr="000E26FA">
        <w:rPr>
          <w:sz w:val="28"/>
          <w:szCs w:val="28"/>
          <w:lang w:val="kk-KZ"/>
        </w:rPr>
        <w:t>Жобалар түрлері әр-алуан. Әдетте, жоба келесі төрт санатқа бөлінеді:</w:t>
      </w:r>
    </w:p>
    <w:p w14:paraId="5DE3BA02" w14:textId="35155D7F" w:rsidR="00C41D57" w:rsidRPr="000E26FA" w:rsidRDefault="00C41D57" w:rsidP="00351C47">
      <w:pPr>
        <w:tabs>
          <w:tab w:val="left" w:pos="10632"/>
        </w:tabs>
        <w:ind w:firstLine="709"/>
        <w:contextualSpacing/>
        <w:jc w:val="both"/>
        <w:rPr>
          <w:sz w:val="28"/>
          <w:szCs w:val="28"/>
          <w:lang w:val="kk-KZ"/>
        </w:rPr>
      </w:pPr>
      <w:r w:rsidRPr="000E26FA">
        <w:rPr>
          <w:sz w:val="28"/>
          <w:szCs w:val="28"/>
          <w:lang w:val="kk-KZ"/>
        </w:rPr>
        <w:t>1. Ақпаратты талдау және зерттеу жобасы</w:t>
      </w:r>
    </w:p>
    <w:p w14:paraId="0463C90E" w14:textId="0FB0933A" w:rsidR="00C41D57" w:rsidRPr="000E26FA" w:rsidRDefault="00C41D57" w:rsidP="00351C47">
      <w:pPr>
        <w:tabs>
          <w:tab w:val="left" w:pos="10632"/>
        </w:tabs>
        <w:ind w:firstLine="709"/>
        <w:contextualSpacing/>
        <w:jc w:val="both"/>
        <w:rPr>
          <w:sz w:val="28"/>
          <w:szCs w:val="28"/>
          <w:lang w:val="kk-KZ"/>
        </w:rPr>
      </w:pPr>
      <w:r w:rsidRPr="000E26FA">
        <w:rPr>
          <w:sz w:val="28"/>
          <w:szCs w:val="28"/>
          <w:lang w:val="kk-KZ"/>
        </w:rPr>
        <w:t>2. Шолу жобасы</w:t>
      </w:r>
    </w:p>
    <w:p w14:paraId="0324C7E6" w14:textId="040CD37E" w:rsidR="00C41D57" w:rsidRPr="000E26FA" w:rsidRDefault="00C41D57" w:rsidP="00351C47">
      <w:pPr>
        <w:tabs>
          <w:tab w:val="left" w:pos="10632"/>
        </w:tabs>
        <w:ind w:firstLine="709"/>
        <w:contextualSpacing/>
        <w:jc w:val="both"/>
        <w:rPr>
          <w:sz w:val="28"/>
          <w:szCs w:val="28"/>
          <w:lang w:val="kk-KZ"/>
        </w:rPr>
      </w:pPr>
      <w:r w:rsidRPr="000E26FA">
        <w:rPr>
          <w:sz w:val="28"/>
          <w:szCs w:val="28"/>
          <w:lang w:val="kk-KZ"/>
        </w:rPr>
        <w:t>3. Өнімділік жобасы</w:t>
      </w:r>
    </w:p>
    <w:p w14:paraId="351583AB" w14:textId="77777777" w:rsidR="00C41D57" w:rsidRPr="000E26FA" w:rsidRDefault="00C41D57" w:rsidP="00351C47">
      <w:pPr>
        <w:tabs>
          <w:tab w:val="left" w:pos="10632"/>
        </w:tabs>
        <w:ind w:firstLine="709"/>
        <w:contextualSpacing/>
        <w:jc w:val="both"/>
        <w:rPr>
          <w:sz w:val="28"/>
          <w:szCs w:val="28"/>
          <w:lang w:val="kk-KZ"/>
        </w:rPr>
      </w:pPr>
      <w:r w:rsidRPr="000E26FA">
        <w:rPr>
          <w:sz w:val="28"/>
          <w:szCs w:val="28"/>
          <w:lang w:val="kk-KZ"/>
        </w:rPr>
        <w:t>4. Ұйымдастырушылық жобасы.</w:t>
      </w:r>
    </w:p>
    <w:p w14:paraId="15690B0C" w14:textId="77777777" w:rsidR="00C0547F" w:rsidRPr="000E26FA" w:rsidRDefault="00C41D57" w:rsidP="00351C47">
      <w:pPr>
        <w:pStyle w:val="4"/>
        <w:spacing w:before="0" w:after="0"/>
        <w:ind w:firstLine="709"/>
        <w:contextualSpacing/>
        <w:jc w:val="both"/>
        <w:rPr>
          <w:rStyle w:val="af"/>
          <w:rFonts w:cs="Times New Roman"/>
          <w:b w:val="0"/>
          <w:bCs w:val="0"/>
          <w:i w:val="0"/>
          <w:iCs w:val="0"/>
          <w:color w:val="auto"/>
          <w:sz w:val="28"/>
          <w:szCs w:val="28"/>
          <w:lang w:val="kk-KZ"/>
        </w:rPr>
      </w:pPr>
      <w:r w:rsidRPr="000E26FA">
        <w:rPr>
          <w:rStyle w:val="af"/>
          <w:rFonts w:cs="Times New Roman"/>
          <w:b w:val="0"/>
          <w:bCs w:val="0"/>
          <w:i w:val="0"/>
          <w:iCs w:val="0"/>
          <w:color w:val="auto"/>
          <w:sz w:val="28"/>
          <w:szCs w:val="28"/>
          <w:lang w:val="kk-KZ"/>
        </w:rPr>
        <w:t>Жобалар әдісі дәстүрлі лекциялар мен теориялық түсіндірмелерден ерекшеленеді, өйткені білім алушылар өз бетімен зерттеу жасап, қажетті білімді іздеу арқылы мәселені шешуге тырысады. Әдістің</w:t>
      </w:r>
      <w:r w:rsidR="00C0547F" w:rsidRPr="000E26FA">
        <w:rPr>
          <w:rStyle w:val="af"/>
          <w:rFonts w:cs="Times New Roman"/>
          <w:b w:val="0"/>
          <w:bCs w:val="0"/>
          <w:i w:val="0"/>
          <w:iCs w:val="0"/>
          <w:color w:val="auto"/>
          <w:sz w:val="28"/>
          <w:szCs w:val="28"/>
          <w:lang w:val="kk-KZ"/>
        </w:rPr>
        <w:t xml:space="preserve"> негізгі ерекшеліктері:</w:t>
      </w:r>
    </w:p>
    <w:p w14:paraId="79D98041" w14:textId="77777777" w:rsidR="00C0547F" w:rsidRPr="000E26FA" w:rsidRDefault="00C0547F" w:rsidP="00351C47">
      <w:pPr>
        <w:pStyle w:val="a4"/>
        <w:numPr>
          <w:ilvl w:val="0"/>
          <w:numId w:val="92"/>
        </w:numPr>
        <w:tabs>
          <w:tab w:val="left" w:pos="1134"/>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білім алушылар дайын ақпаратты қабылдамайды, керісінше, белгілі бір мәселені шешу үшін ақпаратты өздері іздеп, зерттейді;</w:t>
      </w:r>
    </w:p>
    <w:p w14:paraId="281A46F5" w14:textId="77777777" w:rsidR="00C0547F" w:rsidRPr="000E26FA" w:rsidRDefault="00C0547F" w:rsidP="00351C47">
      <w:pPr>
        <w:pStyle w:val="a4"/>
        <w:numPr>
          <w:ilvl w:val="0"/>
          <w:numId w:val="92"/>
        </w:numPr>
        <w:tabs>
          <w:tab w:val="left" w:pos="1134"/>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топтық жұмыс маңызды рөл атқарады – білім алушылар бір-бірімен пікір алмасады, шешімдерді бірге қарастырады;</w:t>
      </w:r>
    </w:p>
    <w:p w14:paraId="1320FCE6" w14:textId="77777777" w:rsidR="00C0547F" w:rsidRPr="000E26FA" w:rsidRDefault="00C0547F" w:rsidP="00351C47">
      <w:pPr>
        <w:pStyle w:val="a4"/>
        <w:numPr>
          <w:ilvl w:val="0"/>
          <w:numId w:val="92"/>
        </w:numPr>
        <w:tabs>
          <w:tab w:val="left" w:pos="1134"/>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мұғалім бағыттаушы рөлінде болады, яғни ол дайын жауап бермейді, бірақ білім алушылардың зерттеуіне жәрдем береді;</w:t>
      </w:r>
    </w:p>
    <w:p w14:paraId="7392B980" w14:textId="77777777" w:rsidR="00C0547F" w:rsidRPr="000E26FA" w:rsidRDefault="00C0547F" w:rsidP="00351C47">
      <w:pPr>
        <w:pStyle w:val="a4"/>
        <w:numPr>
          <w:ilvl w:val="0"/>
          <w:numId w:val="92"/>
        </w:numPr>
        <w:tabs>
          <w:tab w:val="left" w:pos="1134"/>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 білім алушылар тек теорияны меңгеріп қоймай, логикалық және сыни ойлау, зерттеу, шығармашылық, коммуникация және шешім қабылдау дағдыларын дамытады.</w:t>
      </w:r>
    </w:p>
    <w:p w14:paraId="5EE35B4F" w14:textId="046DCD2A" w:rsidR="00C0547F" w:rsidRPr="000E26FA" w:rsidRDefault="00B405CF" w:rsidP="00351C47">
      <w:pPr>
        <w:ind w:firstLine="709"/>
        <w:contextualSpacing/>
        <w:jc w:val="both"/>
        <w:rPr>
          <w:sz w:val="28"/>
          <w:szCs w:val="28"/>
          <w:lang w:val="kk-KZ"/>
        </w:rPr>
      </w:pPr>
      <w:r w:rsidRPr="000E26FA">
        <w:rPr>
          <w:sz w:val="28"/>
          <w:szCs w:val="28"/>
          <w:lang w:val="kk-KZ"/>
        </w:rPr>
        <w:t>Аталған ерекшеліктер</w:t>
      </w:r>
      <w:r w:rsidR="000B7C36" w:rsidRPr="000E26FA">
        <w:rPr>
          <w:sz w:val="28"/>
          <w:szCs w:val="28"/>
          <w:lang w:val="kk-KZ"/>
        </w:rPr>
        <w:t xml:space="preserve"> жобалар әдісі білім алушының</w:t>
      </w:r>
      <w:r w:rsidR="00C0547F" w:rsidRPr="000E26FA">
        <w:rPr>
          <w:sz w:val="28"/>
          <w:szCs w:val="28"/>
          <w:lang w:val="kk-KZ"/>
        </w:rPr>
        <w:t xml:space="preserve"> өз бетімен зерттеу жүргізуіне, мәселелерді талдау</w:t>
      </w:r>
      <w:r w:rsidR="000B7C36" w:rsidRPr="000E26FA">
        <w:rPr>
          <w:sz w:val="28"/>
          <w:szCs w:val="28"/>
          <w:lang w:val="kk-KZ"/>
        </w:rPr>
        <w:t>ына</w:t>
      </w:r>
      <w:r w:rsidR="00C0547F" w:rsidRPr="000E26FA">
        <w:rPr>
          <w:sz w:val="28"/>
          <w:szCs w:val="28"/>
          <w:lang w:val="kk-KZ"/>
        </w:rPr>
        <w:t xml:space="preserve"> және нақты шешімдер ұсыну</w:t>
      </w:r>
      <w:r w:rsidR="000B7C36" w:rsidRPr="000E26FA">
        <w:rPr>
          <w:sz w:val="28"/>
          <w:szCs w:val="28"/>
          <w:lang w:val="kk-KZ"/>
        </w:rPr>
        <w:t>ына</w:t>
      </w:r>
      <w:r w:rsidR="00C0547F" w:rsidRPr="000E26FA">
        <w:rPr>
          <w:sz w:val="28"/>
          <w:szCs w:val="28"/>
          <w:lang w:val="kk-KZ"/>
        </w:rPr>
        <w:t xml:space="preserve"> мүмкіндік бере</w:t>
      </w:r>
      <w:r w:rsidRPr="000E26FA">
        <w:rPr>
          <w:sz w:val="28"/>
          <w:szCs w:val="28"/>
          <w:lang w:val="kk-KZ"/>
        </w:rPr>
        <w:t xml:space="preserve">тінін көрсетеді. </w:t>
      </w:r>
      <w:r w:rsidR="000B7C36" w:rsidRPr="000E26FA">
        <w:rPr>
          <w:sz w:val="28"/>
          <w:szCs w:val="28"/>
          <w:lang w:val="kk-KZ"/>
        </w:rPr>
        <w:t>О</w:t>
      </w:r>
      <w:r w:rsidR="00C0547F" w:rsidRPr="000E26FA">
        <w:rPr>
          <w:sz w:val="28"/>
          <w:szCs w:val="28"/>
          <w:lang w:val="kk-KZ"/>
        </w:rPr>
        <w:t>лар шағын жобалар жасап, өз жұмыстарын қорғау арқылы информатикалық білімдерін тәжірибеде қолданады.</w:t>
      </w:r>
      <w:r w:rsidR="009F4CF8" w:rsidRPr="000E26FA">
        <w:rPr>
          <w:sz w:val="28"/>
          <w:szCs w:val="28"/>
          <w:lang w:val="kk-KZ"/>
        </w:rPr>
        <w:t xml:space="preserve"> </w:t>
      </w:r>
    </w:p>
    <w:p w14:paraId="5332D09F" w14:textId="77777777" w:rsidR="003016A6" w:rsidRPr="000E26FA" w:rsidRDefault="00C0547F" w:rsidP="00351C47">
      <w:pPr>
        <w:ind w:firstLine="709"/>
        <w:contextualSpacing/>
        <w:jc w:val="both"/>
        <w:rPr>
          <w:i/>
          <w:iCs/>
          <w:sz w:val="28"/>
          <w:szCs w:val="28"/>
          <w:lang w:val="kk-KZ"/>
        </w:rPr>
      </w:pPr>
      <w:r w:rsidRPr="000E26FA">
        <w:rPr>
          <w:rStyle w:val="af"/>
          <w:b w:val="0"/>
          <w:i/>
          <w:iCs/>
          <w:sz w:val="28"/>
          <w:szCs w:val="28"/>
          <w:lang w:val="kk-KZ"/>
        </w:rPr>
        <w:t>STEM және STEAM әдістемелері.</w:t>
      </w:r>
      <w:r w:rsidRPr="000E26FA">
        <w:rPr>
          <w:rStyle w:val="af"/>
          <w:b w:val="0"/>
          <w:bCs w:val="0"/>
          <w:i/>
          <w:iCs/>
          <w:sz w:val="28"/>
          <w:szCs w:val="28"/>
          <w:lang w:val="kk-KZ"/>
        </w:rPr>
        <w:t xml:space="preserve"> </w:t>
      </w:r>
      <w:r w:rsidR="003016A6" w:rsidRPr="000E26FA">
        <w:rPr>
          <w:sz w:val="28"/>
          <w:szCs w:val="28"/>
          <w:lang w:val="kk-KZ"/>
        </w:rPr>
        <w:t xml:space="preserve">АҚШ-та STEM және STEAM оқыту модельдері мектеп бағдарламасына 2010 жылдан бастап енгізіліп келеді, Финляндияда информатика пәні жаратылыстану-математикалық пәндермен біріктіріліп, жобалық жұмыстарда бағдарламалау дағдыларын қолданады, ал Сингапурда информатика пәні бастауыш мектептен бастап енгізіліп, робототехника мен инженериямен қатар оқытылады. Қазақстанда STEM бағытындағы оқыту жаңа деңгейге көтеріліп келеді, алайда мектеп бағдарламаларында бұл әдістің таралуы біркелкі емес. Білім беру жүйесін халықаралық стандарттарға жақындату үшін STEM және STEAM элементтерін барлық мектеп бағдарламасына біртіндеп енгізу және робототехника, </w:t>
      </w:r>
      <w:r w:rsidR="003016A6" w:rsidRPr="000E26FA">
        <w:rPr>
          <w:sz w:val="28"/>
          <w:szCs w:val="28"/>
          <w:lang w:val="kk-KZ"/>
        </w:rPr>
        <w:lastRenderedPageBreak/>
        <w:t>инженерия және ғылыми зерттеулерге бағытталған қосымша үйірмелер мен жобалық оқытуды кеңейту ұсынылады.</w:t>
      </w:r>
    </w:p>
    <w:p w14:paraId="5F7A4551" w14:textId="77777777" w:rsidR="005310F8" w:rsidRPr="000E26FA" w:rsidRDefault="005310F8" w:rsidP="00351C47">
      <w:pPr>
        <w:ind w:firstLine="709"/>
        <w:jc w:val="both"/>
        <w:rPr>
          <w:sz w:val="28"/>
          <w:szCs w:val="28"/>
          <w:lang w:val="kk-KZ"/>
        </w:rPr>
      </w:pPr>
      <w:r w:rsidRPr="000E26FA">
        <w:rPr>
          <w:rStyle w:val="af"/>
          <w:b w:val="0"/>
          <w:bCs w:val="0"/>
          <w:sz w:val="28"/>
          <w:szCs w:val="28"/>
          <w:lang w:val="kk-KZ"/>
        </w:rPr>
        <w:t xml:space="preserve">Сонымен, </w:t>
      </w:r>
      <w:r w:rsidR="00C0547F" w:rsidRPr="000E26FA">
        <w:rPr>
          <w:rStyle w:val="af"/>
          <w:b w:val="0"/>
          <w:bCs w:val="0"/>
          <w:sz w:val="28"/>
          <w:szCs w:val="28"/>
          <w:lang w:val="kk-KZ"/>
        </w:rPr>
        <w:t>STEM (</w:t>
      </w:r>
      <w:proofErr w:type="spellStart"/>
      <w:r w:rsidR="00C0547F" w:rsidRPr="000E26FA">
        <w:rPr>
          <w:rStyle w:val="af"/>
          <w:b w:val="0"/>
          <w:bCs w:val="0"/>
          <w:sz w:val="28"/>
          <w:szCs w:val="28"/>
          <w:lang w:val="kk-KZ"/>
        </w:rPr>
        <w:t>Science</w:t>
      </w:r>
      <w:proofErr w:type="spellEnd"/>
      <w:r w:rsidR="00C0547F" w:rsidRPr="000E26FA">
        <w:rPr>
          <w:rStyle w:val="af"/>
          <w:b w:val="0"/>
          <w:bCs w:val="0"/>
          <w:sz w:val="28"/>
          <w:szCs w:val="28"/>
          <w:lang w:val="kk-KZ"/>
        </w:rPr>
        <w:t xml:space="preserve">, </w:t>
      </w:r>
      <w:proofErr w:type="spellStart"/>
      <w:r w:rsidR="00C0547F" w:rsidRPr="000E26FA">
        <w:rPr>
          <w:rStyle w:val="af"/>
          <w:b w:val="0"/>
          <w:bCs w:val="0"/>
          <w:sz w:val="28"/>
          <w:szCs w:val="28"/>
          <w:lang w:val="kk-KZ"/>
        </w:rPr>
        <w:t>Technology</w:t>
      </w:r>
      <w:proofErr w:type="spellEnd"/>
      <w:r w:rsidR="00C0547F" w:rsidRPr="000E26FA">
        <w:rPr>
          <w:rStyle w:val="af"/>
          <w:b w:val="0"/>
          <w:bCs w:val="0"/>
          <w:sz w:val="28"/>
          <w:szCs w:val="28"/>
          <w:lang w:val="kk-KZ"/>
        </w:rPr>
        <w:t xml:space="preserve">, </w:t>
      </w:r>
      <w:proofErr w:type="spellStart"/>
      <w:r w:rsidR="00C0547F" w:rsidRPr="000E26FA">
        <w:rPr>
          <w:rStyle w:val="af"/>
          <w:b w:val="0"/>
          <w:bCs w:val="0"/>
          <w:sz w:val="28"/>
          <w:szCs w:val="28"/>
          <w:lang w:val="kk-KZ"/>
        </w:rPr>
        <w:t>Engineering</w:t>
      </w:r>
      <w:proofErr w:type="spellEnd"/>
      <w:r w:rsidR="00C0547F" w:rsidRPr="000E26FA">
        <w:rPr>
          <w:rStyle w:val="af"/>
          <w:b w:val="0"/>
          <w:bCs w:val="0"/>
          <w:sz w:val="28"/>
          <w:szCs w:val="28"/>
          <w:lang w:val="kk-KZ"/>
        </w:rPr>
        <w:t xml:space="preserve">, </w:t>
      </w:r>
      <w:proofErr w:type="spellStart"/>
      <w:r w:rsidR="00C0547F" w:rsidRPr="000E26FA">
        <w:rPr>
          <w:rStyle w:val="af"/>
          <w:b w:val="0"/>
          <w:bCs w:val="0"/>
          <w:sz w:val="28"/>
          <w:szCs w:val="28"/>
          <w:lang w:val="kk-KZ"/>
        </w:rPr>
        <w:t>Mathematics</w:t>
      </w:r>
      <w:proofErr w:type="spellEnd"/>
      <w:r w:rsidR="00C0547F" w:rsidRPr="000E26FA">
        <w:rPr>
          <w:rStyle w:val="af"/>
          <w:b w:val="0"/>
          <w:bCs w:val="0"/>
          <w:sz w:val="28"/>
          <w:szCs w:val="28"/>
          <w:lang w:val="kk-KZ"/>
        </w:rPr>
        <w:t xml:space="preserve">) – бұл ғылым, технология, инженерия және математика пәндерін біріктіретін пәнаралық оқыту әдісі. </w:t>
      </w:r>
      <w:r w:rsidRPr="000E26FA">
        <w:rPr>
          <w:rStyle w:val="af"/>
          <w:b w:val="0"/>
          <w:bCs w:val="0"/>
          <w:sz w:val="28"/>
          <w:szCs w:val="28"/>
          <w:lang w:val="kk-KZ"/>
        </w:rPr>
        <w:t>STEM-</w:t>
      </w:r>
      <w:proofErr w:type="spellStart"/>
      <w:r w:rsidRPr="000E26FA">
        <w:rPr>
          <w:rStyle w:val="af"/>
          <w:b w:val="0"/>
          <w:bCs w:val="0"/>
          <w:sz w:val="28"/>
          <w:szCs w:val="28"/>
          <w:lang w:val="kk-KZ"/>
        </w:rPr>
        <w:t>ге</w:t>
      </w:r>
      <w:proofErr w:type="spellEnd"/>
      <w:r w:rsidRPr="000E26FA">
        <w:rPr>
          <w:sz w:val="28"/>
          <w:szCs w:val="28"/>
          <w:lang w:val="kk-KZ"/>
        </w:rPr>
        <w:t xml:space="preserve"> зерттеушілер әртүрлі түсініктеме береді: STEM -жаратылыстану ғылымдары мен инженерлік пәндерді бір жүйеге келтіретін модель; STEM-білім беру түлектерді еңбек нарығына дайындау үшін қажет;  STEM – адам  әлеуетін арттырудың негізгі қозғаушы күші [42, 43, 44].</w:t>
      </w:r>
    </w:p>
    <w:p w14:paraId="70C2214B" w14:textId="77777777" w:rsidR="00C0547F" w:rsidRPr="000E26FA" w:rsidRDefault="005310F8" w:rsidP="00351C47">
      <w:pPr>
        <w:ind w:firstLine="709"/>
        <w:jc w:val="both"/>
        <w:rPr>
          <w:rStyle w:val="af"/>
          <w:b w:val="0"/>
          <w:bCs w:val="0"/>
          <w:sz w:val="28"/>
          <w:szCs w:val="28"/>
          <w:lang w:val="kk-KZ"/>
        </w:rPr>
      </w:pPr>
      <w:r w:rsidRPr="000E26FA">
        <w:rPr>
          <w:lang w:val="kk-KZ"/>
        </w:rPr>
        <w:t xml:space="preserve"> </w:t>
      </w:r>
      <w:r w:rsidR="00C0547F" w:rsidRPr="000E26FA">
        <w:rPr>
          <w:rStyle w:val="af"/>
          <w:b w:val="0"/>
          <w:bCs w:val="0"/>
          <w:sz w:val="28"/>
          <w:szCs w:val="28"/>
          <w:lang w:val="kk-KZ"/>
        </w:rPr>
        <w:t xml:space="preserve">Ал </w:t>
      </w:r>
      <w:r w:rsidR="00C0547F" w:rsidRPr="000E26FA">
        <w:rPr>
          <w:rStyle w:val="af"/>
          <w:b w:val="0"/>
          <w:sz w:val="28"/>
          <w:szCs w:val="28"/>
          <w:lang w:val="kk-KZ"/>
        </w:rPr>
        <w:t>STEAM</w:t>
      </w:r>
      <w:r w:rsidR="00C0547F" w:rsidRPr="000E26FA">
        <w:rPr>
          <w:rStyle w:val="af"/>
          <w:b w:val="0"/>
          <w:bCs w:val="0"/>
          <w:sz w:val="28"/>
          <w:szCs w:val="28"/>
          <w:lang w:val="kk-KZ"/>
        </w:rPr>
        <w:t xml:space="preserve"> STEM-</w:t>
      </w:r>
      <w:proofErr w:type="spellStart"/>
      <w:r w:rsidR="00C0547F" w:rsidRPr="000E26FA">
        <w:rPr>
          <w:rStyle w:val="af"/>
          <w:b w:val="0"/>
          <w:bCs w:val="0"/>
          <w:sz w:val="28"/>
          <w:szCs w:val="28"/>
          <w:lang w:val="kk-KZ"/>
        </w:rPr>
        <w:t>ге</w:t>
      </w:r>
      <w:proofErr w:type="spellEnd"/>
      <w:r w:rsidR="00C0547F" w:rsidRPr="000E26FA">
        <w:rPr>
          <w:rStyle w:val="af"/>
          <w:b w:val="0"/>
          <w:bCs w:val="0"/>
          <w:sz w:val="28"/>
          <w:szCs w:val="28"/>
          <w:lang w:val="kk-KZ"/>
        </w:rPr>
        <w:t xml:space="preserve"> өнер (</w:t>
      </w:r>
      <w:proofErr w:type="spellStart"/>
      <w:r w:rsidR="00C0547F" w:rsidRPr="000E26FA">
        <w:rPr>
          <w:rStyle w:val="af"/>
          <w:b w:val="0"/>
          <w:bCs w:val="0"/>
          <w:sz w:val="28"/>
          <w:szCs w:val="28"/>
          <w:lang w:val="kk-KZ"/>
        </w:rPr>
        <w:t>Art</w:t>
      </w:r>
      <w:proofErr w:type="spellEnd"/>
      <w:r w:rsidR="00C0547F" w:rsidRPr="000E26FA">
        <w:rPr>
          <w:rStyle w:val="af"/>
          <w:b w:val="0"/>
          <w:bCs w:val="0"/>
          <w:sz w:val="28"/>
          <w:szCs w:val="28"/>
          <w:lang w:val="kk-KZ"/>
        </w:rPr>
        <w:t xml:space="preserve">) компонентін қосу болып табылады. </w:t>
      </w:r>
      <w:r w:rsidR="00C0547F" w:rsidRPr="000E26FA">
        <w:rPr>
          <w:rStyle w:val="af"/>
          <w:b w:val="0"/>
          <w:sz w:val="28"/>
          <w:szCs w:val="28"/>
          <w:lang w:val="kk-KZ"/>
        </w:rPr>
        <w:t>STEM және STEAM</w:t>
      </w:r>
      <w:r w:rsidR="00C0547F" w:rsidRPr="000E26FA">
        <w:rPr>
          <w:rStyle w:val="af"/>
          <w:sz w:val="28"/>
          <w:szCs w:val="28"/>
          <w:lang w:val="kk-KZ"/>
        </w:rPr>
        <w:t xml:space="preserve"> </w:t>
      </w:r>
      <w:r w:rsidR="00C0547F" w:rsidRPr="000E26FA">
        <w:rPr>
          <w:rStyle w:val="af"/>
          <w:b w:val="0"/>
          <w:bCs w:val="0"/>
          <w:sz w:val="28"/>
          <w:szCs w:val="28"/>
          <w:lang w:val="kk-KZ"/>
        </w:rPr>
        <w:t xml:space="preserve">арасындағы негізгі айырмашылықтарға тоқталайық. </w:t>
      </w:r>
    </w:p>
    <w:p w14:paraId="62843786" w14:textId="77777777" w:rsidR="00BE04E4" w:rsidRPr="000E26FA" w:rsidRDefault="00BE04E4" w:rsidP="00C0547F">
      <w:pPr>
        <w:ind w:firstLine="708"/>
        <w:jc w:val="both"/>
        <w:rPr>
          <w:rStyle w:val="af"/>
          <w:b w:val="0"/>
          <w:bCs w:val="0"/>
          <w:sz w:val="20"/>
          <w:szCs w:val="20"/>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0E26FA" w:rsidRPr="000E26FA" w14:paraId="2719279A" w14:textId="77777777" w:rsidTr="00155AB6">
        <w:tc>
          <w:tcPr>
            <w:tcW w:w="4927" w:type="dxa"/>
          </w:tcPr>
          <w:p w14:paraId="0553047F" w14:textId="77777777" w:rsidR="00C0547F" w:rsidRPr="000E26FA" w:rsidRDefault="00C0547F" w:rsidP="001D7954">
            <w:pPr>
              <w:jc w:val="both"/>
              <w:rPr>
                <w:rStyle w:val="af"/>
                <w:b w:val="0"/>
                <w:bCs w:val="0"/>
                <w:sz w:val="28"/>
                <w:szCs w:val="28"/>
                <w:lang w:val="kk-KZ"/>
              </w:rPr>
            </w:pPr>
            <w:r w:rsidRPr="000E26FA">
              <w:rPr>
                <w:rStyle w:val="af"/>
                <w:b w:val="0"/>
                <w:sz w:val="28"/>
                <w:szCs w:val="28"/>
                <w:lang w:val="kk-KZ"/>
              </w:rPr>
              <w:t>STEAM</w:t>
            </w:r>
            <w:r w:rsidRPr="000E26FA">
              <w:rPr>
                <w:rStyle w:val="af"/>
                <w:b w:val="0"/>
                <w:bCs w:val="0"/>
                <w:sz w:val="28"/>
                <w:szCs w:val="28"/>
                <w:lang w:val="en-US"/>
              </w:rPr>
              <w:t>-</w:t>
            </w:r>
            <w:r w:rsidRPr="000E26FA">
              <w:rPr>
                <w:rStyle w:val="af"/>
                <w:b w:val="0"/>
                <w:bCs w:val="0"/>
                <w:sz w:val="28"/>
                <w:szCs w:val="28"/>
                <w:lang w:val="kk-KZ"/>
              </w:rPr>
              <w:t>де:</w:t>
            </w:r>
          </w:p>
          <w:p w14:paraId="5CE0366E" w14:textId="1EAE9231" w:rsidR="00C0547F" w:rsidRPr="000E26FA" w:rsidRDefault="00C0547F" w:rsidP="00F07484">
            <w:pPr>
              <w:pStyle w:val="a4"/>
              <w:numPr>
                <w:ilvl w:val="0"/>
                <w:numId w:val="92"/>
              </w:numPr>
              <w:spacing w:after="0" w:line="240" w:lineRule="auto"/>
              <w:ind w:left="426"/>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 xml:space="preserve">Шығармашылық элементтерді дамыту – </w:t>
            </w:r>
            <w:r w:rsidR="0016158D" w:rsidRPr="000E26FA">
              <w:rPr>
                <w:rStyle w:val="af"/>
                <w:rFonts w:ascii="Times New Roman" w:hAnsi="Times New Roman" w:cs="Times New Roman"/>
                <w:b w:val="0"/>
                <w:bCs w:val="0"/>
                <w:sz w:val="28"/>
                <w:szCs w:val="28"/>
                <w:lang w:val="kk-KZ"/>
              </w:rPr>
              <w:t>білім алушы</w:t>
            </w:r>
            <w:r w:rsidRPr="000E26FA">
              <w:rPr>
                <w:rStyle w:val="af"/>
                <w:rFonts w:ascii="Times New Roman" w:hAnsi="Times New Roman" w:cs="Times New Roman"/>
                <w:b w:val="0"/>
                <w:bCs w:val="0"/>
                <w:sz w:val="28"/>
                <w:szCs w:val="28"/>
                <w:lang w:val="kk-KZ"/>
              </w:rPr>
              <w:t>лар өнер, дизайн және креативті шешімдерді пайдалану;</w:t>
            </w:r>
          </w:p>
          <w:p w14:paraId="2094FFF1" w14:textId="77777777" w:rsidR="00C0547F" w:rsidRPr="000E26FA" w:rsidRDefault="00C0547F" w:rsidP="00F07484">
            <w:pPr>
              <w:pStyle w:val="a4"/>
              <w:numPr>
                <w:ilvl w:val="0"/>
                <w:numId w:val="92"/>
              </w:numPr>
              <w:spacing w:after="0" w:line="240" w:lineRule="auto"/>
              <w:ind w:left="426"/>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Көркемдік және дизайн ойлау дағдыларын жетілдіру – инженерлік және технологиялық жобаларға эстетика қосу;</w:t>
            </w:r>
          </w:p>
          <w:p w14:paraId="0F2B7C32" w14:textId="77777777" w:rsidR="00C0547F" w:rsidRPr="000E26FA" w:rsidRDefault="00C0547F" w:rsidP="00F07484">
            <w:pPr>
              <w:pStyle w:val="a4"/>
              <w:numPr>
                <w:ilvl w:val="0"/>
                <w:numId w:val="92"/>
              </w:numPr>
              <w:spacing w:after="0" w:line="240" w:lineRule="auto"/>
              <w:ind w:left="426"/>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Техникалық және гуманитарлық ғылымдарды біріктіру – өнер арқылы ғылыми жобаларға жаңа көзқарас енгізу.</w:t>
            </w:r>
          </w:p>
        </w:tc>
        <w:tc>
          <w:tcPr>
            <w:tcW w:w="4927" w:type="dxa"/>
          </w:tcPr>
          <w:p w14:paraId="1248541F" w14:textId="77777777" w:rsidR="00C0547F" w:rsidRPr="000E26FA" w:rsidRDefault="00C0547F" w:rsidP="001D7954">
            <w:pPr>
              <w:jc w:val="both"/>
              <w:rPr>
                <w:rStyle w:val="af"/>
                <w:b w:val="0"/>
                <w:bCs w:val="0"/>
                <w:sz w:val="28"/>
                <w:szCs w:val="28"/>
                <w:lang w:val="kk-KZ"/>
              </w:rPr>
            </w:pPr>
            <w:r w:rsidRPr="000E26FA">
              <w:rPr>
                <w:rStyle w:val="af"/>
                <w:b w:val="0"/>
                <w:sz w:val="28"/>
                <w:szCs w:val="28"/>
                <w:lang w:val="kk-KZ"/>
              </w:rPr>
              <w:t>STEM</w:t>
            </w:r>
            <w:r w:rsidRPr="000E26FA">
              <w:rPr>
                <w:rStyle w:val="af"/>
                <w:b w:val="0"/>
                <w:bCs w:val="0"/>
                <w:sz w:val="28"/>
                <w:szCs w:val="28"/>
                <w:lang w:val="en-US"/>
              </w:rPr>
              <w:t>-</w:t>
            </w:r>
            <w:r w:rsidRPr="000E26FA">
              <w:rPr>
                <w:rStyle w:val="af"/>
                <w:b w:val="0"/>
                <w:bCs w:val="0"/>
                <w:sz w:val="28"/>
                <w:szCs w:val="28"/>
                <w:lang w:val="kk-KZ"/>
              </w:rPr>
              <w:t>де:</w:t>
            </w:r>
          </w:p>
          <w:p w14:paraId="7BCFE773" w14:textId="77777777" w:rsidR="00C0547F" w:rsidRPr="000E26FA" w:rsidRDefault="00C0547F" w:rsidP="00F07484">
            <w:pPr>
              <w:pStyle w:val="a4"/>
              <w:numPr>
                <w:ilvl w:val="0"/>
                <w:numId w:val="92"/>
              </w:numPr>
              <w:spacing w:after="0" w:line="240" w:lineRule="auto"/>
              <w:ind w:left="466"/>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Пәнаралық жобалар жасау;</w:t>
            </w:r>
          </w:p>
          <w:p w14:paraId="71EF1DD6" w14:textId="77777777" w:rsidR="00C0547F" w:rsidRPr="000E26FA" w:rsidRDefault="00C0547F" w:rsidP="00F07484">
            <w:pPr>
              <w:pStyle w:val="a4"/>
              <w:numPr>
                <w:ilvl w:val="0"/>
                <w:numId w:val="92"/>
              </w:numPr>
              <w:spacing w:after="0" w:line="240" w:lineRule="auto"/>
              <w:ind w:left="466"/>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Тәжірибелік және зертханалық жұмыстар өткізу – робототехника, программалау, инженерлік дизайн жұмыстарын орындау;</w:t>
            </w:r>
          </w:p>
          <w:p w14:paraId="7D588CB4" w14:textId="53042925" w:rsidR="00C0547F" w:rsidRPr="000E26FA" w:rsidRDefault="0016158D" w:rsidP="00F07484">
            <w:pPr>
              <w:pStyle w:val="a4"/>
              <w:numPr>
                <w:ilvl w:val="0"/>
                <w:numId w:val="92"/>
              </w:numPr>
              <w:spacing w:after="0" w:line="240" w:lineRule="auto"/>
              <w:ind w:left="466"/>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Білім алушы</w:t>
            </w:r>
            <w:r w:rsidR="00C0547F" w:rsidRPr="000E26FA">
              <w:rPr>
                <w:rStyle w:val="af"/>
                <w:rFonts w:ascii="Times New Roman" w:hAnsi="Times New Roman" w:cs="Times New Roman"/>
                <w:b w:val="0"/>
                <w:bCs w:val="0"/>
                <w:sz w:val="28"/>
                <w:szCs w:val="28"/>
                <w:lang w:val="kk-KZ"/>
              </w:rPr>
              <w:t>ларға нақты мәселелерді шешуге мүмкіндік беру – инженерлік жобалар жасау;</w:t>
            </w:r>
          </w:p>
          <w:p w14:paraId="491AE03C" w14:textId="77777777" w:rsidR="00C0547F" w:rsidRPr="000E26FA" w:rsidRDefault="00C0547F" w:rsidP="00F07484">
            <w:pPr>
              <w:pStyle w:val="a4"/>
              <w:numPr>
                <w:ilvl w:val="0"/>
                <w:numId w:val="92"/>
              </w:numPr>
              <w:spacing w:after="0" w:line="240" w:lineRule="auto"/>
              <w:ind w:left="466"/>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 xml:space="preserve">Интерактивті оқыту әдістерін қолдану – LEGO </w:t>
            </w:r>
            <w:proofErr w:type="spellStart"/>
            <w:r w:rsidRPr="000E26FA">
              <w:rPr>
                <w:rStyle w:val="af"/>
                <w:rFonts w:ascii="Times New Roman" w:hAnsi="Times New Roman" w:cs="Times New Roman"/>
                <w:b w:val="0"/>
                <w:bCs w:val="0"/>
                <w:sz w:val="28"/>
                <w:szCs w:val="28"/>
                <w:lang w:val="kk-KZ"/>
              </w:rPr>
              <w:t>Mindstorms</w:t>
            </w:r>
            <w:proofErr w:type="spellEnd"/>
            <w:r w:rsidRPr="000E26FA">
              <w:rPr>
                <w:rStyle w:val="af"/>
                <w:rFonts w:ascii="Times New Roman" w:hAnsi="Times New Roman" w:cs="Times New Roman"/>
                <w:b w:val="0"/>
                <w:bCs w:val="0"/>
                <w:sz w:val="28"/>
                <w:szCs w:val="28"/>
                <w:lang w:val="kk-KZ"/>
              </w:rPr>
              <w:t xml:space="preserve">, </w:t>
            </w:r>
            <w:proofErr w:type="spellStart"/>
            <w:r w:rsidRPr="000E26FA">
              <w:rPr>
                <w:rStyle w:val="af"/>
                <w:rFonts w:ascii="Times New Roman" w:hAnsi="Times New Roman" w:cs="Times New Roman"/>
                <w:b w:val="0"/>
                <w:bCs w:val="0"/>
                <w:sz w:val="28"/>
                <w:szCs w:val="28"/>
                <w:lang w:val="kk-KZ"/>
              </w:rPr>
              <w:t>Arduino</w:t>
            </w:r>
            <w:proofErr w:type="spellEnd"/>
            <w:r w:rsidRPr="000E26FA">
              <w:rPr>
                <w:rStyle w:val="af"/>
                <w:rFonts w:ascii="Times New Roman" w:hAnsi="Times New Roman" w:cs="Times New Roman"/>
                <w:b w:val="0"/>
                <w:bCs w:val="0"/>
                <w:sz w:val="28"/>
                <w:szCs w:val="28"/>
                <w:lang w:val="kk-KZ"/>
              </w:rPr>
              <w:t xml:space="preserve">, </w:t>
            </w:r>
            <w:proofErr w:type="spellStart"/>
            <w:r w:rsidRPr="000E26FA">
              <w:rPr>
                <w:rStyle w:val="af"/>
                <w:rFonts w:ascii="Times New Roman" w:hAnsi="Times New Roman" w:cs="Times New Roman"/>
                <w:b w:val="0"/>
                <w:bCs w:val="0"/>
                <w:sz w:val="28"/>
                <w:szCs w:val="28"/>
                <w:lang w:val="kk-KZ"/>
              </w:rPr>
              <w:t>Raspberry</w:t>
            </w:r>
            <w:proofErr w:type="spellEnd"/>
            <w:r w:rsidRPr="000E26FA">
              <w:rPr>
                <w:rStyle w:val="af"/>
                <w:rFonts w:ascii="Times New Roman" w:hAnsi="Times New Roman" w:cs="Times New Roman"/>
                <w:b w:val="0"/>
                <w:bCs w:val="0"/>
                <w:sz w:val="28"/>
                <w:szCs w:val="28"/>
                <w:lang w:val="kk-KZ"/>
              </w:rPr>
              <w:t xml:space="preserve"> </w:t>
            </w:r>
            <w:proofErr w:type="spellStart"/>
            <w:r w:rsidRPr="000E26FA">
              <w:rPr>
                <w:rStyle w:val="af"/>
                <w:rFonts w:ascii="Times New Roman" w:hAnsi="Times New Roman" w:cs="Times New Roman"/>
                <w:b w:val="0"/>
                <w:bCs w:val="0"/>
                <w:sz w:val="28"/>
                <w:szCs w:val="28"/>
                <w:lang w:val="kk-KZ"/>
              </w:rPr>
              <w:t>Pi</w:t>
            </w:r>
            <w:proofErr w:type="spellEnd"/>
            <w:r w:rsidRPr="000E26FA">
              <w:rPr>
                <w:rStyle w:val="af"/>
                <w:rFonts w:ascii="Times New Roman" w:hAnsi="Times New Roman" w:cs="Times New Roman"/>
                <w:b w:val="0"/>
                <w:bCs w:val="0"/>
                <w:sz w:val="28"/>
                <w:szCs w:val="28"/>
                <w:lang w:val="kk-KZ"/>
              </w:rPr>
              <w:t xml:space="preserve"> құралдарын, </w:t>
            </w:r>
            <w:proofErr w:type="spellStart"/>
            <w:r w:rsidRPr="000E26FA">
              <w:rPr>
                <w:rStyle w:val="af"/>
                <w:rFonts w:ascii="Times New Roman" w:hAnsi="Times New Roman" w:cs="Times New Roman"/>
                <w:b w:val="0"/>
                <w:bCs w:val="0"/>
                <w:sz w:val="28"/>
                <w:szCs w:val="28"/>
                <w:lang w:val="kk-KZ"/>
              </w:rPr>
              <w:t>геймификация</w:t>
            </w:r>
            <w:proofErr w:type="spellEnd"/>
            <w:r w:rsidRPr="000E26FA">
              <w:rPr>
                <w:rStyle w:val="af"/>
                <w:rFonts w:ascii="Times New Roman" w:hAnsi="Times New Roman" w:cs="Times New Roman"/>
                <w:b w:val="0"/>
                <w:bCs w:val="0"/>
                <w:sz w:val="28"/>
                <w:szCs w:val="28"/>
                <w:lang w:val="kk-KZ"/>
              </w:rPr>
              <w:t xml:space="preserve"> элементтерін енгізу.</w:t>
            </w:r>
          </w:p>
        </w:tc>
      </w:tr>
    </w:tbl>
    <w:p w14:paraId="0B111591" w14:textId="77777777" w:rsidR="00C0547F" w:rsidRPr="000E26FA" w:rsidRDefault="00C0547F" w:rsidP="00C0547F">
      <w:pPr>
        <w:jc w:val="both"/>
        <w:rPr>
          <w:rStyle w:val="af"/>
          <w:b w:val="0"/>
          <w:bCs w:val="0"/>
          <w:sz w:val="20"/>
          <w:szCs w:val="20"/>
          <w:lang w:val="kk-KZ"/>
        </w:rPr>
      </w:pPr>
    </w:p>
    <w:p w14:paraId="29750E41" w14:textId="7B1A3DD2" w:rsidR="00C0547F" w:rsidRPr="000E26FA" w:rsidRDefault="00C0547F" w:rsidP="00351C47">
      <w:pPr>
        <w:tabs>
          <w:tab w:val="left" w:pos="1134"/>
        </w:tabs>
        <w:ind w:firstLine="709"/>
        <w:jc w:val="both"/>
        <w:rPr>
          <w:rStyle w:val="af"/>
          <w:b w:val="0"/>
          <w:bCs w:val="0"/>
          <w:sz w:val="28"/>
          <w:szCs w:val="28"/>
          <w:lang w:val="kk-KZ"/>
        </w:rPr>
      </w:pPr>
      <w:r w:rsidRPr="000E26FA">
        <w:rPr>
          <w:rStyle w:val="af"/>
          <w:b w:val="0"/>
          <w:bCs w:val="0"/>
          <w:sz w:val="28"/>
          <w:szCs w:val="28"/>
          <w:lang w:val="kk-KZ"/>
        </w:rPr>
        <w:t>STEM және STEAM әдістемелері білім алушылардың ғылым мен технологияны шығармашылықпен үйлестіруіне мүмкіндік береді. Болашақта IT, инженерия, медицина және дизайн салаларында табысты жұмыс істеу үшін қажетті дағдыларды қалыптастырады.</w:t>
      </w:r>
      <w:r w:rsidR="01C139BD" w:rsidRPr="000E26FA">
        <w:rPr>
          <w:rStyle w:val="af"/>
          <w:b w:val="0"/>
          <w:bCs w:val="0"/>
          <w:sz w:val="28"/>
          <w:szCs w:val="28"/>
          <w:lang w:val="kk-KZ"/>
        </w:rPr>
        <w:t xml:space="preserve"> Мысалы, информатикада </w:t>
      </w:r>
      <w:r w:rsidR="5007653E" w:rsidRPr="000E26FA">
        <w:rPr>
          <w:rStyle w:val="af"/>
          <w:b w:val="0"/>
          <w:bCs w:val="0"/>
          <w:sz w:val="28"/>
          <w:szCs w:val="28"/>
          <w:lang w:val="kk-KZ"/>
        </w:rPr>
        <w:t>кел</w:t>
      </w:r>
      <w:r w:rsidR="6B819AAF" w:rsidRPr="000E26FA">
        <w:rPr>
          <w:rStyle w:val="af"/>
          <w:b w:val="0"/>
          <w:bCs w:val="0"/>
          <w:sz w:val="28"/>
          <w:szCs w:val="28"/>
          <w:lang w:val="kk-KZ"/>
        </w:rPr>
        <w:t>е</w:t>
      </w:r>
      <w:r w:rsidR="5007653E" w:rsidRPr="000E26FA">
        <w:rPr>
          <w:rStyle w:val="af"/>
          <w:b w:val="0"/>
          <w:bCs w:val="0"/>
          <w:sz w:val="28"/>
          <w:szCs w:val="28"/>
          <w:lang w:val="kk-KZ"/>
        </w:rPr>
        <w:t>сі мақсатта қолдан</w:t>
      </w:r>
      <w:r w:rsidR="0A302070" w:rsidRPr="000E26FA">
        <w:rPr>
          <w:rStyle w:val="af"/>
          <w:b w:val="0"/>
          <w:bCs w:val="0"/>
          <w:sz w:val="28"/>
          <w:szCs w:val="28"/>
          <w:lang w:val="kk-KZ"/>
        </w:rPr>
        <w:t>ы</w:t>
      </w:r>
      <w:r w:rsidR="5007653E" w:rsidRPr="000E26FA">
        <w:rPr>
          <w:rStyle w:val="af"/>
          <w:b w:val="0"/>
          <w:bCs w:val="0"/>
          <w:sz w:val="28"/>
          <w:szCs w:val="28"/>
          <w:lang w:val="kk-KZ"/>
        </w:rPr>
        <w:t>лу</w:t>
      </w:r>
      <w:r w:rsidR="1E024851" w:rsidRPr="000E26FA">
        <w:rPr>
          <w:rStyle w:val="af"/>
          <w:b w:val="0"/>
          <w:bCs w:val="0"/>
          <w:sz w:val="28"/>
          <w:szCs w:val="28"/>
          <w:lang w:val="kk-KZ"/>
        </w:rPr>
        <w:t>ы</w:t>
      </w:r>
      <w:r w:rsidR="5007653E" w:rsidRPr="000E26FA">
        <w:rPr>
          <w:rStyle w:val="af"/>
          <w:b w:val="0"/>
          <w:bCs w:val="0"/>
          <w:sz w:val="28"/>
          <w:szCs w:val="28"/>
          <w:lang w:val="kk-KZ"/>
        </w:rPr>
        <w:t xml:space="preserve"> мүмкін: </w:t>
      </w:r>
      <w:r w:rsidR="01C139BD" w:rsidRPr="000E26FA">
        <w:rPr>
          <w:rStyle w:val="af"/>
          <w:b w:val="0"/>
          <w:bCs w:val="0"/>
          <w:sz w:val="28"/>
          <w:szCs w:val="28"/>
          <w:lang w:val="kk-KZ"/>
        </w:rPr>
        <w:t>мәселелерді шешу, логикалық ойлау және командада жұмыс жасау дағды</w:t>
      </w:r>
      <w:r w:rsidR="582E3C27" w:rsidRPr="000E26FA">
        <w:rPr>
          <w:rStyle w:val="af"/>
          <w:b w:val="0"/>
          <w:bCs w:val="0"/>
          <w:sz w:val="28"/>
          <w:szCs w:val="28"/>
          <w:lang w:val="kk-KZ"/>
        </w:rPr>
        <w:t xml:space="preserve">ларын дамыту; теориялық білімді шынайы өмірдегі практикалық мәселелермен ұштастыру; </w:t>
      </w:r>
      <w:r w:rsidR="7B515064" w:rsidRPr="000E26FA">
        <w:rPr>
          <w:rStyle w:val="af"/>
          <w:b w:val="0"/>
          <w:bCs w:val="0"/>
          <w:sz w:val="28"/>
          <w:szCs w:val="28"/>
          <w:lang w:val="kk-KZ"/>
        </w:rPr>
        <w:t xml:space="preserve">сыни ойлау, </w:t>
      </w:r>
      <w:proofErr w:type="spellStart"/>
      <w:r w:rsidR="7B515064" w:rsidRPr="000E26FA">
        <w:rPr>
          <w:rStyle w:val="af"/>
          <w:b w:val="0"/>
          <w:bCs w:val="0"/>
          <w:sz w:val="28"/>
          <w:szCs w:val="28"/>
          <w:lang w:val="kk-KZ"/>
        </w:rPr>
        <w:t>креативтілік</w:t>
      </w:r>
      <w:proofErr w:type="spellEnd"/>
      <w:r w:rsidR="7B515064" w:rsidRPr="000E26FA">
        <w:rPr>
          <w:rStyle w:val="af"/>
          <w:b w:val="0"/>
          <w:bCs w:val="0"/>
          <w:sz w:val="28"/>
          <w:szCs w:val="28"/>
          <w:lang w:val="kk-KZ"/>
        </w:rPr>
        <w:t xml:space="preserve"> және коммуникация сияқты икемді дағдыларды қалыптастыру; жобалық және з</w:t>
      </w:r>
      <w:r w:rsidR="7B515064" w:rsidRPr="000E26FA">
        <w:rPr>
          <w:rStyle w:val="af"/>
          <w:bCs w:val="0"/>
          <w:sz w:val="28"/>
          <w:szCs w:val="28"/>
          <w:lang w:val="kk-KZ"/>
        </w:rPr>
        <w:t>е</w:t>
      </w:r>
      <w:r w:rsidR="7B515064" w:rsidRPr="000E26FA">
        <w:rPr>
          <w:rStyle w:val="af"/>
          <w:b w:val="0"/>
          <w:bCs w:val="0"/>
          <w:sz w:val="28"/>
          <w:szCs w:val="28"/>
          <w:lang w:val="kk-KZ"/>
        </w:rPr>
        <w:t>рттеу жұмыстары арқылы білім алушыларды ын</w:t>
      </w:r>
      <w:r w:rsidR="3C473FC2" w:rsidRPr="000E26FA">
        <w:rPr>
          <w:rStyle w:val="af"/>
          <w:b w:val="0"/>
          <w:bCs w:val="0"/>
          <w:sz w:val="28"/>
          <w:szCs w:val="28"/>
          <w:lang w:val="kk-KZ"/>
        </w:rPr>
        <w:t>таландыру.</w:t>
      </w:r>
    </w:p>
    <w:p w14:paraId="0AB09E65" w14:textId="03647D22" w:rsidR="005F3BBC" w:rsidRPr="000E26FA" w:rsidRDefault="005F3BBC" w:rsidP="00351C47">
      <w:pPr>
        <w:tabs>
          <w:tab w:val="left" w:pos="1134"/>
        </w:tabs>
        <w:ind w:firstLine="709"/>
        <w:jc w:val="both"/>
        <w:rPr>
          <w:rStyle w:val="af"/>
          <w:b w:val="0"/>
          <w:bCs w:val="0"/>
          <w:sz w:val="28"/>
          <w:szCs w:val="28"/>
          <w:lang w:val="kk-KZ"/>
        </w:rPr>
      </w:pPr>
      <w:r w:rsidRPr="000E26FA">
        <w:rPr>
          <w:rStyle w:val="af"/>
          <w:b w:val="0"/>
          <w:sz w:val="28"/>
          <w:szCs w:val="28"/>
        </w:rPr>
        <w:t xml:space="preserve">Геймификация </w:t>
      </w:r>
      <w:proofErr w:type="spellStart"/>
      <w:r w:rsidRPr="000E26FA">
        <w:rPr>
          <w:rStyle w:val="af"/>
          <w:b w:val="0"/>
          <w:sz w:val="28"/>
          <w:szCs w:val="28"/>
        </w:rPr>
        <w:t>және</w:t>
      </w:r>
      <w:proofErr w:type="spellEnd"/>
      <w:r w:rsidRPr="000E26FA">
        <w:rPr>
          <w:rStyle w:val="af"/>
          <w:b w:val="0"/>
          <w:sz w:val="28"/>
          <w:szCs w:val="28"/>
        </w:rPr>
        <w:t xml:space="preserve"> </w:t>
      </w:r>
      <w:proofErr w:type="spellStart"/>
      <w:r w:rsidRPr="000E26FA">
        <w:rPr>
          <w:rStyle w:val="af"/>
          <w:b w:val="0"/>
          <w:sz w:val="28"/>
          <w:szCs w:val="28"/>
        </w:rPr>
        <w:t>оқытудағы</w:t>
      </w:r>
      <w:proofErr w:type="spellEnd"/>
      <w:r w:rsidRPr="000E26FA">
        <w:rPr>
          <w:rStyle w:val="af"/>
          <w:b w:val="0"/>
          <w:sz w:val="28"/>
          <w:szCs w:val="28"/>
        </w:rPr>
        <w:t xml:space="preserve"> </w:t>
      </w:r>
      <w:proofErr w:type="spellStart"/>
      <w:r w:rsidRPr="000E26FA">
        <w:rPr>
          <w:rStyle w:val="af"/>
          <w:b w:val="0"/>
          <w:sz w:val="28"/>
          <w:szCs w:val="28"/>
        </w:rPr>
        <w:t>ойын</w:t>
      </w:r>
      <w:proofErr w:type="spellEnd"/>
      <w:r w:rsidRPr="000E26FA">
        <w:rPr>
          <w:rStyle w:val="af"/>
          <w:b w:val="0"/>
          <w:sz w:val="28"/>
          <w:szCs w:val="28"/>
        </w:rPr>
        <w:t xml:space="preserve"> </w:t>
      </w:r>
      <w:proofErr w:type="spellStart"/>
      <w:r w:rsidRPr="000E26FA">
        <w:rPr>
          <w:rStyle w:val="af"/>
          <w:b w:val="0"/>
          <w:sz w:val="28"/>
          <w:szCs w:val="28"/>
        </w:rPr>
        <w:t>технологиялары</w:t>
      </w:r>
      <w:proofErr w:type="spellEnd"/>
      <w:r w:rsidRPr="000E26FA">
        <w:rPr>
          <w:rStyle w:val="af"/>
          <w:b w:val="0"/>
          <w:sz w:val="28"/>
          <w:szCs w:val="28"/>
          <w:lang w:val="kk-KZ"/>
        </w:rPr>
        <w:t>.</w:t>
      </w:r>
      <w:r w:rsidRPr="000E26FA">
        <w:rPr>
          <w:rStyle w:val="af"/>
          <w:b w:val="0"/>
          <w:bCs w:val="0"/>
          <w:iCs/>
          <w:sz w:val="28"/>
          <w:szCs w:val="28"/>
          <w:lang w:val="kk-KZ"/>
        </w:rPr>
        <w:t xml:space="preserve"> </w:t>
      </w:r>
      <w:proofErr w:type="spellStart"/>
      <w:r w:rsidRPr="000E26FA">
        <w:rPr>
          <w:rStyle w:val="af"/>
          <w:b w:val="0"/>
          <w:bCs w:val="0"/>
          <w:iCs/>
          <w:sz w:val="28"/>
          <w:szCs w:val="28"/>
          <w:lang w:val="kk-KZ"/>
        </w:rPr>
        <w:t>Геймификация</w:t>
      </w:r>
      <w:proofErr w:type="spellEnd"/>
      <w:r w:rsidRPr="000E26FA">
        <w:rPr>
          <w:rStyle w:val="af"/>
          <w:b w:val="0"/>
          <w:bCs w:val="0"/>
          <w:iCs/>
          <w:sz w:val="28"/>
          <w:szCs w:val="28"/>
          <w:lang w:val="kk-KZ"/>
        </w:rPr>
        <w:t xml:space="preserve"> – бұл ойын элементтері мен механикаларын ойын емес салаларда, білім беруде қолдану әдісі. Бұл терминді </w:t>
      </w:r>
      <w:r w:rsidRPr="000E26FA">
        <w:rPr>
          <w:sz w:val="28"/>
          <w:szCs w:val="28"/>
          <w:lang w:val="kk-KZ"/>
        </w:rPr>
        <w:t xml:space="preserve">алғаш рет 2002 жылы американдық программист Ник </w:t>
      </w:r>
      <w:proofErr w:type="spellStart"/>
      <w:r w:rsidRPr="000E26FA">
        <w:rPr>
          <w:sz w:val="28"/>
          <w:szCs w:val="28"/>
          <w:lang w:val="kk-KZ"/>
        </w:rPr>
        <w:t>Пиллинг</w:t>
      </w:r>
      <w:proofErr w:type="spellEnd"/>
      <w:r w:rsidRPr="000E26FA">
        <w:rPr>
          <w:sz w:val="28"/>
          <w:szCs w:val="28"/>
          <w:lang w:val="kk-KZ"/>
        </w:rPr>
        <w:t xml:space="preserve"> (</w:t>
      </w:r>
      <w:proofErr w:type="spellStart"/>
      <w:r w:rsidRPr="000E26FA">
        <w:rPr>
          <w:sz w:val="28"/>
          <w:szCs w:val="28"/>
          <w:lang w:val="kk-KZ"/>
        </w:rPr>
        <w:t>Nick</w:t>
      </w:r>
      <w:proofErr w:type="spellEnd"/>
      <w:r w:rsidRPr="000E26FA">
        <w:rPr>
          <w:sz w:val="28"/>
          <w:szCs w:val="28"/>
          <w:lang w:val="kk-KZ"/>
        </w:rPr>
        <w:t xml:space="preserve"> </w:t>
      </w:r>
      <w:proofErr w:type="spellStart"/>
      <w:r w:rsidRPr="000E26FA">
        <w:rPr>
          <w:sz w:val="28"/>
          <w:szCs w:val="28"/>
          <w:lang w:val="kk-KZ"/>
        </w:rPr>
        <w:t>Pelling</w:t>
      </w:r>
      <w:proofErr w:type="spellEnd"/>
      <w:r w:rsidRPr="000E26FA">
        <w:rPr>
          <w:sz w:val="28"/>
          <w:szCs w:val="28"/>
          <w:lang w:val="kk-KZ"/>
        </w:rPr>
        <w:t>) қолданған болатын, ол 2010 жылға қарай танымал бола бастады.</w:t>
      </w:r>
    </w:p>
    <w:p w14:paraId="34B946CF" w14:textId="77777777" w:rsidR="00E44640" w:rsidRPr="000E26FA" w:rsidRDefault="00351297" w:rsidP="00351C47">
      <w:pPr>
        <w:pStyle w:val="4"/>
        <w:tabs>
          <w:tab w:val="left" w:pos="1134"/>
        </w:tabs>
        <w:spacing w:before="0" w:after="0"/>
        <w:ind w:firstLine="709"/>
        <w:jc w:val="both"/>
        <w:rPr>
          <w:rFonts w:cs="Times New Roman"/>
          <w:i w:val="0"/>
          <w:color w:val="auto"/>
          <w:sz w:val="28"/>
          <w:szCs w:val="28"/>
          <w:lang w:val="kk-KZ"/>
        </w:rPr>
      </w:pPr>
      <w:proofErr w:type="spellStart"/>
      <w:r w:rsidRPr="000E26FA">
        <w:rPr>
          <w:rFonts w:cs="Times New Roman"/>
          <w:i w:val="0"/>
          <w:color w:val="auto"/>
          <w:sz w:val="28"/>
          <w:szCs w:val="28"/>
          <w:lang w:val="kk-KZ"/>
        </w:rPr>
        <w:t>Геймификация</w:t>
      </w:r>
      <w:proofErr w:type="spellEnd"/>
      <w:r w:rsidRPr="000E26FA">
        <w:rPr>
          <w:rFonts w:cs="Times New Roman"/>
          <w:i w:val="0"/>
          <w:color w:val="auto"/>
          <w:sz w:val="28"/>
          <w:szCs w:val="28"/>
          <w:lang w:val="kk-KZ"/>
        </w:rPr>
        <w:t xml:space="preserve"> ұғымын ш</w:t>
      </w:r>
      <w:r w:rsidR="00E44640" w:rsidRPr="000E26FA">
        <w:rPr>
          <w:rFonts w:cs="Times New Roman"/>
          <w:i w:val="0"/>
          <w:color w:val="auto"/>
          <w:sz w:val="28"/>
          <w:szCs w:val="28"/>
          <w:lang w:val="kk-KZ"/>
        </w:rPr>
        <w:t xml:space="preserve">етелдік зерттеушілер төмендегідей </w:t>
      </w:r>
      <w:r w:rsidRPr="000E26FA">
        <w:rPr>
          <w:rFonts w:cs="Times New Roman"/>
          <w:i w:val="0"/>
          <w:color w:val="auto"/>
          <w:sz w:val="28"/>
          <w:szCs w:val="28"/>
          <w:lang w:val="kk-KZ"/>
        </w:rPr>
        <w:t>түсіндіреді</w:t>
      </w:r>
      <w:r w:rsidR="00E44640" w:rsidRPr="000E26FA">
        <w:rPr>
          <w:rFonts w:cs="Times New Roman"/>
          <w:i w:val="0"/>
          <w:color w:val="auto"/>
          <w:sz w:val="28"/>
          <w:szCs w:val="28"/>
          <w:lang w:val="kk-KZ"/>
        </w:rPr>
        <w:t>:</w:t>
      </w:r>
    </w:p>
    <w:p w14:paraId="42DE3CEE" w14:textId="77777777" w:rsidR="00BC489E" w:rsidRPr="000E26FA" w:rsidRDefault="00E44640" w:rsidP="00351C47">
      <w:pPr>
        <w:pStyle w:val="a4"/>
        <w:numPr>
          <w:ilvl w:val="0"/>
          <w:numId w:val="145"/>
        </w:numPr>
        <w:tabs>
          <w:tab w:val="left" w:pos="851"/>
          <w:tab w:val="left" w:pos="1134"/>
        </w:tabs>
        <w:spacing w:after="0"/>
        <w:ind w:left="0" w:firstLine="709"/>
        <w:rPr>
          <w:rFonts w:ascii="Times New Roman" w:hAnsi="Times New Roman" w:cs="Times New Roman"/>
          <w:sz w:val="28"/>
          <w:szCs w:val="28"/>
          <w:lang w:val="kk-KZ"/>
        </w:rPr>
      </w:pPr>
      <w:r w:rsidRPr="000E26FA">
        <w:rPr>
          <w:rFonts w:ascii="Times New Roman" w:hAnsi="Times New Roman" w:cs="Times New Roman"/>
          <w:sz w:val="28"/>
          <w:szCs w:val="28"/>
          <w:lang w:val="kk-KZ"/>
        </w:rPr>
        <w:t>ойын факторлары жоқ процестерге жоспарланған ойын элементтерін қосу [</w:t>
      </w:r>
      <w:r w:rsidR="008357A8" w:rsidRPr="000E26FA">
        <w:rPr>
          <w:rFonts w:ascii="Times New Roman" w:hAnsi="Times New Roman" w:cs="Times New Roman"/>
          <w:sz w:val="28"/>
          <w:szCs w:val="28"/>
          <w:lang w:val="kk-KZ"/>
        </w:rPr>
        <w:t>45</w:t>
      </w:r>
      <w:r w:rsidRPr="000E26FA">
        <w:rPr>
          <w:rFonts w:ascii="Times New Roman" w:hAnsi="Times New Roman" w:cs="Times New Roman"/>
          <w:sz w:val="28"/>
          <w:szCs w:val="28"/>
          <w:lang w:val="kk-KZ"/>
        </w:rPr>
        <w:t>].</w:t>
      </w:r>
      <w:r w:rsidR="00BC489E" w:rsidRPr="000E26FA">
        <w:rPr>
          <w:rFonts w:ascii="Times New Roman" w:hAnsi="Times New Roman" w:cs="Times New Roman"/>
          <w:sz w:val="28"/>
          <w:szCs w:val="28"/>
          <w:lang w:val="kk-KZ"/>
        </w:rPr>
        <w:t xml:space="preserve"> </w:t>
      </w:r>
    </w:p>
    <w:p w14:paraId="62D4461C" w14:textId="77777777" w:rsidR="00BC489E" w:rsidRPr="000E26FA" w:rsidRDefault="00BC489E" w:rsidP="00351C47">
      <w:pPr>
        <w:pStyle w:val="a4"/>
        <w:numPr>
          <w:ilvl w:val="0"/>
          <w:numId w:val="145"/>
        </w:numPr>
        <w:tabs>
          <w:tab w:val="left" w:pos="851"/>
          <w:tab w:val="left" w:pos="1134"/>
        </w:tabs>
        <w:spacing w:after="0"/>
        <w:ind w:left="0" w:firstLine="709"/>
        <w:rPr>
          <w:rFonts w:ascii="Times New Roman" w:hAnsi="Times New Roman" w:cs="Times New Roman"/>
          <w:sz w:val="28"/>
          <w:szCs w:val="28"/>
          <w:lang w:val="kk-KZ"/>
        </w:rPr>
      </w:pPr>
      <w:r w:rsidRPr="000E26FA">
        <w:rPr>
          <w:rFonts w:ascii="Times New Roman" w:hAnsi="Times New Roman" w:cs="Times New Roman"/>
          <w:sz w:val="28"/>
          <w:szCs w:val="28"/>
          <w:lang w:val="kk-KZ"/>
        </w:rPr>
        <w:t>жеке мотивацияны арттыратын және процесті қатысушылар үшін қызықты ететін ойын философиясын жүзеге асыру [46].</w:t>
      </w:r>
    </w:p>
    <w:p w14:paraId="04927D3D" w14:textId="77777777" w:rsidR="00766F25" w:rsidRPr="000E26FA" w:rsidRDefault="00E44640" w:rsidP="00351C47">
      <w:pPr>
        <w:pStyle w:val="4"/>
        <w:numPr>
          <w:ilvl w:val="0"/>
          <w:numId w:val="145"/>
        </w:numPr>
        <w:tabs>
          <w:tab w:val="left" w:pos="851"/>
          <w:tab w:val="left" w:pos="1134"/>
        </w:tabs>
        <w:spacing w:before="0" w:after="0"/>
        <w:ind w:left="0" w:firstLine="709"/>
        <w:jc w:val="both"/>
        <w:rPr>
          <w:rFonts w:cs="Times New Roman"/>
          <w:i w:val="0"/>
          <w:color w:val="auto"/>
          <w:sz w:val="28"/>
          <w:szCs w:val="28"/>
          <w:lang w:val="kk-KZ"/>
        </w:rPr>
      </w:pPr>
      <w:r w:rsidRPr="000E26FA">
        <w:rPr>
          <w:rFonts w:cs="Times New Roman"/>
          <w:i w:val="0"/>
          <w:color w:val="auto"/>
          <w:sz w:val="28"/>
          <w:szCs w:val="28"/>
          <w:lang w:val="kk-KZ"/>
        </w:rPr>
        <w:lastRenderedPageBreak/>
        <w:t>пайдаланушыларды тарту және оларды ынталандыру арқылы қажетті нәтижелерге қол жеткізуді көтермелеу үшін ойын емес параметрлерде ойын механикасы мен ойын дизайны элементтерін пайдалану [</w:t>
      </w:r>
      <w:r w:rsidR="008357A8" w:rsidRPr="000E26FA">
        <w:rPr>
          <w:rFonts w:cs="Times New Roman"/>
          <w:i w:val="0"/>
          <w:color w:val="auto"/>
          <w:sz w:val="28"/>
          <w:szCs w:val="28"/>
          <w:lang w:val="kk-KZ"/>
        </w:rPr>
        <w:t>4</w:t>
      </w:r>
      <w:r w:rsidR="00BC489E" w:rsidRPr="000E26FA">
        <w:rPr>
          <w:rFonts w:cs="Times New Roman"/>
          <w:i w:val="0"/>
          <w:color w:val="auto"/>
          <w:sz w:val="28"/>
          <w:szCs w:val="28"/>
          <w:lang w:val="kk-KZ"/>
        </w:rPr>
        <w:t>7</w:t>
      </w:r>
      <w:r w:rsidRPr="000E26FA">
        <w:rPr>
          <w:rFonts w:cs="Times New Roman"/>
          <w:i w:val="0"/>
          <w:color w:val="auto"/>
          <w:sz w:val="28"/>
          <w:szCs w:val="28"/>
          <w:lang w:val="kk-KZ"/>
        </w:rPr>
        <w:t>].</w:t>
      </w:r>
    </w:p>
    <w:p w14:paraId="02DB3134" w14:textId="77777777" w:rsidR="00C0547F" w:rsidRPr="000E26FA" w:rsidRDefault="00351297" w:rsidP="00351C47">
      <w:pPr>
        <w:pStyle w:val="4"/>
        <w:tabs>
          <w:tab w:val="left" w:pos="1134"/>
        </w:tabs>
        <w:spacing w:before="0" w:after="0"/>
        <w:ind w:firstLine="709"/>
        <w:jc w:val="both"/>
        <w:rPr>
          <w:rStyle w:val="af"/>
          <w:rFonts w:cs="Times New Roman"/>
          <w:b w:val="0"/>
          <w:bCs w:val="0"/>
          <w:i w:val="0"/>
          <w:iCs w:val="0"/>
          <w:color w:val="auto"/>
          <w:sz w:val="28"/>
          <w:szCs w:val="28"/>
          <w:lang w:val="kk-KZ"/>
        </w:rPr>
      </w:pPr>
      <w:r w:rsidRPr="000E26FA">
        <w:rPr>
          <w:rStyle w:val="af"/>
          <w:rFonts w:cs="Times New Roman"/>
          <w:b w:val="0"/>
          <w:bCs w:val="0"/>
          <w:i w:val="0"/>
          <w:iCs w:val="0"/>
          <w:color w:val="auto"/>
          <w:sz w:val="28"/>
          <w:szCs w:val="28"/>
          <w:lang w:val="kk-KZ"/>
        </w:rPr>
        <w:t>Демек, б</w:t>
      </w:r>
      <w:r w:rsidR="00C0547F" w:rsidRPr="000E26FA">
        <w:rPr>
          <w:rStyle w:val="af"/>
          <w:rFonts w:cs="Times New Roman"/>
          <w:b w:val="0"/>
          <w:bCs w:val="0"/>
          <w:i w:val="0"/>
          <w:iCs w:val="0"/>
          <w:color w:val="auto"/>
          <w:sz w:val="28"/>
          <w:szCs w:val="28"/>
          <w:lang w:val="kk-KZ"/>
        </w:rPr>
        <w:t>ұл әдіс білім алушы</w:t>
      </w:r>
      <w:r w:rsidR="00766F25" w:rsidRPr="000E26FA">
        <w:rPr>
          <w:rStyle w:val="af"/>
          <w:rFonts w:cs="Times New Roman"/>
          <w:b w:val="0"/>
          <w:bCs w:val="0"/>
          <w:i w:val="0"/>
          <w:iCs w:val="0"/>
          <w:color w:val="auto"/>
          <w:sz w:val="28"/>
          <w:szCs w:val="28"/>
          <w:lang w:val="kk-KZ"/>
        </w:rPr>
        <w:t>лардың қызығушылығын арттыруға,</w:t>
      </w:r>
      <w:r w:rsidR="00C0547F" w:rsidRPr="000E26FA">
        <w:rPr>
          <w:rStyle w:val="af"/>
          <w:rFonts w:cs="Times New Roman"/>
          <w:b w:val="0"/>
          <w:bCs w:val="0"/>
          <w:i w:val="0"/>
          <w:iCs w:val="0"/>
          <w:color w:val="auto"/>
          <w:sz w:val="28"/>
          <w:szCs w:val="28"/>
          <w:lang w:val="kk-KZ"/>
        </w:rPr>
        <w:t xml:space="preserve"> ынтасын күшейтуге және оқу пр</w:t>
      </w:r>
      <w:r w:rsidRPr="000E26FA">
        <w:rPr>
          <w:rStyle w:val="af"/>
          <w:rFonts w:cs="Times New Roman"/>
          <w:b w:val="0"/>
          <w:bCs w:val="0"/>
          <w:i w:val="0"/>
          <w:iCs w:val="0"/>
          <w:color w:val="auto"/>
          <w:sz w:val="28"/>
          <w:szCs w:val="28"/>
          <w:lang w:val="kk-KZ"/>
        </w:rPr>
        <w:t>оцесін тиімді етуге бағытталады да, келесі негізгі элементтерді</w:t>
      </w:r>
      <w:r w:rsidR="00C0547F" w:rsidRPr="000E26FA">
        <w:rPr>
          <w:rStyle w:val="af"/>
          <w:rFonts w:cs="Times New Roman"/>
          <w:b w:val="0"/>
          <w:bCs w:val="0"/>
          <w:i w:val="0"/>
          <w:iCs w:val="0"/>
          <w:color w:val="auto"/>
          <w:sz w:val="28"/>
          <w:szCs w:val="28"/>
          <w:lang w:val="kk-KZ"/>
        </w:rPr>
        <w:t xml:space="preserve"> </w:t>
      </w:r>
      <w:r w:rsidRPr="000E26FA">
        <w:rPr>
          <w:rStyle w:val="af"/>
          <w:rFonts w:cs="Times New Roman"/>
          <w:b w:val="0"/>
          <w:bCs w:val="0"/>
          <w:i w:val="0"/>
          <w:iCs w:val="0"/>
          <w:color w:val="auto"/>
          <w:sz w:val="28"/>
          <w:szCs w:val="28"/>
          <w:lang w:val="kk-KZ"/>
        </w:rPr>
        <w:t xml:space="preserve"> қамтиды</w:t>
      </w:r>
      <w:r w:rsidR="00C0547F" w:rsidRPr="000E26FA">
        <w:rPr>
          <w:rStyle w:val="af"/>
          <w:rFonts w:cs="Times New Roman"/>
          <w:b w:val="0"/>
          <w:bCs w:val="0"/>
          <w:i w:val="0"/>
          <w:iCs w:val="0"/>
          <w:color w:val="auto"/>
          <w:sz w:val="28"/>
          <w:szCs w:val="28"/>
          <w:lang w:val="kk-KZ"/>
        </w:rPr>
        <w:t>:</w:t>
      </w:r>
    </w:p>
    <w:p w14:paraId="2DFB5987" w14:textId="77777777" w:rsidR="00C0547F" w:rsidRPr="000E26FA" w:rsidRDefault="00351297" w:rsidP="00351C47">
      <w:pPr>
        <w:pStyle w:val="a4"/>
        <w:numPr>
          <w:ilvl w:val="0"/>
          <w:numId w:val="143"/>
        </w:numPr>
        <w:tabs>
          <w:tab w:val="num" w:pos="851"/>
          <w:tab w:val="left" w:pos="1134"/>
        </w:tabs>
        <w:spacing w:after="0" w:line="240" w:lineRule="auto"/>
        <w:ind w:left="0" w:firstLine="709"/>
        <w:rPr>
          <w:rFonts w:ascii="Times New Roman" w:hAnsi="Times New Roman" w:cs="Times New Roman"/>
          <w:sz w:val="28"/>
          <w:szCs w:val="28"/>
          <w:lang w:val="kk-KZ"/>
        </w:rPr>
      </w:pPr>
      <w:r w:rsidRPr="000E26FA">
        <w:rPr>
          <w:rFonts w:ascii="Times New Roman" w:hAnsi="Times New Roman" w:cs="Times New Roman"/>
          <w:sz w:val="28"/>
          <w:szCs w:val="28"/>
          <w:lang w:val="kk-KZ"/>
        </w:rPr>
        <w:t>д</w:t>
      </w:r>
      <w:r w:rsidR="00C0547F" w:rsidRPr="000E26FA">
        <w:rPr>
          <w:rFonts w:ascii="Times New Roman" w:hAnsi="Times New Roman" w:cs="Times New Roman"/>
          <w:sz w:val="28"/>
          <w:szCs w:val="28"/>
          <w:lang w:val="kk-KZ"/>
        </w:rPr>
        <w:t>еңгейлер мен марапаттар: білім алушыларға ұпайлар, медальдар мен жұлдыздар беріледі;</w:t>
      </w:r>
    </w:p>
    <w:p w14:paraId="1EA66E62" w14:textId="77777777" w:rsidR="00C0547F" w:rsidRPr="000E26FA" w:rsidRDefault="00351297" w:rsidP="00351C47">
      <w:pPr>
        <w:pStyle w:val="a4"/>
        <w:numPr>
          <w:ilvl w:val="0"/>
          <w:numId w:val="143"/>
        </w:numPr>
        <w:tabs>
          <w:tab w:val="num" w:pos="851"/>
          <w:tab w:val="left" w:pos="1134"/>
        </w:tabs>
        <w:spacing w:after="0" w:line="240" w:lineRule="auto"/>
        <w:ind w:left="0" w:firstLine="709"/>
        <w:jc w:val="both"/>
        <w:rPr>
          <w:rFonts w:ascii="Times New Roman" w:hAnsi="Times New Roman" w:cs="Times New Roman"/>
          <w:sz w:val="28"/>
          <w:szCs w:val="28"/>
          <w:lang w:val="kk-KZ"/>
        </w:rPr>
      </w:pPr>
      <w:proofErr w:type="spellStart"/>
      <w:r w:rsidRPr="000E26FA">
        <w:rPr>
          <w:rFonts w:ascii="Times New Roman" w:hAnsi="Times New Roman" w:cs="Times New Roman"/>
          <w:sz w:val="28"/>
          <w:szCs w:val="28"/>
          <w:lang w:val="kk-KZ"/>
        </w:rPr>
        <w:t>к</w:t>
      </w:r>
      <w:r w:rsidR="00C0547F" w:rsidRPr="000E26FA">
        <w:rPr>
          <w:rFonts w:ascii="Times New Roman" w:hAnsi="Times New Roman" w:cs="Times New Roman"/>
          <w:sz w:val="28"/>
          <w:szCs w:val="28"/>
          <w:lang w:val="kk-KZ"/>
        </w:rPr>
        <w:t>весттер</w:t>
      </w:r>
      <w:proofErr w:type="spellEnd"/>
      <w:r w:rsidR="00C0547F" w:rsidRPr="000E26FA">
        <w:rPr>
          <w:rFonts w:ascii="Times New Roman" w:hAnsi="Times New Roman" w:cs="Times New Roman"/>
          <w:sz w:val="28"/>
          <w:szCs w:val="28"/>
          <w:lang w:val="kk-KZ"/>
        </w:rPr>
        <w:t xml:space="preserve"> мен миссиялар: білім алушыларға кезең</w:t>
      </w:r>
      <w:r w:rsidRPr="000E26FA">
        <w:rPr>
          <w:rFonts w:ascii="Times New Roman" w:hAnsi="Times New Roman" w:cs="Times New Roman"/>
          <w:sz w:val="28"/>
          <w:szCs w:val="28"/>
          <w:lang w:val="kk-KZ"/>
        </w:rPr>
        <w:t>дерден тұратын тапсырмалар беріледі (ә</w:t>
      </w:r>
      <w:r w:rsidR="00C0547F" w:rsidRPr="000E26FA">
        <w:rPr>
          <w:rFonts w:ascii="Times New Roman" w:hAnsi="Times New Roman" w:cs="Times New Roman"/>
          <w:sz w:val="28"/>
          <w:szCs w:val="28"/>
          <w:lang w:val="kk-KZ"/>
        </w:rPr>
        <w:t>р жаңа кезеңге өткен сайын тапсырмалар тереңдетіледі</w:t>
      </w:r>
      <w:r w:rsidRPr="000E26FA">
        <w:rPr>
          <w:rFonts w:ascii="Times New Roman" w:hAnsi="Times New Roman" w:cs="Times New Roman"/>
          <w:sz w:val="28"/>
          <w:szCs w:val="28"/>
          <w:lang w:val="kk-KZ"/>
        </w:rPr>
        <w:t>)</w:t>
      </w:r>
      <w:r w:rsidR="00C0547F" w:rsidRPr="000E26FA">
        <w:rPr>
          <w:rFonts w:ascii="Times New Roman" w:hAnsi="Times New Roman" w:cs="Times New Roman"/>
          <w:sz w:val="28"/>
          <w:szCs w:val="28"/>
          <w:lang w:val="kk-KZ"/>
        </w:rPr>
        <w:t>;</w:t>
      </w:r>
    </w:p>
    <w:p w14:paraId="71E56404" w14:textId="77777777" w:rsidR="00C0547F" w:rsidRPr="000E26FA" w:rsidRDefault="00351297" w:rsidP="00351C47">
      <w:pPr>
        <w:pStyle w:val="a4"/>
        <w:numPr>
          <w:ilvl w:val="0"/>
          <w:numId w:val="143"/>
        </w:numPr>
        <w:tabs>
          <w:tab w:val="num" w:pos="851"/>
          <w:tab w:val="left" w:pos="1134"/>
        </w:tabs>
        <w:spacing w:after="0" w:line="240" w:lineRule="auto"/>
        <w:ind w:left="0" w:firstLine="709"/>
        <w:rPr>
          <w:rFonts w:ascii="Times New Roman" w:hAnsi="Times New Roman" w:cs="Times New Roman"/>
          <w:sz w:val="28"/>
          <w:szCs w:val="28"/>
          <w:lang w:val="kk-KZ"/>
        </w:rPr>
      </w:pPr>
      <w:r w:rsidRPr="000E26FA">
        <w:rPr>
          <w:rFonts w:ascii="Times New Roman" w:hAnsi="Times New Roman" w:cs="Times New Roman"/>
          <w:sz w:val="28"/>
          <w:szCs w:val="28"/>
          <w:lang w:val="kk-KZ"/>
        </w:rPr>
        <w:t>т</w:t>
      </w:r>
      <w:r w:rsidR="00C0547F" w:rsidRPr="000E26FA">
        <w:rPr>
          <w:rFonts w:ascii="Times New Roman" w:hAnsi="Times New Roman" w:cs="Times New Roman"/>
          <w:sz w:val="28"/>
          <w:szCs w:val="28"/>
          <w:lang w:val="kk-KZ"/>
        </w:rPr>
        <w:t xml:space="preserve">урнирлер мен көшбасшылар тақтасы: </w:t>
      </w:r>
      <w:proofErr w:type="spellStart"/>
      <w:r w:rsidR="00C0547F" w:rsidRPr="000E26FA">
        <w:rPr>
          <w:rFonts w:ascii="Times New Roman" w:hAnsi="Times New Roman" w:cs="Times New Roman"/>
          <w:sz w:val="28"/>
          <w:szCs w:val="28"/>
          <w:lang w:val="kk-KZ"/>
        </w:rPr>
        <w:t>Лидерборд</w:t>
      </w:r>
      <w:proofErr w:type="spellEnd"/>
      <w:r w:rsidR="00C0547F" w:rsidRPr="000E26FA">
        <w:rPr>
          <w:rFonts w:ascii="Times New Roman" w:hAnsi="Times New Roman" w:cs="Times New Roman"/>
          <w:sz w:val="28"/>
          <w:szCs w:val="28"/>
          <w:lang w:val="kk-KZ"/>
        </w:rPr>
        <w:t xml:space="preserve"> (көшбасшылар тақтасы) арқылы ең белсенді қатысушылар анықталады</w:t>
      </w:r>
      <w:r w:rsidR="00EA0C22" w:rsidRPr="000E26FA">
        <w:rPr>
          <w:rFonts w:ascii="Times New Roman" w:hAnsi="Times New Roman" w:cs="Times New Roman"/>
          <w:sz w:val="28"/>
          <w:szCs w:val="28"/>
          <w:lang w:val="kk-KZ"/>
        </w:rPr>
        <w:t xml:space="preserve"> [48]</w:t>
      </w:r>
      <w:r w:rsidR="00C0547F" w:rsidRPr="000E26FA">
        <w:rPr>
          <w:rFonts w:ascii="Times New Roman" w:hAnsi="Times New Roman" w:cs="Times New Roman"/>
          <w:sz w:val="28"/>
          <w:szCs w:val="28"/>
          <w:lang w:val="kk-KZ"/>
        </w:rPr>
        <w:t>.</w:t>
      </w:r>
    </w:p>
    <w:p w14:paraId="083AD30F" w14:textId="6CBC20D3" w:rsidR="00C0547F" w:rsidRPr="000E26FA" w:rsidRDefault="004025A0" w:rsidP="00351C47">
      <w:pPr>
        <w:pStyle w:val="a4"/>
        <w:tabs>
          <w:tab w:val="left" w:pos="1134"/>
        </w:tabs>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Білім берудегі </w:t>
      </w:r>
      <w:proofErr w:type="spellStart"/>
      <w:r w:rsidRPr="000E26FA">
        <w:rPr>
          <w:rFonts w:ascii="Times New Roman" w:hAnsi="Times New Roman" w:cs="Times New Roman"/>
          <w:sz w:val="28"/>
          <w:szCs w:val="28"/>
          <w:lang w:val="kk-KZ"/>
        </w:rPr>
        <w:t>геймификацияның</w:t>
      </w:r>
      <w:proofErr w:type="spellEnd"/>
      <w:r w:rsidRPr="000E26FA">
        <w:rPr>
          <w:rFonts w:ascii="Times New Roman" w:hAnsi="Times New Roman" w:cs="Times New Roman"/>
          <w:sz w:val="28"/>
          <w:szCs w:val="28"/>
          <w:lang w:val="kk-KZ"/>
        </w:rPr>
        <w:t xml:space="preserve"> басты ерекшелігі – күрделі мазмұнды қызықты, әрі тартымды етуі. Ол білім алушылардың оқу</w:t>
      </w:r>
      <w:r w:rsidR="0016158D" w:rsidRPr="000E26FA">
        <w:rPr>
          <w:rFonts w:ascii="Times New Roman" w:hAnsi="Times New Roman" w:cs="Times New Roman"/>
          <w:sz w:val="28"/>
          <w:szCs w:val="28"/>
          <w:lang w:val="kk-KZ"/>
        </w:rPr>
        <w:t>ға</w:t>
      </w:r>
      <w:r w:rsidRPr="000E26FA">
        <w:rPr>
          <w:rFonts w:ascii="Times New Roman" w:hAnsi="Times New Roman" w:cs="Times New Roman"/>
          <w:sz w:val="28"/>
          <w:szCs w:val="28"/>
          <w:lang w:val="kk-KZ"/>
        </w:rPr>
        <w:t xml:space="preserve"> д</w:t>
      </w:r>
      <w:r w:rsidR="00B20F6C" w:rsidRPr="000E26FA">
        <w:rPr>
          <w:rFonts w:ascii="Times New Roman" w:hAnsi="Times New Roman" w:cs="Times New Roman"/>
          <w:sz w:val="28"/>
          <w:szCs w:val="28"/>
          <w:lang w:val="kk-KZ"/>
        </w:rPr>
        <w:t>е</w:t>
      </w:r>
      <w:r w:rsidRPr="000E26FA">
        <w:rPr>
          <w:rFonts w:ascii="Times New Roman" w:hAnsi="Times New Roman" w:cs="Times New Roman"/>
          <w:sz w:val="28"/>
          <w:szCs w:val="28"/>
          <w:lang w:val="kk-KZ"/>
        </w:rPr>
        <w:t xml:space="preserve">ген ынтасын арттырып, сабаққа белсенді қатысуына жол ашады. </w:t>
      </w:r>
      <w:proofErr w:type="spellStart"/>
      <w:r w:rsidRPr="000E26FA">
        <w:rPr>
          <w:rFonts w:ascii="Times New Roman" w:hAnsi="Times New Roman" w:cs="Times New Roman"/>
          <w:sz w:val="28"/>
          <w:szCs w:val="28"/>
          <w:lang w:val="kk-KZ"/>
        </w:rPr>
        <w:t>Геймификацияның</w:t>
      </w:r>
      <w:proofErr w:type="spellEnd"/>
      <w:r w:rsidRPr="000E26FA">
        <w:rPr>
          <w:rFonts w:ascii="Times New Roman" w:hAnsi="Times New Roman" w:cs="Times New Roman"/>
          <w:sz w:val="28"/>
          <w:szCs w:val="28"/>
          <w:lang w:val="kk-KZ"/>
        </w:rPr>
        <w:t xml:space="preserve"> білім беруде кеңінен қолданылуын</w:t>
      </w:r>
      <w:r w:rsidR="00B20F6C" w:rsidRPr="000E26FA">
        <w:rPr>
          <w:rFonts w:ascii="Times New Roman" w:hAnsi="Times New Roman" w:cs="Times New Roman"/>
          <w:sz w:val="28"/>
          <w:szCs w:val="28"/>
          <w:lang w:val="kk-KZ"/>
        </w:rPr>
        <w:t>ың</w:t>
      </w:r>
      <w:r w:rsidRPr="000E26FA">
        <w:rPr>
          <w:rFonts w:ascii="Times New Roman" w:hAnsi="Times New Roman" w:cs="Times New Roman"/>
          <w:sz w:val="28"/>
          <w:szCs w:val="28"/>
          <w:lang w:val="kk-KZ"/>
        </w:rPr>
        <w:t xml:space="preserve"> бір себе</w:t>
      </w:r>
      <w:r w:rsidR="00B20F6C" w:rsidRPr="000E26FA">
        <w:rPr>
          <w:rFonts w:ascii="Times New Roman" w:hAnsi="Times New Roman" w:cs="Times New Roman"/>
          <w:sz w:val="28"/>
          <w:szCs w:val="28"/>
          <w:lang w:val="kk-KZ"/>
        </w:rPr>
        <w:t>бі</w:t>
      </w:r>
      <w:r w:rsidRPr="000E26FA">
        <w:rPr>
          <w:rFonts w:ascii="Times New Roman" w:hAnsi="Times New Roman" w:cs="Times New Roman"/>
          <w:sz w:val="28"/>
          <w:szCs w:val="28"/>
          <w:lang w:val="kk-KZ"/>
        </w:rPr>
        <w:t xml:space="preserve"> – білім алушының көңілді ортада білімді жақсы меңгеретіні туралы тұжырым. Сонымен қатар, </w:t>
      </w:r>
      <w:r w:rsidR="00B20F6C" w:rsidRPr="000E26FA">
        <w:rPr>
          <w:rFonts w:ascii="Times New Roman" w:hAnsi="Times New Roman" w:cs="Times New Roman"/>
          <w:sz w:val="28"/>
          <w:szCs w:val="28"/>
          <w:lang w:val="kk-KZ"/>
        </w:rPr>
        <w:t xml:space="preserve">білім алушылар </w:t>
      </w:r>
      <w:r w:rsidRPr="000E26FA">
        <w:rPr>
          <w:rFonts w:ascii="Times New Roman" w:hAnsi="Times New Roman" w:cs="Times New Roman"/>
          <w:sz w:val="28"/>
          <w:szCs w:val="28"/>
          <w:lang w:val="kk-KZ"/>
        </w:rPr>
        <w:t xml:space="preserve">алға нақты мақсаттар қойып, жетістікке жету жолында ойын элементтері қолданылып, оқу процесіне тереңірек үңіліп оқиды [49].  </w:t>
      </w:r>
      <w:proofErr w:type="spellStart"/>
      <w:r w:rsidR="00351297" w:rsidRPr="000E26FA">
        <w:rPr>
          <w:rFonts w:ascii="Times New Roman" w:hAnsi="Times New Roman" w:cs="Times New Roman"/>
          <w:sz w:val="28"/>
          <w:szCs w:val="28"/>
          <w:lang w:val="kk-KZ"/>
        </w:rPr>
        <w:t>Геймификация</w:t>
      </w:r>
      <w:proofErr w:type="spellEnd"/>
      <w:r w:rsidR="00351297" w:rsidRPr="000E26FA">
        <w:rPr>
          <w:rFonts w:ascii="Times New Roman" w:hAnsi="Times New Roman" w:cs="Times New Roman"/>
          <w:sz w:val="28"/>
          <w:szCs w:val="28"/>
          <w:lang w:val="kk-KZ"/>
        </w:rPr>
        <w:t xml:space="preserve"> и</w:t>
      </w:r>
      <w:r w:rsidR="00C0547F" w:rsidRPr="000E26FA">
        <w:rPr>
          <w:rFonts w:ascii="Times New Roman" w:hAnsi="Times New Roman" w:cs="Times New Roman"/>
          <w:sz w:val="28"/>
          <w:szCs w:val="28"/>
          <w:lang w:val="kk-KZ"/>
        </w:rPr>
        <w:t>нформатика сабағында бағдарламалау, алгоритм</w:t>
      </w:r>
      <w:r w:rsidR="00351297" w:rsidRPr="000E26FA">
        <w:rPr>
          <w:rFonts w:ascii="Times New Roman" w:hAnsi="Times New Roman" w:cs="Times New Roman"/>
          <w:sz w:val="28"/>
          <w:szCs w:val="28"/>
          <w:lang w:val="kk-KZ"/>
        </w:rPr>
        <w:t xml:space="preserve"> құру</w:t>
      </w:r>
      <w:r w:rsidR="00C0547F" w:rsidRPr="000E26FA">
        <w:rPr>
          <w:rFonts w:ascii="Times New Roman" w:hAnsi="Times New Roman" w:cs="Times New Roman"/>
          <w:sz w:val="28"/>
          <w:szCs w:val="28"/>
          <w:lang w:val="kk-KZ"/>
        </w:rPr>
        <w:t xml:space="preserve"> және компьютерлік ойлау дағдыларын дамытуға көмектеседі.</w:t>
      </w:r>
    </w:p>
    <w:p w14:paraId="53BFA59D" w14:textId="77777777" w:rsidR="00C0547F" w:rsidRPr="000E26FA" w:rsidRDefault="00C0547F" w:rsidP="00351C47">
      <w:pPr>
        <w:pStyle w:val="a4"/>
        <w:tabs>
          <w:tab w:val="left" w:pos="1134"/>
        </w:tabs>
        <w:ind w:left="0" w:firstLine="709"/>
        <w:jc w:val="both"/>
        <w:rPr>
          <w:rStyle w:val="af"/>
          <w:rFonts w:ascii="Times New Roman" w:hAnsi="Times New Roman" w:cs="Times New Roman"/>
          <w:b w:val="0"/>
          <w:bCs w:val="0"/>
          <w:sz w:val="28"/>
          <w:szCs w:val="28"/>
          <w:lang w:val="en-US"/>
        </w:rPr>
      </w:pPr>
      <w:proofErr w:type="spellStart"/>
      <w:r w:rsidRPr="000E26FA">
        <w:rPr>
          <w:rStyle w:val="af"/>
          <w:rFonts w:ascii="Times New Roman" w:hAnsi="Times New Roman" w:cs="Times New Roman"/>
          <w:b w:val="0"/>
          <w:i/>
          <w:iCs/>
          <w:sz w:val="28"/>
          <w:szCs w:val="28"/>
        </w:rPr>
        <w:t>Жасанды</w:t>
      </w:r>
      <w:proofErr w:type="spellEnd"/>
      <w:r w:rsidRPr="000E26FA">
        <w:rPr>
          <w:rStyle w:val="af"/>
          <w:rFonts w:ascii="Times New Roman" w:hAnsi="Times New Roman" w:cs="Times New Roman"/>
          <w:b w:val="0"/>
          <w:i/>
          <w:iCs/>
          <w:sz w:val="28"/>
          <w:szCs w:val="28"/>
        </w:rPr>
        <w:t xml:space="preserve"> интеллект пен </w:t>
      </w:r>
      <w:proofErr w:type="spellStart"/>
      <w:r w:rsidRPr="000E26FA">
        <w:rPr>
          <w:rStyle w:val="af"/>
          <w:rFonts w:ascii="Times New Roman" w:hAnsi="Times New Roman" w:cs="Times New Roman"/>
          <w:b w:val="0"/>
          <w:i/>
          <w:iCs/>
          <w:sz w:val="28"/>
          <w:szCs w:val="28"/>
        </w:rPr>
        <w:t>деректерді</w:t>
      </w:r>
      <w:proofErr w:type="spellEnd"/>
      <w:r w:rsidRPr="000E26FA">
        <w:rPr>
          <w:rStyle w:val="af"/>
          <w:rFonts w:ascii="Times New Roman" w:hAnsi="Times New Roman" w:cs="Times New Roman"/>
          <w:b w:val="0"/>
          <w:i/>
          <w:iCs/>
          <w:sz w:val="28"/>
          <w:szCs w:val="28"/>
        </w:rPr>
        <w:t xml:space="preserve"> </w:t>
      </w:r>
      <w:proofErr w:type="spellStart"/>
      <w:r w:rsidRPr="000E26FA">
        <w:rPr>
          <w:rStyle w:val="af"/>
          <w:rFonts w:ascii="Times New Roman" w:hAnsi="Times New Roman" w:cs="Times New Roman"/>
          <w:b w:val="0"/>
          <w:i/>
          <w:iCs/>
          <w:sz w:val="28"/>
          <w:szCs w:val="28"/>
        </w:rPr>
        <w:t>талдау</w:t>
      </w:r>
      <w:proofErr w:type="spellEnd"/>
      <w:r w:rsidRPr="000E26FA">
        <w:rPr>
          <w:rStyle w:val="af"/>
          <w:rFonts w:ascii="Times New Roman" w:hAnsi="Times New Roman" w:cs="Times New Roman"/>
          <w:b w:val="0"/>
          <w:i/>
          <w:iCs/>
          <w:sz w:val="28"/>
          <w:szCs w:val="28"/>
          <w:lang w:val="kk-KZ"/>
        </w:rPr>
        <w:t>.</w:t>
      </w:r>
      <w:r w:rsidRPr="000E26FA">
        <w:rPr>
          <w:rStyle w:val="af"/>
          <w:rFonts w:ascii="Times New Roman" w:hAnsi="Times New Roman" w:cs="Times New Roman"/>
          <w:b w:val="0"/>
          <w:bCs w:val="0"/>
          <w:i/>
          <w:iCs/>
          <w:sz w:val="28"/>
          <w:szCs w:val="28"/>
          <w:lang w:val="kk-KZ"/>
        </w:rPr>
        <w:t xml:space="preserve"> </w:t>
      </w:r>
      <w:r w:rsidRPr="000E26FA">
        <w:rPr>
          <w:rStyle w:val="af"/>
          <w:rFonts w:ascii="Times New Roman" w:hAnsi="Times New Roman" w:cs="Times New Roman"/>
          <w:b w:val="0"/>
          <w:bCs w:val="0"/>
          <w:sz w:val="28"/>
          <w:szCs w:val="28"/>
          <w:lang w:val="kk-KZ"/>
        </w:rPr>
        <w:t xml:space="preserve">Жасанды интеллект (ЖИ) - машиналардың адам секілді ойлау, үйрену, шешім қабылдау және мәселелерді шешу қабілеті. Білім беру саласында ЖИ оқу процесін жекелендіруге, бағалауды автоматтандыруға, білім беру деректерін талдауға және білім алушылардың жетістіктерін болжауға көмектеседі. Білім беруде ЖИ қолданудың келесі бағыттарын атап өтуге болады: </w:t>
      </w:r>
    </w:p>
    <w:p w14:paraId="7A415697" w14:textId="77777777" w:rsidR="00C0547F" w:rsidRPr="000E26FA" w:rsidRDefault="002E1942" w:rsidP="00351C47">
      <w:pPr>
        <w:pStyle w:val="a4"/>
        <w:numPr>
          <w:ilvl w:val="0"/>
          <w:numId w:val="125"/>
        </w:numPr>
        <w:tabs>
          <w:tab w:val="left" w:pos="1134"/>
        </w:tabs>
        <w:spacing w:after="0" w:line="240" w:lineRule="auto"/>
        <w:ind w:left="0" w:firstLine="709"/>
        <w:jc w:val="both"/>
        <w:rPr>
          <w:rStyle w:val="af"/>
          <w:rFonts w:ascii="Times New Roman" w:hAnsi="Times New Roman" w:cs="Times New Roman"/>
          <w:b w:val="0"/>
          <w:bCs w:val="0"/>
          <w:sz w:val="28"/>
          <w:szCs w:val="28"/>
          <w:lang w:val="kk-KZ"/>
        </w:rPr>
      </w:pPr>
      <w:proofErr w:type="spellStart"/>
      <w:r w:rsidRPr="000E26FA">
        <w:rPr>
          <w:rStyle w:val="af"/>
          <w:rFonts w:ascii="Times New Roman" w:hAnsi="Times New Roman" w:cs="Times New Roman"/>
          <w:b w:val="0"/>
          <w:bCs w:val="0"/>
          <w:sz w:val="28"/>
          <w:szCs w:val="28"/>
          <w:lang w:val="kk-KZ"/>
        </w:rPr>
        <w:t>а</w:t>
      </w:r>
      <w:r w:rsidR="00C0547F" w:rsidRPr="000E26FA">
        <w:rPr>
          <w:rStyle w:val="af"/>
          <w:rFonts w:ascii="Times New Roman" w:hAnsi="Times New Roman" w:cs="Times New Roman"/>
          <w:b w:val="0"/>
          <w:bCs w:val="0"/>
          <w:sz w:val="28"/>
          <w:szCs w:val="28"/>
          <w:lang w:val="kk-KZ"/>
        </w:rPr>
        <w:t>даптивті</w:t>
      </w:r>
      <w:proofErr w:type="spellEnd"/>
      <w:r w:rsidR="00C0547F" w:rsidRPr="000E26FA">
        <w:rPr>
          <w:rStyle w:val="af"/>
          <w:rFonts w:ascii="Times New Roman" w:hAnsi="Times New Roman" w:cs="Times New Roman"/>
          <w:b w:val="0"/>
          <w:bCs w:val="0"/>
          <w:sz w:val="28"/>
          <w:szCs w:val="28"/>
          <w:lang w:val="kk-KZ"/>
        </w:rPr>
        <w:t xml:space="preserve"> оқыту жүйесін ұйымдастыру - </w:t>
      </w:r>
      <w:r w:rsidRPr="000E26FA">
        <w:rPr>
          <w:rStyle w:val="af"/>
          <w:rFonts w:ascii="Times New Roman" w:hAnsi="Times New Roman" w:cs="Times New Roman"/>
          <w:b w:val="0"/>
          <w:bCs w:val="0"/>
          <w:sz w:val="28"/>
          <w:szCs w:val="28"/>
          <w:lang w:val="kk-KZ"/>
        </w:rPr>
        <w:t>б</w:t>
      </w:r>
      <w:r w:rsidR="00C0547F" w:rsidRPr="000E26FA">
        <w:rPr>
          <w:rStyle w:val="af"/>
          <w:rFonts w:ascii="Times New Roman" w:hAnsi="Times New Roman" w:cs="Times New Roman"/>
          <w:b w:val="0"/>
          <w:bCs w:val="0"/>
          <w:sz w:val="28"/>
          <w:szCs w:val="28"/>
          <w:lang w:val="kk-KZ"/>
        </w:rPr>
        <w:t xml:space="preserve">ілім алушының </w:t>
      </w:r>
      <w:proofErr w:type="spellStart"/>
      <w:r w:rsidR="00C0547F" w:rsidRPr="000E26FA">
        <w:rPr>
          <w:rStyle w:val="af"/>
          <w:rFonts w:ascii="Times New Roman" w:hAnsi="Times New Roman" w:cs="Times New Roman"/>
          <w:b w:val="0"/>
          <w:bCs w:val="0"/>
          <w:sz w:val="28"/>
          <w:szCs w:val="28"/>
          <w:lang w:val="kk-KZ"/>
        </w:rPr>
        <w:t>деңгеіне</w:t>
      </w:r>
      <w:proofErr w:type="spellEnd"/>
      <w:r w:rsidR="00C0547F" w:rsidRPr="000E26FA">
        <w:rPr>
          <w:rStyle w:val="af"/>
          <w:rFonts w:ascii="Times New Roman" w:hAnsi="Times New Roman" w:cs="Times New Roman"/>
          <w:b w:val="0"/>
          <w:bCs w:val="0"/>
          <w:sz w:val="28"/>
          <w:szCs w:val="28"/>
          <w:lang w:val="kk-KZ"/>
        </w:rPr>
        <w:t xml:space="preserve"> сәйкес оқу материалын бейімдеу;</w:t>
      </w:r>
    </w:p>
    <w:p w14:paraId="37A3E7E6" w14:textId="77777777" w:rsidR="00C0547F" w:rsidRPr="000E26FA" w:rsidRDefault="002E1942" w:rsidP="00351C47">
      <w:pPr>
        <w:pStyle w:val="a4"/>
        <w:numPr>
          <w:ilvl w:val="0"/>
          <w:numId w:val="125"/>
        </w:numPr>
        <w:tabs>
          <w:tab w:val="left" w:pos="1134"/>
        </w:tabs>
        <w:spacing w:after="0" w:line="240" w:lineRule="auto"/>
        <w:ind w:left="0" w:firstLine="709"/>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а</w:t>
      </w:r>
      <w:r w:rsidR="00C0547F" w:rsidRPr="000E26FA">
        <w:rPr>
          <w:rStyle w:val="af"/>
          <w:rFonts w:ascii="Times New Roman" w:hAnsi="Times New Roman" w:cs="Times New Roman"/>
          <w:b w:val="0"/>
          <w:bCs w:val="0"/>
          <w:sz w:val="28"/>
          <w:szCs w:val="28"/>
          <w:lang w:val="kk-KZ"/>
        </w:rPr>
        <w:t>втоматтандырылған бағалау – тесттер мен тапсырмаларды тексеруді автоматтандыру;</w:t>
      </w:r>
    </w:p>
    <w:p w14:paraId="260444F0" w14:textId="77777777" w:rsidR="00C0547F" w:rsidRPr="000E26FA" w:rsidRDefault="002E1942" w:rsidP="00351C47">
      <w:pPr>
        <w:pStyle w:val="a4"/>
        <w:numPr>
          <w:ilvl w:val="0"/>
          <w:numId w:val="125"/>
        </w:numPr>
        <w:tabs>
          <w:tab w:val="left" w:pos="1134"/>
        </w:tabs>
        <w:spacing w:after="0" w:line="240" w:lineRule="auto"/>
        <w:ind w:left="0" w:firstLine="709"/>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о</w:t>
      </w:r>
      <w:r w:rsidR="00C0547F" w:rsidRPr="000E26FA">
        <w:rPr>
          <w:rStyle w:val="af"/>
          <w:rFonts w:ascii="Times New Roman" w:hAnsi="Times New Roman" w:cs="Times New Roman"/>
          <w:b w:val="0"/>
          <w:bCs w:val="0"/>
          <w:sz w:val="28"/>
          <w:szCs w:val="28"/>
          <w:lang w:val="kk-KZ"/>
        </w:rPr>
        <w:t>қу материалдарын ұсыну және контент жасау – ЖИ көмегімен оқу ресурстарын әзірлеу;</w:t>
      </w:r>
    </w:p>
    <w:p w14:paraId="0CD571A0" w14:textId="77777777" w:rsidR="00C0547F" w:rsidRPr="000E26FA" w:rsidRDefault="002E1942" w:rsidP="00351C47">
      <w:pPr>
        <w:pStyle w:val="a4"/>
        <w:numPr>
          <w:ilvl w:val="0"/>
          <w:numId w:val="125"/>
        </w:numPr>
        <w:tabs>
          <w:tab w:val="left" w:pos="1134"/>
        </w:tabs>
        <w:spacing w:after="0" w:line="240" w:lineRule="auto"/>
        <w:ind w:left="0" w:firstLine="709"/>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д</w:t>
      </w:r>
      <w:r w:rsidR="00C0547F" w:rsidRPr="000E26FA">
        <w:rPr>
          <w:rStyle w:val="af"/>
          <w:rFonts w:ascii="Times New Roman" w:hAnsi="Times New Roman" w:cs="Times New Roman"/>
          <w:b w:val="0"/>
          <w:bCs w:val="0"/>
          <w:sz w:val="28"/>
          <w:szCs w:val="28"/>
          <w:lang w:val="kk-KZ"/>
        </w:rPr>
        <w:t>еректерді талдау арқылы білім алушының жетістігін болжау – үлгерімді бақылау және оқыту стратегияларын жақсарту;</w:t>
      </w:r>
    </w:p>
    <w:p w14:paraId="7374B0B5" w14:textId="77777777" w:rsidR="00C0547F" w:rsidRPr="000E26FA" w:rsidRDefault="002E1942" w:rsidP="00351C47">
      <w:pPr>
        <w:pStyle w:val="a4"/>
        <w:numPr>
          <w:ilvl w:val="0"/>
          <w:numId w:val="125"/>
        </w:numPr>
        <w:tabs>
          <w:tab w:val="left" w:pos="1134"/>
        </w:tabs>
        <w:spacing w:after="0" w:line="240" w:lineRule="auto"/>
        <w:ind w:left="0" w:firstLine="709"/>
        <w:jc w:val="both"/>
        <w:rPr>
          <w:rStyle w:val="af"/>
          <w:rFonts w:ascii="Times New Roman" w:hAnsi="Times New Roman" w:cs="Times New Roman"/>
          <w:b w:val="0"/>
          <w:bCs w:val="0"/>
          <w:sz w:val="28"/>
          <w:szCs w:val="28"/>
          <w:lang w:val="kk-KZ"/>
        </w:rPr>
      </w:pPr>
      <w:proofErr w:type="spellStart"/>
      <w:r w:rsidRPr="000E26FA">
        <w:rPr>
          <w:rStyle w:val="af"/>
          <w:rFonts w:ascii="Times New Roman" w:hAnsi="Times New Roman" w:cs="Times New Roman"/>
          <w:b w:val="0"/>
          <w:bCs w:val="0"/>
          <w:sz w:val="28"/>
          <w:szCs w:val="28"/>
          <w:lang w:val="kk-KZ"/>
        </w:rPr>
        <w:t>ж</w:t>
      </w:r>
      <w:r w:rsidR="00C0547F" w:rsidRPr="000E26FA">
        <w:rPr>
          <w:rStyle w:val="af"/>
          <w:rFonts w:ascii="Times New Roman" w:hAnsi="Times New Roman" w:cs="Times New Roman"/>
          <w:b w:val="0"/>
          <w:bCs w:val="0"/>
          <w:sz w:val="28"/>
          <w:szCs w:val="28"/>
          <w:lang w:val="kk-KZ"/>
        </w:rPr>
        <w:t>екелендірілген</w:t>
      </w:r>
      <w:proofErr w:type="spellEnd"/>
      <w:r w:rsidR="00C0547F" w:rsidRPr="000E26FA">
        <w:rPr>
          <w:rStyle w:val="af"/>
          <w:rFonts w:ascii="Times New Roman" w:hAnsi="Times New Roman" w:cs="Times New Roman"/>
          <w:b w:val="0"/>
          <w:bCs w:val="0"/>
          <w:sz w:val="28"/>
          <w:szCs w:val="28"/>
          <w:lang w:val="kk-KZ"/>
        </w:rPr>
        <w:t xml:space="preserve"> оқыту – әр білім алушыға жеке оқу бағытын ұсыну. </w:t>
      </w:r>
    </w:p>
    <w:p w14:paraId="5EAC08B0" w14:textId="77777777" w:rsidR="00C0547F" w:rsidRPr="000E26FA" w:rsidRDefault="00C0547F" w:rsidP="00351C47">
      <w:pPr>
        <w:pStyle w:val="a4"/>
        <w:tabs>
          <w:tab w:val="left" w:pos="993"/>
          <w:tab w:val="left" w:pos="1134"/>
        </w:tabs>
        <w:ind w:left="0" w:firstLine="709"/>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 xml:space="preserve">Ал деректерді талдау білім беру саласында әртүрлі мақсаттарда қолданылады, мысалы: </w:t>
      </w:r>
    </w:p>
    <w:p w14:paraId="08D62839" w14:textId="77777777" w:rsidR="00C0547F" w:rsidRPr="000E26FA" w:rsidRDefault="002E1942" w:rsidP="00351C47">
      <w:pPr>
        <w:pStyle w:val="a4"/>
        <w:numPr>
          <w:ilvl w:val="0"/>
          <w:numId w:val="126"/>
        </w:numPr>
        <w:tabs>
          <w:tab w:val="left" w:pos="993"/>
        </w:tabs>
        <w:spacing w:after="0" w:line="240" w:lineRule="auto"/>
        <w:ind w:left="0" w:firstLine="709"/>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б</w:t>
      </w:r>
      <w:r w:rsidR="00C0547F" w:rsidRPr="000E26FA">
        <w:rPr>
          <w:rStyle w:val="af"/>
          <w:rFonts w:ascii="Times New Roman" w:hAnsi="Times New Roman" w:cs="Times New Roman"/>
          <w:b w:val="0"/>
          <w:bCs w:val="0"/>
          <w:sz w:val="28"/>
          <w:szCs w:val="28"/>
          <w:lang w:val="kk-KZ"/>
        </w:rPr>
        <w:t xml:space="preserve">ілім алушылардың оқу үлгерімін бақылау, яғни олардың жетістіктері мен қиындықтарын анықтау; </w:t>
      </w:r>
    </w:p>
    <w:p w14:paraId="1AD1D5D8" w14:textId="1B8E12A2" w:rsidR="00C0547F" w:rsidRPr="000E26FA" w:rsidRDefault="002E1942" w:rsidP="00351C47">
      <w:pPr>
        <w:pStyle w:val="a4"/>
        <w:numPr>
          <w:ilvl w:val="0"/>
          <w:numId w:val="126"/>
        </w:numPr>
        <w:tabs>
          <w:tab w:val="left" w:pos="993"/>
        </w:tabs>
        <w:spacing w:after="0" w:line="240" w:lineRule="auto"/>
        <w:ind w:left="0" w:firstLine="709"/>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о</w:t>
      </w:r>
      <w:r w:rsidR="00C0547F" w:rsidRPr="000E26FA">
        <w:rPr>
          <w:rStyle w:val="af"/>
          <w:rFonts w:ascii="Times New Roman" w:hAnsi="Times New Roman" w:cs="Times New Roman"/>
          <w:b w:val="0"/>
          <w:bCs w:val="0"/>
          <w:sz w:val="28"/>
          <w:szCs w:val="28"/>
          <w:lang w:val="kk-KZ"/>
        </w:rPr>
        <w:t xml:space="preserve">қу </w:t>
      </w:r>
      <w:r w:rsidR="009E0A4A" w:rsidRPr="000E26FA">
        <w:rPr>
          <w:rStyle w:val="af"/>
          <w:rFonts w:ascii="Times New Roman" w:hAnsi="Times New Roman" w:cs="Times New Roman"/>
          <w:b w:val="0"/>
          <w:bCs w:val="0"/>
          <w:sz w:val="28"/>
          <w:szCs w:val="28"/>
          <w:lang w:val="kk-KZ"/>
        </w:rPr>
        <w:t>процес</w:t>
      </w:r>
      <w:r w:rsidR="00C0547F" w:rsidRPr="000E26FA">
        <w:rPr>
          <w:rStyle w:val="af"/>
          <w:rFonts w:ascii="Times New Roman" w:hAnsi="Times New Roman" w:cs="Times New Roman"/>
          <w:b w:val="0"/>
          <w:bCs w:val="0"/>
          <w:sz w:val="28"/>
          <w:szCs w:val="28"/>
          <w:lang w:val="kk-KZ"/>
        </w:rPr>
        <w:t>ін жақсарту – деректер негізінде оқыту әдістерін жетілдіру;</w:t>
      </w:r>
    </w:p>
    <w:p w14:paraId="7F058FB7" w14:textId="77777777" w:rsidR="00C0547F" w:rsidRPr="000E26FA" w:rsidRDefault="002E1942" w:rsidP="00351C47">
      <w:pPr>
        <w:pStyle w:val="a4"/>
        <w:numPr>
          <w:ilvl w:val="0"/>
          <w:numId w:val="126"/>
        </w:numPr>
        <w:tabs>
          <w:tab w:val="left" w:pos="993"/>
        </w:tabs>
        <w:spacing w:after="0" w:line="240" w:lineRule="auto"/>
        <w:ind w:left="0" w:firstLine="709"/>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lastRenderedPageBreak/>
        <w:t>м</w:t>
      </w:r>
      <w:r w:rsidR="00C0547F" w:rsidRPr="000E26FA">
        <w:rPr>
          <w:rStyle w:val="af"/>
          <w:rFonts w:ascii="Times New Roman" w:hAnsi="Times New Roman" w:cs="Times New Roman"/>
          <w:b w:val="0"/>
          <w:bCs w:val="0"/>
          <w:sz w:val="28"/>
          <w:szCs w:val="28"/>
          <w:lang w:val="kk-KZ"/>
        </w:rPr>
        <w:t>ұғалімдерге кері байланыс ұсыну – оқу бағдарламаларының тиімділігін арттыру үшін аналитикалық мәліметтер ұсыну;</w:t>
      </w:r>
    </w:p>
    <w:p w14:paraId="13674DEE" w14:textId="77777777" w:rsidR="00C0547F" w:rsidRPr="000E26FA" w:rsidRDefault="002E1942" w:rsidP="00351C47">
      <w:pPr>
        <w:pStyle w:val="a4"/>
        <w:numPr>
          <w:ilvl w:val="0"/>
          <w:numId w:val="126"/>
        </w:numPr>
        <w:tabs>
          <w:tab w:val="left" w:pos="993"/>
        </w:tabs>
        <w:spacing w:after="0" w:line="240" w:lineRule="auto"/>
        <w:ind w:left="0" w:firstLine="709"/>
        <w:jc w:val="both"/>
        <w:rPr>
          <w:rStyle w:val="af"/>
          <w:rFonts w:ascii="Times New Roman" w:hAnsi="Times New Roman" w:cs="Times New Roman"/>
          <w:b w:val="0"/>
          <w:bCs w:val="0"/>
          <w:sz w:val="28"/>
          <w:szCs w:val="28"/>
          <w:lang w:val="kk-KZ"/>
        </w:rPr>
      </w:pPr>
      <w:r w:rsidRPr="000E26FA">
        <w:rPr>
          <w:rStyle w:val="af"/>
          <w:rFonts w:ascii="Times New Roman" w:hAnsi="Times New Roman" w:cs="Times New Roman"/>
          <w:b w:val="0"/>
          <w:bCs w:val="0"/>
          <w:sz w:val="28"/>
          <w:szCs w:val="28"/>
          <w:lang w:val="kk-KZ"/>
        </w:rPr>
        <w:t>б</w:t>
      </w:r>
      <w:r w:rsidR="00C0547F" w:rsidRPr="000E26FA">
        <w:rPr>
          <w:rStyle w:val="af"/>
          <w:rFonts w:ascii="Times New Roman" w:hAnsi="Times New Roman" w:cs="Times New Roman"/>
          <w:b w:val="0"/>
          <w:bCs w:val="0"/>
          <w:sz w:val="28"/>
          <w:szCs w:val="28"/>
          <w:lang w:val="kk-KZ"/>
        </w:rPr>
        <w:t>ілім беру саясатын жақсарту – деректер негізінде тиімді білім беру стратегияларын әзірлеу.</w:t>
      </w:r>
    </w:p>
    <w:p w14:paraId="7D254CE5" w14:textId="77777777" w:rsidR="008357A8" w:rsidRPr="000E26FA" w:rsidRDefault="008357A8" w:rsidP="00351C47">
      <w:pPr>
        <w:pStyle w:val="a9"/>
        <w:tabs>
          <w:tab w:val="left" w:pos="993"/>
        </w:tabs>
        <w:ind w:left="0" w:right="28" w:firstLine="709"/>
        <w:rPr>
          <w:lang w:val="kk-KZ"/>
        </w:rPr>
      </w:pPr>
      <w:r w:rsidRPr="000E26FA">
        <w:rPr>
          <w:lang w:val="kk-KZ"/>
        </w:rPr>
        <w:t>Бүгінде жасанды интеллект әдістеріне сүйе</w:t>
      </w:r>
      <w:r w:rsidR="00031989" w:rsidRPr="000E26FA">
        <w:rPr>
          <w:lang w:val="kk-KZ"/>
        </w:rPr>
        <w:t>не отырып, сараптамалық жүйелер жасауға,</w:t>
      </w:r>
      <w:r w:rsidRPr="000E26FA">
        <w:rPr>
          <w:lang w:val="kk-KZ"/>
        </w:rPr>
        <w:t xml:space="preserve"> мәліметтер базасын қолдана отырып, адамның шешім қабылдау процестерін </w:t>
      </w:r>
      <w:proofErr w:type="spellStart"/>
      <w:r w:rsidRPr="000E26FA">
        <w:rPr>
          <w:lang w:val="kk-KZ"/>
        </w:rPr>
        <w:t>имитациялауға</w:t>
      </w:r>
      <w:proofErr w:type="spellEnd"/>
      <w:r w:rsidRPr="000E26FA">
        <w:rPr>
          <w:lang w:val="kk-KZ"/>
        </w:rPr>
        <w:t xml:space="preserve"> қабілетті бағдарламаларды жүзеге асыруға көптеген мүмкіндер бар [</w:t>
      </w:r>
      <w:r w:rsidR="0052598E" w:rsidRPr="000E26FA">
        <w:rPr>
          <w:lang w:val="kk-KZ"/>
        </w:rPr>
        <w:t>50</w:t>
      </w:r>
      <w:r w:rsidRPr="000E26FA">
        <w:rPr>
          <w:lang w:val="kk-KZ"/>
        </w:rPr>
        <w:t>]. Оқу орталарында сараптамалық жүйелерді интеллектуалды талдау</w:t>
      </w:r>
      <w:r w:rsidR="005F3BBC" w:rsidRPr="000E26FA">
        <w:rPr>
          <w:lang w:val="kk-KZ"/>
        </w:rPr>
        <w:t xml:space="preserve"> үшін</w:t>
      </w:r>
      <w:r w:rsidRPr="000E26FA">
        <w:rPr>
          <w:lang w:val="kk-KZ"/>
        </w:rPr>
        <w:t xml:space="preserve"> қолдануға </w:t>
      </w:r>
      <w:r w:rsidR="005F3BBC" w:rsidRPr="000E26FA">
        <w:rPr>
          <w:lang w:val="kk-KZ"/>
        </w:rPr>
        <w:t>арналған</w:t>
      </w:r>
      <w:r w:rsidR="00031989" w:rsidRPr="000E26FA">
        <w:rPr>
          <w:lang w:val="kk-KZ"/>
        </w:rPr>
        <w:t xml:space="preserve"> жүйелер бар</w:t>
      </w:r>
      <w:r w:rsidR="005F3BBC" w:rsidRPr="000E26FA">
        <w:rPr>
          <w:lang w:val="kk-KZ"/>
        </w:rPr>
        <w:t xml:space="preserve">. Олар: </w:t>
      </w:r>
      <w:r w:rsidRPr="000E26FA">
        <w:rPr>
          <w:lang w:val="kk-KZ"/>
        </w:rPr>
        <w:t xml:space="preserve">интеллектуалды оқыту жүйелері, ұсыныс жүйелері, </w:t>
      </w:r>
      <w:proofErr w:type="spellStart"/>
      <w:r w:rsidRPr="000E26FA">
        <w:rPr>
          <w:lang w:val="kk-KZ"/>
        </w:rPr>
        <w:t>адаптивті</w:t>
      </w:r>
      <w:proofErr w:type="spellEnd"/>
      <w:r w:rsidRPr="000E26FA">
        <w:rPr>
          <w:lang w:val="kk-KZ"/>
        </w:rPr>
        <w:t xml:space="preserve"> оқыту жүйелері [</w:t>
      </w:r>
      <w:r w:rsidR="0052598E" w:rsidRPr="000E26FA">
        <w:rPr>
          <w:lang w:val="kk-KZ"/>
        </w:rPr>
        <w:t>51</w:t>
      </w:r>
      <w:r w:rsidRPr="000E26FA">
        <w:rPr>
          <w:lang w:val="kk-KZ"/>
        </w:rPr>
        <w:t>].</w:t>
      </w:r>
    </w:p>
    <w:p w14:paraId="1B03D831" w14:textId="6CC46AC8" w:rsidR="003016A6" w:rsidRPr="000E26FA" w:rsidRDefault="005F3BBC" w:rsidP="00351C47">
      <w:pPr>
        <w:pStyle w:val="a4"/>
        <w:tabs>
          <w:tab w:val="left" w:pos="993"/>
        </w:tabs>
        <w:spacing w:after="0"/>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ЖИ</w:t>
      </w:r>
      <w:r w:rsidR="00C0547F" w:rsidRPr="000E26FA">
        <w:rPr>
          <w:rFonts w:ascii="Times New Roman" w:hAnsi="Times New Roman" w:cs="Times New Roman"/>
          <w:sz w:val="28"/>
          <w:szCs w:val="28"/>
          <w:lang w:val="kk-KZ"/>
        </w:rPr>
        <w:t xml:space="preserve"> </w:t>
      </w:r>
      <w:r w:rsidR="00921958" w:rsidRPr="000E26FA">
        <w:rPr>
          <w:rFonts w:ascii="Times New Roman" w:hAnsi="Times New Roman" w:cs="Times New Roman"/>
          <w:sz w:val="28"/>
          <w:szCs w:val="28"/>
          <w:lang w:val="kk-KZ"/>
        </w:rPr>
        <w:t>м</w:t>
      </w:r>
      <w:r w:rsidR="00C0547F" w:rsidRPr="000E26FA">
        <w:rPr>
          <w:rFonts w:ascii="Times New Roman" w:hAnsi="Times New Roman" w:cs="Times New Roman"/>
          <w:sz w:val="28"/>
          <w:szCs w:val="28"/>
          <w:lang w:val="kk-KZ"/>
        </w:rPr>
        <w:t>ен деректерді талдау білім беру саласын</w:t>
      </w:r>
      <w:r w:rsidR="00B405CF" w:rsidRPr="000E26FA">
        <w:rPr>
          <w:rFonts w:ascii="Times New Roman" w:hAnsi="Times New Roman" w:cs="Times New Roman"/>
          <w:sz w:val="28"/>
          <w:szCs w:val="28"/>
          <w:lang w:val="kk-KZ"/>
        </w:rPr>
        <w:t>а үлкен</w:t>
      </w:r>
      <w:r w:rsidR="00C0547F" w:rsidRPr="000E26FA">
        <w:rPr>
          <w:rFonts w:ascii="Times New Roman" w:hAnsi="Times New Roman" w:cs="Times New Roman"/>
          <w:sz w:val="28"/>
          <w:szCs w:val="28"/>
          <w:lang w:val="kk-KZ"/>
        </w:rPr>
        <w:t xml:space="preserve">  өзгер</w:t>
      </w:r>
      <w:r w:rsidR="00B405CF" w:rsidRPr="000E26FA">
        <w:rPr>
          <w:rFonts w:ascii="Times New Roman" w:hAnsi="Times New Roman" w:cs="Times New Roman"/>
          <w:sz w:val="28"/>
          <w:szCs w:val="28"/>
          <w:lang w:val="kk-KZ"/>
        </w:rPr>
        <w:t>істер әкелуде</w:t>
      </w:r>
      <w:r w:rsidR="00C0547F" w:rsidRPr="000E26FA">
        <w:rPr>
          <w:rFonts w:ascii="Times New Roman" w:hAnsi="Times New Roman" w:cs="Times New Roman"/>
          <w:sz w:val="28"/>
          <w:szCs w:val="28"/>
          <w:lang w:val="kk-KZ"/>
        </w:rPr>
        <w:t xml:space="preserve">. ЖИ технологиялары оқу </w:t>
      </w:r>
      <w:r w:rsidR="009E0A4A" w:rsidRPr="000E26FA">
        <w:rPr>
          <w:rFonts w:ascii="Times New Roman" w:hAnsi="Times New Roman" w:cs="Times New Roman"/>
          <w:sz w:val="28"/>
          <w:szCs w:val="28"/>
          <w:lang w:val="kk-KZ"/>
        </w:rPr>
        <w:t>процес</w:t>
      </w:r>
      <w:r w:rsidR="00C0547F" w:rsidRPr="000E26FA">
        <w:rPr>
          <w:rFonts w:ascii="Times New Roman" w:hAnsi="Times New Roman" w:cs="Times New Roman"/>
          <w:sz w:val="28"/>
          <w:szCs w:val="28"/>
          <w:lang w:val="kk-KZ"/>
        </w:rPr>
        <w:t xml:space="preserve">ін жекелендіріп, автоматтандыруға мүмкіндік берсе, деректерді талдау білім алушылардың үлгерімін бақылау, оқу сапасын арттыру және тиімді шешімдер қабылдау үшін маңызды құрал болып табылады. Бұл әдістерді біріктіре отырып, білім беру жүйесін икемді, дәл және тиімді етіп дамытуға болады. Сондықтан, ЖИ мен деректерді талдауды білім беруде белсенді қолдану </w:t>
      </w:r>
      <w:r w:rsidR="002E1942" w:rsidRPr="000E26FA">
        <w:rPr>
          <w:rFonts w:ascii="Times New Roman" w:hAnsi="Times New Roman" w:cs="Times New Roman"/>
          <w:sz w:val="28"/>
          <w:szCs w:val="28"/>
          <w:lang w:val="kk-KZ"/>
        </w:rPr>
        <w:t xml:space="preserve">– </w:t>
      </w:r>
      <w:r w:rsidR="00C0547F" w:rsidRPr="000E26FA">
        <w:rPr>
          <w:rFonts w:ascii="Times New Roman" w:hAnsi="Times New Roman" w:cs="Times New Roman"/>
          <w:sz w:val="28"/>
          <w:szCs w:val="28"/>
          <w:lang w:val="kk-KZ"/>
        </w:rPr>
        <w:t>болашақтың</w:t>
      </w:r>
      <w:r w:rsidR="002E1942" w:rsidRPr="000E26FA">
        <w:rPr>
          <w:rFonts w:ascii="Times New Roman" w:hAnsi="Times New Roman" w:cs="Times New Roman"/>
          <w:sz w:val="28"/>
          <w:szCs w:val="28"/>
          <w:lang w:val="kk-KZ"/>
        </w:rPr>
        <w:t xml:space="preserve"> </w:t>
      </w:r>
      <w:r w:rsidR="00C0547F" w:rsidRPr="000E26FA">
        <w:rPr>
          <w:rFonts w:ascii="Times New Roman" w:hAnsi="Times New Roman" w:cs="Times New Roman"/>
          <w:sz w:val="28"/>
          <w:szCs w:val="28"/>
          <w:lang w:val="kk-KZ"/>
        </w:rPr>
        <w:t xml:space="preserve"> маңызды бағыты. </w:t>
      </w:r>
    </w:p>
    <w:p w14:paraId="7D8991F6" w14:textId="23029C33" w:rsidR="003016A6" w:rsidRPr="000E26FA" w:rsidRDefault="00C0547F" w:rsidP="00351C47">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Style w:val="af"/>
          <w:rFonts w:ascii="Times New Roman" w:hAnsi="Times New Roman" w:cs="Times New Roman"/>
          <w:b w:val="0"/>
          <w:i/>
          <w:sz w:val="28"/>
          <w:szCs w:val="28"/>
          <w:lang w:val="kk-KZ"/>
        </w:rPr>
        <w:t>CLIL (</w:t>
      </w:r>
      <w:proofErr w:type="spellStart"/>
      <w:r w:rsidRPr="000E26FA">
        <w:rPr>
          <w:rStyle w:val="af"/>
          <w:rFonts w:ascii="Times New Roman" w:hAnsi="Times New Roman" w:cs="Times New Roman"/>
          <w:b w:val="0"/>
          <w:i/>
          <w:sz w:val="28"/>
          <w:szCs w:val="28"/>
          <w:lang w:val="kk-KZ"/>
        </w:rPr>
        <w:t>Content</w:t>
      </w:r>
      <w:proofErr w:type="spellEnd"/>
      <w:r w:rsidRPr="000E26FA">
        <w:rPr>
          <w:rStyle w:val="af"/>
          <w:rFonts w:ascii="Times New Roman" w:hAnsi="Times New Roman" w:cs="Times New Roman"/>
          <w:b w:val="0"/>
          <w:i/>
          <w:sz w:val="28"/>
          <w:szCs w:val="28"/>
          <w:lang w:val="kk-KZ"/>
        </w:rPr>
        <w:t xml:space="preserve"> </w:t>
      </w:r>
      <w:proofErr w:type="spellStart"/>
      <w:r w:rsidRPr="000E26FA">
        <w:rPr>
          <w:rStyle w:val="af"/>
          <w:rFonts w:ascii="Times New Roman" w:hAnsi="Times New Roman" w:cs="Times New Roman"/>
          <w:b w:val="0"/>
          <w:i/>
          <w:sz w:val="28"/>
          <w:szCs w:val="28"/>
          <w:lang w:val="kk-KZ"/>
        </w:rPr>
        <w:t>and</w:t>
      </w:r>
      <w:proofErr w:type="spellEnd"/>
      <w:r w:rsidRPr="000E26FA">
        <w:rPr>
          <w:rStyle w:val="af"/>
          <w:rFonts w:ascii="Times New Roman" w:hAnsi="Times New Roman" w:cs="Times New Roman"/>
          <w:b w:val="0"/>
          <w:i/>
          <w:sz w:val="28"/>
          <w:szCs w:val="28"/>
          <w:lang w:val="kk-KZ"/>
        </w:rPr>
        <w:t xml:space="preserve"> </w:t>
      </w:r>
      <w:proofErr w:type="spellStart"/>
      <w:r w:rsidRPr="000E26FA">
        <w:rPr>
          <w:rStyle w:val="af"/>
          <w:rFonts w:ascii="Times New Roman" w:hAnsi="Times New Roman" w:cs="Times New Roman"/>
          <w:b w:val="0"/>
          <w:i/>
          <w:sz w:val="28"/>
          <w:szCs w:val="28"/>
          <w:lang w:val="kk-KZ"/>
        </w:rPr>
        <w:t>Language</w:t>
      </w:r>
      <w:proofErr w:type="spellEnd"/>
      <w:r w:rsidRPr="000E26FA">
        <w:rPr>
          <w:rStyle w:val="af"/>
          <w:rFonts w:ascii="Times New Roman" w:hAnsi="Times New Roman" w:cs="Times New Roman"/>
          <w:b w:val="0"/>
          <w:i/>
          <w:sz w:val="28"/>
          <w:szCs w:val="28"/>
          <w:lang w:val="kk-KZ"/>
        </w:rPr>
        <w:t xml:space="preserve"> </w:t>
      </w:r>
      <w:proofErr w:type="spellStart"/>
      <w:r w:rsidRPr="000E26FA">
        <w:rPr>
          <w:rStyle w:val="af"/>
          <w:rFonts w:ascii="Times New Roman" w:hAnsi="Times New Roman" w:cs="Times New Roman"/>
          <w:b w:val="0"/>
          <w:i/>
          <w:sz w:val="28"/>
          <w:szCs w:val="28"/>
          <w:lang w:val="kk-KZ"/>
        </w:rPr>
        <w:t>Integrated</w:t>
      </w:r>
      <w:proofErr w:type="spellEnd"/>
      <w:r w:rsidRPr="000E26FA">
        <w:rPr>
          <w:rStyle w:val="af"/>
          <w:rFonts w:ascii="Times New Roman" w:hAnsi="Times New Roman" w:cs="Times New Roman"/>
          <w:b w:val="0"/>
          <w:i/>
          <w:sz w:val="28"/>
          <w:szCs w:val="28"/>
          <w:lang w:val="kk-KZ"/>
        </w:rPr>
        <w:t xml:space="preserve"> </w:t>
      </w:r>
      <w:proofErr w:type="spellStart"/>
      <w:r w:rsidRPr="000E26FA">
        <w:rPr>
          <w:rStyle w:val="af"/>
          <w:rFonts w:ascii="Times New Roman" w:hAnsi="Times New Roman" w:cs="Times New Roman"/>
          <w:b w:val="0"/>
          <w:i/>
          <w:sz w:val="28"/>
          <w:szCs w:val="28"/>
          <w:lang w:val="kk-KZ"/>
        </w:rPr>
        <w:t>Learning</w:t>
      </w:r>
      <w:proofErr w:type="spellEnd"/>
      <w:r w:rsidRPr="000E26FA">
        <w:rPr>
          <w:rStyle w:val="af"/>
          <w:rFonts w:ascii="Times New Roman" w:hAnsi="Times New Roman" w:cs="Times New Roman"/>
          <w:b w:val="0"/>
          <w:i/>
          <w:sz w:val="28"/>
          <w:szCs w:val="28"/>
          <w:lang w:val="kk-KZ"/>
        </w:rPr>
        <w:t>) технологиясы</w:t>
      </w:r>
      <w:r w:rsidRPr="000E26FA">
        <w:rPr>
          <w:rStyle w:val="af"/>
          <w:rFonts w:ascii="Times New Roman" w:hAnsi="Times New Roman" w:cs="Times New Roman"/>
          <w:sz w:val="28"/>
          <w:szCs w:val="28"/>
          <w:lang w:val="kk-KZ"/>
        </w:rPr>
        <w:t xml:space="preserve"> </w:t>
      </w:r>
      <w:r w:rsidRPr="000E26FA">
        <w:rPr>
          <w:rFonts w:ascii="Times New Roman" w:hAnsi="Times New Roman" w:cs="Times New Roman"/>
          <w:sz w:val="28"/>
          <w:szCs w:val="28"/>
          <w:lang w:val="kk-KZ"/>
        </w:rPr>
        <w:t xml:space="preserve">- информатиканы ағылшын тілінде оқыту арқылы білім алушылардың пәндік білімін жетілдірумен қатар, шет тілін меңгеруіне мүмкіндік береді. Бұл технология халықаралық стандарттарға сай білім беруге жол ашады. CLIL білім алушылардың сыни ойлау, зерттеу, талдау және шығармашылық қабілеттерін дамытып, олардың жаһандық білім беру жүйесіне бейімделуіне ықпал етеді. </w:t>
      </w:r>
      <w:proofErr w:type="spellStart"/>
      <w:r w:rsidR="00063E7A" w:rsidRPr="000E26FA">
        <w:rPr>
          <w:rFonts w:ascii="Times New Roman" w:hAnsi="Times New Roman" w:cs="Times New Roman"/>
          <w:sz w:val="28"/>
          <w:szCs w:val="28"/>
          <w:lang w:val="kk-KZ"/>
        </w:rPr>
        <w:t>Инфформатиканы</w:t>
      </w:r>
      <w:proofErr w:type="spellEnd"/>
      <w:r w:rsidR="00063E7A" w:rsidRPr="000E26FA">
        <w:rPr>
          <w:rFonts w:ascii="Times New Roman" w:hAnsi="Times New Roman" w:cs="Times New Roman"/>
          <w:sz w:val="28"/>
          <w:szCs w:val="28"/>
          <w:lang w:val="kk-KZ"/>
        </w:rPr>
        <w:t xml:space="preserve"> оқытуда </w:t>
      </w:r>
      <w:r w:rsidR="00063E7A" w:rsidRPr="000E26FA">
        <w:rPr>
          <w:rStyle w:val="af"/>
          <w:rFonts w:ascii="Times New Roman" w:hAnsi="Times New Roman" w:cs="Times New Roman"/>
          <w:b w:val="0"/>
          <w:sz w:val="28"/>
          <w:szCs w:val="28"/>
          <w:lang w:val="kk-KZ"/>
        </w:rPr>
        <w:t>CLIL технологиясыны</w:t>
      </w:r>
      <w:r w:rsidR="00275D07" w:rsidRPr="000E26FA">
        <w:rPr>
          <w:rStyle w:val="af"/>
          <w:rFonts w:ascii="Times New Roman" w:hAnsi="Times New Roman" w:cs="Times New Roman"/>
          <w:b w:val="0"/>
          <w:sz w:val="28"/>
          <w:szCs w:val="28"/>
          <w:lang w:val="kk-KZ"/>
        </w:rPr>
        <w:t>ң</w:t>
      </w:r>
      <w:r w:rsidR="00063E7A" w:rsidRPr="000E26FA">
        <w:rPr>
          <w:rStyle w:val="af"/>
          <w:rFonts w:ascii="Times New Roman" w:hAnsi="Times New Roman" w:cs="Times New Roman"/>
          <w:b w:val="0"/>
          <w:sz w:val="28"/>
          <w:szCs w:val="28"/>
          <w:lang w:val="kk-KZ"/>
        </w:rPr>
        <w:t xml:space="preserve"> мүмкіндіктері мен оны пайдалану жолдары диссертациялық жұмысымыздың 1.3 тақырыбында толығымен ашы</w:t>
      </w:r>
      <w:r w:rsidR="005877C2" w:rsidRPr="000E26FA">
        <w:rPr>
          <w:rStyle w:val="af"/>
          <w:rFonts w:ascii="Times New Roman" w:hAnsi="Times New Roman" w:cs="Times New Roman"/>
          <w:b w:val="0"/>
          <w:sz w:val="28"/>
          <w:szCs w:val="28"/>
          <w:lang w:val="kk-KZ"/>
        </w:rPr>
        <w:t>лы</w:t>
      </w:r>
      <w:r w:rsidR="00063E7A" w:rsidRPr="000E26FA">
        <w:rPr>
          <w:rStyle w:val="af"/>
          <w:rFonts w:ascii="Times New Roman" w:hAnsi="Times New Roman" w:cs="Times New Roman"/>
          <w:b w:val="0"/>
          <w:sz w:val="28"/>
          <w:szCs w:val="28"/>
          <w:lang w:val="kk-KZ"/>
        </w:rPr>
        <w:t>п көрсетіледі.</w:t>
      </w:r>
    </w:p>
    <w:p w14:paraId="21B1731E" w14:textId="320AE4C9" w:rsidR="00C0547F" w:rsidRPr="000E26FA" w:rsidRDefault="00C0547F" w:rsidP="00351C47">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Style w:val="af"/>
          <w:rFonts w:ascii="Times New Roman" w:hAnsi="Times New Roman" w:cs="Times New Roman"/>
          <w:b w:val="0"/>
          <w:i/>
          <w:sz w:val="28"/>
          <w:szCs w:val="28"/>
          <w:lang w:val="kk-KZ"/>
        </w:rPr>
        <w:t>Аралас оқыту (</w:t>
      </w:r>
      <w:proofErr w:type="spellStart"/>
      <w:r w:rsidRPr="000E26FA">
        <w:rPr>
          <w:rStyle w:val="af"/>
          <w:rFonts w:ascii="Times New Roman" w:hAnsi="Times New Roman" w:cs="Times New Roman"/>
          <w:b w:val="0"/>
          <w:i/>
          <w:sz w:val="28"/>
          <w:szCs w:val="28"/>
          <w:lang w:val="kk-KZ"/>
        </w:rPr>
        <w:t>Blended</w:t>
      </w:r>
      <w:proofErr w:type="spellEnd"/>
      <w:r w:rsidRPr="000E26FA">
        <w:rPr>
          <w:rStyle w:val="af"/>
          <w:rFonts w:ascii="Times New Roman" w:hAnsi="Times New Roman" w:cs="Times New Roman"/>
          <w:b w:val="0"/>
          <w:i/>
          <w:sz w:val="28"/>
          <w:szCs w:val="28"/>
          <w:lang w:val="kk-KZ"/>
        </w:rPr>
        <w:t xml:space="preserve"> </w:t>
      </w:r>
      <w:proofErr w:type="spellStart"/>
      <w:r w:rsidRPr="000E26FA">
        <w:rPr>
          <w:rStyle w:val="af"/>
          <w:rFonts w:ascii="Times New Roman" w:hAnsi="Times New Roman" w:cs="Times New Roman"/>
          <w:b w:val="0"/>
          <w:i/>
          <w:sz w:val="28"/>
          <w:szCs w:val="28"/>
          <w:lang w:val="kk-KZ"/>
        </w:rPr>
        <w:t>Learning</w:t>
      </w:r>
      <w:proofErr w:type="spellEnd"/>
      <w:r w:rsidRPr="000E26FA">
        <w:rPr>
          <w:rStyle w:val="af"/>
          <w:rFonts w:ascii="Times New Roman" w:hAnsi="Times New Roman" w:cs="Times New Roman"/>
          <w:b w:val="0"/>
          <w:i/>
          <w:sz w:val="28"/>
          <w:szCs w:val="28"/>
          <w:lang w:val="kk-KZ"/>
        </w:rPr>
        <w:t>)</w:t>
      </w:r>
      <w:r w:rsidRPr="000E26FA">
        <w:rPr>
          <w:rStyle w:val="af"/>
          <w:rFonts w:ascii="Times New Roman" w:hAnsi="Times New Roman" w:cs="Times New Roman"/>
          <w:b w:val="0"/>
          <w:bCs w:val="0"/>
          <w:sz w:val="28"/>
          <w:szCs w:val="28"/>
          <w:lang w:val="kk-KZ"/>
        </w:rPr>
        <w:t xml:space="preserve"> </w:t>
      </w:r>
      <w:r w:rsidR="008A58AD" w:rsidRPr="000E26FA">
        <w:rPr>
          <w:rStyle w:val="af"/>
          <w:rFonts w:ascii="Times New Roman" w:hAnsi="Times New Roman" w:cs="Times New Roman"/>
          <w:b w:val="0"/>
          <w:bCs w:val="0"/>
          <w:iCs/>
          <w:sz w:val="28"/>
          <w:szCs w:val="28"/>
          <w:lang w:val="kk-KZ"/>
        </w:rPr>
        <w:t>–</w:t>
      </w:r>
      <w:r w:rsidRPr="000E26FA">
        <w:rPr>
          <w:rStyle w:val="af"/>
          <w:rFonts w:ascii="Times New Roman" w:hAnsi="Times New Roman" w:cs="Times New Roman"/>
          <w:b w:val="0"/>
          <w:bCs w:val="0"/>
          <w:iCs/>
          <w:sz w:val="28"/>
          <w:szCs w:val="28"/>
          <w:lang w:val="kk-KZ"/>
        </w:rPr>
        <w:t xml:space="preserve"> </w:t>
      </w:r>
      <w:r w:rsidRPr="000E26FA">
        <w:rPr>
          <w:rFonts w:ascii="Times New Roman" w:hAnsi="Times New Roman" w:cs="Times New Roman"/>
          <w:iCs/>
          <w:sz w:val="28"/>
          <w:szCs w:val="28"/>
          <w:lang w:val="kk-KZ"/>
        </w:rPr>
        <w:t>дәстүрлі</w:t>
      </w:r>
      <w:r w:rsidR="008A58AD" w:rsidRPr="000E26FA">
        <w:rPr>
          <w:rFonts w:ascii="Times New Roman" w:hAnsi="Times New Roman" w:cs="Times New Roman"/>
          <w:iCs/>
          <w:sz w:val="28"/>
          <w:szCs w:val="28"/>
          <w:lang w:val="kk-KZ"/>
        </w:rPr>
        <w:t xml:space="preserve"> </w:t>
      </w:r>
      <w:r w:rsidRPr="000E26FA">
        <w:rPr>
          <w:rFonts w:ascii="Times New Roman" w:hAnsi="Times New Roman" w:cs="Times New Roman"/>
          <w:iCs/>
          <w:sz w:val="28"/>
          <w:szCs w:val="28"/>
          <w:lang w:val="kk-KZ"/>
        </w:rPr>
        <w:t xml:space="preserve">сыныптағы оқытуды онлайн ресурстармен біріктіруді көздейтін технология. Бұл технология білім алушыларға теориялық материалды өз бетімен меңгеруге, ал сабақ барысында практикалық тапсырмаларды сабақта орындау арқылы білімдерін бекітуге мүмкіндік береді. Аралас оқытудың кең таралған модельдеріне төңкерілген сынып, ротация, икемді оқыту және т.б. жатады. </w:t>
      </w:r>
      <w:r w:rsidR="00063E7A" w:rsidRPr="000E26FA">
        <w:rPr>
          <w:rFonts w:ascii="Times New Roman" w:hAnsi="Times New Roman" w:cs="Times New Roman"/>
          <w:sz w:val="28"/>
          <w:szCs w:val="28"/>
          <w:shd w:val="clear" w:color="auto" w:fill="FFFFFF"/>
          <w:lang w:val="kk-KZ"/>
        </w:rPr>
        <w:t>Осы және басқа да аралас оқыту</w:t>
      </w:r>
      <w:r w:rsidR="00E322E0" w:rsidRPr="000E26FA">
        <w:rPr>
          <w:rFonts w:ascii="Times New Roman" w:hAnsi="Times New Roman" w:cs="Times New Roman"/>
          <w:sz w:val="28"/>
          <w:szCs w:val="28"/>
          <w:shd w:val="clear" w:color="auto" w:fill="FFFFFF"/>
          <w:lang w:val="kk-KZ"/>
        </w:rPr>
        <w:t xml:space="preserve"> жайлы теориялық материал </w:t>
      </w:r>
      <w:r w:rsidR="00E322E0" w:rsidRPr="000E26FA">
        <w:rPr>
          <w:rStyle w:val="af"/>
          <w:rFonts w:ascii="Times New Roman" w:hAnsi="Times New Roman" w:cs="Times New Roman"/>
          <w:b w:val="0"/>
          <w:sz w:val="28"/>
          <w:szCs w:val="28"/>
          <w:lang w:val="kk-KZ"/>
        </w:rPr>
        <w:t>диссертациялық жұмысымыздың келесі 1.2 тақырыбында баяндалады.</w:t>
      </w:r>
    </w:p>
    <w:p w14:paraId="2F9A1D31" w14:textId="58CE1EC5" w:rsidR="00C0547F" w:rsidRPr="000E26FA" w:rsidRDefault="005877C2" w:rsidP="00351C47">
      <w:pPr>
        <w:tabs>
          <w:tab w:val="left" w:pos="709"/>
          <w:tab w:val="left" w:pos="993"/>
        </w:tabs>
        <w:ind w:firstLine="709"/>
        <w:contextualSpacing/>
        <w:jc w:val="both"/>
        <w:rPr>
          <w:sz w:val="28"/>
          <w:szCs w:val="28"/>
          <w:shd w:val="clear" w:color="auto" w:fill="FFFFFF"/>
          <w:lang w:val="kk-KZ"/>
        </w:rPr>
      </w:pPr>
      <w:r w:rsidRPr="000E26FA">
        <w:rPr>
          <w:sz w:val="28"/>
          <w:szCs w:val="28"/>
          <w:lang w:val="kk-KZ"/>
        </w:rPr>
        <w:t>Сонымен</w:t>
      </w:r>
      <w:r w:rsidR="00CD281F" w:rsidRPr="000E26FA">
        <w:rPr>
          <w:sz w:val="28"/>
          <w:szCs w:val="28"/>
          <w:lang w:val="kk-KZ"/>
        </w:rPr>
        <w:t xml:space="preserve">, </w:t>
      </w:r>
      <w:r w:rsidRPr="000E26FA">
        <w:rPr>
          <w:sz w:val="28"/>
          <w:szCs w:val="28"/>
          <w:lang w:val="kk-KZ"/>
        </w:rPr>
        <w:t>жоғ</w:t>
      </w:r>
      <w:r w:rsidR="00E322E0" w:rsidRPr="000E26FA">
        <w:rPr>
          <w:sz w:val="28"/>
          <w:szCs w:val="28"/>
          <w:lang w:val="kk-KZ"/>
        </w:rPr>
        <w:t>арыда көрсетілген</w:t>
      </w:r>
      <w:r w:rsidR="00CD281F" w:rsidRPr="000E26FA">
        <w:rPr>
          <w:sz w:val="28"/>
          <w:szCs w:val="28"/>
          <w:lang w:val="kk-KZ"/>
        </w:rPr>
        <w:t xml:space="preserve"> заман</w:t>
      </w:r>
      <w:r w:rsidR="00E322E0" w:rsidRPr="000E26FA">
        <w:rPr>
          <w:sz w:val="28"/>
          <w:szCs w:val="28"/>
          <w:lang w:val="kk-KZ"/>
        </w:rPr>
        <w:t>ауи</w:t>
      </w:r>
      <w:r w:rsidR="00CD281F" w:rsidRPr="000E26FA">
        <w:rPr>
          <w:sz w:val="28"/>
          <w:szCs w:val="28"/>
          <w:lang w:val="kk-KZ"/>
        </w:rPr>
        <w:t xml:space="preserve"> </w:t>
      </w:r>
      <w:r w:rsidR="00E322E0" w:rsidRPr="000E26FA">
        <w:rPr>
          <w:sz w:val="28"/>
          <w:szCs w:val="28"/>
          <w:lang w:val="kk-KZ"/>
        </w:rPr>
        <w:t>тәсілдерді</w:t>
      </w:r>
      <w:r w:rsidR="00CD281F" w:rsidRPr="000E26FA">
        <w:rPr>
          <w:sz w:val="28"/>
          <w:szCs w:val="28"/>
          <w:lang w:val="kk-KZ"/>
        </w:rPr>
        <w:t xml:space="preserve"> мектеп информатикасын оқытуда қолдану – уақыт талабы. Осыған байланысты, зерттеу жұмысымызда информатиканы оқыту </w:t>
      </w:r>
      <w:r w:rsidR="009E0A4A" w:rsidRPr="000E26FA">
        <w:rPr>
          <w:sz w:val="28"/>
          <w:szCs w:val="28"/>
          <w:lang w:val="kk-KZ"/>
        </w:rPr>
        <w:t>процес</w:t>
      </w:r>
      <w:r w:rsidR="00CD281F" w:rsidRPr="000E26FA">
        <w:rPr>
          <w:sz w:val="28"/>
          <w:szCs w:val="28"/>
          <w:lang w:val="kk-KZ"/>
        </w:rPr>
        <w:t xml:space="preserve">інде CLIL және аралас оқыту технологияларын біріктіре отырып қолдану мәселесіне назар аударамыз. Алдағы </w:t>
      </w:r>
      <w:r w:rsidR="00E322E0" w:rsidRPr="000E26FA">
        <w:rPr>
          <w:sz w:val="28"/>
          <w:szCs w:val="28"/>
          <w:lang w:val="kk-KZ"/>
        </w:rPr>
        <w:t>тақырыптарда</w:t>
      </w:r>
      <w:r w:rsidR="00CD281F" w:rsidRPr="000E26FA">
        <w:rPr>
          <w:sz w:val="28"/>
          <w:szCs w:val="28"/>
          <w:lang w:val="kk-KZ"/>
        </w:rPr>
        <w:t xml:space="preserve"> бұл технологиялардың маңыздылығы, информатика сабағында пайдалану мүмкіндіктері және олардың білім беру жүйесіндегі тиімділігін арттыру жолдары жан-жақты талқыланады.</w:t>
      </w:r>
    </w:p>
    <w:p w14:paraId="465EABBB" w14:textId="77777777" w:rsidR="00E322E0" w:rsidRPr="000E26FA" w:rsidRDefault="00E322E0" w:rsidP="00351C47">
      <w:pPr>
        <w:tabs>
          <w:tab w:val="left" w:pos="567"/>
          <w:tab w:val="left" w:pos="993"/>
        </w:tabs>
        <w:ind w:firstLine="709"/>
        <w:contextualSpacing/>
        <w:jc w:val="both"/>
        <w:rPr>
          <w:b/>
          <w:sz w:val="28"/>
          <w:szCs w:val="28"/>
          <w:lang w:val="kk-KZ"/>
        </w:rPr>
      </w:pPr>
    </w:p>
    <w:p w14:paraId="38EEF0FD" w14:textId="77777777" w:rsidR="00C94411" w:rsidRPr="000E26FA" w:rsidRDefault="00C94411" w:rsidP="00351C47">
      <w:pPr>
        <w:pStyle w:val="2"/>
        <w:spacing w:before="0" w:after="0"/>
        <w:ind w:firstLine="709"/>
        <w:contextualSpacing/>
        <w:jc w:val="both"/>
        <w:rPr>
          <w:rFonts w:ascii="Times New Roman" w:hAnsi="Times New Roman" w:cs="Times New Roman"/>
          <w:b/>
          <w:bCs/>
          <w:color w:val="auto"/>
          <w:lang w:val="kk-KZ"/>
        </w:rPr>
      </w:pPr>
      <w:r w:rsidRPr="000E26FA">
        <w:rPr>
          <w:rFonts w:ascii="Times New Roman" w:hAnsi="Times New Roman" w:cs="Times New Roman"/>
          <w:b/>
          <w:bCs/>
          <w:color w:val="auto"/>
          <w:sz w:val="28"/>
          <w:szCs w:val="28"/>
          <w:lang w:val="kk-KZ"/>
        </w:rPr>
        <w:lastRenderedPageBreak/>
        <w:t xml:space="preserve">1.2 </w:t>
      </w:r>
      <w:r w:rsidR="00A570F4" w:rsidRPr="000E26FA">
        <w:rPr>
          <w:rFonts w:ascii="Times New Roman" w:hAnsi="Times New Roman" w:cs="Times New Roman"/>
          <w:b/>
          <w:bCs/>
          <w:color w:val="auto"/>
          <w:sz w:val="28"/>
          <w:szCs w:val="28"/>
          <w:lang w:val="kk-KZ"/>
        </w:rPr>
        <w:t>Аралас оқыту технологиясы және оны информатиканы оқытуда қолдану мүмкіндіктері</w:t>
      </w:r>
    </w:p>
    <w:p w14:paraId="419FDB66" w14:textId="0253EE68" w:rsidR="003B304F" w:rsidRPr="000E26FA" w:rsidRDefault="003B304F" w:rsidP="004A72DC">
      <w:pPr>
        <w:tabs>
          <w:tab w:val="left" w:pos="993"/>
        </w:tabs>
        <w:ind w:firstLine="709"/>
        <w:contextualSpacing/>
        <w:jc w:val="both"/>
        <w:rPr>
          <w:sz w:val="28"/>
          <w:szCs w:val="28"/>
          <w:lang w:val="kk-KZ"/>
        </w:rPr>
      </w:pPr>
      <w:r w:rsidRPr="000E26FA">
        <w:rPr>
          <w:sz w:val="28"/>
          <w:szCs w:val="28"/>
          <w:lang w:val="kk-KZ"/>
        </w:rPr>
        <w:t xml:space="preserve">Педагогика тарихында жаңа зерттеулердің, уақыт өте келе үнемі дамып, өзгеріп отыратын практикалық тәжірибенің әсерінен білім алушылардың тиімді оқуын түсіндіру және болжау үшін әртүрлі теориялар жасалғаны белгілі. Олар оқу процесін түсінуге және тиімді оқыту әдістері мен білім беру стратегияларын жасауға көмектеседі. Мысалы, испаниялық профессор </w:t>
      </w:r>
      <w:proofErr w:type="spellStart"/>
      <w:r w:rsidR="00503786" w:rsidRPr="000E26FA">
        <w:rPr>
          <w:sz w:val="28"/>
          <w:szCs w:val="28"/>
          <w:lang w:val="kk-KZ"/>
        </w:rPr>
        <w:t>Пьеретта</w:t>
      </w:r>
      <w:proofErr w:type="spellEnd"/>
      <w:r w:rsidR="00503786" w:rsidRPr="000E26FA">
        <w:rPr>
          <w:sz w:val="28"/>
          <w:szCs w:val="28"/>
          <w:lang w:val="kk-KZ"/>
        </w:rPr>
        <w:t xml:space="preserve"> </w:t>
      </w:r>
      <w:proofErr w:type="spellStart"/>
      <w:r w:rsidR="00503786" w:rsidRPr="000E26FA">
        <w:rPr>
          <w:sz w:val="28"/>
          <w:szCs w:val="28"/>
          <w:lang w:val="kk-KZ"/>
        </w:rPr>
        <w:t>Бартоломеи-Торрес</w:t>
      </w:r>
      <w:proofErr w:type="spellEnd"/>
      <w:r w:rsidR="00503786" w:rsidRPr="000E26FA">
        <w:rPr>
          <w:sz w:val="28"/>
          <w:szCs w:val="28"/>
          <w:lang w:val="kk-KZ"/>
        </w:rPr>
        <w:t xml:space="preserve"> (</w:t>
      </w:r>
      <w:proofErr w:type="spellStart"/>
      <w:r w:rsidRPr="000E26FA">
        <w:rPr>
          <w:sz w:val="28"/>
          <w:szCs w:val="28"/>
          <w:lang w:val="kk-KZ"/>
        </w:rPr>
        <w:t>Pierette</w:t>
      </w:r>
      <w:proofErr w:type="spellEnd"/>
      <w:r w:rsidRPr="000E26FA">
        <w:rPr>
          <w:sz w:val="28"/>
          <w:szCs w:val="28"/>
          <w:lang w:val="kk-KZ"/>
        </w:rPr>
        <w:t xml:space="preserve"> </w:t>
      </w:r>
      <w:proofErr w:type="spellStart"/>
      <w:r w:rsidRPr="000E26FA">
        <w:rPr>
          <w:sz w:val="28"/>
          <w:szCs w:val="28"/>
          <w:lang w:val="kk-KZ"/>
        </w:rPr>
        <w:t>Bartolomei-Torres</w:t>
      </w:r>
      <w:proofErr w:type="spellEnd"/>
      <w:r w:rsidR="00503786" w:rsidRPr="000E26FA">
        <w:rPr>
          <w:sz w:val="28"/>
          <w:szCs w:val="28"/>
          <w:lang w:val="kk-KZ"/>
        </w:rPr>
        <w:t>)</w:t>
      </w:r>
      <w:r w:rsidRPr="000E26FA">
        <w:rPr>
          <w:sz w:val="28"/>
          <w:szCs w:val="28"/>
          <w:lang w:val="kk-KZ"/>
        </w:rPr>
        <w:t xml:space="preserve"> [</w:t>
      </w:r>
      <w:r w:rsidR="00503786" w:rsidRPr="000E26FA">
        <w:rPr>
          <w:sz w:val="28"/>
          <w:szCs w:val="28"/>
          <w:lang w:val="kk-KZ"/>
        </w:rPr>
        <w:t>5</w:t>
      </w:r>
      <w:r w:rsidR="0052598E" w:rsidRPr="000E26FA">
        <w:rPr>
          <w:sz w:val="28"/>
          <w:szCs w:val="28"/>
          <w:lang w:val="kk-KZ"/>
        </w:rPr>
        <w:t>2</w:t>
      </w:r>
      <w:r w:rsidRPr="000E26FA">
        <w:rPr>
          <w:sz w:val="28"/>
          <w:szCs w:val="28"/>
          <w:lang w:val="kk-KZ"/>
        </w:rPr>
        <w:t>] мақаласында айтқандай, Жан Пиаженің конструктивизм теориясы мен Л.С. Выготскийдің әлеуметтік-</w:t>
      </w:r>
      <w:proofErr w:type="spellStart"/>
      <w:r w:rsidRPr="000E26FA">
        <w:rPr>
          <w:sz w:val="28"/>
          <w:szCs w:val="28"/>
          <w:lang w:val="kk-KZ"/>
        </w:rPr>
        <w:t>конструктивистік</w:t>
      </w:r>
      <w:proofErr w:type="spellEnd"/>
      <w:r w:rsidRPr="000E26FA">
        <w:rPr>
          <w:sz w:val="28"/>
          <w:szCs w:val="28"/>
          <w:lang w:val="kk-KZ"/>
        </w:rPr>
        <w:t xml:space="preserve"> теориясынан </w:t>
      </w:r>
      <w:proofErr w:type="spellStart"/>
      <w:r w:rsidRPr="000E26FA">
        <w:rPr>
          <w:sz w:val="28"/>
          <w:szCs w:val="28"/>
          <w:lang w:val="kk-KZ"/>
        </w:rPr>
        <w:t>Говард</w:t>
      </w:r>
      <w:proofErr w:type="spellEnd"/>
      <w:r w:rsidRPr="000E26FA">
        <w:rPr>
          <w:sz w:val="28"/>
          <w:szCs w:val="28"/>
          <w:lang w:val="kk-KZ"/>
        </w:rPr>
        <w:t xml:space="preserve"> </w:t>
      </w:r>
      <w:proofErr w:type="spellStart"/>
      <w:r w:rsidRPr="000E26FA">
        <w:rPr>
          <w:sz w:val="28"/>
          <w:szCs w:val="28"/>
          <w:lang w:val="kk-KZ"/>
        </w:rPr>
        <w:t>Гарднердің</w:t>
      </w:r>
      <w:proofErr w:type="spellEnd"/>
      <w:r w:rsidRPr="000E26FA">
        <w:rPr>
          <w:sz w:val="28"/>
          <w:szCs w:val="28"/>
          <w:lang w:val="kk-KZ"/>
        </w:rPr>
        <w:t xml:space="preserve"> көптік интеллект теориясына дейін оқытудың түрлі аспектілеріне арналған әртүрлі немесе бір-бірімен байланысқан көзқарастар ұсынылған.  Бұл жерде аталған конструктивизм дегеніміз – жеке  адам үйренгендері мен түсінгендерінің көбіне өздері жауапты деп есептейтін психологиялық және философиялық көзқарас. Конструктивизмнің дамуына негізінен Пиаже мен Выготскийдің танымдық даму жайлы теориялары  қатты әсер етті. Ал, Гарвард университетінің профессоры </w:t>
      </w:r>
      <w:proofErr w:type="spellStart"/>
      <w:r w:rsidRPr="000E26FA">
        <w:rPr>
          <w:sz w:val="28"/>
          <w:szCs w:val="28"/>
          <w:lang w:val="kk-KZ"/>
        </w:rPr>
        <w:t>Ховард</w:t>
      </w:r>
      <w:proofErr w:type="spellEnd"/>
      <w:r w:rsidRPr="000E26FA">
        <w:rPr>
          <w:sz w:val="28"/>
          <w:szCs w:val="28"/>
          <w:lang w:val="kk-KZ"/>
        </w:rPr>
        <w:t xml:space="preserve"> </w:t>
      </w:r>
      <w:proofErr w:type="spellStart"/>
      <w:r w:rsidRPr="000E26FA">
        <w:rPr>
          <w:sz w:val="28"/>
          <w:szCs w:val="28"/>
          <w:lang w:val="kk-KZ"/>
        </w:rPr>
        <w:t>Гарднердің</w:t>
      </w:r>
      <w:proofErr w:type="spellEnd"/>
      <w:r w:rsidRPr="000E26FA">
        <w:rPr>
          <w:sz w:val="28"/>
          <w:szCs w:val="28"/>
          <w:lang w:val="kk-KZ"/>
        </w:rPr>
        <w:t xml:space="preserve"> көптік интеллект теориясының негізгі мәні – барлық  адамдарда әртүрлі интеллект түрлері бар, бірақ әр адам өзінің күшті жақтарын анықтайтын интеллекттің үш-төрт түріне ие болады. Аталған теориялармен қатар, </w:t>
      </w:r>
      <w:r w:rsidRPr="000E26FA">
        <w:rPr>
          <w:rStyle w:val="ezkurwreuab5ozgtqnkl"/>
          <w:rFonts w:eastAsiaTheme="majorEastAsia"/>
          <w:sz w:val="28"/>
          <w:szCs w:val="28"/>
          <w:lang w:val="kk-KZ"/>
        </w:rPr>
        <w:t>адамның танымдық психологиясына және білім беру психологиясындағы когнитивті оқыту теориясына айтарлықтай үлес қосқан,</w:t>
      </w:r>
      <w:r w:rsidRPr="000E26FA">
        <w:rPr>
          <w:sz w:val="28"/>
          <w:szCs w:val="28"/>
          <w:lang w:val="kk-KZ"/>
        </w:rPr>
        <w:t xml:space="preserve"> американдық психолог </w:t>
      </w:r>
      <w:proofErr w:type="spellStart"/>
      <w:r w:rsidR="00503786" w:rsidRPr="000E26FA">
        <w:rPr>
          <w:sz w:val="28"/>
          <w:szCs w:val="28"/>
          <w:lang w:val="kk-KZ"/>
        </w:rPr>
        <w:t>Дж.С</w:t>
      </w:r>
      <w:proofErr w:type="spellEnd"/>
      <w:r w:rsidR="00503786" w:rsidRPr="000E26FA">
        <w:rPr>
          <w:sz w:val="28"/>
          <w:szCs w:val="28"/>
          <w:lang w:val="kk-KZ"/>
        </w:rPr>
        <w:t xml:space="preserve">. </w:t>
      </w:r>
      <w:proofErr w:type="spellStart"/>
      <w:r w:rsidR="00503786" w:rsidRPr="000E26FA">
        <w:rPr>
          <w:sz w:val="28"/>
          <w:szCs w:val="28"/>
          <w:lang w:val="kk-KZ"/>
        </w:rPr>
        <w:t>Брунер</w:t>
      </w:r>
      <w:proofErr w:type="spellEnd"/>
      <w:r w:rsidR="00503786" w:rsidRPr="000E26FA">
        <w:rPr>
          <w:sz w:val="28"/>
          <w:szCs w:val="28"/>
          <w:lang w:val="kk-KZ"/>
        </w:rPr>
        <w:t xml:space="preserve"> (</w:t>
      </w:r>
      <w:proofErr w:type="spellStart"/>
      <w:r w:rsidRPr="000E26FA">
        <w:rPr>
          <w:bCs/>
          <w:sz w:val="28"/>
          <w:szCs w:val="28"/>
          <w:shd w:val="clear" w:color="auto" w:fill="FFFFFF"/>
          <w:lang w:val="kk-KZ"/>
        </w:rPr>
        <w:t>Bruner</w:t>
      </w:r>
      <w:proofErr w:type="spellEnd"/>
      <w:r w:rsidR="00503786" w:rsidRPr="000E26FA">
        <w:rPr>
          <w:bCs/>
          <w:sz w:val="28"/>
          <w:szCs w:val="28"/>
          <w:shd w:val="clear" w:color="auto" w:fill="FFFFFF"/>
          <w:lang w:val="kk-KZ"/>
        </w:rPr>
        <w:t>, J.S.)</w:t>
      </w:r>
      <w:r w:rsidRPr="000E26FA">
        <w:rPr>
          <w:sz w:val="28"/>
          <w:szCs w:val="28"/>
          <w:lang w:val="kk-KZ"/>
        </w:rPr>
        <w:t xml:space="preserve"> өзінің «</w:t>
      </w:r>
      <w:proofErr w:type="spellStart"/>
      <w:r w:rsidRPr="000E26FA">
        <w:rPr>
          <w:sz w:val="28"/>
          <w:szCs w:val="28"/>
          <w:lang w:val="kk-KZ"/>
        </w:rPr>
        <w:t>The</w:t>
      </w:r>
      <w:proofErr w:type="spellEnd"/>
      <w:r w:rsidRPr="000E26FA">
        <w:rPr>
          <w:sz w:val="28"/>
          <w:szCs w:val="28"/>
          <w:lang w:val="kk-KZ"/>
        </w:rPr>
        <w:t xml:space="preserve"> </w:t>
      </w:r>
      <w:proofErr w:type="spellStart"/>
      <w:r w:rsidRPr="000E26FA">
        <w:rPr>
          <w:sz w:val="28"/>
          <w:szCs w:val="28"/>
          <w:lang w:val="kk-KZ"/>
        </w:rPr>
        <w:t>Process</w:t>
      </w:r>
      <w:proofErr w:type="spellEnd"/>
      <w:r w:rsidRPr="000E26FA">
        <w:rPr>
          <w:sz w:val="28"/>
          <w:szCs w:val="28"/>
          <w:lang w:val="kk-KZ"/>
        </w:rPr>
        <w:t xml:space="preserve"> </w:t>
      </w:r>
      <w:proofErr w:type="spellStart"/>
      <w:r w:rsidRPr="000E26FA">
        <w:rPr>
          <w:sz w:val="28"/>
          <w:szCs w:val="28"/>
          <w:lang w:val="kk-KZ"/>
        </w:rPr>
        <w:t>of</w:t>
      </w:r>
      <w:proofErr w:type="spellEnd"/>
      <w:r w:rsidRPr="000E26FA">
        <w:rPr>
          <w:sz w:val="28"/>
          <w:szCs w:val="28"/>
          <w:lang w:val="kk-KZ"/>
        </w:rPr>
        <w:t xml:space="preserve"> </w:t>
      </w:r>
      <w:proofErr w:type="spellStart"/>
      <w:r w:rsidRPr="000E26FA">
        <w:rPr>
          <w:sz w:val="28"/>
          <w:szCs w:val="28"/>
          <w:lang w:val="kk-KZ"/>
        </w:rPr>
        <w:t>Education</w:t>
      </w:r>
      <w:proofErr w:type="spellEnd"/>
      <w:r w:rsidRPr="000E26FA">
        <w:rPr>
          <w:sz w:val="28"/>
          <w:szCs w:val="28"/>
          <w:lang w:val="kk-KZ"/>
        </w:rPr>
        <w:t>» атты кітабында [</w:t>
      </w:r>
      <w:r w:rsidR="00503786" w:rsidRPr="000E26FA">
        <w:rPr>
          <w:sz w:val="28"/>
          <w:szCs w:val="28"/>
          <w:lang w:val="kk-KZ"/>
        </w:rPr>
        <w:t>5</w:t>
      </w:r>
      <w:r w:rsidR="0052598E" w:rsidRPr="000E26FA">
        <w:rPr>
          <w:sz w:val="28"/>
          <w:szCs w:val="28"/>
          <w:lang w:val="kk-KZ"/>
        </w:rPr>
        <w:t>3</w:t>
      </w:r>
      <w:r w:rsidRPr="000E26FA">
        <w:rPr>
          <w:sz w:val="28"/>
          <w:szCs w:val="28"/>
          <w:lang w:val="kk-KZ"/>
        </w:rPr>
        <w:t xml:space="preserve">] жаңа білімді </w:t>
      </w:r>
      <w:r w:rsidR="00B405CF" w:rsidRPr="000E26FA">
        <w:rPr>
          <w:sz w:val="28"/>
          <w:szCs w:val="28"/>
          <w:lang w:val="kk-KZ"/>
        </w:rPr>
        <w:t>пәннің</w:t>
      </w:r>
      <w:r w:rsidRPr="000E26FA">
        <w:rPr>
          <w:sz w:val="28"/>
          <w:szCs w:val="28"/>
          <w:lang w:val="kk-KZ"/>
        </w:rPr>
        <w:t xml:space="preserve"> негізінен бастап жас ерекшелігіне байланысты күрделендіре отырып оқытатын спиралды оқыту жүйесін қолдады.  Бұл біздің елімізде іске асырылып жатқан білім беру бағдарламасының негізін қалайтыны белгілі.</w:t>
      </w:r>
    </w:p>
    <w:p w14:paraId="2CB0A874" w14:textId="68EDB045" w:rsidR="003B304F" w:rsidRPr="000E26FA" w:rsidRDefault="003B304F" w:rsidP="004A72DC">
      <w:pPr>
        <w:tabs>
          <w:tab w:val="left" w:pos="993"/>
        </w:tabs>
        <w:ind w:firstLine="709"/>
        <w:contextualSpacing/>
        <w:jc w:val="both"/>
        <w:rPr>
          <w:sz w:val="28"/>
          <w:szCs w:val="28"/>
          <w:lang w:val="kk-KZ"/>
        </w:rPr>
      </w:pPr>
      <w:r w:rsidRPr="000E26FA">
        <w:rPr>
          <w:sz w:val="28"/>
          <w:szCs w:val="28"/>
          <w:lang w:val="kk-KZ"/>
        </w:rPr>
        <w:t xml:space="preserve">Жоғарыда аталған теориялармен қатар, ХХІ ғасырда әртүрлі салаларды түбегейлі өзгерткен технологиялық серпілістің өзі де жаңа теориялардың туындауына алып келді. Соңғы жылдардағы ақпараттық-коммуникациялық технологиялардың қарқынды дамуы білім беру саласында да, өмірдің көптеген салаларында да таптырмас қажеттілікке айналды, өйткені білім – қоғамның  өмір сүру деңгейін анықтайтын және үздіксіз өмір сүруін қамтамасыз ететін ең маңызды фактор болып табылады. </w:t>
      </w:r>
    </w:p>
    <w:p w14:paraId="103B4029"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t>Дүниежүзілік желі (WWW) қашықтан білім алуға деген сұранысты арттырды, осының негізінде білім беру жүйесін жаңғырту нәтижесінде электрондық оқыту пайда болды. Қашықтықтан оқытудың желілік технологияларының дамуы өз кезегінде оқытудың басқа да жаңа технологияларының пайда болуына әкелді. Олар: АКТ-</w:t>
      </w:r>
      <w:proofErr w:type="spellStart"/>
      <w:r w:rsidRPr="000E26FA">
        <w:rPr>
          <w:sz w:val="28"/>
          <w:szCs w:val="28"/>
          <w:lang w:val="kk-KZ"/>
        </w:rPr>
        <w:t>ны</w:t>
      </w:r>
      <w:proofErr w:type="spellEnd"/>
      <w:r w:rsidRPr="000E26FA">
        <w:rPr>
          <w:sz w:val="28"/>
          <w:szCs w:val="28"/>
          <w:lang w:val="kk-KZ"/>
        </w:rPr>
        <w:t xml:space="preserve"> қолданатын </w:t>
      </w:r>
      <w:proofErr w:type="spellStart"/>
      <w:r w:rsidRPr="000E26FA">
        <w:rPr>
          <w:sz w:val="28"/>
          <w:szCs w:val="28"/>
          <w:lang w:val="kk-KZ"/>
        </w:rPr>
        <w:t>eLearning</w:t>
      </w:r>
      <w:proofErr w:type="spellEnd"/>
      <w:r w:rsidRPr="000E26FA">
        <w:rPr>
          <w:sz w:val="28"/>
          <w:szCs w:val="28"/>
          <w:lang w:val="kk-KZ"/>
        </w:rPr>
        <w:t xml:space="preserve"> оқыту; мұғалім мен </w:t>
      </w:r>
      <w:r w:rsidR="00376DA9" w:rsidRPr="000E26FA">
        <w:rPr>
          <w:spacing w:val="2"/>
          <w:sz w:val="28"/>
          <w:szCs w:val="28"/>
          <w:shd w:val="clear" w:color="auto" w:fill="FFFFFF"/>
          <w:lang w:val="kk-KZ"/>
        </w:rPr>
        <w:t>білім алушының</w:t>
      </w:r>
      <w:r w:rsidR="00376DA9" w:rsidRPr="000E26FA">
        <w:rPr>
          <w:sz w:val="28"/>
          <w:szCs w:val="28"/>
          <w:lang w:val="kk-KZ"/>
        </w:rPr>
        <w:t xml:space="preserve"> </w:t>
      </w:r>
      <w:r w:rsidRPr="000E26FA">
        <w:rPr>
          <w:sz w:val="28"/>
          <w:szCs w:val="28"/>
          <w:lang w:val="kk-KZ"/>
        </w:rPr>
        <w:t xml:space="preserve">өзара әрекеттесуі жанама түрде  болатын қашықтықтан оқыту; интернет арқылы онлайн оқыту; мобильді құрылғыларды қолдану арқылы мобильді оқыту; дәстүрлі және қашықтықтан оқытуды біріктіретін аралас оқыту технологиялары. Аталған технологияларға қатысты зерттеулер көптеп кездеседі, олардың бірқатарын 1.1 тақырыбында атап өткен болатынбыз. </w:t>
      </w:r>
    </w:p>
    <w:p w14:paraId="4C192C73" w14:textId="0FE366ED" w:rsidR="003B304F" w:rsidRPr="000E26FA" w:rsidRDefault="003B304F" w:rsidP="004A72DC">
      <w:pPr>
        <w:tabs>
          <w:tab w:val="left" w:pos="993"/>
        </w:tabs>
        <w:ind w:firstLine="709"/>
        <w:jc w:val="both"/>
        <w:rPr>
          <w:sz w:val="28"/>
          <w:szCs w:val="28"/>
          <w:lang w:val="kk-KZ"/>
        </w:rPr>
      </w:pPr>
      <w:r w:rsidRPr="000E26FA">
        <w:rPr>
          <w:sz w:val="28"/>
          <w:szCs w:val="28"/>
          <w:lang w:val="kk-KZ"/>
        </w:rPr>
        <w:lastRenderedPageBreak/>
        <w:t xml:space="preserve">Мысалы, </w:t>
      </w:r>
      <w:r w:rsidR="00503786" w:rsidRPr="000E26FA">
        <w:rPr>
          <w:sz w:val="28"/>
          <w:szCs w:val="28"/>
          <w:lang w:val="kk-KZ"/>
        </w:rPr>
        <w:t xml:space="preserve">М. </w:t>
      </w:r>
      <w:proofErr w:type="spellStart"/>
      <w:r w:rsidR="00503786" w:rsidRPr="000E26FA">
        <w:rPr>
          <w:sz w:val="28"/>
          <w:szCs w:val="28"/>
          <w:lang w:val="kk-KZ"/>
        </w:rPr>
        <w:t>Вебб</w:t>
      </w:r>
      <w:proofErr w:type="spellEnd"/>
      <w:r w:rsidR="00503786" w:rsidRPr="000E26FA">
        <w:rPr>
          <w:sz w:val="28"/>
          <w:szCs w:val="28"/>
          <w:lang w:val="kk-KZ"/>
        </w:rPr>
        <w:t xml:space="preserve"> (</w:t>
      </w:r>
      <w:proofErr w:type="spellStart"/>
      <w:r w:rsidRPr="000E26FA">
        <w:rPr>
          <w:sz w:val="28"/>
          <w:szCs w:val="28"/>
          <w:lang w:val="kk-KZ"/>
        </w:rPr>
        <w:t>M.Webb</w:t>
      </w:r>
      <w:proofErr w:type="spellEnd"/>
      <w:r w:rsidR="00503786" w:rsidRPr="000E26FA">
        <w:rPr>
          <w:sz w:val="28"/>
          <w:szCs w:val="28"/>
          <w:lang w:val="kk-KZ"/>
        </w:rPr>
        <w:t>)</w:t>
      </w:r>
      <w:r w:rsidRPr="000E26FA">
        <w:rPr>
          <w:sz w:val="28"/>
          <w:szCs w:val="28"/>
          <w:lang w:val="kk-KZ"/>
        </w:rPr>
        <w:t xml:space="preserve"> зерттеулерінде «Интернеттің кең таралуына байланысты білім беру парадигмасының өзгеруі талданып, Интернет пен мобильді технологиялардың, әсіресе жастардың қарым-қатынасы мен оқу </w:t>
      </w:r>
      <w:r w:rsidR="009E0A4A" w:rsidRPr="000E26FA">
        <w:rPr>
          <w:sz w:val="28"/>
          <w:szCs w:val="28"/>
          <w:lang w:val="kk-KZ"/>
        </w:rPr>
        <w:t>процес</w:t>
      </w:r>
      <w:r w:rsidRPr="000E26FA">
        <w:rPr>
          <w:sz w:val="28"/>
          <w:szCs w:val="28"/>
          <w:lang w:val="kk-KZ"/>
        </w:rPr>
        <w:t>іне түбегейлі әсер еткені көрсетілген. Бұл болашақ мұғалімдердің кәсіби құзыреттілігін қалыптастыру мәселелерінде ескерілуі тиіс. Бүгінде балалар ақпаратты тінтуірді бір рет басу арқылы бірден алуға дағдыланған. Осындай жағдайда мұғалімдер балалармен байланысын сақтап, олардың шаршау ықтималдығын азайта отырып, олар өмір сүретін әлемге бейімделуі қажет» деген ойлар айтылады [</w:t>
      </w:r>
      <w:r w:rsidR="00503786" w:rsidRPr="000E26FA">
        <w:rPr>
          <w:sz w:val="28"/>
          <w:szCs w:val="28"/>
          <w:lang w:val="kk-KZ"/>
        </w:rPr>
        <w:t>5</w:t>
      </w:r>
      <w:r w:rsidR="0052598E" w:rsidRPr="000E26FA">
        <w:rPr>
          <w:sz w:val="28"/>
          <w:szCs w:val="28"/>
          <w:lang w:val="kk-KZ"/>
        </w:rPr>
        <w:t>4</w:t>
      </w:r>
      <w:r w:rsidRPr="000E26FA">
        <w:rPr>
          <w:sz w:val="28"/>
          <w:szCs w:val="28"/>
          <w:lang w:val="kk-KZ"/>
        </w:rPr>
        <w:t>].</w:t>
      </w:r>
    </w:p>
    <w:p w14:paraId="7CCB2385" w14:textId="77777777" w:rsidR="00C919BE" w:rsidRPr="000E26FA" w:rsidRDefault="003B304F" w:rsidP="004A72DC">
      <w:pPr>
        <w:tabs>
          <w:tab w:val="left" w:pos="709"/>
        </w:tabs>
        <w:ind w:firstLine="709"/>
        <w:jc w:val="both"/>
        <w:rPr>
          <w:sz w:val="28"/>
          <w:szCs w:val="28"/>
          <w:lang w:val="kk-KZ"/>
        </w:rPr>
      </w:pPr>
      <w:r w:rsidRPr="000E26FA">
        <w:rPr>
          <w:sz w:val="28"/>
          <w:szCs w:val="28"/>
          <w:lang w:val="kk-KZ"/>
        </w:rPr>
        <w:t xml:space="preserve">Европа елдеріндегі электронды оқытуды белсенді  қолдану тәжірибесі мен  дәстүрлі оқытуды салыстыратын бірқатар зерттеулерде </w:t>
      </w:r>
      <w:r w:rsidR="00736BBE" w:rsidRPr="000E26FA">
        <w:rPr>
          <w:sz w:val="28"/>
          <w:szCs w:val="28"/>
          <w:lang w:val="kk-KZ"/>
        </w:rPr>
        <w:t>5</w:t>
      </w:r>
      <w:r w:rsidRPr="000E26FA">
        <w:rPr>
          <w:sz w:val="28"/>
          <w:szCs w:val="28"/>
          <w:lang w:val="kk-KZ"/>
        </w:rPr>
        <w:t xml:space="preserve">-кестеде көрсетілгендей осы технологиялардың әрқайсысының артықшылықтары мен кемшіліктері анықталған. </w:t>
      </w:r>
      <w:r w:rsidR="00C919BE" w:rsidRPr="000E26FA">
        <w:rPr>
          <w:sz w:val="28"/>
          <w:szCs w:val="28"/>
          <w:lang w:val="kk-KZ"/>
        </w:rPr>
        <w:t>Электрондық оқытудың басты әлсіз тұстарының бірі – білім алушының әлеуметтік ортамен өзара әрекетінің шектелуі, соның салдарынан тікелей қарым-қатынастың болмауы [55,56].</w:t>
      </w:r>
    </w:p>
    <w:p w14:paraId="181EAD2A" w14:textId="77777777" w:rsidR="003B304F" w:rsidRPr="000E26FA" w:rsidRDefault="003B304F" w:rsidP="003B304F">
      <w:pPr>
        <w:tabs>
          <w:tab w:val="left" w:pos="993"/>
        </w:tabs>
        <w:ind w:firstLine="567"/>
        <w:jc w:val="both"/>
        <w:rPr>
          <w:sz w:val="28"/>
          <w:szCs w:val="28"/>
          <w:lang w:val="kk-KZ"/>
        </w:rPr>
      </w:pPr>
    </w:p>
    <w:p w14:paraId="6BE5E3DF" w14:textId="77777777" w:rsidR="003B304F" w:rsidRPr="000E26FA" w:rsidRDefault="003B304F" w:rsidP="007B22AC">
      <w:pPr>
        <w:tabs>
          <w:tab w:val="left" w:pos="993"/>
        </w:tabs>
        <w:jc w:val="both"/>
        <w:rPr>
          <w:sz w:val="28"/>
          <w:szCs w:val="28"/>
          <w:lang w:val="kk-KZ"/>
        </w:rPr>
      </w:pPr>
      <w:r w:rsidRPr="000E26FA">
        <w:rPr>
          <w:sz w:val="28"/>
          <w:szCs w:val="28"/>
          <w:lang w:val="kk-KZ"/>
        </w:rPr>
        <w:t xml:space="preserve">Кесте </w:t>
      </w:r>
      <w:r w:rsidR="00736BBE" w:rsidRPr="000E26FA">
        <w:rPr>
          <w:sz w:val="28"/>
          <w:szCs w:val="28"/>
          <w:lang w:val="kk-KZ"/>
        </w:rPr>
        <w:t>5</w:t>
      </w:r>
      <w:r w:rsidRPr="000E26FA">
        <w:rPr>
          <w:sz w:val="28"/>
          <w:szCs w:val="28"/>
          <w:lang w:val="kk-KZ"/>
        </w:rPr>
        <w:t xml:space="preserve"> – Оқыту түрлерінің салыстырмалы көрсеткіштері</w:t>
      </w:r>
    </w:p>
    <w:p w14:paraId="6D63C404" w14:textId="77777777" w:rsidR="007B22AC" w:rsidRPr="000E26FA" w:rsidRDefault="007B22AC" w:rsidP="007B22AC">
      <w:pPr>
        <w:tabs>
          <w:tab w:val="left" w:pos="993"/>
        </w:tabs>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828"/>
        <w:gridCol w:w="708"/>
        <w:gridCol w:w="4447"/>
      </w:tblGrid>
      <w:tr w:rsidR="000E26FA" w:rsidRPr="000E26FA" w14:paraId="3FA7C2D5" w14:textId="77777777" w:rsidTr="00C919BE">
        <w:trPr>
          <w:trHeight w:val="349"/>
        </w:trPr>
        <w:tc>
          <w:tcPr>
            <w:tcW w:w="567" w:type="dxa"/>
            <w:tcBorders>
              <w:top w:val="single" w:sz="4" w:space="0" w:color="auto"/>
              <w:left w:val="single" w:sz="4" w:space="0" w:color="auto"/>
              <w:bottom w:val="single" w:sz="4" w:space="0" w:color="auto"/>
              <w:right w:val="single" w:sz="4" w:space="0" w:color="auto"/>
            </w:tcBorders>
            <w:hideMark/>
          </w:tcPr>
          <w:p w14:paraId="2763BDC6" w14:textId="77777777" w:rsidR="003B304F" w:rsidRPr="000E26FA" w:rsidRDefault="003B304F" w:rsidP="001D7954">
            <w:pPr>
              <w:tabs>
                <w:tab w:val="left" w:pos="993"/>
              </w:tabs>
              <w:jc w:val="both"/>
              <w:rPr>
                <w:b/>
                <w:lang w:val="kk-KZ"/>
              </w:rPr>
            </w:pPr>
          </w:p>
        </w:tc>
        <w:tc>
          <w:tcPr>
            <w:tcW w:w="3828" w:type="dxa"/>
            <w:tcBorders>
              <w:top w:val="single" w:sz="4" w:space="0" w:color="auto"/>
              <w:left w:val="single" w:sz="4" w:space="0" w:color="auto"/>
              <w:bottom w:val="single" w:sz="4" w:space="0" w:color="auto"/>
              <w:right w:val="single" w:sz="4" w:space="0" w:color="auto"/>
            </w:tcBorders>
            <w:hideMark/>
          </w:tcPr>
          <w:p w14:paraId="38741332" w14:textId="77777777" w:rsidR="003B304F" w:rsidRPr="000E26FA" w:rsidRDefault="003B304F" w:rsidP="001D7954">
            <w:pPr>
              <w:tabs>
                <w:tab w:val="left" w:pos="993"/>
              </w:tabs>
              <w:jc w:val="both"/>
              <w:rPr>
                <w:b/>
                <w:lang w:val="kk-KZ"/>
              </w:rPr>
            </w:pPr>
            <w:proofErr w:type="spellStart"/>
            <w:r w:rsidRPr="000E26FA">
              <w:rPr>
                <w:b/>
              </w:rPr>
              <w:t>Дәстүрлі</w:t>
            </w:r>
            <w:proofErr w:type="spellEnd"/>
            <w:r w:rsidRPr="000E26FA">
              <w:rPr>
                <w:b/>
              </w:rPr>
              <w:t xml:space="preserve"> </w:t>
            </w:r>
            <w:proofErr w:type="spellStart"/>
            <w:r w:rsidRPr="000E26FA">
              <w:rPr>
                <w:b/>
              </w:rPr>
              <w:t>оқыту</w:t>
            </w:r>
            <w:proofErr w:type="spellEnd"/>
            <w:r w:rsidRPr="000E26FA">
              <w:rPr>
                <w:b/>
                <w:lang w:val="kk-KZ"/>
              </w:rPr>
              <w:t xml:space="preserve"> жағдайында</w:t>
            </w:r>
          </w:p>
        </w:tc>
        <w:tc>
          <w:tcPr>
            <w:tcW w:w="708" w:type="dxa"/>
            <w:tcBorders>
              <w:top w:val="single" w:sz="4" w:space="0" w:color="auto"/>
              <w:left w:val="single" w:sz="4" w:space="0" w:color="auto"/>
              <w:bottom w:val="single" w:sz="4" w:space="0" w:color="auto"/>
              <w:right w:val="single" w:sz="4" w:space="0" w:color="auto"/>
            </w:tcBorders>
            <w:hideMark/>
          </w:tcPr>
          <w:p w14:paraId="58113CD4" w14:textId="77777777" w:rsidR="003B304F" w:rsidRPr="000E26FA" w:rsidRDefault="003B304F" w:rsidP="001D7954">
            <w:pPr>
              <w:tabs>
                <w:tab w:val="left" w:pos="993"/>
              </w:tabs>
              <w:jc w:val="both"/>
              <w:rPr>
                <w:b/>
                <w:lang w:val="kk-KZ"/>
              </w:rPr>
            </w:pPr>
          </w:p>
        </w:tc>
        <w:tc>
          <w:tcPr>
            <w:tcW w:w="4447" w:type="dxa"/>
            <w:tcBorders>
              <w:top w:val="single" w:sz="4" w:space="0" w:color="auto"/>
              <w:left w:val="single" w:sz="4" w:space="0" w:color="auto"/>
              <w:bottom w:val="single" w:sz="4" w:space="0" w:color="auto"/>
              <w:right w:val="single" w:sz="4" w:space="0" w:color="auto"/>
            </w:tcBorders>
            <w:hideMark/>
          </w:tcPr>
          <w:p w14:paraId="28577ECA" w14:textId="77777777" w:rsidR="003B304F" w:rsidRPr="000E26FA" w:rsidRDefault="003B304F" w:rsidP="001D7954">
            <w:pPr>
              <w:tabs>
                <w:tab w:val="left" w:pos="993"/>
              </w:tabs>
              <w:jc w:val="both"/>
              <w:rPr>
                <w:b/>
                <w:lang w:val="kk-KZ"/>
              </w:rPr>
            </w:pPr>
            <w:r w:rsidRPr="000E26FA">
              <w:rPr>
                <w:b/>
                <w:lang w:val="kk-KZ"/>
              </w:rPr>
              <w:t>Электронды</w:t>
            </w:r>
            <w:r w:rsidRPr="000E26FA">
              <w:rPr>
                <w:b/>
              </w:rPr>
              <w:t xml:space="preserve"> </w:t>
            </w:r>
            <w:proofErr w:type="spellStart"/>
            <w:r w:rsidRPr="000E26FA">
              <w:rPr>
                <w:b/>
              </w:rPr>
              <w:t>оқыту</w:t>
            </w:r>
            <w:proofErr w:type="spellEnd"/>
            <w:r w:rsidRPr="000E26FA">
              <w:rPr>
                <w:b/>
                <w:lang w:val="kk-KZ"/>
              </w:rPr>
              <w:t xml:space="preserve"> жағдайында</w:t>
            </w:r>
          </w:p>
        </w:tc>
      </w:tr>
      <w:tr w:rsidR="000E26FA" w:rsidRPr="000E26FA" w14:paraId="0E8510B9" w14:textId="77777777" w:rsidTr="00736BBE">
        <w:trPr>
          <w:trHeight w:val="644"/>
        </w:trPr>
        <w:tc>
          <w:tcPr>
            <w:tcW w:w="567" w:type="dxa"/>
            <w:vMerge w:val="restart"/>
            <w:tcBorders>
              <w:top w:val="single" w:sz="4" w:space="0" w:color="auto"/>
              <w:left w:val="single" w:sz="4" w:space="0" w:color="auto"/>
              <w:right w:val="single" w:sz="4" w:space="0" w:color="auto"/>
            </w:tcBorders>
            <w:textDirection w:val="btLr"/>
          </w:tcPr>
          <w:p w14:paraId="21EA28BE" w14:textId="77777777" w:rsidR="003B304F" w:rsidRPr="000E26FA" w:rsidRDefault="003B304F" w:rsidP="001D7954">
            <w:pPr>
              <w:tabs>
                <w:tab w:val="left" w:pos="993"/>
              </w:tabs>
              <w:jc w:val="center"/>
              <w:rPr>
                <w:b/>
                <w:lang w:val="kk-KZ"/>
              </w:rPr>
            </w:pPr>
            <w:r w:rsidRPr="000E26FA">
              <w:rPr>
                <w:b/>
                <w:lang w:val="kk-KZ"/>
              </w:rPr>
              <w:t>артықшылығы</w:t>
            </w:r>
          </w:p>
        </w:tc>
        <w:tc>
          <w:tcPr>
            <w:tcW w:w="3828" w:type="dxa"/>
            <w:tcBorders>
              <w:top w:val="single" w:sz="4" w:space="0" w:color="auto"/>
              <w:left w:val="single" w:sz="4" w:space="0" w:color="auto"/>
              <w:bottom w:val="single" w:sz="4" w:space="0" w:color="auto"/>
              <w:right w:val="single" w:sz="4" w:space="0" w:color="auto"/>
            </w:tcBorders>
          </w:tcPr>
          <w:p w14:paraId="2F29BFD1" w14:textId="77777777" w:rsidR="009F7CD5" w:rsidRPr="000E26FA" w:rsidRDefault="003B304F" w:rsidP="001D7954">
            <w:pPr>
              <w:tabs>
                <w:tab w:val="left" w:pos="993"/>
              </w:tabs>
              <w:jc w:val="both"/>
              <w:rPr>
                <w:lang w:val="kk-KZ"/>
              </w:rPr>
            </w:pPr>
            <w:r w:rsidRPr="000E26FA">
              <w:rPr>
                <w:lang w:val="kk-KZ"/>
              </w:rPr>
              <w:t>реакцияның кенеттен болуы, барлық нәрсе осы жерде және дәл қазір орын алады, мұғалімнің білім алушының әрекеттеріне икемді және жедел жауап беру мүмкіндігі</w:t>
            </w:r>
          </w:p>
        </w:tc>
        <w:tc>
          <w:tcPr>
            <w:tcW w:w="708" w:type="dxa"/>
            <w:vMerge w:val="restart"/>
            <w:tcBorders>
              <w:top w:val="single" w:sz="4" w:space="0" w:color="auto"/>
              <w:left w:val="single" w:sz="4" w:space="0" w:color="auto"/>
              <w:right w:val="single" w:sz="4" w:space="0" w:color="auto"/>
            </w:tcBorders>
            <w:textDirection w:val="btLr"/>
          </w:tcPr>
          <w:p w14:paraId="6FB070A4" w14:textId="77777777" w:rsidR="003B304F" w:rsidRPr="000E26FA" w:rsidRDefault="003B304F" w:rsidP="001D7954">
            <w:pPr>
              <w:tabs>
                <w:tab w:val="left" w:pos="993"/>
              </w:tabs>
              <w:jc w:val="center"/>
              <w:rPr>
                <w:b/>
                <w:lang w:val="kk-KZ"/>
              </w:rPr>
            </w:pPr>
            <w:r w:rsidRPr="000E26FA">
              <w:rPr>
                <w:b/>
                <w:lang w:val="kk-KZ"/>
              </w:rPr>
              <w:t>кемшілігі</w:t>
            </w:r>
          </w:p>
        </w:tc>
        <w:tc>
          <w:tcPr>
            <w:tcW w:w="4447" w:type="dxa"/>
            <w:tcBorders>
              <w:top w:val="single" w:sz="4" w:space="0" w:color="auto"/>
              <w:left w:val="single" w:sz="4" w:space="0" w:color="auto"/>
              <w:bottom w:val="single" w:sz="4" w:space="0" w:color="auto"/>
              <w:right w:val="single" w:sz="4" w:space="0" w:color="auto"/>
            </w:tcBorders>
          </w:tcPr>
          <w:p w14:paraId="5EDE3ADD" w14:textId="77777777" w:rsidR="003B304F" w:rsidRPr="000E26FA" w:rsidRDefault="003B304F" w:rsidP="001D7954">
            <w:pPr>
              <w:tabs>
                <w:tab w:val="left" w:pos="993"/>
              </w:tabs>
              <w:jc w:val="both"/>
              <w:rPr>
                <w:b/>
                <w:lang w:val="kk-KZ"/>
              </w:rPr>
            </w:pPr>
            <w:r w:rsidRPr="000E26FA">
              <w:rPr>
                <w:lang w:val="kk-KZ"/>
              </w:rPr>
              <w:t xml:space="preserve">білім алушының әрекеттеріне электрондық ресурс тарапынан алдын-ала анықталған жауап нұсқалары, онлайн өзара әрекеттесу кезінде мұғалімнің жауап беруінің кідірісі. </w:t>
            </w:r>
          </w:p>
        </w:tc>
      </w:tr>
      <w:tr w:rsidR="000E26FA" w:rsidRPr="000E26FA" w14:paraId="66DCD465" w14:textId="77777777" w:rsidTr="00736BBE">
        <w:trPr>
          <w:trHeight w:val="644"/>
        </w:trPr>
        <w:tc>
          <w:tcPr>
            <w:tcW w:w="567" w:type="dxa"/>
            <w:vMerge/>
            <w:tcBorders>
              <w:left w:val="single" w:sz="4" w:space="0" w:color="auto"/>
              <w:bottom w:val="single" w:sz="4" w:space="0" w:color="auto"/>
              <w:right w:val="single" w:sz="4" w:space="0" w:color="auto"/>
            </w:tcBorders>
          </w:tcPr>
          <w:p w14:paraId="21DF33EB" w14:textId="77777777" w:rsidR="003B304F" w:rsidRPr="000E26FA" w:rsidRDefault="003B304F" w:rsidP="001D7954">
            <w:pPr>
              <w:tabs>
                <w:tab w:val="left" w:pos="993"/>
              </w:tabs>
              <w:jc w:val="both"/>
              <w:rPr>
                <w:b/>
                <w:lang w:val="kk-KZ"/>
              </w:rPr>
            </w:pPr>
          </w:p>
        </w:tc>
        <w:tc>
          <w:tcPr>
            <w:tcW w:w="3828" w:type="dxa"/>
            <w:tcBorders>
              <w:top w:val="single" w:sz="4" w:space="0" w:color="auto"/>
              <w:left w:val="single" w:sz="4" w:space="0" w:color="auto"/>
              <w:bottom w:val="single" w:sz="4" w:space="0" w:color="auto"/>
              <w:right w:val="single" w:sz="4" w:space="0" w:color="auto"/>
            </w:tcBorders>
          </w:tcPr>
          <w:p w14:paraId="0AD78661" w14:textId="77777777" w:rsidR="003B304F" w:rsidRPr="000E26FA" w:rsidRDefault="003B304F" w:rsidP="001D7954">
            <w:pPr>
              <w:tabs>
                <w:tab w:val="left" w:pos="993"/>
              </w:tabs>
              <w:jc w:val="both"/>
              <w:rPr>
                <w:lang w:val="kk-KZ"/>
              </w:rPr>
            </w:pPr>
            <w:r w:rsidRPr="000E26FA">
              <w:rPr>
                <w:lang w:val="kk-KZ"/>
              </w:rPr>
              <w:t>тікелей жеке адами  байланыстарды эмоционалдық өзара әрекеттесу арқылы қалыптастыру мүмкіндігі</w:t>
            </w:r>
          </w:p>
        </w:tc>
        <w:tc>
          <w:tcPr>
            <w:tcW w:w="708" w:type="dxa"/>
            <w:vMerge/>
            <w:tcBorders>
              <w:left w:val="single" w:sz="4" w:space="0" w:color="auto"/>
              <w:bottom w:val="single" w:sz="4" w:space="0" w:color="auto"/>
              <w:right w:val="single" w:sz="4" w:space="0" w:color="auto"/>
            </w:tcBorders>
          </w:tcPr>
          <w:p w14:paraId="094B0012" w14:textId="77777777" w:rsidR="003B304F" w:rsidRPr="000E26FA" w:rsidRDefault="003B304F" w:rsidP="001D7954">
            <w:pPr>
              <w:tabs>
                <w:tab w:val="left" w:pos="993"/>
              </w:tabs>
              <w:jc w:val="both"/>
              <w:rPr>
                <w:b/>
                <w:lang w:val="kk-KZ"/>
              </w:rPr>
            </w:pPr>
          </w:p>
        </w:tc>
        <w:tc>
          <w:tcPr>
            <w:tcW w:w="4447" w:type="dxa"/>
            <w:tcBorders>
              <w:top w:val="single" w:sz="4" w:space="0" w:color="auto"/>
              <w:left w:val="single" w:sz="4" w:space="0" w:color="auto"/>
              <w:bottom w:val="single" w:sz="4" w:space="0" w:color="auto"/>
              <w:right w:val="single" w:sz="4" w:space="0" w:color="auto"/>
            </w:tcBorders>
          </w:tcPr>
          <w:p w14:paraId="1D4E7B4C" w14:textId="77777777" w:rsidR="003B304F" w:rsidRPr="000E26FA" w:rsidRDefault="003B304F" w:rsidP="001D7954">
            <w:pPr>
              <w:tabs>
                <w:tab w:val="left" w:pos="993"/>
              </w:tabs>
              <w:jc w:val="both"/>
              <w:rPr>
                <w:lang w:val="kk-KZ"/>
              </w:rPr>
            </w:pPr>
            <w:r w:rsidRPr="000E26FA">
              <w:rPr>
                <w:lang w:val="kk-KZ"/>
              </w:rPr>
              <w:t xml:space="preserve">жеке байланыстардың жанама түрде (компьютерлік коммуникация арқылы) қалыптасуы, эмоционалдық өзара әрекеттесудің шектеулі болуы. </w:t>
            </w:r>
          </w:p>
        </w:tc>
      </w:tr>
      <w:tr w:rsidR="000E26FA" w:rsidRPr="000E26FA" w14:paraId="76776A80" w14:textId="77777777" w:rsidTr="00736BBE">
        <w:trPr>
          <w:trHeight w:val="1254"/>
        </w:trPr>
        <w:tc>
          <w:tcPr>
            <w:tcW w:w="567" w:type="dxa"/>
            <w:vMerge w:val="restart"/>
            <w:tcBorders>
              <w:top w:val="single" w:sz="4" w:space="0" w:color="auto"/>
              <w:left w:val="single" w:sz="4" w:space="0" w:color="auto"/>
              <w:right w:val="single" w:sz="4" w:space="0" w:color="auto"/>
            </w:tcBorders>
            <w:textDirection w:val="btLr"/>
          </w:tcPr>
          <w:p w14:paraId="40CD12F7" w14:textId="77777777" w:rsidR="003B304F" w:rsidRPr="000E26FA" w:rsidRDefault="003B304F" w:rsidP="001D7954">
            <w:pPr>
              <w:tabs>
                <w:tab w:val="left" w:pos="993"/>
              </w:tabs>
              <w:jc w:val="center"/>
              <w:rPr>
                <w:b/>
                <w:lang w:val="kk-KZ"/>
              </w:rPr>
            </w:pPr>
            <w:r w:rsidRPr="000E26FA">
              <w:rPr>
                <w:b/>
                <w:lang w:val="kk-KZ"/>
              </w:rPr>
              <w:t>кемшілігі</w:t>
            </w:r>
          </w:p>
        </w:tc>
        <w:tc>
          <w:tcPr>
            <w:tcW w:w="3828" w:type="dxa"/>
            <w:tcBorders>
              <w:top w:val="single" w:sz="4" w:space="0" w:color="auto"/>
              <w:left w:val="single" w:sz="4" w:space="0" w:color="auto"/>
              <w:bottom w:val="single" w:sz="4" w:space="0" w:color="auto"/>
              <w:right w:val="single" w:sz="4" w:space="0" w:color="auto"/>
            </w:tcBorders>
            <w:hideMark/>
          </w:tcPr>
          <w:p w14:paraId="165D5344" w14:textId="77777777" w:rsidR="003B304F" w:rsidRPr="000E26FA" w:rsidRDefault="003B304F" w:rsidP="001D7954">
            <w:pPr>
              <w:tabs>
                <w:tab w:val="left" w:pos="993"/>
              </w:tabs>
              <w:jc w:val="both"/>
              <w:rPr>
                <w:lang w:val="kk-KZ"/>
              </w:rPr>
            </w:pPr>
            <w:r w:rsidRPr="000E26FA">
              <w:rPr>
                <w:lang w:val="kk-KZ"/>
              </w:rPr>
              <w:t>мұғалімнен кері байланыс алу үшін белгіленген шектеулі уақыт, полиграфиялық тасымалдағыш-</w:t>
            </w:r>
            <w:proofErr w:type="spellStart"/>
            <w:r w:rsidRPr="000E26FA">
              <w:rPr>
                <w:lang w:val="kk-KZ"/>
              </w:rPr>
              <w:t>тардағы</w:t>
            </w:r>
            <w:proofErr w:type="spellEnd"/>
            <w:r w:rsidRPr="000E26FA">
              <w:rPr>
                <w:lang w:val="kk-KZ"/>
              </w:rPr>
              <w:t xml:space="preserve"> оқу материалдарымен интерактивті өзара әрекеттесудің мүмкін еместігі</w:t>
            </w:r>
          </w:p>
        </w:tc>
        <w:tc>
          <w:tcPr>
            <w:tcW w:w="708" w:type="dxa"/>
            <w:vMerge w:val="restart"/>
            <w:tcBorders>
              <w:top w:val="single" w:sz="4" w:space="0" w:color="auto"/>
              <w:left w:val="single" w:sz="4" w:space="0" w:color="auto"/>
              <w:right w:val="single" w:sz="4" w:space="0" w:color="auto"/>
            </w:tcBorders>
            <w:textDirection w:val="btLr"/>
          </w:tcPr>
          <w:p w14:paraId="155020C3" w14:textId="77777777" w:rsidR="003B304F" w:rsidRPr="000E26FA" w:rsidRDefault="003B304F" w:rsidP="001D7954">
            <w:pPr>
              <w:tabs>
                <w:tab w:val="left" w:pos="993"/>
              </w:tabs>
              <w:jc w:val="center"/>
              <w:rPr>
                <w:b/>
                <w:lang w:val="kk-KZ"/>
              </w:rPr>
            </w:pPr>
            <w:r w:rsidRPr="000E26FA">
              <w:rPr>
                <w:b/>
                <w:lang w:val="kk-KZ"/>
              </w:rPr>
              <w:t>артықшылығы</w:t>
            </w:r>
          </w:p>
        </w:tc>
        <w:tc>
          <w:tcPr>
            <w:tcW w:w="4447" w:type="dxa"/>
            <w:tcBorders>
              <w:top w:val="single" w:sz="4" w:space="0" w:color="auto"/>
              <w:left w:val="single" w:sz="4" w:space="0" w:color="auto"/>
              <w:bottom w:val="single" w:sz="4" w:space="0" w:color="auto"/>
              <w:right w:val="single" w:sz="4" w:space="0" w:color="auto"/>
            </w:tcBorders>
            <w:hideMark/>
          </w:tcPr>
          <w:p w14:paraId="3E059023" w14:textId="18C9B42A" w:rsidR="003B304F" w:rsidRPr="000E26FA" w:rsidRDefault="003B304F" w:rsidP="001D7954">
            <w:pPr>
              <w:tabs>
                <w:tab w:val="left" w:pos="993"/>
              </w:tabs>
              <w:jc w:val="both"/>
              <w:rPr>
                <w:lang w:val="kk-KZ"/>
              </w:rPr>
            </w:pPr>
            <w:r w:rsidRPr="000E26FA">
              <w:rPr>
                <w:lang w:val="kk-KZ"/>
              </w:rPr>
              <w:t xml:space="preserve">үздіксіз интерактивті өзара әрекеттесу мүмкіндігі, кез келген уақытта және кез келген жерде кері байланыс алу мүмкіндігі, білім алушының оқу </w:t>
            </w:r>
            <w:r w:rsidR="009E0A4A" w:rsidRPr="000E26FA">
              <w:rPr>
                <w:lang w:val="kk-KZ"/>
              </w:rPr>
              <w:t>процес</w:t>
            </w:r>
            <w:r w:rsidRPr="000E26FA">
              <w:rPr>
                <w:lang w:val="kk-KZ"/>
              </w:rPr>
              <w:t>іне жоғары деңгейде қатысуы.</w:t>
            </w:r>
          </w:p>
        </w:tc>
      </w:tr>
      <w:tr w:rsidR="000E26FA" w:rsidRPr="000E26FA" w14:paraId="3396D409" w14:textId="77777777" w:rsidTr="00736BBE">
        <w:trPr>
          <w:trHeight w:val="970"/>
        </w:trPr>
        <w:tc>
          <w:tcPr>
            <w:tcW w:w="567" w:type="dxa"/>
            <w:vMerge/>
            <w:tcBorders>
              <w:left w:val="single" w:sz="4" w:space="0" w:color="auto"/>
              <w:right w:val="single" w:sz="4" w:space="0" w:color="auto"/>
            </w:tcBorders>
          </w:tcPr>
          <w:p w14:paraId="5E3D9DE5" w14:textId="77777777" w:rsidR="003B304F" w:rsidRPr="000E26FA" w:rsidRDefault="003B304F" w:rsidP="001D7954">
            <w:pPr>
              <w:tabs>
                <w:tab w:val="left" w:pos="993"/>
              </w:tabs>
              <w:jc w:val="both"/>
              <w:rPr>
                <w:lang w:val="kk-KZ"/>
              </w:rPr>
            </w:pPr>
          </w:p>
        </w:tc>
        <w:tc>
          <w:tcPr>
            <w:tcW w:w="3828" w:type="dxa"/>
            <w:tcBorders>
              <w:top w:val="single" w:sz="4" w:space="0" w:color="auto"/>
              <w:left w:val="single" w:sz="4" w:space="0" w:color="auto"/>
              <w:bottom w:val="single" w:sz="4" w:space="0" w:color="auto"/>
              <w:right w:val="single" w:sz="4" w:space="0" w:color="auto"/>
            </w:tcBorders>
            <w:hideMark/>
          </w:tcPr>
          <w:p w14:paraId="7CDF3B85" w14:textId="77777777" w:rsidR="003B304F" w:rsidRPr="000E26FA" w:rsidRDefault="003B304F" w:rsidP="001D7954">
            <w:pPr>
              <w:tabs>
                <w:tab w:val="left" w:pos="993"/>
              </w:tabs>
              <w:jc w:val="both"/>
              <w:rPr>
                <w:lang w:val="kk-KZ"/>
              </w:rPr>
            </w:pPr>
            <w:r w:rsidRPr="000E26FA">
              <w:rPr>
                <w:lang w:val="kk-KZ"/>
              </w:rPr>
              <w:t xml:space="preserve">даралану дәрежесінің төмендігі, барлық білім алушылар үшін бірдей білім беру траекториясы </w:t>
            </w:r>
          </w:p>
        </w:tc>
        <w:tc>
          <w:tcPr>
            <w:tcW w:w="708" w:type="dxa"/>
            <w:vMerge/>
            <w:tcBorders>
              <w:left w:val="single" w:sz="4" w:space="0" w:color="auto"/>
              <w:right w:val="single" w:sz="4" w:space="0" w:color="auto"/>
            </w:tcBorders>
          </w:tcPr>
          <w:p w14:paraId="1AFB5BA6" w14:textId="77777777" w:rsidR="003B304F" w:rsidRPr="000E26FA" w:rsidRDefault="003B304F" w:rsidP="001D7954">
            <w:pPr>
              <w:tabs>
                <w:tab w:val="left" w:pos="993"/>
              </w:tabs>
              <w:jc w:val="both"/>
              <w:rPr>
                <w:lang w:val="kk-KZ"/>
              </w:rPr>
            </w:pPr>
          </w:p>
        </w:tc>
        <w:tc>
          <w:tcPr>
            <w:tcW w:w="4447" w:type="dxa"/>
            <w:tcBorders>
              <w:top w:val="single" w:sz="4" w:space="0" w:color="auto"/>
              <w:left w:val="single" w:sz="4" w:space="0" w:color="auto"/>
              <w:bottom w:val="single" w:sz="4" w:space="0" w:color="auto"/>
              <w:right w:val="single" w:sz="4" w:space="0" w:color="auto"/>
            </w:tcBorders>
            <w:hideMark/>
          </w:tcPr>
          <w:p w14:paraId="37F7AC39" w14:textId="77777777" w:rsidR="003B304F" w:rsidRPr="000E26FA" w:rsidRDefault="003B304F" w:rsidP="001D7954">
            <w:pPr>
              <w:tabs>
                <w:tab w:val="left" w:pos="993"/>
              </w:tabs>
              <w:jc w:val="both"/>
              <w:rPr>
                <w:lang w:val="kk-KZ"/>
              </w:rPr>
            </w:pPr>
            <w:r w:rsidRPr="000E26FA">
              <w:rPr>
                <w:lang w:val="kk-KZ"/>
              </w:rPr>
              <w:t>электронды ресурстардың көптігі, икемділігі, бейімділігі және әртүрлілігі есебінен даралану дәрежесін арттыру</w:t>
            </w:r>
          </w:p>
        </w:tc>
      </w:tr>
      <w:tr w:rsidR="000E26FA" w:rsidRPr="000E26FA" w14:paraId="5D63013D" w14:textId="77777777" w:rsidTr="00736BBE">
        <w:trPr>
          <w:trHeight w:val="1693"/>
        </w:trPr>
        <w:tc>
          <w:tcPr>
            <w:tcW w:w="567" w:type="dxa"/>
            <w:vMerge/>
            <w:tcBorders>
              <w:left w:val="single" w:sz="4" w:space="0" w:color="auto"/>
              <w:bottom w:val="single" w:sz="4" w:space="0" w:color="auto"/>
              <w:right w:val="single" w:sz="4" w:space="0" w:color="auto"/>
            </w:tcBorders>
          </w:tcPr>
          <w:p w14:paraId="3C512221" w14:textId="77777777" w:rsidR="003B304F" w:rsidRPr="000E26FA" w:rsidRDefault="003B304F" w:rsidP="001D7954">
            <w:pPr>
              <w:tabs>
                <w:tab w:val="left" w:pos="993"/>
              </w:tabs>
              <w:jc w:val="both"/>
              <w:rPr>
                <w:lang w:val="kk-KZ"/>
              </w:rPr>
            </w:pPr>
          </w:p>
        </w:tc>
        <w:tc>
          <w:tcPr>
            <w:tcW w:w="3828" w:type="dxa"/>
            <w:tcBorders>
              <w:top w:val="single" w:sz="4" w:space="0" w:color="auto"/>
              <w:left w:val="single" w:sz="4" w:space="0" w:color="auto"/>
              <w:bottom w:val="single" w:sz="4" w:space="0" w:color="auto"/>
              <w:right w:val="single" w:sz="4" w:space="0" w:color="auto"/>
            </w:tcBorders>
          </w:tcPr>
          <w:p w14:paraId="0F97230F" w14:textId="77777777" w:rsidR="003B304F" w:rsidRPr="000E26FA" w:rsidRDefault="003B304F" w:rsidP="001D7954">
            <w:pPr>
              <w:tabs>
                <w:tab w:val="left" w:pos="993"/>
              </w:tabs>
              <w:jc w:val="both"/>
              <w:rPr>
                <w:lang w:val="kk-KZ"/>
              </w:rPr>
            </w:pPr>
            <w:r w:rsidRPr="000E26FA">
              <w:rPr>
                <w:lang w:val="kk-KZ"/>
              </w:rPr>
              <w:t>шектеулі коммуникациялық алаң (жасы, географиялық орналасуы және әлеуметтік мәртебесі ұқсас шағын сыныптастар тобымен өзара әрекеттесу)</w:t>
            </w:r>
          </w:p>
        </w:tc>
        <w:tc>
          <w:tcPr>
            <w:tcW w:w="708" w:type="dxa"/>
            <w:vMerge/>
            <w:tcBorders>
              <w:left w:val="single" w:sz="4" w:space="0" w:color="auto"/>
              <w:bottom w:val="single" w:sz="4" w:space="0" w:color="auto"/>
              <w:right w:val="single" w:sz="4" w:space="0" w:color="auto"/>
            </w:tcBorders>
          </w:tcPr>
          <w:p w14:paraId="3428AC79" w14:textId="77777777" w:rsidR="003B304F" w:rsidRPr="000E26FA" w:rsidRDefault="003B304F" w:rsidP="001D7954">
            <w:pPr>
              <w:tabs>
                <w:tab w:val="left" w:pos="993"/>
              </w:tabs>
              <w:jc w:val="both"/>
              <w:rPr>
                <w:lang w:val="kk-KZ"/>
              </w:rPr>
            </w:pPr>
          </w:p>
        </w:tc>
        <w:tc>
          <w:tcPr>
            <w:tcW w:w="4447" w:type="dxa"/>
            <w:tcBorders>
              <w:top w:val="single" w:sz="4" w:space="0" w:color="auto"/>
              <w:left w:val="single" w:sz="4" w:space="0" w:color="auto"/>
              <w:bottom w:val="single" w:sz="4" w:space="0" w:color="auto"/>
              <w:right w:val="single" w:sz="4" w:space="0" w:color="auto"/>
            </w:tcBorders>
            <w:hideMark/>
          </w:tcPr>
          <w:p w14:paraId="176D7660" w14:textId="77777777" w:rsidR="003B304F" w:rsidRPr="000E26FA" w:rsidRDefault="003B304F" w:rsidP="001D7954">
            <w:pPr>
              <w:tabs>
                <w:tab w:val="left" w:pos="993"/>
              </w:tabs>
              <w:jc w:val="both"/>
              <w:rPr>
                <w:lang w:val="kk-KZ"/>
              </w:rPr>
            </w:pPr>
            <w:r w:rsidRPr="000E26FA">
              <w:rPr>
                <w:lang w:val="kk-KZ"/>
              </w:rPr>
              <w:t>мейлінше кең коммуникациялық алаң (әртүрлі жастағы, географиялық және әлеуметтік жағынан оқшауланбаған топпен коммуникация жүйелері, әлеуметтік желілер және олардың аналогтары арқылы өзара әрекеттесу)</w:t>
            </w:r>
          </w:p>
        </w:tc>
      </w:tr>
    </w:tbl>
    <w:p w14:paraId="126EED9B" w14:textId="77777777" w:rsidR="004A72DC" w:rsidRPr="000E26FA" w:rsidRDefault="004A72DC" w:rsidP="00C919BE">
      <w:pPr>
        <w:tabs>
          <w:tab w:val="left" w:pos="709"/>
        </w:tabs>
        <w:ind w:firstLine="567"/>
        <w:jc w:val="both"/>
        <w:rPr>
          <w:sz w:val="28"/>
          <w:szCs w:val="28"/>
          <w:lang w:val="kk-KZ"/>
        </w:rPr>
      </w:pPr>
    </w:p>
    <w:p w14:paraId="3A335C20" w14:textId="2AB8E67C" w:rsidR="003B304F" w:rsidRPr="000E26FA" w:rsidRDefault="007B0B2D" w:rsidP="004A72DC">
      <w:pPr>
        <w:tabs>
          <w:tab w:val="left" w:pos="709"/>
        </w:tabs>
        <w:ind w:firstLine="709"/>
        <w:jc w:val="both"/>
        <w:rPr>
          <w:sz w:val="28"/>
          <w:szCs w:val="28"/>
          <w:lang w:val="kk-KZ"/>
        </w:rPr>
      </w:pPr>
      <w:r w:rsidRPr="000E26FA">
        <w:rPr>
          <w:sz w:val="28"/>
          <w:szCs w:val="28"/>
          <w:lang w:val="kk-KZ"/>
        </w:rPr>
        <w:lastRenderedPageBreak/>
        <w:t>Аталған</w:t>
      </w:r>
      <w:r w:rsidR="003B304F" w:rsidRPr="000E26FA">
        <w:rPr>
          <w:sz w:val="28"/>
          <w:szCs w:val="28"/>
          <w:lang w:val="kk-KZ"/>
        </w:rPr>
        <w:t xml:space="preserve">  кемшіліктерді жою мақсатында дәстүрлі </w:t>
      </w:r>
      <w:r w:rsidRPr="000E26FA">
        <w:rPr>
          <w:sz w:val="28"/>
          <w:szCs w:val="28"/>
          <w:lang w:val="kk-KZ"/>
        </w:rPr>
        <w:t>оқыту мен</w:t>
      </w:r>
      <w:r w:rsidR="003B304F" w:rsidRPr="000E26FA">
        <w:rPr>
          <w:sz w:val="28"/>
          <w:szCs w:val="28"/>
          <w:lang w:val="kk-KZ"/>
        </w:rPr>
        <w:t xml:space="preserve"> электронды оқытуды біріктіретін </w:t>
      </w:r>
      <w:r w:rsidR="003B304F" w:rsidRPr="000E26FA">
        <w:rPr>
          <w:i/>
          <w:sz w:val="28"/>
          <w:szCs w:val="28"/>
          <w:lang w:val="kk-KZ"/>
        </w:rPr>
        <w:t>аралас немесе гибридті</w:t>
      </w:r>
      <w:r w:rsidR="003B304F" w:rsidRPr="000E26FA">
        <w:rPr>
          <w:sz w:val="28"/>
          <w:szCs w:val="28"/>
          <w:lang w:val="kk-KZ"/>
        </w:rPr>
        <w:t xml:space="preserve"> оқыту әдісі пайда болды.</w:t>
      </w:r>
    </w:p>
    <w:p w14:paraId="5F61FEBB"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t xml:space="preserve">Интернеттің дамуы қарқынды дамып келе жатқан 90-жылдардың аяғында </w:t>
      </w:r>
      <w:proofErr w:type="spellStart"/>
      <w:r w:rsidRPr="000E26FA">
        <w:rPr>
          <w:sz w:val="28"/>
          <w:szCs w:val="28"/>
          <w:lang w:val="kk-KZ"/>
        </w:rPr>
        <w:t>Interactive</w:t>
      </w:r>
      <w:proofErr w:type="spellEnd"/>
      <w:r w:rsidRPr="000E26FA">
        <w:rPr>
          <w:sz w:val="28"/>
          <w:szCs w:val="28"/>
          <w:lang w:val="kk-KZ"/>
        </w:rPr>
        <w:t xml:space="preserve"> </w:t>
      </w:r>
      <w:proofErr w:type="spellStart"/>
      <w:r w:rsidRPr="000E26FA">
        <w:rPr>
          <w:sz w:val="28"/>
          <w:szCs w:val="28"/>
          <w:lang w:val="kk-KZ"/>
        </w:rPr>
        <w:t>Learning</w:t>
      </w:r>
      <w:proofErr w:type="spellEnd"/>
      <w:r w:rsidRPr="000E26FA">
        <w:rPr>
          <w:sz w:val="28"/>
          <w:szCs w:val="28"/>
          <w:lang w:val="kk-KZ"/>
        </w:rPr>
        <w:t xml:space="preserve"> </w:t>
      </w:r>
      <w:proofErr w:type="spellStart"/>
      <w:r w:rsidRPr="000E26FA">
        <w:rPr>
          <w:sz w:val="28"/>
          <w:szCs w:val="28"/>
          <w:lang w:val="kk-KZ"/>
        </w:rPr>
        <w:t>Centers</w:t>
      </w:r>
      <w:proofErr w:type="spellEnd"/>
      <w:r w:rsidRPr="000E26FA">
        <w:rPr>
          <w:sz w:val="28"/>
          <w:szCs w:val="28"/>
          <w:lang w:val="kk-KZ"/>
        </w:rPr>
        <w:t xml:space="preserve"> компаниясының пресс-релизінде "аралас оқыту" термині мен тиісті терминология алғаш рет айтылды. Онда компанияның онлайн курстарды да, аралас оқыту әдісін қолданатын курстарды да ұсынатыны атап өтілді. Содан бері әдебиетте мағынасы жағынан ұқсас "аралас оқыту" (</w:t>
      </w:r>
      <w:proofErr w:type="spellStart"/>
      <w:r w:rsidRPr="000E26FA">
        <w:rPr>
          <w:sz w:val="28"/>
          <w:szCs w:val="28"/>
          <w:lang w:val="kk-KZ"/>
        </w:rPr>
        <w:t>blended</w:t>
      </w:r>
      <w:proofErr w:type="spellEnd"/>
      <w:r w:rsidRPr="000E26FA">
        <w:rPr>
          <w:sz w:val="28"/>
          <w:szCs w:val="28"/>
          <w:lang w:val="kk-KZ"/>
        </w:rPr>
        <w:t xml:space="preserve"> </w:t>
      </w:r>
      <w:proofErr w:type="spellStart"/>
      <w:r w:rsidRPr="000E26FA">
        <w:rPr>
          <w:sz w:val="28"/>
          <w:szCs w:val="28"/>
          <w:lang w:val="kk-KZ"/>
        </w:rPr>
        <w:t>learning</w:t>
      </w:r>
      <w:proofErr w:type="spellEnd"/>
      <w:r w:rsidRPr="000E26FA">
        <w:rPr>
          <w:sz w:val="28"/>
          <w:szCs w:val="28"/>
          <w:lang w:val="kk-KZ"/>
        </w:rPr>
        <w:t>), «гибридті оқыту» (</w:t>
      </w:r>
      <w:proofErr w:type="spellStart"/>
      <w:r w:rsidRPr="000E26FA">
        <w:rPr>
          <w:sz w:val="28"/>
          <w:szCs w:val="28"/>
          <w:lang w:val="kk-KZ"/>
        </w:rPr>
        <w:t>hybrid</w:t>
      </w:r>
      <w:proofErr w:type="spellEnd"/>
      <w:r w:rsidRPr="000E26FA">
        <w:rPr>
          <w:sz w:val="28"/>
          <w:szCs w:val="28"/>
          <w:lang w:val="kk-KZ"/>
        </w:rPr>
        <w:t xml:space="preserve"> </w:t>
      </w:r>
      <w:proofErr w:type="spellStart"/>
      <w:r w:rsidRPr="000E26FA">
        <w:rPr>
          <w:sz w:val="28"/>
          <w:szCs w:val="28"/>
          <w:lang w:val="kk-KZ"/>
        </w:rPr>
        <w:t>learning</w:t>
      </w:r>
      <w:proofErr w:type="spellEnd"/>
      <w:r w:rsidRPr="000E26FA">
        <w:rPr>
          <w:sz w:val="28"/>
          <w:szCs w:val="28"/>
          <w:lang w:val="kk-KZ"/>
        </w:rPr>
        <w:t>) терминдері кеңінен қолданыла бастады [</w:t>
      </w:r>
      <w:r w:rsidR="008542AF" w:rsidRPr="000E26FA">
        <w:rPr>
          <w:sz w:val="28"/>
          <w:szCs w:val="28"/>
          <w:lang w:val="kk-KZ"/>
        </w:rPr>
        <w:t>5</w:t>
      </w:r>
      <w:r w:rsidR="0052598E" w:rsidRPr="000E26FA">
        <w:rPr>
          <w:sz w:val="28"/>
          <w:szCs w:val="28"/>
          <w:lang w:val="kk-KZ"/>
        </w:rPr>
        <w:t>7</w:t>
      </w:r>
      <w:r w:rsidRPr="000E26FA">
        <w:rPr>
          <w:sz w:val="28"/>
          <w:szCs w:val="28"/>
          <w:lang w:val="kk-KZ"/>
        </w:rPr>
        <w:t>].</w:t>
      </w:r>
    </w:p>
    <w:p w14:paraId="6BB725AC" w14:textId="4CDCE0C0" w:rsidR="00F402DB" w:rsidRPr="000E26FA" w:rsidRDefault="00F402DB" w:rsidP="004A72DC">
      <w:pPr>
        <w:tabs>
          <w:tab w:val="left" w:pos="993"/>
        </w:tabs>
        <w:ind w:firstLine="709"/>
        <w:jc w:val="both"/>
        <w:rPr>
          <w:sz w:val="28"/>
          <w:szCs w:val="28"/>
          <w:lang w:val="kk-KZ"/>
        </w:rPr>
      </w:pPr>
      <w:r w:rsidRPr="000E26FA">
        <w:rPr>
          <w:sz w:val="28"/>
          <w:szCs w:val="28"/>
          <w:lang w:val="kk-KZ"/>
        </w:rPr>
        <w:t>Қашықтықтан оқытудың дамуындағы соңғы кезеңде пайда болған «аралас оқыту» ұғымы қазіргі таңда нақты бір анықтамамен бекітілмеген. Көп жағдайда бұл термин онлайн және дәстүрлі оқытудың үйлесімді интеграциясын білдіретін «аралас оқыту» моделі ретінде қарастырылады (сурет 2).</w:t>
      </w:r>
    </w:p>
    <w:p w14:paraId="7BED5068" w14:textId="77777777" w:rsidR="004A72DC" w:rsidRPr="000E26FA" w:rsidRDefault="004A72DC" w:rsidP="004A72DC">
      <w:pPr>
        <w:tabs>
          <w:tab w:val="left" w:pos="993"/>
        </w:tabs>
        <w:ind w:firstLine="709"/>
        <w:jc w:val="both"/>
        <w:rPr>
          <w:sz w:val="28"/>
          <w:szCs w:val="28"/>
          <w:lang w:val="kk-KZ"/>
        </w:rPr>
      </w:pPr>
    </w:p>
    <w:p w14:paraId="4ABEB5A4" w14:textId="5C4E6F7D" w:rsidR="003B304F" w:rsidRPr="000E26FA" w:rsidRDefault="00042F4F" w:rsidP="008B06F6">
      <w:pPr>
        <w:tabs>
          <w:tab w:val="left" w:pos="993"/>
        </w:tabs>
        <w:jc w:val="center"/>
        <w:rPr>
          <w:sz w:val="28"/>
          <w:szCs w:val="28"/>
          <w:lang w:val="kk-KZ"/>
        </w:rPr>
      </w:pPr>
      <w:r w:rsidRPr="000E26FA">
        <w:rPr>
          <w:noProof/>
          <w:sz w:val="28"/>
          <w:szCs w:val="28"/>
        </w:rPr>
        <w:drawing>
          <wp:inline distT="0" distB="0" distL="0" distR="0" wp14:anchorId="4817FD74" wp14:editId="0C6EA3D1">
            <wp:extent cx="4642338" cy="1576989"/>
            <wp:effectExtent l="0" t="0" r="0" b="0"/>
            <wp:docPr id="18523006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300668" name=""/>
                    <pic:cNvPicPr/>
                  </pic:nvPicPr>
                  <pic:blipFill>
                    <a:blip r:embed="rId13"/>
                    <a:stretch>
                      <a:fillRect/>
                    </a:stretch>
                  </pic:blipFill>
                  <pic:spPr>
                    <a:xfrm>
                      <a:off x="0" y="0"/>
                      <a:ext cx="4728372" cy="1606215"/>
                    </a:xfrm>
                    <a:prstGeom prst="rect">
                      <a:avLst/>
                    </a:prstGeom>
                  </pic:spPr>
                </pic:pic>
              </a:graphicData>
            </a:graphic>
          </wp:inline>
        </w:drawing>
      </w:r>
    </w:p>
    <w:p w14:paraId="626479BF" w14:textId="77777777" w:rsidR="004A72DC" w:rsidRPr="000E26FA" w:rsidRDefault="003B304F" w:rsidP="003B304F">
      <w:pPr>
        <w:tabs>
          <w:tab w:val="left" w:pos="993"/>
        </w:tabs>
        <w:ind w:firstLine="567"/>
        <w:jc w:val="center"/>
        <w:rPr>
          <w:sz w:val="28"/>
          <w:szCs w:val="28"/>
          <w:lang w:val="kk-KZ"/>
        </w:rPr>
      </w:pPr>
      <w:r w:rsidRPr="000E26FA">
        <w:rPr>
          <w:sz w:val="28"/>
          <w:szCs w:val="28"/>
          <w:lang w:val="kk-KZ"/>
        </w:rPr>
        <w:t xml:space="preserve">Сурет 2 - Аралас оқыту </w:t>
      </w:r>
    </w:p>
    <w:p w14:paraId="0DB91F9B" w14:textId="77777777" w:rsidR="003B304F" w:rsidRPr="000E26FA" w:rsidRDefault="003B304F" w:rsidP="00042F4F">
      <w:pPr>
        <w:tabs>
          <w:tab w:val="left" w:pos="993"/>
        </w:tabs>
        <w:jc w:val="both"/>
        <w:rPr>
          <w:sz w:val="28"/>
          <w:szCs w:val="28"/>
          <w:lang w:val="kk-KZ"/>
        </w:rPr>
      </w:pPr>
    </w:p>
    <w:p w14:paraId="11FE2D91"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t>Шындығында, аралас оқытудың нақты авторлығы жоқ, өйткені ол интернетті қолданудан туындаған оқыту әдістері мен принциптерін өзгертуге бағытталған көптеген әрекеттердің нәтижесінде практикада пайда болып, оның теориясын зерттеу кейіннен қолға алына бастады.</w:t>
      </w:r>
    </w:p>
    <w:p w14:paraId="5F26C640" w14:textId="024289B0" w:rsidR="003B304F" w:rsidRPr="000E26FA" w:rsidRDefault="003B304F" w:rsidP="00480D33">
      <w:pPr>
        <w:tabs>
          <w:tab w:val="left" w:pos="993"/>
        </w:tabs>
        <w:ind w:firstLine="709"/>
        <w:jc w:val="both"/>
        <w:rPr>
          <w:sz w:val="28"/>
          <w:szCs w:val="28"/>
          <w:lang w:val="kk-KZ"/>
        </w:rPr>
      </w:pPr>
      <w:r w:rsidRPr="000E26FA">
        <w:rPr>
          <w:sz w:val="28"/>
          <w:szCs w:val="28"/>
          <w:lang w:val="kk-KZ"/>
        </w:rPr>
        <w:t xml:space="preserve">Заманауи зерттеулерде "аралас оқыту" ұғымы көптеген түсіндірмелерге ие. </w:t>
      </w:r>
      <w:r w:rsidR="008276A6" w:rsidRPr="000E26FA">
        <w:rPr>
          <w:sz w:val="28"/>
          <w:szCs w:val="28"/>
          <w:lang w:val="kk-KZ"/>
        </w:rPr>
        <w:t xml:space="preserve">Мысалы, америкалық </w:t>
      </w:r>
      <w:proofErr w:type="spellStart"/>
      <w:r w:rsidR="008276A6" w:rsidRPr="000E26FA">
        <w:rPr>
          <w:sz w:val="28"/>
          <w:szCs w:val="28"/>
          <w:lang w:val="kk-KZ"/>
        </w:rPr>
        <w:t>Клейтон</w:t>
      </w:r>
      <w:proofErr w:type="spellEnd"/>
      <w:r w:rsidR="008276A6" w:rsidRPr="000E26FA">
        <w:rPr>
          <w:sz w:val="28"/>
          <w:szCs w:val="28"/>
          <w:lang w:val="kk-KZ"/>
        </w:rPr>
        <w:t xml:space="preserve"> </w:t>
      </w:r>
      <w:proofErr w:type="spellStart"/>
      <w:r w:rsidR="008276A6" w:rsidRPr="000E26FA">
        <w:rPr>
          <w:sz w:val="28"/>
          <w:szCs w:val="28"/>
          <w:lang w:val="kk-KZ"/>
        </w:rPr>
        <w:t>Кристенсон</w:t>
      </w:r>
      <w:proofErr w:type="spellEnd"/>
      <w:r w:rsidR="008276A6" w:rsidRPr="000E26FA">
        <w:rPr>
          <w:sz w:val="28"/>
          <w:szCs w:val="28"/>
          <w:lang w:val="kk-KZ"/>
        </w:rPr>
        <w:t xml:space="preserve"> (</w:t>
      </w:r>
      <w:proofErr w:type="spellStart"/>
      <w:r w:rsidR="008276A6" w:rsidRPr="000E26FA">
        <w:rPr>
          <w:sz w:val="28"/>
          <w:szCs w:val="28"/>
          <w:lang w:val="kk-KZ"/>
        </w:rPr>
        <w:t>Clayton</w:t>
      </w:r>
      <w:proofErr w:type="spellEnd"/>
      <w:r w:rsidR="008276A6" w:rsidRPr="000E26FA">
        <w:rPr>
          <w:sz w:val="28"/>
          <w:szCs w:val="28"/>
          <w:lang w:val="kk-KZ"/>
        </w:rPr>
        <w:t xml:space="preserve"> </w:t>
      </w:r>
      <w:proofErr w:type="spellStart"/>
      <w:r w:rsidR="008276A6" w:rsidRPr="000E26FA">
        <w:rPr>
          <w:sz w:val="28"/>
          <w:szCs w:val="28"/>
          <w:lang w:val="kk-KZ"/>
        </w:rPr>
        <w:t>Christensen</w:t>
      </w:r>
      <w:proofErr w:type="spellEnd"/>
      <w:r w:rsidR="008276A6" w:rsidRPr="000E26FA">
        <w:rPr>
          <w:sz w:val="28"/>
          <w:szCs w:val="28"/>
          <w:lang w:val="kk-KZ"/>
        </w:rPr>
        <w:t xml:space="preserve">) институтының [58] зерттеулерінде аралас оқыту мұғалімнің қатысуымен өтетін дәстүрлі сабақтар мен онлайн оқыту форматын біріктіретін білім беру тәсілі ретінде сипатталады. Бұл тәсіл </w:t>
      </w:r>
      <w:r w:rsidR="00480D33" w:rsidRPr="000E26FA">
        <w:rPr>
          <w:sz w:val="28"/>
          <w:szCs w:val="28"/>
          <w:lang w:val="kk-KZ"/>
        </w:rPr>
        <w:t xml:space="preserve">білім алушыларға оқу процесіндегі бағытты, уақытты, оқу қарқынын өз бетінше реттеуге, сонымен қатар мұғаліммен және онлайн платформалармен бірлескен оқыту тәжірибесін ұйымдастыруға мүмкіндік беретін бірқатар элементтерді қамтиды. </w:t>
      </w:r>
      <w:r w:rsidRPr="000E26FA">
        <w:rPr>
          <w:sz w:val="28"/>
          <w:szCs w:val="28"/>
          <w:lang w:val="kk-KZ"/>
        </w:rPr>
        <w:t xml:space="preserve">Екінші жағынан, </w:t>
      </w:r>
      <w:r w:rsidR="008542AF" w:rsidRPr="000E26FA">
        <w:rPr>
          <w:sz w:val="28"/>
          <w:szCs w:val="28"/>
          <w:lang w:val="kk-KZ"/>
        </w:rPr>
        <w:t>Чарльз Р. Грэм (</w:t>
      </w:r>
      <w:proofErr w:type="spellStart"/>
      <w:r w:rsidRPr="000E26FA">
        <w:rPr>
          <w:kern w:val="36"/>
          <w:sz w:val="28"/>
          <w:szCs w:val="28"/>
          <w:lang w:val="kk-KZ"/>
        </w:rPr>
        <w:t>Charles</w:t>
      </w:r>
      <w:proofErr w:type="spellEnd"/>
      <w:r w:rsidRPr="000E26FA">
        <w:rPr>
          <w:kern w:val="36"/>
          <w:sz w:val="28"/>
          <w:szCs w:val="28"/>
          <w:lang w:val="kk-KZ"/>
        </w:rPr>
        <w:t xml:space="preserve"> </w:t>
      </w:r>
      <w:proofErr w:type="spellStart"/>
      <w:r w:rsidRPr="000E26FA">
        <w:rPr>
          <w:kern w:val="36"/>
          <w:sz w:val="28"/>
          <w:szCs w:val="28"/>
          <w:lang w:val="kk-KZ"/>
        </w:rPr>
        <w:t>R.Graham</w:t>
      </w:r>
      <w:proofErr w:type="spellEnd"/>
      <w:r w:rsidR="008542AF" w:rsidRPr="000E26FA">
        <w:rPr>
          <w:kern w:val="36"/>
          <w:sz w:val="28"/>
          <w:szCs w:val="28"/>
          <w:lang w:val="kk-KZ"/>
        </w:rPr>
        <w:t>)</w:t>
      </w:r>
      <w:r w:rsidRPr="000E26FA">
        <w:rPr>
          <w:sz w:val="28"/>
          <w:szCs w:val="28"/>
          <w:lang w:val="kk-KZ"/>
        </w:rPr>
        <w:t xml:space="preserve"> </w:t>
      </w:r>
      <w:r w:rsidR="008542AF" w:rsidRPr="000E26FA">
        <w:rPr>
          <w:sz w:val="28"/>
          <w:szCs w:val="28"/>
          <w:lang w:val="kk-KZ"/>
        </w:rPr>
        <w:t>[5</w:t>
      </w:r>
      <w:r w:rsidR="0052598E" w:rsidRPr="000E26FA">
        <w:rPr>
          <w:sz w:val="28"/>
          <w:szCs w:val="28"/>
          <w:lang w:val="kk-KZ"/>
        </w:rPr>
        <w:t>9</w:t>
      </w:r>
      <w:r w:rsidRPr="000E26FA">
        <w:rPr>
          <w:sz w:val="28"/>
          <w:szCs w:val="28"/>
          <w:lang w:val="kk-KZ"/>
        </w:rPr>
        <w:t>]  өзінің зерттеуінде аралас оқытуды бетпе-бет және компьютерлік оқытудың бірігуі ретінде анықтайды. Осы екі анықтаманы салыстырған</w:t>
      </w:r>
      <w:r w:rsidR="007926FC" w:rsidRPr="000E26FA">
        <w:rPr>
          <w:sz w:val="28"/>
          <w:szCs w:val="28"/>
          <w:lang w:val="kk-KZ"/>
        </w:rPr>
        <w:t xml:space="preserve"> кезде, біріншісі онлайн оқытуға</w:t>
      </w:r>
      <w:r w:rsidRPr="000E26FA">
        <w:rPr>
          <w:sz w:val="28"/>
          <w:szCs w:val="28"/>
          <w:lang w:val="kk-KZ"/>
        </w:rPr>
        <w:t xml:space="preserve">, ал екіншісі компьютерлік оқытуға баса назар аударатынын атап өтуге болады. </w:t>
      </w:r>
    </w:p>
    <w:p w14:paraId="6D907664"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t xml:space="preserve">Негізінде, екі анықтаманың да мағынасы бірдей, екі жағдайда да оқу процесінде компьютерді пайдалану көзделеді. Дегенмен, оқытуда компьютерді пайдалану аралас оқытуды қолданумен бірдей емес екенін түсіну маңызды. Бірінші анықтамада айтылғандай, аралас оқыту тек компьютерді пайдалануды </w:t>
      </w:r>
      <w:r w:rsidRPr="000E26FA">
        <w:rPr>
          <w:sz w:val="28"/>
          <w:szCs w:val="28"/>
          <w:lang w:val="kk-KZ"/>
        </w:rPr>
        <w:lastRenderedPageBreak/>
        <w:t>ғана емес, сонымен қатар білім алушыларға оқу уақытын, қарқыны мен бағытын өз бетінше таңдауға мүмкіндік беруді қамтиды. Бұл олардың семантикалық айырмашылығын анықтайтын аралас оқыту мен компьютерлік оқытудың негізгі айырмашылығы.</w:t>
      </w:r>
    </w:p>
    <w:p w14:paraId="5A1ABECE" w14:textId="24FCF6C2" w:rsidR="003B304F" w:rsidRPr="000E26FA" w:rsidRDefault="003B304F" w:rsidP="004A72DC">
      <w:pPr>
        <w:shd w:val="clear" w:color="auto" w:fill="FFFFFF"/>
        <w:tabs>
          <w:tab w:val="left" w:pos="993"/>
        </w:tabs>
        <w:ind w:firstLine="709"/>
        <w:jc w:val="both"/>
        <w:rPr>
          <w:sz w:val="28"/>
          <w:szCs w:val="28"/>
          <w:lang w:val="kk-KZ"/>
        </w:rPr>
      </w:pPr>
      <w:r w:rsidRPr="000E26FA">
        <w:rPr>
          <w:sz w:val="28"/>
          <w:szCs w:val="28"/>
          <w:lang w:val="kk-KZ"/>
        </w:rPr>
        <w:t xml:space="preserve">Осы тұста, «аралас оқыту»  ұғымы мен аралас оқытуды ұйымдастыру негіздерін анықтаумен алғашында шетелдік ғалымдар айналысқанын атап өтуге болады. Олар:  </w:t>
      </w:r>
      <w:r w:rsidR="004B093B" w:rsidRPr="000E26FA">
        <w:rPr>
          <w:sz w:val="28"/>
          <w:szCs w:val="28"/>
          <w:lang w:val="kk-KZ"/>
        </w:rPr>
        <w:t xml:space="preserve">П. </w:t>
      </w:r>
      <w:proofErr w:type="spellStart"/>
      <w:r w:rsidR="004B093B" w:rsidRPr="000E26FA">
        <w:rPr>
          <w:sz w:val="28"/>
          <w:szCs w:val="28"/>
          <w:lang w:val="kk-KZ"/>
        </w:rPr>
        <w:t>Валиатан</w:t>
      </w:r>
      <w:proofErr w:type="spellEnd"/>
      <w:r w:rsidR="004B093B" w:rsidRPr="000E26FA">
        <w:rPr>
          <w:sz w:val="28"/>
          <w:szCs w:val="28"/>
          <w:lang w:val="kk-KZ"/>
        </w:rPr>
        <w:t xml:space="preserve"> (P. </w:t>
      </w:r>
      <w:proofErr w:type="spellStart"/>
      <w:r w:rsidR="004B093B" w:rsidRPr="000E26FA">
        <w:rPr>
          <w:sz w:val="28"/>
          <w:szCs w:val="28"/>
          <w:lang w:val="kk-KZ"/>
        </w:rPr>
        <w:t>Valiathan</w:t>
      </w:r>
      <w:proofErr w:type="spellEnd"/>
      <w:r w:rsidR="004B093B" w:rsidRPr="000E26FA">
        <w:rPr>
          <w:sz w:val="28"/>
          <w:szCs w:val="28"/>
          <w:lang w:val="kk-KZ"/>
        </w:rPr>
        <w:t>); Д. Уилсон (</w:t>
      </w:r>
      <w:proofErr w:type="spellStart"/>
      <w:r w:rsidR="004B093B" w:rsidRPr="000E26FA">
        <w:rPr>
          <w:sz w:val="28"/>
          <w:szCs w:val="28"/>
          <w:lang w:val="kk-KZ"/>
        </w:rPr>
        <w:t>Wilson</w:t>
      </w:r>
      <w:proofErr w:type="spellEnd"/>
      <w:r w:rsidR="004B093B" w:rsidRPr="000E26FA">
        <w:rPr>
          <w:sz w:val="28"/>
          <w:szCs w:val="28"/>
          <w:lang w:val="kk-KZ"/>
        </w:rPr>
        <w:t xml:space="preserve"> D.) мен Э. </w:t>
      </w:r>
      <w:proofErr w:type="spellStart"/>
      <w:r w:rsidR="004B093B" w:rsidRPr="000E26FA">
        <w:rPr>
          <w:sz w:val="28"/>
          <w:szCs w:val="28"/>
          <w:lang w:val="kk-KZ"/>
        </w:rPr>
        <w:t>Смиланич</w:t>
      </w:r>
      <w:proofErr w:type="spellEnd"/>
      <w:r w:rsidR="004B093B" w:rsidRPr="000E26FA">
        <w:rPr>
          <w:sz w:val="28"/>
          <w:szCs w:val="28"/>
          <w:lang w:val="kk-KZ"/>
        </w:rPr>
        <w:t xml:space="preserve"> (</w:t>
      </w:r>
      <w:proofErr w:type="spellStart"/>
      <w:r w:rsidR="004B093B" w:rsidRPr="000E26FA">
        <w:rPr>
          <w:sz w:val="28"/>
          <w:szCs w:val="28"/>
          <w:lang w:val="kk-KZ"/>
        </w:rPr>
        <w:t>Smilanich</w:t>
      </w:r>
      <w:proofErr w:type="spellEnd"/>
      <w:r w:rsidR="004B093B" w:rsidRPr="000E26FA">
        <w:rPr>
          <w:sz w:val="28"/>
          <w:szCs w:val="28"/>
          <w:lang w:val="kk-KZ"/>
        </w:rPr>
        <w:t xml:space="preserve"> E.);</w:t>
      </w:r>
      <w:r w:rsidR="004B093B" w:rsidRPr="000E26FA">
        <w:rPr>
          <w:sz w:val="28"/>
          <w:szCs w:val="28"/>
          <w:shd w:val="clear" w:color="auto" w:fill="FFFFFF"/>
          <w:lang w:val="kk-KZ"/>
        </w:rPr>
        <w:t xml:space="preserve"> </w:t>
      </w:r>
      <w:proofErr w:type="spellStart"/>
      <w:r w:rsidR="004B093B" w:rsidRPr="000E26FA">
        <w:rPr>
          <w:sz w:val="28"/>
          <w:szCs w:val="28"/>
          <w:shd w:val="clear" w:color="auto" w:fill="FFFFFF"/>
          <w:lang w:val="kk-KZ"/>
        </w:rPr>
        <w:t>Курт</w:t>
      </w:r>
      <w:proofErr w:type="spellEnd"/>
      <w:r w:rsidR="004B093B" w:rsidRPr="000E26FA">
        <w:rPr>
          <w:sz w:val="28"/>
          <w:szCs w:val="28"/>
          <w:shd w:val="clear" w:color="auto" w:fill="FFFFFF"/>
          <w:lang w:val="kk-KZ"/>
        </w:rPr>
        <w:t xml:space="preserve"> </w:t>
      </w:r>
      <w:proofErr w:type="spellStart"/>
      <w:r w:rsidR="004B093B" w:rsidRPr="000E26FA">
        <w:rPr>
          <w:sz w:val="28"/>
          <w:szCs w:val="28"/>
          <w:shd w:val="clear" w:color="auto" w:fill="FFFFFF"/>
          <w:lang w:val="kk-KZ"/>
        </w:rPr>
        <w:t>Бонк</w:t>
      </w:r>
      <w:proofErr w:type="spellEnd"/>
      <w:r w:rsidR="004B093B" w:rsidRPr="000E26FA">
        <w:rPr>
          <w:sz w:val="28"/>
          <w:szCs w:val="28"/>
          <w:shd w:val="clear" w:color="auto" w:fill="FFFFFF"/>
          <w:lang w:val="kk-KZ"/>
        </w:rPr>
        <w:t xml:space="preserve"> (</w:t>
      </w:r>
      <w:proofErr w:type="spellStart"/>
      <w:r w:rsidR="004B093B" w:rsidRPr="000E26FA">
        <w:rPr>
          <w:sz w:val="28"/>
          <w:szCs w:val="28"/>
          <w:shd w:val="clear" w:color="auto" w:fill="FFFFFF"/>
          <w:lang w:val="kk-KZ"/>
        </w:rPr>
        <w:t>Curt</w:t>
      </w:r>
      <w:proofErr w:type="spellEnd"/>
      <w:r w:rsidR="004B093B" w:rsidRPr="000E26FA">
        <w:rPr>
          <w:sz w:val="28"/>
          <w:szCs w:val="28"/>
          <w:shd w:val="clear" w:color="auto" w:fill="FFFFFF"/>
          <w:lang w:val="kk-KZ"/>
        </w:rPr>
        <w:t xml:space="preserve"> </w:t>
      </w:r>
      <w:proofErr w:type="spellStart"/>
      <w:r w:rsidR="004B093B" w:rsidRPr="000E26FA">
        <w:rPr>
          <w:sz w:val="28"/>
          <w:szCs w:val="28"/>
          <w:lang w:val="kk-KZ"/>
        </w:rPr>
        <w:t>Bonk</w:t>
      </w:r>
      <w:proofErr w:type="spellEnd"/>
      <w:r w:rsidR="004B093B" w:rsidRPr="000E26FA">
        <w:rPr>
          <w:sz w:val="28"/>
          <w:szCs w:val="28"/>
          <w:lang w:val="kk-KZ"/>
        </w:rPr>
        <w:t xml:space="preserve">); Д. </w:t>
      </w:r>
      <w:proofErr w:type="spellStart"/>
      <w:r w:rsidR="004B093B" w:rsidRPr="000E26FA">
        <w:rPr>
          <w:sz w:val="28"/>
          <w:szCs w:val="28"/>
          <w:lang w:val="kk-KZ"/>
        </w:rPr>
        <w:t>Гаррисон</w:t>
      </w:r>
      <w:proofErr w:type="spellEnd"/>
      <w:r w:rsidR="004B093B" w:rsidRPr="000E26FA">
        <w:rPr>
          <w:sz w:val="28"/>
          <w:szCs w:val="28"/>
          <w:lang w:val="kk-KZ"/>
        </w:rPr>
        <w:t xml:space="preserve"> (</w:t>
      </w:r>
      <w:proofErr w:type="spellStart"/>
      <w:r w:rsidR="004B093B" w:rsidRPr="000E26FA">
        <w:rPr>
          <w:sz w:val="28"/>
          <w:szCs w:val="28"/>
          <w:lang w:val="kk-KZ"/>
        </w:rPr>
        <w:t>Garrison</w:t>
      </w:r>
      <w:proofErr w:type="spellEnd"/>
      <w:r w:rsidR="004B093B" w:rsidRPr="000E26FA">
        <w:rPr>
          <w:sz w:val="28"/>
          <w:szCs w:val="28"/>
          <w:lang w:val="kk-KZ"/>
        </w:rPr>
        <w:t xml:space="preserve"> D.) мен Н. </w:t>
      </w:r>
      <w:proofErr w:type="spellStart"/>
      <w:r w:rsidR="004B093B" w:rsidRPr="000E26FA">
        <w:rPr>
          <w:sz w:val="28"/>
          <w:szCs w:val="28"/>
          <w:lang w:val="kk-KZ"/>
        </w:rPr>
        <w:t>Воган</w:t>
      </w:r>
      <w:proofErr w:type="spellEnd"/>
      <w:r w:rsidR="004B093B" w:rsidRPr="000E26FA">
        <w:rPr>
          <w:sz w:val="28"/>
          <w:szCs w:val="28"/>
          <w:lang w:val="kk-KZ"/>
        </w:rPr>
        <w:t xml:space="preserve"> (</w:t>
      </w:r>
      <w:proofErr w:type="spellStart"/>
      <w:r w:rsidR="004B093B" w:rsidRPr="000E26FA">
        <w:rPr>
          <w:sz w:val="28"/>
          <w:szCs w:val="28"/>
          <w:lang w:val="kk-KZ"/>
        </w:rPr>
        <w:t>Vaughan</w:t>
      </w:r>
      <w:proofErr w:type="spellEnd"/>
      <w:r w:rsidR="004B093B" w:rsidRPr="000E26FA">
        <w:rPr>
          <w:sz w:val="28"/>
          <w:szCs w:val="28"/>
          <w:lang w:val="kk-KZ"/>
        </w:rPr>
        <w:t xml:space="preserve"> N.); Б. </w:t>
      </w:r>
      <w:proofErr w:type="spellStart"/>
      <w:r w:rsidR="004B093B" w:rsidRPr="000E26FA">
        <w:rPr>
          <w:sz w:val="28"/>
          <w:szCs w:val="28"/>
          <w:lang w:val="kk-KZ"/>
        </w:rPr>
        <w:t>Коллис</w:t>
      </w:r>
      <w:proofErr w:type="spellEnd"/>
      <w:r w:rsidR="004B093B" w:rsidRPr="000E26FA">
        <w:rPr>
          <w:sz w:val="28"/>
          <w:szCs w:val="28"/>
          <w:lang w:val="kk-KZ"/>
        </w:rPr>
        <w:t xml:space="preserve"> (</w:t>
      </w:r>
      <w:proofErr w:type="spellStart"/>
      <w:r w:rsidR="004B093B" w:rsidRPr="000E26FA">
        <w:rPr>
          <w:sz w:val="28"/>
          <w:szCs w:val="28"/>
          <w:lang w:val="kk-KZ"/>
        </w:rPr>
        <w:t>Collis</w:t>
      </w:r>
      <w:proofErr w:type="spellEnd"/>
      <w:r w:rsidR="004B093B" w:rsidRPr="000E26FA">
        <w:rPr>
          <w:sz w:val="28"/>
          <w:szCs w:val="28"/>
          <w:lang w:val="kk-KZ"/>
        </w:rPr>
        <w:t xml:space="preserve"> B.) пен </w:t>
      </w:r>
      <w:proofErr w:type="spellStart"/>
      <w:r w:rsidR="004B093B" w:rsidRPr="000E26FA">
        <w:rPr>
          <w:sz w:val="28"/>
          <w:szCs w:val="28"/>
          <w:lang w:val="kk-KZ"/>
        </w:rPr>
        <w:t>Дж</w:t>
      </w:r>
      <w:proofErr w:type="spellEnd"/>
      <w:r w:rsidR="004B093B" w:rsidRPr="000E26FA">
        <w:rPr>
          <w:sz w:val="28"/>
          <w:szCs w:val="28"/>
          <w:lang w:val="kk-KZ"/>
        </w:rPr>
        <w:t xml:space="preserve">. </w:t>
      </w:r>
      <w:proofErr w:type="spellStart"/>
      <w:r w:rsidR="004B093B" w:rsidRPr="000E26FA">
        <w:rPr>
          <w:sz w:val="28"/>
          <w:szCs w:val="28"/>
          <w:lang w:val="kk-KZ"/>
        </w:rPr>
        <w:t>Мунен</w:t>
      </w:r>
      <w:proofErr w:type="spellEnd"/>
      <w:r w:rsidR="004B093B" w:rsidRPr="000E26FA">
        <w:rPr>
          <w:sz w:val="28"/>
          <w:szCs w:val="28"/>
          <w:lang w:val="kk-KZ"/>
        </w:rPr>
        <w:t xml:space="preserve"> (</w:t>
      </w:r>
      <w:proofErr w:type="spellStart"/>
      <w:r w:rsidR="004B093B" w:rsidRPr="000E26FA">
        <w:rPr>
          <w:sz w:val="28"/>
          <w:szCs w:val="28"/>
          <w:lang w:val="kk-KZ"/>
        </w:rPr>
        <w:t>Moonen</w:t>
      </w:r>
      <w:proofErr w:type="spellEnd"/>
      <w:r w:rsidR="004B093B" w:rsidRPr="000E26FA">
        <w:rPr>
          <w:sz w:val="28"/>
          <w:szCs w:val="28"/>
          <w:lang w:val="kk-KZ"/>
        </w:rPr>
        <w:t xml:space="preserve"> J.); Ю. Ван (</w:t>
      </w:r>
      <w:proofErr w:type="spellStart"/>
      <w:r w:rsidR="004B093B" w:rsidRPr="000E26FA">
        <w:rPr>
          <w:sz w:val="28"/>
          <w:szCs w:val="28"/>
          <w:lang w:val="kk-KZ"/>
        </w:rPr>
        <w:t>Wang</w:t>
      </w:r>
      <w:proofErr w:type="spellEnd"/>
      <w:r w:rsidR="004B093B" w:rsidRPr="000E26FA">
        <w:rPr>
          <w:sz w:val="28"/>
          <w:szCs w:val="28"/>
          <w:lang w:val="kk-KZ"/>
        </w:rPr>
        <w:t>, Y.), Х. Хан (</w:t>
      </w:r>
      <w:proofErr w:type="spellStart"/>
      <w:r w:rsidR="004B093B" w:rsidRPr="000E26FA">
        <w:rPr>
          <w:sz w:val="28"/>
          <w:szCs w:val="28"/>
          <w:lang w:val="kk-KZ"/>
        </w:rPr>
        <w:t>Han</w:t>
      </w:r>
      <w:proofErr w:type="spellEnd"/>
      <w:r w:rsidR="004B093B" w:rsidRPr="000E26FA">
        <w:rPr>
          <w:sz w:val="28"/>
          <w:szCs w:val="28"/>
          <w:lang w:val="kk-KZ"/>
        </w:rPr>
        <w:t xml:space="preserve">, X.) мен </w:t>
      </w:r>
      <w:proofErr w:type="spellStart"/>
      <w:r w:rsidR="004B093B" w:rsidRPr="000E26FA">
        <w:rPr>
          <w:sz w:val="28"/>
          <w:szCs w:val="28"/>
          <w:lang w:val="kk-KZ"/>
        </w:rPr>
        <w:t>Дж</w:t>
      </w:r>
      <w:proofErr w:type="spellEnd"/>
      <w:r w:rsidR="004B093B" w:rsidRPr="000E26FA">
        <w:rPr>
          <w:sz w:val="28"/>
          <w:szCs w:val="28"/>
          <w:lang w:val="kk-KZ"/>
        </w:rPr>
        <w:t xml:space="preserve">. </w:t>
      </w:r>
      <w:proofErr w:type="spellStart"/>
      <w:r w:rsidR="004B093B" w:rsidRPr="000E26FA">
        <w:rPr>
          <w:sz w:val="28"/>
          <w:szCs w:val="28"/>
          <w:lang w:val="kk-KZ"/>
        </w:rPr>
        <w:t>Ян</w:t>
      </w:r>
      <w:proofErr w:type="spellEnd"/>
      <w:r w:rsidR="004B093B" w:rsidRPr="000E26FA">
        <w:rPr>
          <w:sz w:val="28"/>
          <w:szCs w:val="28"/>
          <w:lang w:val="kk-KZ"/>
        </w:rPr>
        <w:t xml:space="preserve"> (</w:t>
      </w:r>
      <w:proofErr w:type="spellStart"/>
      <w:r w:rsidR="004B093B" w:rsidRPr="000E26FA">
        <w:rPr>
          <w:sz w:val="28"/>
          <w:szCs w:val="28"/>
          <w:lang w:val="kk-KZ"/>
        </w:rPr>
        <w:t>Yang</w:t>
      </w:r>
      <w:proofErr w:type="spellEnd"/>
      <w:r w:rsidR="004B093B" w:rsidRPr="000E26FA">
        <w:rPr>
          <w:sz w:val="28"/>
          <w:szCs w:val="28"/>
          <w:lang w:val="kk-KZ"/>
        </w:rPr>
        <w:t xml:space="preserve">, J.) және т.б. </w:t>
      </w:r>
      <w:r w:rsidRPr="000E26FA">
        <w:rPr>
          <w:sz w:val="28"/>
          <w:szCs w:val="28"/>
          <w:lang w:val="kk-KZ"/>
        </w:rPr>
        <w:t xml:space="preserve"> </w:t>
      </w:r>
    </w:p>
    <w:p w14:paraId="4F16D501" w14:textId="77777777" w:rsidR="003B304F" w:rsidRPr="000E26FA" w:rsidRDefault="00291D8E" w:rsidP="004A72DC">
      <w:pPr>
        <w:tabs>
          <w:tab w:val="left" w:pos="993"/>
        </w:tabs>
        <w:ind w:firstLine="709"/>
        <w:jc w:val="both"/>
        <w:rPr>
          <w:sz w:val="28"/>
          <w:szCs w:val="28"/>
          <w:lang w:val="kk-KZ"/>
        </w:rPr>
      </w:pPr>
      <w:r w:rsidRPr="000E26FA">
        <w:rPr>
          <w:sz w:val="28"/>
          <w:szCs w:val="28"/>
          <w:lang w:val="kk-KZ"/>
        </w:rPr>
        <w:t xml:space="preserve">П. </w:t>
      </w:r>
      <w:proofErr w:type="spellStart"/>
      <w:r w:rsidRPr="000E26FA">
        <w:rPr>
          <w:sz w:val="28"/>
          <w:szCs w:val="28"/>
          <w:lang w:val="kk-KZ"/>
        </w:rPr>
        <w:t>Валитхан</w:t>
      </w:r>
      <w:proofErr w:type="spellEnd"/>
      <w:r w:rsidRPr="000E26FA">
        <w:rPr>
          <w:sz w:val="28"/>
          <w:szCs w:val="28"/>
          <w:lang w:val="kk-KZ"/>
        </w:rPr>
        <w:t xml:space="preserve"> (</w:t>
      </w:r>
      <w:proofErr w:type="spellStart"/>
      <w:r w:rsidR="003B304F" w:rsidRPr="000E26FA">
        <w:rPr>
          <w:sz w:val="28"/>
          <w:szCs w:val="28"/>
          <w:lang w:val="kk-KZ"/>
        </w:rPr>
        <w:t>Valiathan</w:t>
      </w:r>
      <w:proofErr w:type="spellEnd"/>
      <w:r w:rsidRPr="000E26FA">
        <w:rPr>
          <w:sz w:val="28"/>
          <w:szCs w:val="28"/>
          <w:lang w:val="kk-KZ"/>
        </w:rPr>
        <w:t xml:space="preserve"> P.)</w:t>
      </w:r>
      <w:r w:rsidR="003B304F" w:rsidRPr="000E26FA">
        <w:rPr>
          <w:sz w:val="28"/>
          <w:szCs w:val="28"/>
          <w:lang w:val="kk-KZ"/>
        </w:rPr>
        <w:t xml:space="preserve"> "аралас оқыту" терминін оқу материалын берудің әртүрлі әдістерін, мысалы, бірлескен бағдарламалық қамтамасыз ету, вебке бағытталған курстар, білімді басқару әдістерін біріктіретін стратегияларды сипаттау үшін пайдаланады. Сонымен қатар аудиторияда бетпе-бет оқыту, онлайн оқыту және жұмыс орнында өзін-өзі оқыту сияқты әртүрлі қызмет түрлерін қамтитын білім беру процесін сипаттау үшін де  қолданылады [</w:t>
      </w:r>
      <w:r w:rsidR="0052598E" w:rsidRPr="000E26FA">
        <w:rPr>
          <w:sz w:val="28"/>
          <w:szCs w:val="28"/>
          <w:lang w:val="kk-KZ"/>
        </w:rPr>
        <w:t>60</w:t>
      </w:r>
      <w:r w:rsidR="003B304F" w:rsidRPr="000E26FA">
        <w:rPr>
          <w:sz w:val="28"/>
          <w:szCs w:val="28"/>
          <w:lang w:val="kk-KZ"/>
        </w:rPr>
        <w:t>].</w:t>
      </w:r>
    </w:p>
    <w:p w14:paraId="39F65DFB" w14:textId="77777777" w:rsidR="003B304F" w:rsidRPr="000E26FA" w:rsidRDefault="00291D8E" w:rsidP="004A72DC">
      <w:pPr>
        <w:tabs>
          <w:tab w:val="left" w:pos="993"/>
        </w:tabs>
        <w:ind w:firstLine="709"/>
        <w:jc w:val="both"/>
        <w:rPr>
          <w:sz w:val="28"/>
          <w:szCs w:val="28"/>
          <w:shd w:val="clear" w:color="auto" w:fill="FFFFFF"/>
          <w:lang w:val="kk-KZ"/>
        </w:rPr>
      </w:pPr>
      <w:proofErr w:type="spellStart"/>
      <w:r w:rsidRPr="000E26FA">
        <w:rPr>
          <w:sz w:val="28"/>
          <w:szCs w:val="28"/>
          <w:lang w:val="kk-KZ"/>
        </w:rPr>
        <w:t>Д.Уилсон</w:t>
      </w:r>
      <w:proofErr w:type="spellEnd"/>
      <w:r w:rsidRPr="000E26FA">
        <w:rPr>
          <w:sz w:val="28"/>
          <w:szCs w:val="28"/>
          <w:lang w:val="kk-KZ"/>
        </w:rPr>
        <w:t xml:space="preserve"> және </w:t>
      </w:r>
      <w:proofErr w:type="spellStart"/>
      <w:r w:rsidRPr="000E26FA">
        <w:rPr>
          <w:sz w:val="28"/>
          <w:szCs w:val="28"/>
          <w:lang w:val="kk-KZ"/>
        </w:rPr>
        <w:t>Е.Смиланич</w:t>
      </w:r>
      <w:proofErr w:type="spellEnd"/>
      <w:r w:rsidRPr="000E26FA">
        <w:rPr>
          <w:sz w:val="28"/>
          <w:szCs w:val="28"/>
          <w:lang w:val="kk-KZ"/>
        </w:rPr>
        <w:t xml:space="preserve"> (</w:t>
      </w:r>
      <w:proofErr w:type="spellStart"/>
      <w:r w:rsidR="003B304F" w:rsidRPr="000E26FA">
        <w:rPr>
          <w:sz w:val="28"/>
          <w:szCs w:val="28"/>
          <w:lang w:val="kk-KZ"/>
        </w:rPr>
        <w:t>Wilson</w:t>
      </w:r>
      <w:proofErr w:type="spellEnd"/>
      <w:r w:rsidR="003B304F" w:rsidRPr="000E26FA">
        <w:rPr>
          <w:sz w:val="28"/>
          <w:szCs w:val="28"/>
          <w:lang w:val="kk-KZ"/>
        </w:rPr>
        <w:t xml:space="preserve"> D. &amp; </w:t>
      </w:r>
      <w:proofErr w:type="spellStart"/>
      <w:r w:rsidR="003B304F" w:rsidRPr="000E26FA">
        <w:rPr>
          <w:sz w:val="28"/>
          <w:szCs w:val="28"/>
          <w:lang w:val="kk-KZ"/>
        </w:rPr>
        <w:t>Smilanich</w:t>
      </w:r>
      <w:proofErr w:type="spellEnd"/>
      <w:r w:rsidR="003B304F" w:rsidRPr="000E26FA">
        <w:rPr>
          <w:sz w:val="28"/>
          <w:szCs w:val="28"/>
          <w:lang w:val="kk-KZ"/>
        </w:rPr>
        <w:t xml:space="preserve"> E.</w:t>
      </w:r>
      <w:r w:rsidRPr="000E26FA">
        <w:rPr>
          <w:sz w:val="28"/>
          <w:szCs w:val="28"/>
          <w:lang w:val="kk-KZ"/>
        </w:rPr>
        <w:t>)</w:t>
      </w:r>
      <w:r w:rsidR="003B304F" w:rsidRPr="000E26FA">
        <w:rPr>
          <w:sz w:val="28"/>
          <w:szCs w:val="28"/>
          <w:lang w:val="kk-KZ"/>
        </w:rPr>
        <w:t xml:space="preserve"> </w:t>
      </w:r>
      <w:r w:rsidRPr="000E26FA">
        <w:rPr>
          <w:sz w:val="28"/>
          <w:szCs w:val="28"/>
          <w:lang w:val="kk-KZ"/>
        </w:rPr>
        <w:t>айтуы</w:t>
      </w:r>
      <w:r w:rsidR="003B304F" w:rsidRPr="000E26FA">
        <w:rPr>
          <w:sz w:val="28"/>
          <w:szCs w:val="28"/>
          <w:lang w:val="kk-KZ"/>
        </w:rPr>
        <w:t xml:space="preserve"> бойынша аралас оқыту оқу қажеттіліктерін қанағаттандыру үшін екі немесе одан да көп әдістерді қолдануды білдіреді[</w:t>
      </w:r>
      <w:r w:rsidR="0052598E" w:rsidRPr="000E26FA">
        <w:rPr>
          <w:sz w:val="28"/>
          <w:szCs w:val="28"/>
          <w:lang w:val="kk-KZ"/>
        </w:rPr>
        <w:t>61</w:t>
      </w:r>
      <w:r w:rsidR="003B304F" w:rsidRPr="000E26FA">
        <w:rPr>
          <w:sz w:val="28"/>
          <w:szCs w:val="28"/>
          <w:lang w:val="kk-KZ"/>
        </w:rPr>
        <w:t>].</w:t>
      </w:r>
    </w:p>
    <w:p w14:paraId="3B803F20" w14:textId="77777777" w:rsidR="003B304F" w:rsidRPr="000E26FA" w:rsidRDefault="00291D8E" w:rsidP="004A72DC">
      <w:pPr>
        <w:tabs>
          <w:tab w:val="left" w:pos="993"/>
        </w:tabs>
        <w:ind w:firstLine="709"/>
        <w:jc w:val="both"/>
        <w:rPr>
          <w:sz w:val="28"/>
          <w:szCs w:val="28"/>
          <w:lang w:val="kk-KZ"/>
        </w:rPr>
      </w:pPr>
      <w:proofErr w:type="spellStart"/>
      <w:r w:rsidRPr="000E26FA">
        <w:rPr>
          <w:sz w:val="28"/>
          <w:szCs w:val="28"/>
          <w:shd w:val="clear" w:color="auto" w:fill="FFFFFF"/>
          <w:lang w:val="kk-KZ"/>
        </w:rPr>
        <w:t>Курт</w:t>
      </w:r>
      <w:proofErr w:type="spellEnd"/>
      <w:r w:rsidRPr="000E26FA">
        <w:rPr>
          <w:sz w:val="28"/>
          <w:szCs w:val="28"/>
          <w:shd w:val="clear" w:color="auto" w:fill="FFFFFF"/>
          <w:lang w:val="kk-KZ"/>
        </w:rPr>
        <w:t xml:space="preserve"> </w:t>
      </w:r>
      <w:proofErr w:type="spellStart"/>
      <w:r w:rsidRPr="000E26FA">
        <w:rPr>
          <w:sz w:val="28"/>
          <w:szCs w:val="28"/>
          <w:shd w:val="clear" w:color="auto" w:fill="FFFFFF"/>
          <w:lang w:val="kk-KZ"/>
        </w:rPr>
        <w:t>Бонк</w:t>
      </w:r>
      <w:proofErr w:type="spellEnd"/>
      <w:r w:rsidRPr="000E26FA">
        <w:rPr>
          <w:sz w:val="28"/>
          <w:szCs w:val="28"/>
          <w:shd w:val="clear" w:color="auto" w:fill="FFFFFF"/>
          <w:lang w:val="kk-KZ"/>
        </w:rPr>
        <w:t xml:space="preserve"> (</w:t>
      </w:r>
      <w:proofErr w:type="spellStart"/>
      <w:r w:rsidR="003B304F" w:rsidRPr="000E26FA">
        <w:rPr>
          <w:sz w:val="28"/>
          <w:szCs w:val="28"/>
          <w:shd w:val="clear" w:color="auto" w:fill="FFFFFF"/>
          <w:lang w:val="kk-KZ"/>
        </w:rPr>
        <w:t>Curt</w:t>
      </w:r>
      <w:proofErr w:type="spellEnd"/>
      <w:r w:rsidR="003B304F" w:rsidRPr="000E26FA">
        <w:rPr>
          <w:sz w:val="28"/>
          <w:szCs w:val="28"/>
          <w:shd w:val="clear" w:color="auto" w:fill="FFFFFF"/>
          <w:lang w:val="kk-KZ"/>
        </w:rPr>
        <w:t xml:space="preserve"> </w:t>
      </w:r>
      <w:proofErr w:type="spellStart"/>
      <w:r w:rsidR="003B304F" w:rsidRPr="000E26FA">
        <w:rPr>
          <w:sz w:val="28"/>
          <w:szCs w:val="28"/>
          <w:lang w:val="kk-KZ"/>
        </w:rPr>
        <w:t>Bonk</w:t>
      </w:r>
      <w:proofErr w:type="spellEnd"/>
      <w:r w:rsidRPr="000E26FA">
        <w:rPr>
          <w:sz w:val="28"/>
          <w:szCs w:val="28"/>
          <w:lang w:val="kk-KZ"/>
        </w:rPr>
        <w:t>)</w:t>
      </w:r>
      <w:r w:rsidR="003B304F" w:rsidRPr="000E26FA">
        <w:rPr>
          <w:sz w:val="28"/>
          <w:szCs w:val="28"/>
          <w:lang w:val="kk-KZ"/>
        </w:rPr>
        <w:t xml:space="preserve"> пікірінше, аралас оқыту дәстүрлі оқыту технологияларын электронды оқыту әдістерімен белгілі бір пропорцияда тиімді біріктіреді. Бұл әрқайсысының кемшіліктерін жеңе отырып, екі тәсілді де бір уақытта қолдануға мүмкіндік береді [</w:t>
      </w:r>
      <w:r w:rsidRPr="000E26FA">
        <w:rPr>
          <w:sz w:val="28"/>
          <w:szCs w:val="28"/>
          <w:lang w:val="kk-KZ"/>
        </w:rPr>
        <w:t>6</w:t>
      </w:r>
      <w:r w:rsidR="0052598E" w:rsidRPr="000E26FA">
        <w:rPr>
          <w:sz w:val="28"/>
          <w:szCs w:val="28"/>
          <w:lang w:val="kk-KZ"/>
        </w:rPr>
        <w:t>2</w:t>
      </w:r>
      <w:r w:rsidR="003B304F" w:rsidRPr="000E26FA">
        <w:rPr>
          <w:sz w:val="28"/>
          <w:szCs w:val="28"/>
          <w:lang w:val="kk-KZ"/>
        </w:rPr>
        <w:t>].</w:t>
      </w:r>
    </w:p>
    <w:p w14:paraId="42027967" w14:textId="77777777" w:rsidR="003B304F" w:rsidRPr="000E26FA" w:rsidRDefault="00291D8E" w:rsidP="004A72DC">
      <w:pPr>
        <w:tabs>
          <w:tab w:val="left" w:pos="993"/>
        </w:tabs>
        <w:ind w:firstLine="709"/>
        <w:jc w:val="both"/>
        <w:rPr>
          <w:sz w:val="28"/>
          <w:szCs w:val="28"/>
          <w:lang w:val="kk-KZ"/>
        </w:rPr>
      </w:pPr>
      <w:r w:rsidRPr="000E26FA">
        <w:rPr>
          <w:sz w:val="28"/>
          <w:szCs w:val="28"/>
          <w:lang w:val="kk-KZ"/>
        </w:rPr>
        <w:t>Ю. Ван (</w:t>
      </w:r>
      <w:proofErr w:type="spellStart"/>
      <w:r w:rsidR="003B304F" w:rsidRPr="000E26FA">
        <w:rPr>
          <w:sz w:val="28"/>
          <w:szCs w:val="28"/>
          <w:lang w:val="kk-KZ"/>
        </w:rPr>
        <w:t>Wang</w:t>
      </w:r>
      <w:proofErr w:type="spellEnd"/>
      <w:r w:rsidR="003B304F" w:rsidRPr="000E26FA">
        <w:rPr>
          <w:sz w:val="28"/>
          <w:szCs w:val="28"/>
          <w:lang w:val="kk-KZ"/>
        </w:rPr>
        <w:t>, Y.</w:t>
      </w:r>
      <w:r w:rsidRPr="000E26FA">
        <w:rPr>
          <w:sz w:val="28"/>
          <w:szCs w:val="28"/>
          <w:lang w:val="kk-KZ"/>
        </w:rPr>
        <w:t>)</w:t>
      </w:r>
      <w:r w:rsidR="003B304F" w:rsidRPr="000E26FA">
        <w:rPr>
          <w:sz w:val="28"/>
          <w:szCs w:val="28"/>
          <w:lang w:val="kk-KZ"/>
        </w:rPr>
        <w:t xml:space="preserve">, </w:t>
      </w:r>
      <w:r w:rsidRPr="000E26FA">
        <w:rPr>
          <w:sz w:val="28"/>
          <w:szCs w:val="28"/>
          <w:lang w:val="kk-KZ"/>
        </w:rPr>
        <w:t>Х. Хан (</w:t>
      </w:r>
      <w:proofErr w:type="spellStart"/>
      <w:r w:rsidR="003B304F" w:rsidRPr="000E26FA">
        <w:rPr>
          <w:sz w:val="28"/>
          <w:szCs w:val="28"/>
          <w:lang w:val="kk-KZ"/>
        </w:rPr>
        <w:t>Han</w:t>
      </w:r>
      <w:proofErr w:type="spellEnd"/>
      <w:r w:rsidR="003B304F" w:rsidRPr="000E26FA">
        <w:rPr>
          <w:sz w:val="28"/>
          <w:szCs w:val="28"/>
          <w:lang w:val="kk-KZ"/>
        </w:rPr>
        <w:t>, X.</w:t>
      </w:r>
      <w:r w:rsidRPr="000E26FA">
        <w:rPr>
          <w:sz w:val="28"/>
          <w:szCs w:val="28"/>
          <w:lang w:val="kk-KZ"/>
        </w:rPr>
        <w:t>) және</w:t>
      </w:r>
      <w:r w:rsidR="003B304F" w:rsidRPr="000E26FA">
        <w:rPr>
          <w:sz w:val="28"/>
          <w:szCs w:val="28"/>
          <w:lang w:val="kk-KZ"/>
        </w:rPr>
        <w:t xml:space="preserve"> </w:t>
      </w:r>
      <w:proofErr w:type="spellStart"/>
      <w:r w:rsidRPr="000E26FA">
        <w:rPr>
          <w:sz w:val="28"/>
          <w:szCs w:val="28"/>
          <w:lang w:val="kk-KZ"/>
        </w:rPr>
        <w:t>Дж</w:t>
      </w:r>
      <w:proofErr w:type="spellEnd"/>
      <w:r w:rsidRPr="000E26FA">
        <w:rPr>
          <w:sz w:val="28"/>
          <w:szCs w:val="28"/>
          <w:lang w:val="kk-KZ"/>
        </w:rPr>
        <w:t xml:space="preserve">. </w:t>
      </w:r>
      <w:proofErr w:type="spellStart"/>
      <w:r w:rsidRPr="000E26FA">
        <w:rPr>
          <w:sz w:val="28"/>
          <w:szCs w:val="28"/>
          <w:lang w:val="kk-KZ"/>
        </w:rPr>
        <w:t>Ян</w:t>
      </w:r>
      <w:proofErr w:type="spellEnd"/>
      <w:r w:rsidRPr="000E26FA">
        <w:rPr>
          <w:sz w:val="28"/>
          <w:szCs w:val="28"/>
          <w:lang w:val="kk-KZ"/>
        </w:rPr>
        <w:t xml:space="preserve"> (</w:t>
      </w:r>
      <w:proofErr w:type="spellStart"/>
      <w:r w:rsidR="003B304F" w:rsidRPr="000E26FA">
        <w:rPr>
          <w:sz w:val="28"/>
          <w:szCs w:val="28"/>
          <w:lang w:val="kk-KZ"/>
        </w:rPr>
        <w:t>Yang</w:t>
      </w:r>
      <w:proofErr w:type="spellEnd"/>
      <w:r w:rsidR="003B304F" w:rsidRPr="000E26FA">
        <w:rPr>
          <w:sz w:val="28"/>
          <w:szCs w:val="28"/>
          <w:lang w:val="kk-KZ"/>
        </w:rPr>
        <w:t>, J</w:t>
      </w:r>
      <w:r w:rsidRPr="000E26FA">
        <w:rPr>
          <w:sz w:val="28"/>
          <w:szCs w:val="28"/>
          <w:lang w:val="kk-KZ"/>
        </w:rPr>
        <w:t>.)</w:t>
      </w:r>
      <w:r w:rsidR="003B304F" w:rsidRPr="000E26FA">
        <w:rPr>
          <w:sz w:val="28"/>
          <w:szCs w:val="28"/>
          <w:lang w:val="kk-KZ"/>
        </w:rPr>
        <w:t xml:space="preserve">  авторларымен бірлескен мақалада аралас оқыту технологияның көмегімен оқыту мен бетпе-бет оқытуды үздіксіз үйлестіруге бейімделген, динамикалық, өзін-өзі ұйымдастыратын және бірлесіп дамытатын күрделі жүйе ретінде анықталады [</w:t>
      </w:r>
      <w:r w:rsidRPr="000E26FA">
        <w:rPr>
          <w:sz w:val="28"/>
          <w:szCs w:val="28"/>
          <w:lang w:val="kk-KZ"/>
        </w:rPr>
        <w:t>6</w:t>
      </w:r>
      <w:r w:rsidR="0052598E" w:rsidRPr="000E26FA">
        <w:rPr>
          <w:sz w:val="28"/>
          <w:szCs w:val="28"/>
          <w:lang w:val="kk-KZ"/>
        </w:rPr>
        <w:t>3</w:t>
      </w:r>
      <w:r w:rsidR="003B304F" w:rsidRPr="000E26FA">
        <w:rPr>
          <w:sz w:val="28"/>
          <w:szCs w:val="28"/>
          <w:lang w:val="kk-KZ"/>
        </w:rPr>
        <w:t>].</w:t>
      </w:r>
    </w:p>
    <w:p w14:paraId="73F848E5" w14:textId="09954397" w:rsidR="003B304F" w:rsidRPr="000E26FA" w:rsidRDefault="003B304F" w:rsidP="004A72DC">
      <w:pPr>
        <w:tabs>
          <w:tab w:val="left" w:pos="993"/>
        </w:tabs>
        <w:ind w:firstLine="709"/>
        <w:jc w:val="both"/>
        <w:rPr>
          <w:sz w:val="28"/>
          <w:szCs w:val="28"/>
          <w:lang w:val="kk-KZ"/>
        </w:rPr>
      </w:pPr>
      <w:r w:rsidRPr="000E26FA">
        <w:rPr>
          <w:sz w:val="28"/>
          <w:szCs w:val="28"/>
          <w:lang w:val="kk-KZ"/>
        </w:rPr>
        <w:t xml:space="preserve">Аралас білім беруді сипаттайтын ең жиі қолданылатын анықтамалардың бірі </w:t>
      </w:r>
      <w:r w:rsidR="007926FC" w:rsidRPr="000E26FA">
        <w:rPr>
          <w:sz w:val="28"/>
          <w:szCs w:val="28"/>
          <w:lang w:val="kk-KZ"/>
        </w:rPr>
        <w:t>–</w:t>
      </w:r>
      <w:r w:rsidRPr="000E26FA">
        <w:rPr>
          <w:sz w:val="28"/>
          <w:szCs w:val="28"/>
          <w:lang w:val="kk-KZ"/>
        </w:rPr>
        <w:t xml:space="preserve"> онлайн</w:t>
      </w:r>
      <w:r w:rsidR="007926FC" w:rsidRPr="000E26FA">
        <w:rPr>
          <w:sz w:val="28"/>
          <w:szCs w:val="28"/>
          <w:lang w:val="kk-KZ"/>
        </w:rPr>
        <w:t xml:space="preserve"> </w:t>
      </w:r>
      <w:r w:rsidRPr="000E26FA">
        <w:rPr>
          <w:sz w:val="28"/>
          <w:szCs w:val="28"/>
          <w:lang w:val="kk-KZ"/>
        </w:rPr>
        <w:t xml:space="preserve"> оқытуды дәстүрлі оқыту әдісімен біріктіретін білім беруді сипаттайтын модель деп айтуға болады [</w:t>
      </w:r>
      <w:r w:rsidR="00291D8E" w:rsidRPr="000E26FA">
        <w:rPr>
          <w:sz w:val="28"/>
          <w:szCs w:val="28"/>
          <w:lang w:val="kk-KZ"/>
        </w:rPr>
        <w:t>6</w:t>
      </w:r>
      <w:r w:rsidR="0052598E" w:rsidRPr="000E26FA">
        <w:rPr>
          <w:sz w:val="28"/>
          <w:szCs w:val="28"/>
          <w:lang w:val="kk-KZ"/>
        </w:rPr>
        <w:t>4</w:t>
      </w:r>
      <w:r w:rsidRPr="000E26FA">
        <w:rPr>
          <w:sz w:val="28"/>
          <w:szCs w:val="28"/>
          <w:lang w:val="kk-KZ"/>
        </w:rPr>
        <w:t>]. Аралас оқыту бетпе-бет және онлайн оқытудың жеке мүмкіндіктерінен шығу үшін екеуінің ерекшеліктері мен мүмкіндіктерін біріктіреді [</w:t>
      </w:r>
      <w:r w:rsidR="00291D8E" w:rsidRPr="000E26FA">
        <w:rPr>
          <w:sz w:val="28"/>
          <w:szCs w:val="28"/>
          <w:lang w:val="kk-KZ"/>
        </w:rPr>
        <w:t>6</w:t>
      </w:r>
      <w:r w:rsidR="0052598E" w:rsidRPr="000E26FA">
        <w:rPr>
          <w:sz w:val="28"/>
          <w:szCs w:val="28"/>
          <w:lang w:val="kk-KZ"/>
        </w:rPr>
        <w:t>5</w:t>
      </w:r>
      <w:r w:rsidRPr="000E26FA">
        <w:rPr>
          <w:sz w:val="28"/>
          <w:szCs w:val="28"/>
          <w:lang w:val="kk-KZ"/>
        </w:rPr>
        <w:t>].</w:t>
      </w:r>
    </w:p>
    <w:p w14:paraId="17116949"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t>Сонымен, аралас оқыту – бұл белгілі бір міндеттерге сәйкес қажетті оқу мақсаттарына жету үшін қолданылатын ең тиімді оқыту стильдерін пайдалану. Осыған байланысты бірқатар шетелдік ғалымдардың жұмысын талдау нәтижесінде анықталған олардың келесі ойларын да атап өтуге болады.</w:t>
      </w:r>
    </w:p>
    <w:p w14:paraId="1200E52C" w14:textId="2945B71A" w:rsidR="00721E57" w:rsidRPr="000E26FA" w:rsidRDefault="00F00D5B" w:rsidP="004A72DC">
      <w:pPr>
        <w:tabs>
          <w:tab w:val="left" w:pos="993"/>
        </w:tabs>
        <w:ind w:firstLine="709"/>
        <w:jc w:val="both"/>
        <w:rPr>
          <w:sz w:val="28"/>
          <w:szCs w:val="28"/>
          <w:lang w:val="kk-KZ"/>
        </w:rPr>
      </w:pPr>
      <w:proofErr w:type="spellStart"/>
      <w:r w:rsidRPr="000E26FA">
        <w:rPr>
          <w:sz w:val="28"/>
          <w:szCs w:val="28"/>
          <w:lang w:val="kk-KZ"/>
        </w:rPr>
        <w:t>Пицци</w:t>
      </w:r>
      <w:proofErr w:type="spellEnd"/>
      <w:r w:rsidRPr="000E26FA">
        <w:rPr>
          <w:sz w:val="28"/>
          <w:szCs w:val="28"/>
          <w:lang w:val="kk-KZ"/>
        </w:rPr>
        <w:t xml:space="preserve"> (</w:t>
      </w:r>
      <w:proofErr w:type="spellStart"/>
      <w:r w:rsidRPr="000E26FA">
        <w:rPr>
          <w:sz w:val="28"/>
          <w:szCs w:val="28"/>
          <w:lang w:val="kk-KZ"/>
        </w:rPr>
        <w:t>Pizzi</w:t>
      </w:r>
      <w:proofErr w:type="spellEnd"/>
      <w:r w:rsidRPr="000E26FA">
        <w:rPr>
          <w:sz w:val="28"/>
          <w:szCs w:val="28"/>
          <w:lang w:val="kk-KZ"/>
        </w:rPr>
        <w:t>)</w:t>
      </w:r>
      <w:r w:rsidR="0029660E" w:rsidRPr="000E26FA">
        <w:rPr>
          <w:sz w:val="28"/>
          <w:szCs w:val="28"/>
          <w:lang w:val="kk-KZ"/>
        </w:rPr>
        <w:t xml:space="preserve"> [66]</w:t>
      </w:r>
      <w:r w:rsidR="00187DC7" w:rsidRPr="000E26FA">
        <w:rPr>
          <w:sz w:val="28"/>
          <w:szCs w:val="28"/>
          <w:lang w:val="kk-KZ"/>
        </w:rPr>
        <w:t>, сондай-ақ</w:t>
      </w:r>
      <w:r w:rsidRPr="000E26FA">
        <w:rPr>
          <w:sz w:val="28"/>
          <w:szCs w:val="28"/>
          <w:lang w:val="kk-KZ"/>
        </w:rPr>
        <w:t xml:space="preserve">  </w:t>
      </w:r>
      <w:proofErr w:type="spellStart"/>
      <w:r w:rsidRPr="000E26FA">
        <w:rPr>
          <w:sz w:val="28"/>
          <w:szCs w:val="28"/>
          <w:lang w:val="kk-KZ"/>
        </w:rPr>
        <w:t>Уоддупс</w:t>
      </w:r>
      <w:proofErr w:type="spellEnd"/>
      <w:r w:rsidRPr="000E26FA">
        <w:rPr>
          <w:sz w:val="28"/>
          <w:szCs w:val="28"/>
          <w:lang w:val="kk-KZ"/>
        </w:rPr>
        <w:t xml:space="preserve"> (</w:t>
      </w:r>
      <w:proofErr w:type="spellStart"/>
      <w:r w:rsidRPr="000E26FA">
        <w:rPr>
          <w:sz w:val="28"/>
          <w:szCs w:val="28"/>
          <w:lang w:val="kk-KZ"/>
        </w:rPr>
        <w:t>Waddoups</w:t>
      </w:r>
      <w:proofErr w:type="spellEnd"/>
      <w:r w:rsidRPr="000E26FA">
        <w:rPr>
          <w:sz w:val="28"/>
          <w:szCs w:val="28"/>
          <w:lang w:val="kk-KZ"/>
        </w:rPr>
        <w:t xml:space="preserve">), </w:t>
      </w:r>
      <w:proofErr w:type="spellStart"/>
      <w:r w:rsidRPr="000E26FA">
        <w:rPr>
          <w:sz w:val="28"/>
          <w:szCs w:val="28"/>
          <w:lang w:val="kk-KZ"/>
        </w:rPr>
        <w:t>Хэтч</w:t>
      </w:r>
      <w:proofErr w:type="spellEnd"/>
      <w:r w:rsidRPr="000E26FA">
        <w:rPr>
          <w:sz w:val="28"/>
          <w:szCs w:val="28"/>
          <w:lang w:val="kk-KZ"/>
        </w:rPr>
        <w:t xml:space="preserve"> (</w:t>
      </w:r>
      <w:proofErr w:type="spellStart"/>
      <w:r w:rsidRPr="000E26FA">
        <w:rPr>
          <w:sz w:val="28"/>
          <w:szCs w:val="28"/>
          <w:lang w:val="kk-KZ"/>
        </w:rPr>
        <w:t>Hatch</w:t>
      </w:r>
      <w:proofErr w:type="spellEnd"/>
      <w:r w:rsidRPr="000E26FA">
        <w:rPr>
          <w:sz w:val="28"/>
          <w:szCs w:val="28"/>
          <w:lang w:val="kk-KZ"/>
        </w:rPr>
        <w:t>)</w:t>
      </w:r>
      <w:r w:rsidR="00187DC7" w:rsidRPr="000E26FA">
        <w:rPr>
          <w:sz w:val="28"/>
          <w:szCs w:val="28"/>
          <w:lang w:val="kk-KZ"/>
        </w:rPr>
        <w:t xml:space="preserve"> және</w:t>
      </w:r>
      <w:r w:rsidRPr="000E26FA">
        <w:rPr>
          <w:sz w:val="28"/>
          <w:szCs w:val="28"/>
          <w:lang w:val="kk-KZ"/>
        </w:rPr>
        <w:t xml:space="preserve"> </w:t>
      </w:r>
      <w:proofErr w:type="spellStart"/>
      <w:r w:rsidRPr="000E26FA">
        <w:rPr>
          <w:sz w:val="28"/>
          <w:szCs w:val="28"/>
          <w:lang w:val="kk-KZ"/>
        </w:rPr>
        <w:t>Баттерворт</w:t>
      </w:r>
      <w:proofErr w:type="spellEnd"/>
      <w:r w:rsidRPr="000E26FA">
        <w:rPr>
          <w:sz w:val="28"/>
          <w:szCs w:val="28"/>
          <w:lang w:val="kk-KZ"/>
        </w:rPr>
        <w:t xml:space="preserve"> (</w:t>
      </w:r>
      <w:proofErr w:type="spellStart"/>
      <w:r w:rsidRPr="000E26FA">
        <w:rPr>
          <w:sz w:val="28"/>
          <w:szCs w:val="28"/>
          <w:lang w:val="kk-KZ"/>
        </w:rPr>
        <w:t>Butterworth</w:t>
      </w:r>
      <w:proofErr w:type="spellEnd"/>
      <w:r w:rsidRPr="000E26FA">
        <w:rPr>
          <w:sz w:val="28"/>
          <w:szCs w:val="28"/>
          <w:lang w:val="kk-KZ"/>
        </w:rPr>
        <w:t>) [6</w:t>
      </w:r>
      <w:r w:rsidR="0029660E" w:rsidRPr="000E26FA">
        <w:rPr>
          <w:sz w:val="28"/>
          <w:szCs w:val="28"/>
          <w:lang w:val="kk-KZ"/>
        </w:rPr>
        <w:t>7</w:t>
      </w:r>
      <w:r w:rsidRPr="000E26FA">
        <w:rPr>
          <w:sz w:val="28"/>
          <w:szCs w:val="28"/>
          <w:lang w:val="kk-KZ"/>
        </w:rPr>
        <w:t>] а</w:t>
      </w:r>
      <w:r w:rsidR="003B304F" w:rsidRPr="000E26FA">
        <w:rPr>
          <w:sz w:val="28"/>
          <w:szCs w:val="28"/>
          <w:lang w:val="kk-KZ"/>
        </w:rPr>
        <w:t>ралас оқытуды сыныптағы іс-әрекеттерден туындайтын әлеуметтену мүмкіндіктерін технологияға негізделген оқыту мүмкіндіктерімен біріктіретін педагогикалық тәсіл ретінде қарастыр</w:t>
      </w:r>
      <w:r w:rsidRPr="000E26FA">
        <w:rPr>
          <w:sz w:val="28"/>
          <w:szCs w:val="28"/>
          <w:lang w:val="kk-KZ"/>
        </w:rPr>
        <w:t>ады</w:t>
      </w:r>
      <w:r w:rsidR="003B304F" w:rsidRPr="000E26FA">
        <w:rPr>
          <w:sz w:val="28"/>
          <w:szCs w:val="28"/>
          <w:lang w:val="kk-KZ"/>
        </w:rPr>
        <w:t xml:space="preserve">. </w:t>
      </w:r>
      <w:proofErr w:type="spellStart"/>
      <w:r w:rsidRPr="000E26FA">
        <w:rPr>
          <w:sz w:val="28"/>
          <w:szCs w:val="28"/>
          <w:lang w:val="kk-KZ"/>
        </w:rPr>
        <w:t>Гаррисон</w:t>
      </w:r>
      <w:proofErr w:type="spellEnd"/>
      <w:r w:rsidRPr="000E26FA">
        <w:rPr>
          <w:sz w:val="28"/>
          <w:szCs w:val="28"/>
          <w:lang w:val="kk-KZ"/>
        </w:rPr>
        <w:t xml:space="preserve"> (</w:t>
      </w:r>
      <w:proofErr w:type="spellStart"/>
      <w:r w:rsidRPr="000E26FA">
        <w:rPr>
          <w:sz w:val="28"/>
          <w:szCs w:val="28"/>
          <w:lang w:val="kk-KZ"/>
        </w:rPr>
        <w:t>Garrison</w:t>
      </w:r>
      <w:proofErr w:type="spellEnd"/>
      <w:r w:rsidR="0029660E" w:rsidRPr="000E26FA">
        <w:rPr>
          <w:sz w:val="28"/>
          <w:szCs w:val="28"/>
          <w:lang w:val="kk-KZ"/>
        </w:rPr>
        <w:t>)</w:t>
      </w:r>
      <w:r w:rsidR="00187DC7" w:rsidRPr="000E26FA">
        <w:rPr>
          <w:sz w:val="28"/>
          <w:szCs w:val="28"/>
          <w:lang w:val="kk-KZ"/>
        </w:rPr>
        <w:t xml:space="preserve"> мен</w:t>
      </w:r>
      <w:r w:rsidRPr="000E26FA">
        <w:rPr>
          <w:sz w:val="28"/>
          <w:szCs w:val="28"/>
          <w:lang w:val="kk-KZ"/>
        </w:rPr>
        <w:t xml:space="preserve"> </w:t>
      </w:r>
      <w:proofErr w:type="spellStart"/>
      <w:r w:rsidRPr="000E26FA">
        <w:rPr>
          <w:sz w:val="28"/>
          <w:szCs w:val="28"/>
          <w:lang w:val="kk-KZ"/>
        </w:rPr>
        <w:t>Канука</w:t>
      </w:r>
      <w:proofErr w:type="spellEnd"/>
      <w:r w:rsidRPr="000E26FA">
        <w:rPr>
          <w:sz w:val="28"/>
          <w:szCs w:val="28"/>
          <w:lang w:val="kk-KZ"/>
        </w:rPr>
        <w:t xml:space="preserve"> (</w:t>
      </w:r>
      <w:proofErr w:type="spellStart"/>
      <w:r w:rsidRPr="000E26FA">
        <w:rPr>
          <w:sz w:val="28"/>
          <w:szCs w:val="28"/>
          <w:lang w:val="kk-KZ"/>
        </w:rPr>
        <w:t>Kanuka</w:t>
      </w:r>
      <w:proofErr w:type="spellEnd"/>
      <w:r w:rsidRPr="000E26FA">
        <w:rPr>
          <w:sz w:val="28"/>
          <w:szCs w:val="28"/>
          <w:lang w:val="kk-KZ"/>
        </w:rPr>
        <w:t>) [6</w:t>
      </w:r>
      <w:r w:rsidR="0029660E" w:rsidRPr="000E26FA">
        <w:rPr>
          <w:sz w:val="28"/>
          <w:szCs w:val="28"/>
          <w:lang w:val="kk-KZ"/>
        </w:rPr>
        <w:t>8</w:t>
      </w:r>
      <w:r w:rsidRPr="000E26FA">
        <w:rPr>
          <w:sz w:val="28"/>
          <w:szCs w:val="28"/>
          <w:lang w:val="kk-KZ"/>
        </w:rPr>
        <w:t xml:space="preserve">] </w:t>
      </w:r>
      <w:r w:rsidR="00187DC7" w:rsidRPr="000E26FA">
        <w:rPr>
          <w:sz w:val="28"/>
          <w:szCs w:val="28"/>
          <w:lang w:val="kk-KZ"/>
        </w:rPr>
        <w:t>аралас оқыту ортасын</w:t>
      </w:r>
      <w:r w:rsidR="003B304F" w:rsidRPr="000E26FA">
        <w:rPr>
          <w:sz w:val="28"/>
          <w:szCs w:val="28"/>
          <w:lang w:val="kk-KZ"/>
        </w:rPr>
        <w:t xml:space="preserve"> </w:t>
      </w:r>
      <w:r w:rsidR="00187DC7" w:rsidRPr="000E26FA">
        <w:rPr>
          <w:sz w:val="28"/>
          <w:szCs w:val="28"/>
          <w:lang w:val="kk-KZ"/>
        </w:rPr>
        <w:t xml:space="preserve">білім алушылардың сыныптағы әлеуметтік өзара әрекетін қолдау және жеке оқуда </w:t>
      </w:r>
      <w:r w:rsidR="00187DC7" w:rsidRPr="000E26FA">
        <w:rPr>
          <w:sz w:val="28"/>
          <w:szCs w:val="28"/>
          <w:lang w:val="kk-KZ"/>
        </w:rPr>
        <w:lastRenderedPageBreak/>
        <w:t xml:space="preserve">өздігінен білім алуға бағытталған жағдай жасау жолымен іске асыру қажеттігін алға тартады. </w:t>
      </w:r>
      <w:proofErr w:type="spellStart"/>
      <w:r w:rsidR="00187DC7" w:rsidRPr="000E26FA">
        <w:rPr>
          <w:sz w:val="28"/>
          <w:szCs w:val="28"/>
          <w:lang w:val="kk-KZ"/>
        </w:rPr>
        <w:t>Москаль</w:t>
      </w:r>
      <w:proofErr w:type="spellEnd"/>
      <w:r w:rsidR="00187DC7" w:rsidRPr="000E26FA">
        <w:rPr>
          <w:sz w:val="28"/>
          <w:szCs w:val="28"/>
          <w:lang w:val="kk-KZ"/>
        </w:rPr>
        <w:t xml:space="preserve"> (</w:t>
      </w:r>
      <w:proofErr w:type="spellStart"/>
      <w:r w:rsidR="00187DC7" w:rsidRPr="000E26FA">
        <w:rPr>
          <w:sz w:val="28"/>
          <w:szCs w:val="28"/>
          <w:lang w:val="kk-KZ"/>
        </w:rPr>
        <w:t>Moskal</w:t>
      </w:r>
      <w:proofErr w:type="spellEnd"/>
      <w:r w:rsidR="00187DC7" w:rsidRPr="000E26FA">
        <w:rPr>
          <w:sz w:val="28"/>
          <w:szCs w:val="28"/>
          <w:lang w:val="kk-KZ"/>
        </w:rPr>
        <w:t>), Лурье (</w:t>
      </w:r>
      <w:proofErr w:type="spellStart"/>
      <w:r w:rsidR="00187DC7" w:rsidRPr="000E26FA">
        <w:rPr>
          <w:sz w:val="28"/>
          <w:szCs w:val="28"/>
          <w:lang w:val="kk-KZ"/>
        </w:rPr>
        <w:t>Lurie</w:t>
      </w:r>
      <w:proofErr w:type="spellEnd"/>
      <w:r w:rsidR="00187DC7" w:rsidRPr="000E26FA">
        <w:rPr>
          <w:sz w:val="28"/>
          <w:szCs w:val="28"/>
          <w:lang w:val="kk-KZ"/>
        </w:rPr>
        <w:t xml:space="preserve">) және </w:t>
      </w:r>
      <w:proofErr w:type="spellStart"/>
      <w:r w:rsidR="00187DC7" w:rsidRPr="000E26FA">
        <w:rPr>
          <w:sz w:val="28"/>
          <w:szCs w:val="28"/>
          <w:lang w:val="kk-KZ"/>
        </w:rPr>
        <w:t>Купер</w:t>
      </w:r>
      <w:proofErr w:type="spellEnd"/>
      <w:r w:rsidR="00187DC7" w:rsidRPr="000E26FA">
        <w:rPr>
          <w:sz w:val="28"/>
          <w:szCs w:val="28"/>
          <w:lang w:val="kk-KZ"/>
        </w:rPr>
        <w:t xml:space="preserve"> (</w:t>
      </w:r>
      <w:proofErr w:type="spellStart"/>
      <w:r w:rsidR="00187DC7" w:rsidRPr="000E26FA">
        <w:rPr>
          <w:sz w:val="28"/>
          <w:szCs w:val="28"/>
          <w:lang w:val="kk-KZ"/>
        </w:rPr>
        <w:t>Cooper</w:t>
      </w:r>
      <w:proofErr w:type="spellEnd"/>
      <w:r w:rsidR="00187DC7" w:rsidRPr="000E26FA">
        <w:rPr>
          <w:sz w:val="28"/>
          <w:szCs w:val="28"/>
          <w:lang w:val="kk-KZ"/>
        </w:rPr>
        <w:t>) [69] бұл тәсілде</w:t>
      </w:r>
      <w:r w:rsidR="003B304F" w:rsidRPr="000E26FA">
        <w:rPr>
          <w:sz w:val="28"/>
          <w:szCs w:val="28"/>
          <w:lang w:val="kk-KZ"/>
        </w:rPr>
        <w:t xml:space="preserve"> мұғалімге бағытталған оқытудан </w:t>
      </w:r>
      <w:r w:rsidR="0016158D" w:rsidRPr="000E26FA">
        <w:rPr>
          <w:sz w:val="28"/>
          <w:szCs w:val="28"/>
          <w:lang w:val="kk-KZ"/>
        </w:rPr>
        <w:t>білім алушы</w:t>
      </w:r>
      <w:r w:rsidR="003B304F" w:rsidRPr="000E26FA">
        <w:rPr>
          <w:sz w:val="28"/>
          <w:szCs w:val="28"/>
          <w:lang w:val="kk-KZ"/>
        </w:rPr>
        <w:t xml:space="preserve">ға бағытталған оқытуға көшу жүзеге асырылады, онда білім алушылар оқу процесіне белсенді қатысады </w:t>
      </w:r>
      <w:r w:rsidR="00187DC7" w:rsidRPr="000E26FA">
        <w:rPr>
          <w:sz w:val="28"/>
          <w:szCs w:val="28"/>
          <w:lang w:val="kk-KZ"/>
        </w:rPr>
        <w:t>деп санайды</w:t>
      </w:r>
      <w:r w:rsidR="003B304F" w:rsidRPr="000E26FA">
        <w:rPr>
          <w:sz w:val="28"/>
          <w:szCs w:val="28"/>
          <w:lang w:val="kk-KZ"/>
        </w:rPr>
        <w:t xml:space="preserve">. </w:t>
      </w:r>
      <w:r w:rsidRPr="000E26FA">
        <w:rPr>
          <w:sz w:val="28"/>
          <w:szCs w:val="28"/>
          <w:lang w:val="kk-KZ"/>
        </w:rPr>
        <w:t xml:space="preserve"> Ло (</w:t>
      </w:r>
      <w:proofErr w:type="spellStart"/>
      <w:r w:rsidRPr="000E26FA">
        <w:rPr>
          <w:sz w:val="28"/>
          <w:szCs w:val="28"/>
          <w:lang w:val="kk-KZ"/>
        </w:rPr>
        <w:t>Law</w:t>
      </w:r>
      <w:proofErr w:type="spellEnd"/>
      <w:r w:rsidRPr="000E26FA">
        <w:rPr>
          <w:sz w:val="28"/>
          <w:szCs w:val="28"/>
          <w:lang w:val="kk-KZ"/>
        </w:rPr>
        <w:t xml:space="preserve">), </w:t>
      </w:r>
      <w:proofErr w:type="spellStart"/>
      <w:r w:rsidRPr="000E26FA">
        <w:rPr>
          <w:sz w:val="28"/>
          <w:szCs w:val="28"/>
          <w:lang w:val="kk-KZ"/>
        </w:rPr>
        <w:t>Гэн</w:t>
      </w:r>
      <w:proofErr w:type="spellEnd"/>
      <w:r w:rsidRPr="000E26FA">
        <w:rPr>
          <w:sz w:val="28"/>
          <w:szCs w:val="28"/>
          <w:lang w:val="kk-KZ"/>
        </w:rPr>
        <w:t xml:space="preserve"> (</w:t>
      </w:r>
      <w:proofErr w:type="spellStart"/>
      <w:r w:rsidRPr="000E26FA">
        <w:rPr>
          <w:sz w:val="28"/>
          <w:szCs w:val="28"/>
          <w:lang w:val="kk-KZ"/>
        </w:rPr>
        <w:t>Geng</w:t>
      </w:r>
      <w:proofErr w:type="spellEnd"/>
      <w:r w:rsidRPr="000E26FA">
        <w:rPr>
          <w:sz w:val="28"/>
          <w:szCs w:val="28"/>
          <w:lang w:val="kk-KZ"/>
        </w:rPr>
        <w:t>), Ли (</w:t>
      </w:r>
      <w:proofErr w:type="spellStart"/>
      <w:r w:rsidRPr="000E26FA">
        <w:rPr>
          <w:sz w:val="28"/>
          <w:szCs w:val="28"/>
          <w:lang w:val="kk-KZ"/>
        </w:rPr>
        <w:t>Li</w:t>
      </w:r>
      <w:proofErr w:type="spellEnd"/>
      <w:r w:rsidRPr="000E26FA">
        <w:rPr>
          <w:sz w:val="28"/>
          <w:szCs w:val="28"/>
          <w:lang w:val="kk-KZ"/>
        </w:rPr>
        <w:t>) [</w:t>
      </w:r>
      <w:r w:rsidR="0029660E" w:rsidRPr="000E26FA">
        <w:rPr>
          <w:sz w:val="28"/>
          <w:szCs w:val="28"/>
          <w:lang w:val="kk-KZ"/>
        </w:rPr>
        <w:t>70</w:t>
      </w:r>
      <w:r w:rsidRPr="000E26FA">
        <w:rPr>
          <w:sz w:val="28"/>
          <w:szCs w:val="28"/>
          <w:lang w:val="kk-KZ"/>
        </w:rPr>
        <w:t xml:space="preserve">] және </w:t>
      </w:r>
      <w:proofErr w:type="spellStart"/>
      <w:r w:rsidRPr="000E26FA">
        <w:rPr>
          <w:sz w:val="28"/>
          <w:szCs w:val="28"/>
          <w:lang w:val="kk-KZ"/>
        </w:rPr>
        <w:t>Япичи</w:t>
      </w:r>
      <w:proofErr w:type="spellEnd"/>
      <w:r w:rsidRPr="000E26FA">
        <w:rPr>
          <w:sz w:val="28"/>
          <w:szCs w:val="28"/>
          <w:lang w:val="kk-KZ"/>
        </w:rPr>
        <w:t xml:space="preserve"> (</w:t>
      </w:r>
      <w:proofErr w:type="spellStart"/>
      <w:r w:rsidRPr="000E26FA">
        <w:rPr>
          <w:sz w:val="28"/>
          <w:szCs w:val="28"/>
          <w:lang w:val="kk-KZ"/>
        </w:rPr>
        <w:t>Yapici</w:t>
      </w:r>
      <w:proofErr w:type="spellEnd"/>
      <w:r w:rsidRPr="000E26FA">
        <w:rPr>
          <w:sz w:val="28"/>
          <w:szCs w:val="28"/>
          <w:lang w:val="kk-KZ"/>
        </w:rPr>
        <w:t>)</w:t>
      </w:r>
      <w:r w:rsidR="00187DC7" w:rsidRPr="000E26FA">
        <w:rPr>
          <w:sz w:val="28"/>
          <w:szCs w:val="28"/>
          <w:lang w:val="kk-KZ"/>
        </w:rPr>
        <w:t xml:space="preserve"> мен</w:t>
      </w:r>
      <w:r w:rsidRPr="000E26FA">
        <w:rPr>
          <w:sz w:val="28"/>
          <w:szCs w:val="28"/>
          <w:lang w:val="kk-KZ"/>
        </w:rPr>
        <w:t xml:space="preserve"> </w:t>
      </w:r>
      <w:proofErr w:type="spellStart"/>
      <w:r w:rsidRPr="000E26FA">
        <w:rPr>
          <w:sz w:val="28"/>
          <w:szCs w:val="28"/>
          <w:lang w:val="kk-KZ"/>
        </w:rPr>
        <w:t>Акбаин</w:t>
      </w:r>
      <w:proofErr w:type="spellEnd"/>
      <w:r w:rsidRPr="000E26FA">
        <w:rPr>
          <w:sz w:val="28"/>
          <w:szCs w:val="28"/>
          <w:lang w:val="kk-KZ"/>
        </w:rPr>
        <w:t xml:space="preserve"> (</w:t>
      </w:r>
      <w:proofErr w:type="spellStart"/>
      <w:r w:rsidRPr="000E26FA">
        <w:rPr>
          <w:sz w:val="28"/>
          <w:szCs w:val="28"/>
          <w:lang w:val="kk-KZ"/>
        </w:rPr>
        <w:t>Akbayin</w:t>
      </w:r>
      <w:proofErr w:type="spellEnd"/>
      <w:r w:rsidRPr="000E26FA">
        <w:rPr>
          <w:sz w:val="28"/>
          <w:szCs w:val="28"/>
          <w:lang w:val="kk-KZ"/>
        </w:rPr>
        <w:t>) [</w:t>
      </w:r>
      <w:r w:rsidR="0029660E" w:rsidRPr="000E26FA">
        <w:rPr>
          <w:sz w:val="28"/>
          <w:szCs w:val="28"/>
          <w:lang w:val="kk-KZ"/>
        </w:rPr>
        <w:t>71</w:t>
      </w:r>
      <w:r w:rsidRPr="000E26FA">
        <w:rPr>
          <w:sz w:val="28"/>
          <w:szCs w:val="28"/>
          <w:lang w:val="kk-KZ"/>
        </w:rPr>
        <w:t>] а</w:t>
      </w:r>
      <w:r w:rsidR="003B304F" w:rsidRPr="000E26FA">
        <w:rPr>
          <w:sz w:val="28"/>
          <w:szCs w:val="28"/>
          <w:lang w:val="kk-KZ"/>
        </w:rPr>
        <w:t>ралас оқыту</w:t>
      </w:r>
      <w:r w:rsidR="00187DC7" w:rsidRPr="000E26FA">
        <w:rPr>
          <w:sz w:val="28"/>
          <w:szCs w:val="28"/>
          <w:lang w:val="kk-KZ"/>
        </w:rPr>
        <w:t xml:space="preserve"> аясында онлайн оқытудың артықшылықтарын дараланған оқумен ұштастыру мүмкіндігіне назар аударады. Осыған байланысты,</w:t>
      </w:r>
      <w:r w:rsidR="00721E57" w:rsidRPr="000E26FA">
        <w:rPr>
          <w:sz w:val="28"/>
          <w:szCs w:val="28"/>
          <w:lang w:val="kk-KZ"/>
        </w:rPr>
        <w:t xml:space="preserve"> Лим (</w:t>
      </w:r>
      <w:proofErr w:type="spellStart"/>
      <w:r w:rsidR="00721E57" w:rsidRPr="000E26FA">
        <w:rPr>
          <w:sz w:val="28"/>
          <w:szCs w:val="28"/>
          <w:lang w:val="kk-KZ"/>
        </w:rPr>
        <w:t>Lim</w:t>
      </w:r>
      <w:proofErr w:type="spellEnd"/>
      <w:r w:rsidR="00721E57" w:rsidRPr="000E26FA">
        <w:rPr>
          <w:sz w:val="28"/>
          <w:szCs w:val="28"/>
          <w:lang w:val="kk-KZ"/>
        </w:rPr>
        <w:t>), Моррис (</w:t>
      </w:r>
      <w:proofErr w:type="spellStart"/>
      <w:r w:rsidR="00721E57" w:rsidRPr="000E26FA">
        <w:rPr>
          <w:sz w:val="28"/>
          <w:szCs w:val="28"/>
          <w:lang w:val="kk-KZ"/>
        </w:rPr>
        <w:t>Morris</w:t>
      </w:r>
      <w:proofErr w:type="spellEnd"/>
      <w:r w:rsidR="00721E57" w:rsidRPr="000E26FA">
        <w:rPr>
          <w:sz w:val="28"/>
          <w:szCs w:val="28"/>
          <w:lang w:val="kk-KZ"/>
        </w:rPr>
        <w:t xml:space="preserve">) [72], сондай-ақ </w:t>
      </w:r>
      <w:proofErr w:type="spellStart"/>
      <w:r w:rsidR="00721E57" w:rsidRPr="000E26FA">
        <w:rPr>
          <w:sz w:val="28"/>
          <w:szCs w:val="28"/>
          <w:lang w:val="kk-KZ"/>
        </w:rPr>
        <w:t>Осгуторп</w:t>
      </w:r>
      <w:proofErr w:type="spellEnd"/>
      <w:r w:rsidR="00721E57" w:rsidRPr="000E26FA">
        <w:rPr>
          <w:sz w:val="28"/>
          <w:szCs w:val="28"/>
          <w:lang w:val="kk-KZ"/>
        </w:rPr>
        <w:t xml:space="preserve"> (</w:t>
      </w:r>
      <w:proofErr w:type="spellStart"/>
      <w:r w:rsidR="00721E57" w:rsidRPr="000E26FA">
        <w:rPr>
          <w:sz w:val="28"/>
          <w:szCs w:val="28"/>
          <w:lang w:val="kk-KZ"/>
        </w:rPr>
        <w:t>Osguthorpe</w:t>
      </w:r>
      <w:proofErr w:type="spellEnd"/>
      <w:r w:rsidR="00721E57" w:rsidRPr="000E26FA">
        <w:rPr>
          <w:sz w:val="28"/>
          <w:szCs w:val="28"/>
          <w:lang w:val="kk-KZ"/>
        </w:rPr>
        <w:t xml:space="preserve">) пен </w:t>
      </w:r>
      <w:proofErr w:type="spellStart"/>
      <w:r w:rsidR="00721E57" w:rsidRPr="000E26FA">
        <w:rPr>
          <w:sz w:val="28"/>
          <w:szCs w:val="28"/>
          <w:lang w:val="kk-KZ"/>
        </w:rPr>
        <w:t>Грахам</w:t>
      </w:r>
      <w:proofErr w:type="spellEnd"/>
      <w:r w:rsidR="00721E57" w:rsidRPr="000E26FA">
        <w:rPr>
          <w:sz w:val="28"/>
          <w:szCs w:val="28"/>
          <w:lang w:val="kk-KZ"/>
        </w:rPr>
        <w:t xml:space="preserve"> (</w:t>
      </w:r>
      <w:proofErr w:type="spellStart"/>
      <w:r w:rsidR="00721E57" w:rsidRPr="000E26FA">
        <w:rPr>
          <w:sz w:val="28"/>
          <w:szCs w:val="28"/>
          <w:lang w:val="kk-KZ"/>
        </w:rPr>
        <w:t>Graham</w:t>
      </w:r>
      <w:proofErr w:type="spellEnd"/>
      <w:r w:rsidR="00721E57" w:rsidRPr="000E26FA">
        <w:rPr>
          <w:sz w:val="28"/>
          <w:szCs w:val="28"/>
          <w:lang w:val="kk-KZ"/>
        </w:rPr>
        <w:t xml:space="preserve">) [73] </w:t>
      </w:r>
      <w:r w:rsidR="003B304F" w:rsidRPr="000E26FA">
        <w:rPr>
          <w:sz w:val="28"/>
          <w:szCs w:val="28"/>
          <w:lang w:val="kk-KZ"/>
        </w:rPr>
        <w:t xml:space="preserve">аралас оқыту тәсілдерінің мақсаты </w:t>
      </w:r>
      <w:r w:rsidR="00721E57" w:rsidRPr="000E26FA">
        <w:rPr>
          <w:sz w:val="28"/>
          <w:szCs w:val="28"/>
          <w:lang w:val="kk-KZ"/>
        </w:rPr>
        <w:t>– онлайн ақпаратқа қолжетімділік пен тікелей өзара әрекет арасындағы тепе-теңдікті сақтау екенін атап көрсетеді.</w:t>
      </w:r>
      <w:r w:rsidR="003B304F" w:rsidRPr="000E26FA">
        <w:rPr>
          <w:sz w:val="28"/>
          <w:szCs w:val="28"/>
          <w:lang w:val="kk-KZ"/>
        </w:rPr>
        <w:t xml:space="preserve"> </w:t>
      </w:r>
      <w:proofErr w:type="spellStart"/>
      <w:r w:rsidR="0029660E" w:rsidRPr="000E26FA">
        <w:rPr>
          <w:sz w:val="28"/>
          <w:szCs w:val="28"/>
          <w:lang w:val="kk-KZ"/>
        </w:rPr>
        <w:t>Пахтер</w:t>
      </w:r>
      <w:proofErr w:type="spellEnd"/>
      <w:r w:rsidR="0029660E" w:rsidRPr="000E26FA">
        <w:rPr>
          <w:sz w:val="28"/>
          <w:szCs w:val="28"/>
          <w:lang w:val="kk-KZ"/>
        </w:rPr>
        <w:t xml:space="preserve"> (</w:t>
      </w:r>
      <w:proofErr w:type="spellStart"/>
      <w:r w:rsidR="0029660E" w:rsidRPr="000E26FA">
        <w:rPr>
          <w:sz w:val="28"/>
          <w:szCs w:val="28"/>
          <w:lang w:val="kk-KZ"/>
        </w:rPr>
        <w:t>Paechter</w:t>
      </w:r>
      <w:proofErr w:type="spellEnd"/>
      <w:r w:rsidR="0029660E" w:rsidRPr="000E26FA">
        <w:rPr>
          <w:sz w:val="28"/>
          <w:szCs w:val="28"/>
          <w:lang w:val="kk-KZ"/>
        </w:rPr>
        <w:t>), Майер (</w:t>
      </w:r>
      <w:proofErr w:type="spellStart"/>
      <w:r w:rsidR="0029660E" w:rsidRPr="000E26FA">
        <w:rPr>
          <w:sz w:val="28"/>
          <w:szCs w:val="28"/>
          <w:lang w:val="kk-KZ"/>
        </w:rPr>
        <w:t>Maier</w:t>
      </w:r>
      <w:proofErr w:type="spellEnd"/>
      <w:r w:rsidR="0029660E" w:rsidRPr="000E26FA">
        <w:rPr>
          <w:sz w:val="28"/>
          <w:szCs w:val="28"/>
          <w:lang w:val="kk-KZ"/>
        </w:rPr>
        <w:t xml:space="preserve">) және </w:t>
      </w:r>
      <w:proofErr w:type="spellStart"/>
      <w:r w:rsidR="0029660E" w:rsidRPr="000E26FA">
        <w:rPr>
          <w:sz w:val="28"/>
          <w:szCs w:val="28"/>
          <w:lang w:val="kk-KZ"/>
        </w:rPr>
        <w:t>Махер</w:t>
      </w:r>
      <w:proofErr w:type="spellEnd"/>
      <w:r w:rsidR="0029660E" w:rsidRPr="000E26FA">
        <w:rPr>
          <w:sz w:val="28"/>
          <w:szCs w:val="28"/>
          <w:lang w:val="kk-KZ"/>
        </w:rPr>
        <w:t xml:space="preserve"> (</w:t>
      </w:r>
      <w:proofErr w:type="spellStart"/>
      <w:r w:rsidR="0029660E" w:rsidRPr="000E26FA">
        <w:rPr>
          <w:sz w:val="28"/>
          <w:szCs w:val="28"/>
          <w:lang w:val="kk-KZ"/>
        </w:rPr>
        <w:t>Macher</w:t>
      </w:r>
      <w:proofErr w:type="spellEnd"/>
      <w:r w:rsidR="0029660E" w:rsidRPr="000E26FA">
        <w:rPr>
          <w:sz w:val="28"/>
          <w:szCs w:val="28"/>
          <w:lang w:val="kk-KZ"/>
        </w:rPr>
        <w:t xml:space="preserve">) [74] </w:t>
      </w:r>
      <w:r w:rsidR="00721E57" w:rsidRPr="000E26FA">
        <w:rPr>
          <w:sz w:val="28"/>
          <w:szCs w:val="28"/>
          <w:lang w:val="kk-KZ"/>
        </w:rPr>
        <w:t xml:space="preserve">аралас оқыту аясында дәстүрлі оқыту әдістерін онлайн оқыту элементтерімен біріктіру </w:t>
      </w:r>
      <w:r w:rsidR="0016158D" w:rsidRPr="000E26FA">
        <w:rPr>
          <w:sz w:val="28"/>
          <w:szCs w:val="28"/>
          <w:lang w:val="kk-KZ"/>
        </w:rPr>
        <w:t>білім алушы</w:t>
      </w:r>
      <w:r w:rsidR="00721E57" w:rsidRPr="000E26FA">
        <w:rPr>
          <w:sz w:val="28"/>
          <w:szCs w:val="28"/>
          <w:lang w:val="kk-KZ"/>
        </w:rPr>
        <w:t>лардың оқу қажеттіліктерін тиімді қанағаттандыруға мүмкіндік береді дейді. Мұндай модельде оқытушының тікелей қатысуын қажет ететін оқу әрекеттері сыныпта, ал қалғандары электронды форматта ұйымдастырылады.</w:t>
      </w:r>
    </w:p>
    <w:p w14:paraId="47647FAF" w14:textId="77777777" w:rsidR="003B304F" w:rsidRPr="000E26FA" w:rsidRDefault="009D1A23" w:rsidP="004A72DC">
      <w:pPr>
        <w:tabs>
          <w:tab w:val="left" w:pos="993"/>
        </w:tabs>
        <w:ind w:firstLine="709"/>
        <w:jc w:val="both"/>
        <w:rPr>
          <w:sz w:val="28"/>
          <w:szCs w:val="28"/>
          <w:lang w:val="kk-KZ"/>
        </w:rPr>
      </w:pPr>
      <w:r w:rsidRPr="000E26FA">
        <w:rPr>
          <w:sz w:val="28"/>
          <w:szCs w:val="28"/>
          <w:lang w:val="kk-KZ"/>
        </w:rPr>
        <w:t xml:space="preserve">Дегенмен, </w:t>
      </w:r>
      <w:r w:rsidR="00721E57" w:rsidRPr="000E26FA">
        <w:rPr>
          <w:sz w:val="28"/>
          <w:szCs w:val="28"/>
          <w:lang w:val="kk-KZ"/>
        </w:rPr>
        <w:t>Пай (</w:t>
      </w:r>
      <w:proofErr w:type="spellStart"/>
      <w:r w:rsidR="00721E57" w:rsidRPr="000E26FA">
        <w:rPr>
          <w:sz w:val="28"/>
          <w:szCs w:val="28"/>
          <w:lang w:val="kk-KZ"/>
        </w:rPr>
        <w:t>Pye</w:t>
      </w:r>
      <w:proofErr w:type="spellEnd"/>
      <w:r w:rsidR="00721E57" w:rsidRPr="000E26FA">
        <w:rPr>
          <w:sz w:val="28"/>
          <w:szCs w:val="28"/>
          <w:lang w:val="kk-KZ"/>
        </w:rPr>
        <w:t xml:space="preserve">), </w:t>
      </w:r>
      <w:proofErr w:type="spellStart"/>
      <w:r w:rsidR="00721E57" w:rsidRPr="000E26FA">
        <w:rPr>
          <w:sz w:val="28"/>
          <w:szCs w:val="28"/>
          <w:lang w:val="kk-KZ"/>
        </w:rPr>
        <w:t>Холт</w:t>
      </w:r>
      <w:proofErr w:type="spellEnd"/>
      <w:r w:rsidR="00721E57" w:rsidRPr="000E26FA">
        <w:rPr>
          <w:sz w:val="28"/>
          <w:szCs w:val="28"/>
          <w:lang w:val="kk-KZ"/>
        </w:rPr>
        <w:t xml:space="preserve"> (</w:t>
      </w:r>
      <w:proofErr w:type="spellStart"/>
      <w:r w:rsidR="00721E57" w:rsidRPr="000E26FA">
        <w:rPr>
          <w:sz w:val="28"/>
          <w:szCs w:val="28"/>
          <w:lang w:val="kk-KZ"/>
        </w:rPr>
        <w:t>Holt</w:t>
      </w:r>
      <w:proofErr w:type="spellEnd"/>
      <w:r w:rsidR="00721E57" w:rsidRPr="000E26FA">
        <w:rPr>
          <w:sz w:val="28"/>
          <w:szCs w:val="28"/>
          <w:lang w:val="kk-KZ"/>
        </w:rPr>
        <w:t xml:space="preserve">), </w:t>
      </w:r>
      <w:proofErr w:type="spellStart"/>
      <w:r w:rsidR="00721E57" w:rsidRPr="000E26FA">
        <w:rPr>
          <w:sz w:val="28"/>
          <w:szCs w:val="28"/>
          <w:lang w:val="kk-KZ"/>
        </w:rPr>
        <w:t>Зальцман</w:t>
      </w:r>
      <w:proofErr w:type="spellEnd"/>
      <w:r w:rsidR="00721E57" w:rsidRPr="000E26FA">
        <w:rPr>
          <w:sz w:val="28"/>
          <w:szCs w:val="28"/>
          <w:lang w:val="kk-KZ"/>
        </w:rPr>
        <w:t xml:space="preserve"> (</w:t>
      </w:r>
      <w:proofErr w:type="spellStart"/>
      <w:r w:rsidR="00721E57" w:rsidRPr="000E26FA">
        <w:rPr>
          <w:sz w:val="28"/>
          <w:szCs w:val="28"/>
          <w:lang w:val="kk-KZ"/>
        </w:rPr>
        <w:t>Salzman</w:t>
      </w:r>
      <w:proofErr w:type="spellEnd"/>
      <w:r w:rsidR="00721E57" w:rsidRPr="000E26FA">
        <w:rPr>
          <w:sz w:val="28"/>
          <w:szCs w:val="28"/>
          <w:lang w:val="kk-KZ"/>
        </w:rPr>
        <w:t xml:space="preserve">), </w:t>
      </w:r>
      <w:proofErr w:type="spellStart"/>
      <w:r w:rsidR="00721E57" w:rsidRPr="000E26FA">
        <w:rPr>
          <w:sz w:val="28"/>
          <w:szCs w:val="28"/>
          <w:lang w:val="kk-KZ"/>
        </w:rPr>
        <w:t>Белуччи</w:t>
      </w:r>
      <w:proofErr w:type="spellEnd"/>
      <w:r w:rsidR="00721E57" w:rsidRPr="000E26FA">
        <w:rPr>
          <w:sz w:val="28"/>
          <w:szCs w:val="28"/>
          <w:lang w:val="kk-KZ"/>
        </w:rPr>
        <w:t xml:space="preserve"> (</w:t>
      </w:r>
      <w:proofErr w:type="spellStart"/>
      <w:r w:rsidR="00721E57" w:rsidRPr="000E26FA">
        <w:rPr>
          <w:sz w:val="28"/>
          <w:szCs w:val="28"/>
          <w:lang w:val="kk-KZ"/>
        </w:rPr>
        <w:t>Bellucci</w:t>
      </w:r>
      <w:proofErr w:type="spellEnd"/>
      <w:r w:rsidR="00721E57" w:rsidRPr="000E26FA">
        <w:rPr>
          <w:sz w:val="28"/>
          <w:szCs w:val="28"/>
          <w:lang w:val="kk-KZ"/>
        </w:rPr>
        <w:t xml:space="preserve">) және </w:t>
      </w:r>
      <w:proofErr w:type="spellStart"/>
      <w:r w:rsidR="00721E57" w:rsidRPr="000E26FA">
        <w:rPr>
          <w:sz w:val="28"/>
          <w:szCs w:val="28"/>
          <w:lang w:val="kk-KZ"/>
        </w:rPr>
        <w:t>Ломбарди</w:t>
      </w:r>
      <w:proofErr w:type="spellEnd"/>
      <w:r w:rsidR="00721E57" w:rsidRPr="000E26FA">
        <w:rPr>
          <w:sz w:val="28"/>
          <w:szCs w:val="28"/>
          <w:lang w:val="kk-KZ"/>
        </w:rPr>
        <w:t xml:space="preserve"> (</w:t>
      </w:r>
      <w:proofErr w:type="spellStart"/>
      <w:r w:rsidR="00721E57" w:rsidRPr="000E26FA">
        <w:rPr>
          <w:sz w:val="28"/>
          <w:szCs w:val="28"/>
          <w:lang w:val="kk-KZ"/>
        </w:rPr>
        <w:t>Lombardi</w:t>
      </w:r>
      <w:proofErr w:type="spellEnd"/>
      <w:r w:rsidR="00721E57" w:rsidRPr="000E26FA">
        <w:rPr>
          <w:sz w:val="28"/>
          <w:szCs w:val="28"/>
          <w:lang w:val="kk-KZ"/>
        </w:rPr>
        <w:t>) [75]</w:t>
      </w:r>
      <w:r w:rsidRPr="000E26FA">
        <w:rPr>
          <w:sz w:val="28"/>
          <w:szCs w:val="28"/>
          <w:lang w:val="kk-KZ"/>
        </w:rPr>
        <w:t xml:space="preserve"> аралас оқытуда әртүрлі оқу орталарын технологиялық және уақыттық тұрғыдан үйлестіруде нақты және бірізді жол картасының қалыптаспағанын атап көрсетеді. </w:t>
      </w:r>
      <w:proofErr w:type="spellStart"/>
      <w:r w:rsidRPr="000E26FA">
        <w:rPr>
          <w:sz w:val="28"/>
          <w:szCs w:val="28"/>
          <w:lang w:val="kk-KZ"/>
        </w:rPr>
        <w:t>Бродбент</w:t>
      </w:r>
      <w:proofErr w:type="spellEnd"/>
      <w:r w:rsidRPr="000E26FA">
        <w:rPr>
          <w:sz w:val="28"/>
          <w:szCs w:val="28"/>
          <w:lang w:val="kk-KZ"/>
        </w:rPr>
        <w:t xml:space="preserve"> (</w:t>
      </w:r>
      <w:proofErr w:type="spellStart"/>
      <w:r w:rsidRPr="000E26FA">
        <w:rPr>
          <w:sz w:val="28"/>
          <w:szCs w:val="28"/>
          <w:lang w:val="kk-KZ"/>
        </w:rPr>
        <w:t>Broadbent</w:t>
      </w:r>
      <w:proofErr w:type="spellEnd"/>
      <w:r w:rsidRPr="000E26FA">
        <w:rPr>
          <w:sz w:val="28"/>
          <w:szCs w:val="28"/>
          <w:lang w:val="kk-KZ"/>
        </w:rPr>
        <w:t xml:space="preserve">)[76],  сондай-ақ </w:t>
      </w:r>
      <w:proofErr w:type="spellStart"/>
      <w:r w:rsidRPr="000E26FA">
        <w:rPr>
          <w:sz w:val="28"/>
          <w:szCs w:val="28"/>
          <w:lang w:val="kk-KZ"/>
        </w:rPr>
        <w:t>Саджид</w:t>
      </w:r>
      <w:proofErr w:type="spellEnd"/>
      <w:r w:rsidRPr="000E26FA">
        <w:rPr>
          <w:sz w:val="28"/>
          <w:szCs w:val="28"/>
          <w:lang w:val="kk-KZ"/>
        </w:rPr>
        <w:t xml:space="preserve"> (</w:t>
      </w:r>
      <w:proofErr w:type="spellStart"/>
      <w:r w:rsidRPr="000E26FA">
        <w:rPr>
          <w:sz w:val="28"/>
          <w:szCs w:val="28"/>
          <w:lang w:val="kk-KZ"/>
        </w:rPr>
        <w:t>Sajid</w:t>
      </w:r>
      <w:proofErr w:type="spellEnd"/>
      <w:r w:rsidRPr="000E26FA">
        <w:rPr>
          <w:sz w:val="28"/>
          <w:szCs w:val="28"/>
          <w:lang w:val="kk-KZ"/>
        </w:rPr>
        <w:t xml:space="preserve">), </w:t>
      </w:r>
      <w:proofErr w:type="spellStart"/>
      <w:r w:rsidRPr="000E26FA">
        <w:rPr>
          <w:sz w:val="28"/>
          <w:szCs w:val="28"/>
          <w:lang w:val="kk-KZ"/>
        </w:rPr>
        <w:t>Лахеджи</w:t>
      </w:r>
      <w:proofErr w:type="spellEnd"/>
      <w:r w:rsidRPr="000E26FA">
        <w:rPr>
          <w:sz w:val="28"/>
          <w:szCs w:val="28"/>
          <w:lang w:val="kk-KZ"/>
        </w:rPr>
        <w:t xml:space="preserve"> (</w:t>
      </w:r>
      <w:proofErr w:type="spellStart"/>
      <w:r w:rsidRPr="000E26FA">
        <w:rPr>
          <w:sz w:val="28"/>
          <w:szCs w:val="28"/>
          <w:lang w:val="kk-KZ"/>
        </w:rPr>
        <w:t>Laheji</w:t>
      </w:r>
      <w:proofErr w:type="spellEnd"/>
      <w:r w:rsidRPr="000E26FA">
        <w:rPr>
          <w:sz w:val="28"/>
          <w:szCs w:val="28"/>
          <w:lang w:val="kk-KZ"/>
        </w:rPr>
        <w:t xml:space="preserve">), </w:t>
      </w:r>
      <w:proofErr w:type="spellStart"/>
      <w:r w:rsidRPr="000E26FA">
        <w:rPr>
          <w:sz w:val="28"/>
          <w:szCs w:val="28"/>
          <w:lang w:val="kk-KZ"/>
        </w:rPr>
        <w:t>Аботэнайн</w:t>
      </w:r>
      <w:proofErr w:type="spellEnd"/>
      <w:r w:rsidRPr="000E26FA">
        <w:rPr>
          <w:sz w:val="28"/>
          <w:szCs w:val="28"/>
          <w:lang w:val="kk-KZ"/>
        </w:rPr>
        <w:t xml:space="preserve"> (</w:t>
      </w:r>
      <w:proofErr w:type="spellStart"/>
      <w:r w:rsidRPr="000E26FA">
        <w:rPr>
          <w:sz w:val="28"/>
          <w:szCs w:val="28"/>
          <w:lang w:val="kk-KZ"/>
        </w:rPr>
        <w:t>Abothenain</w:t>
      </w:r>
      <w:proofErr w:type="spellEnd"/>
      <w:r w:rsidRPr="000E26FA">
        <w:rPr>
          <w:sz w:val="28"/>
          <w:szCs w:val="28"/>
          <w:lang w:val="kk-KZ"/>
        </w:rPr>
        <w:t>), Салам (</w:t>
      </w:r>
      <w:proofErr w:type="spellStart"/>
      <w:r w:rsidRPr="000E26FA">
        <w:rPr>
          <w:sz w:val="28"/>
          <w:szCs w:val="28"/>
          <w:lang w:val="kk-KZ"/>
        </w:rPr>
        <w:t>Salam</w:t>
      </w:r>
      <w:proofErr w:type="spellEnd"/>
      <w:r w:rsidRPr="000E26FA">
        <w:rPr>
          <w:sz w:val="28"/>
          <w:szCs w:val="28"/>
          <w:lang w:val="kk-KZ"/>
        </w:rPr>
        <w:t xml:space="preserve">), </w:t>
      </w:r>
      <w:proofErr w:type="spellStart"/>
      <w:r w:rsidRPr="000E26FA">
        <w:rPr>
          <w:sz w:val="28"/>
          <w:szCs w:val="28"/>
          <w:lang w:val="kk-KZ"/>
        </w:rPr>
        <w:t>Аль-Джайар</w:t>
      </w:r>
      <w:proofErr w:type="spellEnd"/>
      <w:r w:rsidRPr="000E26FA">
        <w:rPr>
          <w:sz w:val="28"/>
          <w:szCs w:val="28"/>
          <w:lang w:val="kk-KZ"/>
        </w:rPr>
        <w:t xml:space="preserve"> (</w:t>
      </w:r>
      <w:proofErr w:type="spellStart"/>
      <w:r w:rsidRPr="000E26FA">
        <w:rPr>
          <w:sz w:val="28"/>
          <w:szCs w:val="28"/>
          <w:lang w:val="kk-KZ"/>
        </w:rPr>
        <w:t>AlJayar</w:t>
      </w:r>
      <w:proofErr w:type="spellEnd"/>
      <w:r w:rsidRPr="000E26FA">
        <w:rPr>
          <w:sz w:val="28"/>
          <w:szCs w:val="28"/>
          <w:lang w:val="kk-KZ"/>
        </w:rPr>
        <w:t xml:space="preserve">) және </w:t>
      </w:r>
      <w:proofErr w:type="spellStart"/>
      <w:r w:rsidRPr="000E26FA">
        <w:rPr>
          <w:sz w:val="28"/>
          <w:szCs w:val="28"/>
          <w:lang w:val="kk-KZ"/>
        </w:rPr>
        <w:t>Обейдат</w:t>
      </w:r>
      <w:proofErr w:type="spellEnd"/>
      <w:r w:rsidRPr="000E26FA">
        <w:rPr>
          <w:sz w:val="28"/>
          <w:szCs w:val="28"/>
          <w:lang w:val="kk-KZ"/>
        </w:rPr>
        <w:t xml:space="preserve"> (</w:t>
      </w:r>
      <w:proofErr w:type="spellStart"/>
      <w:r w:rsidRPr="000E26FA">
        <w:rPr>
          <w:sz w:val="28"/>
          <w:szCs w:val="28"/>
          <w:lang w:val="kk-KZ"/>
        </w:rPr>
        <w:t>Obeidat</w:t>
      </w:r>
      <w:proofErr w:type="spellEnd"/>
      <w:r w:rsidRPr="000E26FA">
        <w:rPr>
          <w:sz w:val="28"/>
          <w:szCs w:val="28"/>
          <w:lang w:val="kk-KZ"/>
        </w:rPr>
        <w:t xml:space="preserve">) [77] аралас оқыту құрылымында қамтылатын тақырыптар, оқу әрекеттерінің сипаты мен жиілігі пән мұғалімінің қалауына және педагогикалық шешімдеріне қарай өзгеретінін көрсетеді. Бұл ретте </w:t>
      </w:r>
      <w:r w:rsidR="003B304F" w:rsidRPr="000E26FA">
        <w:rPr>
          <w:sz w:val="28"/>
          <w:szCs w:val="28"/>
          <w:lang w:val="kk-KZ"/>
        </w:rPr>
        <w:t xml:space="preserve"> </w:t>
      </w:r>
      <w:proofErr w:type="spellStart"/>
      <w:r w:rsidR="00721E57" w:rsidRPr="000E26FA">
        <w:rPr>
          <w:sz w:val="28"/>
          <w:szCs w:val="28"/>
          <w:lang w:val="kk-KZ"/>
        </w:rPr>
        <w:t>Ранганатан</w:t>
      </w:r>
      <w:proofErr w:type="spellEnd"/>
      <w:r w:rsidR="00721E57" w:rsidRPr="000E26FA">
        <w:rPr>
          <w:sz w:val="28"/>
          <w:szCs w:val="28"/>
          <w:lang w:val="kk-KZ"/>
        </w:rPr>
        <w:t xml:space="preserve"> (</w:t>
      </w:r>
      <w:proofErr w:type="spellStart"/>
      <w:r w:rsidR="00721E57" w:rsidRPr="000E26FA">
        <w:rPr>
          <w:sz w:val="28"/>
          <w:szCs w:val="28"/>
          <w:lang w:val="kk-KZ"/>
        </w:rPr>
        <w:t>Ranganathan</w:t>
      </w:r>
      <w:proofErr w:type="spellEnd"/>
      <w:r w:rsidR="00721E57" w:rsidRPr="000E26FA">
        <w:rPr>
          <w:sz w:val="28"/>
          <w:szCs w:val="28"/>
          <w:lang w:val="kk-KZ"/>
        </w:rPr>
        <w:t xml:space="preserve">), </w:t>
      </w:r>
      <w:proofErr w:type="spellStart"/>
      <w:r w:rsidR="00721E57" w:rsidRPr="000E26FA">
        <w:rPr>
          <w:sz w:val="28"/>
          <w:szCs w:val="28"/>
          <w:lang w:val="kk-KZ"/>
        </w:rPr>
        <w:t>Негаш</w:t>
      </w:r>
      <w:proofErr w:type="spellEnd"/>
      <w:r w:rsidR="00721E57" w:rsidRPr="000E26FA">
        <w:rPr>
          <w:sz w:val="28"/>
          <w:szCs w:val="28"/>
          <w:lang w:val="kk-KZ"/>
        </w:rPr>
        <w:t xml:space="preserve"> (</w:t>
      </w:r>
      <w:proofErr w:type="spellStart"/>
      <w:r w:rsidR="00721E57" w:rsidRPr="000E26FA">
        <w:rPr>
          <w:sz w:val="28"/>
          <w:szCs w:val="28"/>
          <w:lang w:val="kk-KZ"/>
        </w:rPr>
        <w:t>Negash</w:t>
      </w:r>
      <w:proofErr w:type="spellEnd"/>
      <w:r w:rsidR="00721E57" w:rsidRPr="000E26FA">
        <w:rPr>
          <w:sz w:val="28"/>
          <w:szCs w:val="28"/>
          <w:lang w:val="kk-KZ"/>
        </w:rPr>
        <w:t xml:space="preserve">) және </w:t>
      </w:r>
      <w:proofErr w:type="spellStart"/>
      <w:r w:rsidR="00721E57" w:rsidRPr="000E26FA">
        <w:rPr>
          <w:sz w:val="28"/>
          <w:szCs w:val="28"/>
          <w:lang w:val="kk-KZ"/>
        </w:rPr>
        <w:t>Уилкокс</w:t>
      </w:r>
      <w:proofErr w:type="spellEnd"/>
      <w:r w:rsidR="00721E57" w:rsidRPr="000E26FA">
        <w:rPr>
          <w:sz w:val="28"/>
          <w:szCs w:val="28"/>
          <w:lang w:val="kk-KZ"/>
        </w:rPr>
        <w:t xml:space="preserve"> (</w:t>
      </w:r>
      <w:proofErr w:type="spellStart"/>
      <w:r w:rsidR="00721E57" w:rsidRPr="000E26FA">
        <w:rPr>
          <w:sz w:val="28"/>
          <w:szCs w:val="28"/>
          <w:lang w:val="kk-KZ"/>
        </w:rPr>
        <w:t>Wilcox</w:t>
      </w:r>
      <w:proofErr w:type="spellEnd"/>
      <w:r w:rsidR="00721E57" w:rsidRPr="000E26FA">
        <w:rPr>
          <w:sz w:val="28"/>
          <w:szCs w:val="28"/>
          <w:lang w:val="kk-KZ"/>
        </w:rPr>
        <w:t>) [78] а</w:t>
      </w:r>
      <w:r w:rsidR="003B304F" w:rsidRPr="000E26FA">
        <w:rPr>
          <w:sz w:val="28"/>
          <w:szCs w:val="28"/>
          <w:lang w:val="kk-KZ"/>
        </w:rPr>
        <w:t xml:space="preserve">ралас оқытудың ең маңызды мақсаты – </w:t>
      </w:r>
      <w:r w:rsidRPr="000E26FA">
        <w:rPr>
          <w:sz w:val="28"/>
          <w:szCs w:val="28"/>
          <w:lang w:val="kk-KZ"/>
        </w:rPr>
        <w:t>онлайн және дәстүрлі оқыту ортасының артықшылықтарын тиімді біріктіріп, білім алушыларға белсенді, өз бетінше реттелетін және икемді білім алу мүмкіндіктерін ұсыну екенін алға тартады.</w:t>
      </w:r>
    </w:p>
    <w:p w14:paraId="758326FA"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t>Қазіргі уақытта алыс шет елдердің ғалымдарымен қатар ТМД елдерінің ғалымдары да аралас оқытуды  белсенді зерттеп жатыр. Мысалы:</w:t>
      </w:r>
    </w:p>
    <w:p w14:paraId="437B2CD2"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t>Ю.</w:t>
      </w:r>
      <w:r w:rsidR="00721E57" w:rsidRPr="000E26FA">
        <w:rPr>
          <w:sz w:val="28"/>
          <w:szCs w:val="28"/>
          <w:lang w:val="kk-KZ"/>
        </w:rPr>
        <w:t xml:space="preserve"> </w:t>
      </w:r>
      <w:r w:rsidRPr="000E26FA">
        <w:rPr>
          <w:sz w:val="28"/>
          <w:szCs w:val="28"/>
          <w:lang w:val="kk-KZ"/>
        </w:rPr>
        <w:t>И. Капустин «Күндізгі оқыту мен қашықтықтан білім беру технологияларын қолданудың тиімді үйлесімінің педагогикалық және ұйымдастырушылық шарттары» атты диссертациялық жұмысында аралас оқытуды оқытушылар мен білім алушылардың оқу материалдарымен өзара әрекеттесуінің мақсатты, ұйымдастырылған және интерактивті процесі, бұл олардың кеңістіктегі және уақыттағы орналасуына байланысты емес деп анықтайды [</w:t>
      </w:r>
      <w:r w:rsidR="00CC7165" w:rsidRPr="000E26FA">
        <w:rPr>
          <w:sz w:val="28"/>
          <w:szCs w:val="28"/>
          <w:lang w:val="kk-KZ"/>
        </w:rPr>
        <w:t>7</w:t>
      </w:r>
      <w:r w:rsidR="0052598E" w:rsidRPr="000E26FA">
        <w:rPr>
          <w:sz w:val="28"/>
          <w:szCs w:val="28"/>
          <w:lang w:val="kk-KZ"/>
        </w:rPr>
        <w:t>9</w:t>
      </w:r>
      <w:r w:rsidRPr="000E26FA">
        <w:rPr>
          <w:sz w:val="28"/>
          <w:szCs w:val="28"/>
          <w:lang w:val="kk-KZ"/>
        </w:rPr>
        <w:t>].</w:t>
      </w:r>
    </w:p>
    <w:p w14:paraId="6773529F" w14:textId="77777777" w:rsidR="003B304F" w:rsidRPr="000E26FA" w:rsidRDefault="003B304F" w:rsidP="004A72DC">
      <w:pPr>
        <w:tabs>
          <w:tab w:val="left" w:pos="851"/>
          <w:tab w:val="left" w:pos="993"/>
        </w:tabs>
        <w:ind w:firstLine="709"/>
        <w:jc w:val="both"/>
        <w:rPr>
          <w:sz w:val="28"/>
          <w:szCs w:val="28"/>
          <w:lang w:val="kk-KZ"/>
        </w:rPr>
      </w:pPr>
      <w:r w:rsidRPr="000E26FA">
        <w:rPr>
          <w:sz w:val="28"/>
          <w:szCs w:val="28"/>
          <w:lang w:val="kk-KZ"/>
        </w:rPr>
        <w:t xml:space="preserve">М.С. Орлова «Кәсіби коммуникативтік құзыреттілікті қалыптастыруға бағдарланған программалауды аралас оқыту жүйесі» атты диссертациялық жұмысында кәсіби коммуникативті құзыреттілікті қалыптастыруға бағытталған бағдарламалауды аралас оқыту жүйесінің моделін құрған. Бұл модель мақсаттар, әдістер, құралдар және оқыту формалары сияқты өзара байланысты элементтерді, сондай-ақ бетпе-бет және қашықтықтан оқыту </w:t>
      </w:r>
      <w:r w:rsidRPr="000E26FA">
        <w:rPr>
          <w:sz w:val="28"/>
          <w:szCs w:val="28"/>
          <w:lang w:val="kk-KZ"/>
        </w:rPr>
        <w:lastRenderedPageBreak/>
        <w:t>технологияларының ерекшеліктерін ескере отырып нақтыланатын басқа аспектілерді қамтиды [</w:t>
      </w:r>
      <w:r w:rsidR="0052598E" w:rsidRPr="000E26FA">
        <w:rPr>
          <w:sz w:val="28"/>
          <w:szCs w:val="28"/>
          <w:lang w:val="kk-KZ"/>
        </w:rPr>
        <w:t>80</w:t>
      </w:r>
      <w:r w:rsidRPr="000E26FA">
        <w:rPr>
          <w:sz w:val="28"/>
          <w:szCs w:val="28"/>
          <w:lang w:val="kk-KZ"/>
        </w:rPr>
        <w:t>].</w:t>
      </w:r>
    </w:p>
    <w:p w14:paraId="4E3591E6" w14:textId="77777777" w:rsidR="003B304F" w:rsidRPr="000E26FA" w:rsidRDefault="003B304F" w:rsidP="004A72DC">
      <w:pPr>
        <w:tabs>
          <w:tab w:val="left" w:pos="851"/>
          <w:tab w:val="left" w:pos="993"/>
        </w:tabs>
        <w:ind w:firstLine="709"/>
        <w:jc w:val="both"/>
        <w:rPr>
          <w:sz w:val="28"/>
          <w:szCs w:val="28"/>
          <w:lang w:val="kk-KZ"/>
        </w:rPr>
      </w:pPr>
      <w:r w:rsidRPr="000E26FA">
        <w:rPr>
          <w:sz w:val="28"/>
          <w:szCs w:val="28"/>
          <w:lang w:val="kk-KZ"/>
        </w:rPr>
        <w:t xml:space="preserve">М.Н. </w:t>
      </w:r>
      <w:proofErr w:type="spellStart"/>
      <w:r w:rsidRPr="000E26FA">
        <w:rPr>
          <w:sz w:val="28"/>
          <w:szCs w:val="28"/>
          <w:lang w:val="kk-KZ"/>
        </w:rPr>
        <w:t>Мохова</w:t>
      </w:r>
      <w:proofErr w:type="spellEnd"/>
      <w:r w:rsidRPr="000E26FA">
        <w:rPr>
          <w:sz w:val="28"/>
          <w:szCs w:val="28"/>
          <w:lang w:val="kk-KZ"/>
        </w:rPr>
        <w:t xml:space="preserve">  «Қосымша педагогикалық білім беру жүйесіндегі аралас оқытудағы белсенді әдістер» атты диссертация жұмысында жүргізілген  зерттеу нәтижесінде оқу процесін ұйымдастырудың ұсынылған әдістемелік принциптеріне сәйкес жүзеге асырылатын оқытудың аралас түрі қашықтықтан оқытудың негізгі кемшіліктерін жоюға және осы формаға енгізілген мүмкіндіктер мен жұмыс құралдарын барынша тиімді және толық пайдалануға мүмкіндік береді деген қорытынды жасайды [</w:t>
      </w:r>
      <w:r w:rsidR="0052598E" w:rsidRPr="000E26FA">
        <w:rPr>
          <w:sz w:val="28"/>
          <w:szCs w:val="28"/>
          <w:lang w:val="kk-KZ"/>
        </w:rPr>
        <w:t>81</w:t>
      </w:r>
      <w:r w:rsidRPr="000E26FA">
        <w:rPr>
          <w:sz w:val="28"/>
          <w:szCs w:val="28"/>
          <w:lang w:val="kk-KZ"/>
        </w:rPr>
        <w:t>].</w:t>
      </w:r>
    </w:p>
    <w:p w14:paraId="782B1338" w14:textId="544AB29A" w:rsidR="003B304F" w:rsidRPr="000E26FA" w:rsidRDefault="003B304F" w:rsidP="004A72DC">
      <w:pPr>
        <w:tabs>
          <w:tab w:val="left" w:pos="851"/>
          <w:tab w:val="left" w:pos="993"/>
        </w:tabs>
        <w:ind w:firstLine="709"/>
        <w:jc w:val="both"/>
        <w:rPr>
          <w:sz w:val="28"/>
          <w:szCs w:val="28"/>
          <w:lang w:val="kk-KZ"/>
        </w:rPr>
      </w:pPr>
      <w:r w:rsidRPr="000E26FA">
        <w:rPr>
          <w:sz w:val="28"/>
          <w:szCs w:val="28"/>
          <w:lang w:val="kk-KZ"/>
        </w:rPr>
        <w:t xml:space="preserve">В.А. </w:t>
      </w:r>
      <w:proofErr w:type="spellStart"/>
      <w:r w:rsidRPr="000E26FA">
        <w:rPr>
          <w:sz w:val="28"/>
          <w:szCs w:val="28"/>
          <w:lang w:val="kk-KZ"/>
        </w:rPr>
        <w:t>Фандейдің</w:t>
      </w:r>
      <w:proofErr w:type="spellEnd"/>
      <w:r w:rsidRPr="000E26FA">
        <w:rPr>
          <w:sz w:val="28"/>
          <w:szCs w:val="28"/>
          <w:lang w:val="kk-KZ"/>
        </w:rPr>
        <w:t xml:space="preserve"> «Тілдік ЖОО-да шет (ағылшын) тілін аралас оқыту нысанын пайдаланудың теориялық-прагматикалық негіздері» атты диссертациясында қорғалған негізгі қағидалардың бірі  - аралас оқыту түріндегі оқу процесін ұйымдастыру әдістемесі жеке тұлғаға бағытталған тәсіл мен </w:t>
      </w:r>
      <w:r w:rsidR="0016158D" w:rsidRPr="000E26FA">
        <w:rPr>
          <w:sz w:val="28"/>
          <w:szCs w:val="28"/>
          <w:lang w:val="kk-KZ"/>
        </w:rPr>
        <w:t>білім алушы</w:t>
      </w:r>
      <w:r w:rsidRPr="000E26FA">
        <w:rPr>
          <w:sz w:val="28"/>
          <w:szCs w:val="28"/>
          <w:lang w:val="kk-KZ"/>
        </w:rPr>
        <w:t>лардың дербестігі қағидаттарына негізделген заманауи педагогикалық технологияларды қолдануды қамтиды [</w:t>
      </w:r>
      <w:r w:rsidR="00CC7165" w:rsidRPr="000E26FA">
        <w:rPr>
          <w:sz w:val="28"/>
          <w:szCs w:val="28"/>
          <w:lang w:val="kk-KZ"/>
        </w:rPr>
        <w:t>8</w:t>
      </w:r>
      <w:r w:rsidR="0052598E" w:rsidRPr="000E26FA">
        <w:rPr>
          <w:sz w:val="28"/>
          <w:szCs w:val="28"/>
          <w:lang w:val="kk-KZ"/>
        </w:rPr>
        <w:t>2</w:t>
      </w:r>
      <w:r w:rsidRPr="000E26FA">
        <w:rPr>
          <w:sz w:val="28"/>
          <w:szCs w:val="28"/>
          <w:lang w:val="kk-KZ"/>
        </w:rPr>
        <w:t xml:space="preserve">].  </w:t>
      </w:r>
    </w:p>
    <w:p w14:paraId="31B51B66" w14:textId="5B479E86" w:rsidR="00480D33" w:rsidRPr="000E26FA" w:rsidRDefault="00480D33" w:rsidP="004A72DC">
      <w:pPr>
        <w:tabs>
          <w:tab w:val="left" w:pos="851"/>
          <w:tab w:val="left" w:pos="993"/>
        </w:tabs>
        <w:ind w:firstLine="709"/>
        <w:jc w:val="both"/>
        <w:rPr>
          <w:sz w:val="28"/>
          <w:szCs w:val="28"/>
          <w:lang w:val="kk-KZ"/>
        </w:rPr>
      </w:pPr>
      <w:r w:rsidRPr="000E26FA">
        <w:rPr>
          <w:sz w:val="28"/>
          <w:szCs w:val="28"/>
          <w:lang w:val="kk-KZ"/>
        </w:rPr>
        <w:t>Сонымен, көптеген отандық және шетелдік зерттеу</w:t>
      </w:r>
      <w:r w:rsidR="00602D4B" w:rsidRPr="000E26FA">
        <w:rPr>
          <w:sz w:val="28"/>
          <w:szCs w:val="28"/>
          <w:lang w:val="kk-KZ"/>
        </w:rPr>
        <w:t>шілер білім беру жүйесін жаңғыртудың бір тиімді жолы ретінде дәстүрлі оқыту әдістері мен заманауи ақпараттық-коммуникациялық технологияларды ұтымды біріктіретін аралас оқыту технологияларын қолдануды ұсынады.</w:t>
      </w:r>
    </w:p>
    <w:p w14:paraId="7438D8C7" w14:textId="2FED233E" w:rsidR="003B304F" w:rsidRPr="000E26FA" w:rsidRDefault="003B304F" w:rsidP="004A72DC">
      <w:pPr>
        <w:tabs>
          <w:tab w:val="left" w:pos="993"/>
        </w:tabs>
        <w:ind w:firstLine="709"/>
        <w:jc w:val="both"/>
        <w:rPr>
          <w:sz w:val="28"/>
          <w:szCs w:val="28"/>
          <w:lang w:val="kk-KZ"/>
        </w:rPr>
      </w:pPr>
      <w:r w:rsidRPr="000E26FA">
        <w:rPr>
          <w:sz w:val="28"/>
          <w:szCs w:val="28"/>
          <w:lang w:val="kk-KZ"/>
        </w:rPr>
        <w:t xml:space="preserve">Қазіргі таңда аралас оқыту технологиясын қолдану мәселелерімен айналысып, зерттеу жұмыстарының нәтижелерін жариялап жүрген қазақстандық ғалымдар мен ізденушілер де жоқ емес. Олар: Р.И. </w:t>
      </w:r>
      <w:proofErr w:type="spellStart"/>
      <w:r w:rsidRPr="000E26FA">
        <w:rPr>
          <w:sz w:val="28"/>
          <w:szCs w:val="28"/>
          <w:lang w:val="kk-KZ"/>
        </w:rPr>
        <w:t>Кадирбаева</w:t>
      </w:r>
      <w:proofErr w:type="spellEnd"/>
      <w:r w:rsidRPr="000E26FA">
        <w:rPr>
          <w:sz w:val="28"/>
          <w:szCs w:val="28"/>
          <w:lang w:val="kk-KZ"/>
        </w:rPr>
        <w:t xml:space="preserve">, </w:t>
      </w:r>
      <w:proofErr w:type="spellStart"/>
      <w:r w:rsidRPr="000E26FA">
        <w:rPr>
          <w:sz w:val="28"/>
          <w:szCs w:val="28"/>
          <w:lang w:val="kk-KZ"/>
        </w:rPr>
        <w:t>А.Әмірбекұлы</w:t>
      </w:r>
      <w:proofErr w:type="spellEnd"/>
      <w:r w:rsidRPr="000E26FA">
        <w:rPr>
          <w:sz w:val="28"/>
          <w:szCs w:val="28"/>
          <w:lang w:val="kk-KZ"/>
        </w:rPr>
        <w:t xml:space="preserve">, Б. </w:t>
      </w:r>
      <w:proofErr w:type="spellStart"/>
      <w:r w:rsidRPr="000E26FA">
        <w:rPr>
          <w:sz w:val="28"/>
          <w:szCs w:val="28"/>
          <w:lang w:val="kk-KZ"/>
        </w:rPr>
        <w:t>Алимкулова</w:t>
      </w:r>
      <w:proofErr w:type="spellEnd"/>
      <w:r w:rsidRPr="000E26FA">
        <w:rPr>
          <w:sz w:val="28"/>
          <w:szCs w:val="28"/>
          <w:lang w:val="kk-KZ"/>
        </w:rPr>
        <w:t xml:space="preserve">, С.М. </w:t>
      </w:r>
      <w:proofErr w:type="spellStart"/>
      <w:r w:rsidRPr="000E26FA">
        <w:rPr>
          <w:sz w:val="28"/>
          <w:szCs w:val="28"/>
          <w:lang w:val="kk-KZ"/>
        </w:rPr>
        <w:t>Бахишева</w:t>
      </w:r>
      <w:proofErr w:type="spellEnd"/>
      <w:r w:rsidRPr="000E26FA">
        <w:rPr>
          <w:sz w:val="28"/>
          <w:szCs w:val="28"/>
          <w:lang w:val="kk-KZ"/>
        </w:rPr>
        <w:t>,</w:t>
      </w:r>
      <w:r w:rsidR="00752E8F" w:rsidRPr="000E26FA">
        <w:rPr>
          <w:sz w:val="28"/>
          <w:szCs w:val="28"/>
          <w:lang w:val="kk-KZ"/>
        </w:rPr>
        <w:t xml:space="preserve"> Ж.С. </w:t>
      </w:r>
      <w:proofErr w:type="spellStart"/>
      <w:r w:rsidR="00752E8F" w:rsidRPr="000E26FA">
        <w:rPr>
          <w:sz w:val="28"/>
          <w:szCs w:val="28"/>
          <w:lang w:val="kk-KZ"/>
        </w:rPr>
        <w:t>Кажиакпарова</w:t>
      </w:r>
      <w:proofErr w:type="spellEnd"/>
      <w:r w:rsidR="00752E8F" w:rsidRPr="000E26FA">
        <w:rPr>
          <w:sz w:val="28"/>
          <w:szCs w:val="28"/>
          <w:lang w:val="kk-KZ"/>
        </w:rPr>
        <w:t>,</w:t>
      </w:r>
      <w:r w:rsidRPr="000E26FA">
        <w:rPr>
          <w:sz w:val="28"/>
          <w:szCs w:val="28"/>
          <w:lang w:val="kk-KZ"/>
        </w:rPr>
        <w:t xml:space="preserve"> </w:t>
      </w:r>
      <w:proofErr w:type="spellStart"/>
      <w:r w:rsidRPr="000E26FA">
        <w:rPr>
          <w:sz w:val="28"/>
          <w:szCs w:val="28"/>
          <w:lang w:val="kk-KZ"/>
        </w:rPr>
        <w:t>А.С.Изотова</w:t>
      </w:r>
      <w:proofErr w:type="spellEnd"/>
      <w:r w:rsidRPr="000E26FA">
        <w:rPr>
          <w:sz w:val="28"/>
          <w:szCs w:val="28"/>
          <w:lang w:val="kk-KZ"/>
        </w:rPr>
        <w:t xml:space="preserve">, Б.А. </w:t>
      </w:r>
      <w:proofErr w:type="spellStart"/>
      <w:r w:rsidRPr="000E26FA">
        <w:rPr>
          <w:sz w:val="28"/>
          <w:szCs w:val="28"/>
          <w:lang w:val="kk-KZ"/>
        </w:rPr>
        <w:t>Жетпісбаева</w:t>
      </w:r>
      <w:proofErr w:type="spellEnd"/>
      <w:r w:rsidRPr="000E26FA">
        <w:rPr>
          <w:sz w:val="28"/>
          <w:szCs w:val="28"/>
          <w:lang w:val="kk-KZ"/>
        </w:rPr>
        <w:t xml:space="preserve">,  Д.В. </w:t>
      </w:r>
      <w:proofErr w:type="spellStart"/>
      <w:r w:rsidRPr="000E26FA">
        <w:rPr>
          <w:sz w:val="28"/>
          <w:szCs w:val="28"/>
          <w:lang w:val="kk-KZ"/>
        </w:rPr>
        <w:t>Дьяков</w:t>
      </w:r>
      <w:proofErr w:type="spellEnd"/>
      <w:r w:rsidRPr="000E26FA">
        <w:rPr>
          <w:sz w:val="28"/>
          <w:szCs w:val="28"/>
          <w:lang w:val="kk-KZ"/>
        </w:rPr>
        <w:t>, т.б. [</w:t>
      </w:r>
      <w:r w:rsidR="00CC7165" w:rsidRPr="000E26FA">
        <w:rPr>
          <w:sz w:val="28"/>
          <w:szCs w:val="28"/>
          <w:lang w:val="kk-KZ"/>
        </w:rPr>
        <w:t>8</w:t>
      </w:r>
      <w:r w:rsidR="0052598E" w:rsidRPr="000E26FA">
        <w:rPr>
          <w:sz w:val="28"/>
          <w:szCs w:val="28"/>
          <w:lang w:val="kk-KZ"/>
        </w:rPr>
        <w:t>3</w:t>
      </w:r>
      <w:r w:rsidRPr="000E26FA">
        <w:rPr>
          <w:sz w:val="28"/>
          <w:szCs w:val="28"/>
          <w:lang w:val="kk-KZ"/>
        </w:rPr>
        <w:t>-</w:t>
      </w:r>
      <w:r w:rsidR="00CC7165" w:rsidRPr="000E26FA">
        <w:rPr>
          <w:sz w:val="28"/>
          <w:szCs w:val="28"/>
          <w:lang w:val="kk-KZ"/>
        </w:rPr>
        <w:t>8</w:t>
      </w:r>
      <w:r w:rsidR="0052598E" w:rsidRPr="000E26FA">
        <w:rPr>
          <w:sz w:val="28"/>
          <w:szCs w:val="28"/>
          <w:lang w:val="kk-KZ"/>
        </w:rPr>
        <w:t>6</w:t>
      </w:r>
      <w:r w:rsidRPr="000E26FA">
        <w:rPr>
          <w:sz w:val="28"/>
          <w:szCs w:val="28"/>
          <w:lang w:val="kk-KZ"/>
        </w:rPr>
        <w:t>].</w:t>
      </w:r>
    </w:p>
    <w:p w14:paraId="43E133F1" w14:textId="75CC8C7C" w:rsidR="003B304F" w:rsidRPr="000E26FA" w:rsidRDefault="003B304F" w:rsidP="004A72DC">
      <w:pPr>
        <w:ind w:firstLine="709"/>
        <w:jc w:val="both"/>
        <w:rPr>
          <w:sz w:val="28"/>
          <w:szCs w:val="28"/>
          <w:lang w:val="kk-KZ"/>
        </w:rPr>
      </w:pPr>
      <w:r w:rsidRPr="000E26FA">
        <w:rPr>
          <w:sz w:val="28"/>
          <w:szCs w:val="28"/>
          <w:lang w:val="kk-KZ"/>
        </w:rPr>
        <w:t xml:space="preserve">Осы тұста Қазақстанда аралас оқыту технологиясын зерттеумен Батыс Қазақстан инновациялық-технологиялық университетінің  қауымдастырылған профессоры, </w:t>
      </w:r>
      <w:proofErr w:type="spellStart"/>
      <w:r w:rsidRPr="000E26FA">
        <w:rPr>
          <w:sz w:val="28"/>
          <w:szCs w:val="28"/>
          <w:lang w:val="kk-KZ"/>
        </w:rPr>
        <w:t>п.ғ.д</w:t>
      </w:r>
      <w:proofErr w:type="spellEnd"/>
      <w:r w:rsidRPr="000E26FA">
        <w:rPr>
          <w:sz w:val="28"/>
          <w:szCs w:val="28"/>
          <w:lang w:val="kk-KZ"/>
        </w:rPr>
        <w:t xml:space="preserve">. </w:t>
      </w:r>
      <w:proofErr w:type="spellStart"/>
      <w:r w:rsidRPr="000E26FA">
        <w:rPr>
          <w:sz w:val="28"/>
          <w:szCs w:val="28"/>
          <w:lang w:val="kk-KZ"/>
        </w:rPr>
        <w:t>С.М.Бахишева</w:t>
      </w:r>
      <w:proofErr w:type="spellEnd"/>
      <w:r w:rsidR="00752E8F" w:rsidRPr="000E26FA">
        <w:rPr>
          <w:sz w:val="28"/>
          <w:szCs w:val="28"/>
          <w:lang w:val="kk-KZ"/>
        </w:rPr>
        <w:t xml:space="preserve"> мен қауымдастырылған профессор, </w:t>
      </w:r>
      <w:proofErr w:type="spellStart"/>
      <w:r w:rsidR="00752E8F" w:rsidRPr="000E26FA">
        <w:rPr>
          <w:sz w:val="28"/>
          <w:szCs w:val="28"/>
          <w:lang w:val="kk-KZ"/>
        </w:rPr>
        <w:t>п.ғ.к</w:t>
      </w:r>
      <w:proofErr w:type="spellEnd"/>
      <w:r w:rsidR="00752E8F" w:rsidRPr="000E26FA">
        <w:rPr>
          <w:sz w:val="28"/>
          <w:szCs w:val="28"/>
          <w:lang w:val="kk-KZ"/>
        </w:rPr>
        <w:t xml:space="preserve">. Ж.С. </w:t>
      </w:r>
      <w:proofErr w:type="spellStart"/>
      <w:r w:rsidR="00752E8F" w:rsidRPr="000E26FA">
        <w:rPr>
          <w:sz w:val="28"/>
          <w:szCs w:val="28"/>
          <w:lang w:val="kk-KZ"/>
        </w:rPr>
        <w:t>Кажиакпарованың</w:t>
      </w:r>
      <w:proofErr w:type="spellEnd"/>
      <w:r w:rsidR="00752E8F" w:rsidRPr="000E26FA">
        <w:rPr>
          <w:sz w:val="28"/>
          <w:szCs w:val="28"/>
          <w:lang w:val="kk-KZ"/>
        </w:rPr>
        <w:t xml:space="preserve"> бастауымен</w:t>
      </w:r>
      <w:r w:rsidRPr="000E26FA">
        <w:rPr>
          <w:sz w:val="28"/>
          <w:szCs w:val="28"/>
          <w:lang w:val="kk-KZ"/>
        </w:rPr>
        <w:t xml:space="preserve"> «Білім беру технологиялары және аралас оқыту» орталығында бір топ ғалымдар айналысып жатқанын айта кеткен жөн. Бұл орталықтың жұмыс мазмұны Финляндияның Оулу университетінің цифрлық білім беру институты мен Ресей Федерациясының аралас оқыту орталығына негізделген. Қазіргі таңда орталықтың мүшелері «Жоғары оқу орындарында цифрлық білім беру технологияларын интеграциялауға негізделген аралас оқытудың педагогикалық дизайны» тақырыбындағы гранттық жоба негізінде жұмыс жасауда. Аталған орталықтың бір бағыты – аралас оқытуды дамыту. Бұл бағытта бірнеше ғылыми мақалалар жазылып, аралас оқытуды енгізуге арналған платформа жасақталуда [</w:t>
      </w:r>
      <w:r w:rsidR="00CC7165" w:rsidRPr="000E26FA">
        <w:rPr>
          <w:sz w:val="28"/>
          <w:szCs w:val="28"/>
          <w:lang w:val="kk-KZ"/>
        </w:rPr>
        <w:t>8</w:t>
      </w:r>
      <w:r w:rsidR="0052598E" w:rsidRPr="000E26FA">
        <w:rPr>
          <w:sz w:val="28"/>
          <w:szCs w:val="28"/>
          <w:lang w:val="kk-KZ"/>
        </w:rPr>
        <w:t>7</w:t>
      </w:r>
      <w:r w:rsidRPr="000E26FA">
        <w:rPr>
          <w:sz w:val="28"/>
          <w:szCs w:val="28"/>
          <w:lang w:val="kk-KZ"/>
        </w:rPr>
        <w:t>].</w:t>
      </w:r>
    </w:p>
    <w:p w14:paraId="319282BD" w14:textId="4DFBACC4" w:rsidR="003B304F" w:rsidRPr="000E26FA" w:rsidRDefault="003B304F" w:rsidP="004A72DC">
      <w:pPr>
        <w:tabs>
          <w:tab w:val="left" w:pos="993"/>
        </w:tabs>
        <w:ind w:firstLine="709"/>
        <w:jc w:val="both"/>
        <w:rPr>
          <w:sz w:val="28"/>
          <w:szCs w:val="28"/>
          <w:lang w:val="kk-KZ"/>
        </w:rPr>
      </w:pPr>
      <w:r w:rsidRPr="000E26FA">
        <w:rPr>
          <w:sz w:val="28"/>
          <w:szCs w:val="28"/>
          <w:lang w:val="kk-KZ"/>
        </w:rPr>
        <w:t>Сонымен, ғалымдардың «аралас оқыту» ұғымына берген түсін</w:t>
      </w:r>
      <w:r w:rsidR="007C36BA" w:rsidRPr="000E26FA">
        <w:rPr>
          <w:sz w:val="28"/>
          <w:szCs w:val="28"/>
          <w:lang w:val="kk-KZ"/>
        </w:rPr>
        <w:t>іктерінен</w:t>
      </w:r>
      <w:r w:rsidR="00B405CF" w:rsidRPr="000E26FA">
        <w:rPr>
          <w:sz w:val="28"/>
          <w:szCs w:val="28"/>
          <w:lang w:val="kk-KZ"/>
        </w:rPr>
        <w:t xml:space="preserve"> аралас оқытудың</w:t>
      </w:r>
      <w:r w:rsidRPr="000E26FA">
        <w:rPr>
          <w:sz w:val="28"/>
          <w:szCs w:val="28"/>
          <w:lang w:val="kk-KZ"/>
        </w:rPr>
        <w:t xml:space="preserve">  келесі негізгі компоненттерін атауға болады:</w:t>
      </w:r>
    </w:p>
    <w:p w14:paraId="5CAE4C7F" w14:textId="7121FFA7" w:rsidR="003B304F" w:rsidRPr="000E26FA" w:rsidRDefault="003B304F" w:rsidP="004A72DC">
      <w:pPr>
        <w:tabs>
          <w:tab w:val="left" w:pos="993"/>
        </w:tabs>
        <w:ind w:firstLine="709"/>
        <w:jc w:val="both"/>
        <w:rPr>
          <w:sz w:val="28"/>
          <w:szCs w:val="28"/>
          <w:lang w:val="kk-KZ"/>
        </w:rPr>
      </w:pPr>
      <w:r w:rsidRPr="000E26FA">
        <w:rPr>
          <w:sz w:val="28"/>
          <w:szCs w:val="28"/>
          <w:lang w:val="kk-KZ"/>
        </w:rPr>
        <w:t xml:space="preserve">1. </w:t>
      </w:r>
      <w:r w:rsidRPr="000E26FA">
        <w:rPr>
          <w:i/>
          <w:sz w:val="28"/>
          <w:szCs w:val="28"/>
          <w:lang w:val="kk-KZ"/>
        </w:rPr>
        <w:t xml:space="preserve">Дәстүрлі оқыту </w:t>
      </w:r>
      <w:r w:rsidRPr="000E26FA">
        <w:rPr>
          <w:sz w:val="28"/>
          <w:szCs w:val="28"/>
          <w:lang w:val="kk-KZ"/>
        </w:rPr>
        <w:t xml:space="preserve"> (</w:t>
      </w:r>
      <w:proofErr w:type="spellStart"/>
      <w:r w:rsidRPr="000E26FA">
        <w:rPr>
          <w:sz w:val="28"/>
          <w:szCs w:val="28"/>
          <w:lang w:val="kk-KZ"/>
        </w:rPr>
        <w:t>face</w:t>
      </w:r>
      <w:proofErr w:type="spellEnd"/>
      <w:r w:rsidRPr="000E26FA">
        <w:rPr>
          <w:sz w:val="28"/>
          <w:szCs w:val="28"/>
          <w:lang w:val="kk-KZ"/>
        </w:rPr>
        <w:t xml:space="preserve"> </w:t>
      </w:r>
      <w:proofErr w:type="spellStart"/>
      <w:r w:rsidRPr="000E26FA">
        <w:rPr>
          <w:sz w:val="28"/>
          <w:szCs w:val="28"/>
          <w:lang w:val="kk-KZ"/>
        </w:rPr>
        <w:t>to</w:t>
      </w:r>
      <w:proofErr w:type="spellEnd"/>
      <w:r w:rsidRPr="000E26FA">
        <w:rPr>
          <w:sz w:val="28"/>
          <w:szCs w:val="28"/>
          <w:lang w:val="kk-KZ"/>
        </w:rPr>
        <w:t xml:space="preserve"> </w:t>
      </w:r>
      <w:proofErr w:type="spellStart"/>
      <w:r w:rsidRPr="000E26FA">
        <w:rPr>
          <w:sz w:val="28"/>
          <w:szCs w:val="28"/>
          <w:lang w:val="kk-KZ"/>
        </w:rPr>
        <w:t>face</w:t>
      </w:r>
      <w:proofErr w:type="spellEnd"/>
      <w:r w:rsidRPr="000E26FA">
        <w:rPr>
          <w:sz w:val="28"/>
          <w:szCs w:val="28"/>
          <w:lang w:val="kk-KZ"/>
        </w:rPr>
        <w:t xml:space="preserve">) – білім  беру </w:t>
      </w:r>
      <w:r w:rsidR="009E0A4A" w:rsidRPr="000E26FA">
        <w:rPr>
          <w:sz w:val="28"/>
          <w:szCs w:val="28"/>
          <w:lang w:val="kk-KZ"/>
        </w:rPr>
        <w:t>процес</w:t>
      </w:r>
      <w:r w:rsidRPr="000E26FA">
        <w:rPr>
          <w:sz w:val="28"/>
          <w:szCs w:val="28"/>
          <w:lang w:val="kk-KZ"/>
        </w:rPr>
        <w:t>інде мұғалім мен білім алушының бетпе-бет жұмыс жасауы.</w:t>
      </w:r>
    </w:p>
    <w:p w14:paraId="25B99B0D"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t xml:space="preserve">2. </w:t>
      </w:r>
      <w:r w:rsidRPr="000E26FA">
        <w:rPr>
          <w:i/>
          <w:sz w:val="28"/>
          <w:szCs w:val="28"/>
          <w:lang w:val="kk-KZ"/>
        </w:rPr>
        <w:t>Онлайн оқыту</w:t>
      </w:r>
      <w:r w:rsidRPr="000E26FA">
        <w:rPr>
          <w:sz w:val="28"/>
          <w:szCs w:val="28"/>
          <w:lang w:val="kk-KZ"/>
        </w:rPr>
        <w:t xml:space="preserve"> (</w:t>
      </w:r>
      <w:proofErr w:type="spellStart"/>
      <w:r w:rsidRPr="000E26FA">
        <w:rPr>
          <w:sz w:val="28"/>
          <w:szCs w:val="28"/>
          <w:lang w:val="kk-KZ"/>
        </w:rPr>
        <w:t>computer</w:t>
      </w:r>
      <w:proofErr w:type="spellEnd"/>
      <w:r w:rsidRPr="000E26FA">
        <w:rPr>
          <w:sz w:val="28"/>
          <w:szCs w:val="28"/>
          <w:lang w:val="kk-KZ"/>
        </w:rPr>
        <w:t xml:space="preserve"> </w:t>
      </w:r>
      <w:proofErr w:type="spellStart"/>
      <w:r w:rsidRPr="000E26FA">
        <w:rPr>
          <w:sz w:val="28"/>
          <w:szCs w:val="28"/>
          <w:lang w:val="kk-KZ"/>
        </w:rPr>
        <w:t>mediated</w:t>
      </w:r>
      <w:proofErr w:type="spellEnd"/>
      <w:r w:rsidRPr="000E26FA">
        <w:rPr>
          <w:sz w:val="28"/>
          <w:szCs w:val="28"/>
          <w:lang w:val="kk-KZ"/>
        </w:rPr>
        <w:t>) – білім алушының онлайн оқыту платформаларындағы  материалдарды өздігінен меңгеруі.</w:t>
      </w:r>
    </w:p>
    <w:p w14:paraId="5C7DFF50" w14:textId="624FF34F" w:rsidR="003B304F" w:rsidRPr="000E26FA" w:rsidRDefault="003B304F" w:rsidP="004A72DC">
      <w:pPr>
        <w:tabs>
          <w:tab w:val="left" w:pos="993"/>
        </w:tabs>
        <w:ind w:firstLine="709"/>
        <w:jc w:val="both"/>
        <w:rPr>
          <w:sz w:val="28"/>
          <w:szCs w:val="28"/>
          <w:lang w:val="kk-KZ"/>
        </w:rPr>
      </w:pPr>
      <w:r w:rsidRPr="000E26FA">
        <w:rPr>
          <w:sz w:val="28"/>
          <w:szCs w:val="28"/>
          <w:lang w:val="kk-KZ"/>
        </w:rPr>
        <w:lastRenderedPageBreak/>
        <w:t xml:space="preserve">3. </w:t>
      </w:r>
      <w:r w:rsidRPr="000E26FA">
        <w:rPr>
          <w:i/>
          <w:sz w:val="28"/>
          <w:szCs w:val="28"/>
          <w:lang w:val="kk-KZ"/>
        </w:rPr>
        <w:t>Өз бетінше білім алу</w:t>
      </w:r>
      <w:r w:rsidRPr="000E26FA">
        <w:rPr>
          <w:sz w:val="28"/>
          <w:szCs w:val="28"/>
          <w:lang w:val="kk-KZ"/>
        </w:rPr>
        <w:t xml:space="preserve"> (</w:t>
      </w:r>
      <w:proofErr w:type="spellStart"/>
      <w:r w:rsidRPr="000E26FA">
        <w:rPr>
          <w:sz w:val="28"/>
          <w:szCs w:val="28"/>
          <w:lang w:val="kk-KZ"/>
        </w:rPr>
        <w:t>self</w:t>
      </w:r>
      <w:proofErr w:type="spellEnd"/>
      <w:r w:rsidRPr="000E26FA">
        <w:rPr>
          <w:sz w:val="28"/>
          <w:szCs w:val="28"/>
          <w:lang w:val="kk-KZ"/>
        </w:rPr>
        <w:t xml:space="preserve"> </w:t>
      </w:r>
      <w:proofErr w:type="spellStart"/>
      <w:r w:rsidRPr="000E26FA">
        <w:rPr>
          <w:sz w:val="28"/>
          <w:szCs w:val="28"/>
          <w:lang w:val="kk-KZ"/>
        </w:rPr>
        <w:t>study</w:t>
      </w:r>
      <w:proofErr w:type="spellEnd"/>
      <w:r w:rsidRPr="000E26FA">
        <w:rPr>
          <w:sz w:val="28"/>
          <w:szCs w:val="28"/>
          <w:lang w:val="kk-KZ"/>
        </w:rPr>
        <w:t xml:space="preserve">) – білім  алушының өздігінен ізденуі және сол арқылы білімін </w:t>
      </w:r>
      <w:r w:rsidR="00161B3C" w:rsidRPr="000E26FA">
        <w:rPr>
          <w:sz w:val="28"/>
          <w:szCs w:val="28"/>
          <w:lang w:val="kk-KZ"/>
        </w:rPr>
        <w:t>кеңейтіп, тереңдетуге бағытталған танымдық әрекеті.</w:t>
      </w:r>
      <w:r w:rsidRPr="000E26FA">
        <w:rPr>
          <w:sz w:val="28"/>
          <w:szCs w:val="28"/>
          <w:lang w:val="kk-KZ"/>
        </w:rPr>
        <w:t xml:space="preserve"> </w:t>
      </w:r>
    </w:p>
    <w:p w14:paraId="68B885BD" w14:textId="2C1DF95B" w:rsidR="009D1A23" w:rsidRPr="000E26FA" w:rsidRDefault="009D1A23" w:rsidP="004A72DC">
      <w:pPr>
        <w:tabs>
          <w:tab w:val="left" w:pos="709"/>
        </w:tabs>
        <w:ind w:firstLine="709"/>
        <w:jc w:val="both"/>
        <w:rPr>
          <w:sz w:val="28"/>
          <w:szCs w:val="28"/>
          <w:lang w:val="kk-KZ"/>
        </w:rPr>
      </w:pPr>
      <w:r w:rsidRPr="000E26FA">
        <w:rPr>
          <w:sz w:val="28"/>
          <w:szCs w:val="28"/>
          <w:lang w:val="kk-KZ"/>
        </w:rPr>
        <w:t xml:space="preserve">Аралас оқыту – бұл дәстүрлі және онлайн білім беру әдістерін белгілі бір үйлесімде біріктіретін модель болғандықтан, ол педагогикалық негіздерге сүйенеді. Алайда, бұл тәсіл жаңа жағдайларға бейімделуді қажет етіп, оқыту </w:t>
      </w:r>
      <w:r w:rsidR="009E0A4A" w:rsidRPr="000E26FA">
        <w:rPr>
          <w:sz w:val="28"/>
          <w:szCs w:val="28"/>
          <w:lang w:val="kk-KZ"/>
        </w:rPr>
        <w:t>процес</w:t>
      </w:r>
      <w:r w:rsidRPr="000E26FA">
        <w:rPr>
          <w:sz w:val="28"/>
          <w:szCs w:val="28"/>
          <w:lang w:val="kk-KZ"/>
        </w:rPr>
        <w:t xml:space="preserve">іне бірқатар өзгерістер енгізеді. Мұндай өзгерістер білім беру </w:t>
      </w:r>
      <w:r w:rsidR="009E0A4A" w:rsidRPr="000E26FA">
        <w:rPr>
          <w:sz w:val="28"/>
          <w:szCs w:val="28"/>
          <w:lang w:val="kk-KZ"/>
        </w:rPr>
        <w:t>процес</w:t>
      </w:r>
      <w:r w:rsidRPr="000E26FA">
        <w:rPr>
          <w:sz w:val="28"/>
          <w:szCs w:val="28"/>
          <w:lang w:val="kk-KZ"/>
        </w:rPr>
        <w:t>ін қайта құрылымдауды және оқу орнының ерекшеліктеріне икемделуді талап етеді. Осы себепті, аралас оқытуға а</w:t>
      </w:r>
      <w:r w:rsidR="004D4B6C" w:rsidRPr="000E26FA">
        <w:rPr>
          <w:sz w:val="28"/>
          <w:szCs w:val="28"/>
          <w:lang w:val="kk-KZ"/>
        </w:rPr>
        <w:t>рналған дидактикалық принциптерді</w:t>
      </w:r>
      <w:r w:rsidRPr="000E26FA">
        <w:rPr>
          <w:sz w:val="28"/>
          <w:szCs w:val="28"/>
          <w:lang w:val="kk-KZ"/>
        </w:rPr>
        <w:t xml:space="preserve"> қалыптастыру барысында тек дәстүрлі және қашықтықтан оқытудағы әдіснамалық негіздерді қайта қарап қана қоймай, сонымен қатар осы оқыту формасына тән ерекше </w:t>
      </w:r>
      <w:r w:rsidR="004D4B6C" w:rsidRPr="000E26FA">
        <w:rPr>
          <w:sz w:val="28"/>
          <w:szCs w:val="28"/>
          <w:lang w:val="kk-KZ"/>
        </w:rPr>
        <w:t>принциптермен</w:t>
      </w:r>
      <w:r w:rsidRPr="000E26FA">
        <w:rPr>
          <w:sz w:val="28"/>
          <w:szCs w:val="28"/>
          <w:lang w:val="kk-KZ"/>
        </w:rPr>
        <w:t xml:space="preserve"> толықтыру қажет болады.</w:t>
      </w:r>
    </w:p>
    <w:p w14:paraId="09EF9029" w14:textId="6ECB61E1" w:rsidR="003B304F" w:rsidRPr="000E26FA" w:rsidRDefault="003B304F" w:rsidP="004A72DC">
      <w:pPr>
        <w:pStyle w:val="a9"/>
        <w:tabs>
          <w:tab w:val="left" w:pos="993"/>
        </w:tabs>
        <w:ind w:left="0" w:firstLine="709"/>
        <w:rPr>
          <w:rFonts w:eastAsiaTheme="minorHAnsi"/>
          <w:lang w:val="kk-KZ"/>
        </w:rPr>
      </w:pPr>
      <w:r w:rsidRPr="000E26FA">
        <w:rPr>
          <w:rFonts w:eastAsiaTheme="minorHAnsi"/>
          <w:lang w:val="kk-KZ"/>
        </w:rPr>
        <w:t>Негізінен, дидактикалық процес</w:t>
      </w:r>
      <w:r w:rsidR="00161B3C" w:rsidRPr="000E26FA">
        <w:rPr>
          <w:rFonts w:eastAsiaTheme="minorHAnsi"/>
          <w:lang w:val="kk-KZ"/>
        </w:rPr>
        <w:t xml:space="preserve">с пен оған сәйкес келетін </w:t>
      </w:r>
      <w:r w:rsidRPr="000E26FA">
        <w:rPr>
          <w:rFonts w:eastAsiaTheme="minorHAnsi"/>
          <w:lang w:val="kk-KZ"/>
        </w:rPr>
        <w:t xml:space="preserve">педагогикалық жүйеге </w:t>
      </w:r>
      <w:r w:rsidR="00161B3C" w:rsidRPr="000E26FA">
        <w:rPr>
          <w:rFonts w:eastAsiaTheme="minorHAnsi"/>
          <w:lang w:val="kk-KZ"/>
        </w:rPr>
        <w:t>тән негізгі</w:t>
      </w:r>
      <w:r w:rsidRPr="000E26FA">
        <w:rPr>
          <w:rFonts w:eastAsiaTheme="minorHAnsi"/>
          <w:lang w:val="kk-KZ"/>
        </w:rPr>
        <w:t xml:space="preserve"> принциптерге </w:t>
      </w:r>
      <w:r w:rsidR="00161B3C" w:rsidRPr="000E26FA">
        <w:rPr>
          <w:rFonts w:eastAsiaTheme="minorHAnsi"/>
          <w:lang w:val="kk-KZ"/>
        </w:rPr>
        <w:t xml:space="preserve">төмендегілер </w:t>
      </w:r>
      <w:r w:rsidRPr="000E26FA">
        <w:rPr>
          <w:rFonts w:eastAsiaTheme="minorHAnsi"/>
          <w:lang w:val="kk-KZ"/>
        </w:rPr>
        <w:t>жатады [</w:t>
      </w:r>
      <w:r w:rsidR="00CC7165" w:rsidRPr="000E26FA">
        <w:rPr>
          <w:rFonts w:eastAsiaTheme="minorHAnsi"/>
          <w:lang w:val="kk-KZ"/>
        </w:rPr>
        <w:t>8</w:t>
      </w:r>
      <w:r w:rsidR="0052598E" w:rsidRPr="000E26FA">
        <w:rPr>
          <w:rFonts w:eastAsiaTheme="minorHAnsi"/>
          <w:lang w:val="kk-KZ"/>
        </w:rPr>
        <w:t>8</w:t>
      </w:r>
      <w:r w:rsidRPr="000E26FA">
        <w:rPr>
          <w:rFonts w:eastAsiaTheme="minorHAnsi"/>
          <w:lang w:val="kk-KZ"/>
        </w:rPr>
        <w:t>]:</w:t>
      </w:r>
    </w:p>
    <w:p w14:paraId="467A28F8" w14:textId="04A6991B" w:rsidR="003B304F" w:rsidRPr="000E26FA" w:rsidRDefault="003B304F" w:rsidP="004A72DC">
      <w:pPr>
        <w:pStyle w:val="a4"/>
        <w:numPr>
          <w:ilvl w:val="0"/>
          <w:numId w:val="8"/>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оқытуд</w:t>
      </w:r>
      <w:r w:rsidR="00343A7B" w:rsidRPr="000E26FA">
        <w:rPr>
          <w:rFonts w:ascii="Times New Roman" w:hAnsi="Times New Roman" w:cs="Times New Roman"/>
          <w:sz w:val="28"/>
          <w:szCs w:val="28"/>
          <w:lang w:val="kk-KZ"/>
        </w:rPr>
        <w:t>а</w:t>
      </w:r>
      <w:r w:rsidRPr="000E26FA">
        <w:rPr>
          <w:rFonts w:ascii="Times New Roman" w:hAnsi="Times New Roman" w:cs="Times New Roman"/>
          <w:sz w:val="28"/>
          <w:szCs w:val="28"/>
          <w:lang w:val="kk-KZ"/>
        </w:rPr>
        <w:t xml:space="preserve"> білім беру, тәрбиелеу және дамыту</w:t>
      </w:r>
      <w:r w:rsidR="00343A7B" w:rsidRPr="000E26FA">
        <w:rPr>
          <w:rFonts w:ascii="Times New Roman" w:hAnsi="Times New Roman" w:cs="Times New Roman"/>
          <w:sz w:val="28"/>
          <w:szCs w:val="28"/>
          <w:lang w:val="kk-KZ"/>
        </w:rPr>
        <w:t>дың</w:t>
      </w:r>
      <w:r w:rsidRPr="000E26FA">
        <w:rPr>
          <w:rFonts w:ascii="Times New Roman" w:hAnsi="Times New Roman" w:cs="Times New Roman"/>
          <w:sz w:val="28"/>
          <w:szCs w:val="28"/>
          <w:lang w:val="kk-KZ"/>
        </w:rPr>
        <w:t xml:space="preserve"> </w:t>
      </w:r>
      <w:r w:rsidR="00161B3C" w:rsidRPr="000E26FA">
        <w:rPr>
          <w:rFonts w:ascii="Times New Roman" w:hAnsi="Times New Roman" w:cs="Times New Roman"/>
          <w:sz w:val="28"/>
          <w:szCs w:val="28"/>
          <w:lang w:val="kk-KZ"/>
        </w:rPr>
        <w:t>біртұтастығы;</w:t>
      </w:r>
      <w:r w:rsidRPr="000E26FA">
        <w:rPr>
          <w:rFonts w:ascii="Times New Roman" w:hAnsi="Times New Roman" w:cs="Times New Roman"/>
          <w:sz w:val="28"/>
          <w:szCs w:val="28"/>
          <w:lang w:val="kk-KZ"/>
        </w:rPr>
        <w:t xml:space="preserve"> </w:t>
      </w:r>
    </w:p>
    <w:p w14:paraId="76806DD8" w14:textId="77777777" w:rsidR="00161B3C" w:rsidRPr="000E26FA" w:rsidRDefault="003B304F" w:rsidP="004A72DC">
      <w:pPr>
        <w:pStyle w:val="a4"/>
        <w:numPr>
          <w:ilvl w:val="0"/>
          <w:numId w:val="8"/>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дидактикалық процестің </w:t>
      </w:r>
      <w:r w:rsidR="00161B3C" w:rsidRPr="000E26FA">
        <w:rPr>
          <w:rFonts w:ascii="Times New Roman" w:hAnsi="Times New Roman" w:cs="Times New Roman"/>
          <w:sz w:val="28"/>
          <w:szCs w:val="28"/>
          <w:lang w:val="kk-KZ"/>
        </w:rPr>
        <w:t>оқытудың заңдылықтарына сай жүргізілуі</w:t>
      </w:r>
      <w:r w:rsidRPr="000E26FA">
        <w:rPr>
          <w:rFonts w:ascii="Times New Roman" w:hAnsi="Times New Roman" w:cs="Times New Roman"/>
          <w:sz w:val="28"/>
          <w:szCs w:val="28"/>
          <w:lang w:val="kk-KZ"/>
        </w:rPr>
        <w:t>;</w:t>
      </w:r>
    </w:p>
    <w:p w14:paraId="57829526" w14:textId="65D724E2" w:rsidR="003B304F" w:rsidRPr="000E26FA" w:rsidRDefault="00161B3C" w:rsidP="004A72DC">
      <w:pPr>
        <w:pStyle w:val="a4"/>
        <w:numPr>
          <w:ilvl w:val="0"/>
          <w:numId w:val="8"/>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саналық пен белсенділік,  қолжетімділік және білімнің беріктігін қамтамасыз ету принциптері;</w:t>
      </w:r>
      <w:r w:rsidR="003B304F" w:rsidRPr="000E26FA">
        <w:rPr>
          <w:rFonts w:ascii="Times New Roman" w:hAnsi="Times New Roman" w:cs="Times New Roman"/>
          <w:sz w:val="28"/>
          <w:szCs w:val="28"/>
          <w:lang w:val="kk-KZ"/>
        </w:rPr>
        <w:t xml:space="preserve"> </w:t>
      </w:r>
    </w:p>
    <w:p w14:paraId="00F27181" w14:textId="23E3D404" w:rsidR="00161B3C" w:rsidRPr="000E26FA" w:rsidRDefault="00161B3C" w:rsidP="004A72DC">
      <w:pPr>
        <w:pStyle w:val="a4"/>
        <w:numPr>
          <w:ilvl w:val="0"/>
          <w:numId w:val="8"/>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оқытудың білім алушылардың жас ерекшеліктері мен жеке қабілеттеріне сәйкестігі </w:t>
      </w:r>
      <w:r w:rsidR="00423B43" w:rsidRPr="000E26FA">
        <w:rPr>
          <w:rFonts w:ascii="Times New Roman" w:hAnsi="Times New Roman" w:cs="Times New Roman"/>
          <w:sz w:val="28"/>
          <w:szCs w:val="28"/>
          <w:lang w:val="kk-KZ"/>
        </w:rPr>
        <w:t>принципі</w:t>
      </w:r>
      <w:r w:rsidRPr="000E26FA">
        <w:rPr>
          <w:rFonts w:ascii="Times New Roman" w:hAnsi="Times New Roman" w:cs="Times New Roman"/>
          <w:sz w:val="28"/>
          <w:szCs w:val="28"/>
          <w:lang w:val="kk-KZ"/>
        </w:rPr>
        <w:t>;</w:t>
      </w:r>
    </w:p>
    <w:p w14:paraId="7B2A6D26" w14:textId="3795CB9C" w:rsidR="00423B43" w:rsidRPr="000E26FA" w:rsidRDefault="00423B43" w:rsidP="004A72DC">
      <w:pPr>
        <w:pStyle w:val="a4"/>
        <w:numPr>
          <w:ilvl w:val="0"/>
          <w:numId w:val="8"/>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ынталандыру және білім алушылардың оқуға деген жағымды көзқарасын қалыптастыру;</w:t>
      </w:r>
    </w:p>
    <w:p w14:paraId="24DD3048" w14:textId="77777777" w:rsidR="003B304F" w:rsidRPr="000E26FA" w:rsidRDefault="003B304F" w:rsidP="004A72DC">
      <w:pPr>
        <w:pStyle w:val="a4"/>
        <w:numPr>
          <w:ilvl w:val="0"/>
          <w:numId w:val="8"/>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проблемалық оқыту принциптері; </w:t>
      </w:r>
    </w:p>
    <w:p w14:paraId="4061EE4B" w14:textId="4B673E12" w:rsidR="00423B43" w:rsidRPr="000E26FA" w:rsidRDefault="00423B43" w:rsidP="004A72DC">
      <w:pPr>
        <w:pStyle w:val="a4"/>
        <w:numPr>
          <w:ilvl w:val="0"/>
          <w:numId w:val="8"/>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топпен және жеке оқытудың үйлесімі, көрнекілік пен абстрактілі ойлаудың өзара байланысы;</w:t>
      </w:r>
    </w:p>
    <w:p w14:paraId="01AE9F7A" w14:textId="77777777" w:rsidR="003B304F" w:rsidRPr="000E26FA" w:rsidRDefault="003B304F" w:rsidP="004A72DC">
      <w:pPr>
        <w:pStyle w:val="a4"/>
        <w:numPr>
          <w:ilvl w:val="0"/>
          <w:numId w:val="8"/>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сабақтастық, жүйелілік және тізбектік принциптері.</w:t>
      </w:r>
    </w:p>
    <w:p w14:paraId="2328CEC2" w14:textId="32DB46DD" w:rsidR="003B304F" w:rsidRPr="000E26FA" w:rsidRDefault="003B304F" w:rsidP="004A72DC">
      <w:pPr>
        <w:pStyle w:val="a9"/>
        <w:tabs>
          <w:tab w:val="left" w:pos="993"/>
        </w:tabs>
        <w:ind w:left="0" w:firstLine="709"/>
        <w:rPr>
          <w:lang w:val="kk-KZ"/>
        </w:rPr>
      </w:pPr>
      <w:r w:rsidRPr="000E26FA">
        <w:rPr>
          <w:lang w:val="kk-KZ"/>
        </w:rPr>
        <w:t xml:space="preserve">Аралас оқытуды </w:t>
      </w:r>
      <w:r w:rsidR="00423B43" w:rsidRPr="000E26FA">
        <w:rPr>
          <w:lang w:val="kk-KZ"/>
        </w:rPr>
        <w:t>іске</w:t>
      </w:r>
      <w:r w:rsidRPr="000E26FA">
        <w:rPr>
          <w:lang w:val="kk-KZ"/>
        </w:rPr>
        <w:t xml:space="preserve"> асыруда тек дәстүрлі </w:t>
      </w:r>
      <w:r w:rsidR="00423B43" w:rsidRPr="000E26FA">
        <w:rPr>
          <w:lang w:val="kk-KZ"/>
        </w:rPr>
        <w:t xml:space="preserve">дидактикалық </w:t>
      </w:r>
      <w:r w:rsidRPr="000E26FA">
        <w:rPr>
          <w:lang w:val="kk-KZ"/>
        </w:rPr>
        <w:t>принциптерді қолдану жеткіліксі</w:t>
      </w:r>
      <w:r w:rsidR="00423B43" w:rsidRPr="000E26FA">
        <w:rPr>
          <w:lang w:val="kk-KZ"/>
        </w:rPr>
        <w:t xml:space="preserve">з. </w:t>
      </w:r>
      <w:r w:rsidRPr="000E26FA">
        <w:rPr>
          <w:lang w:val="kk-KZ"/>
        </w:rPr>
        <w:t xml:space="preserve">Сондықтан </w:t>
      </w:r>
      <w:r w:rsidR="00343A7B" w:rsidRPr="000E26FA">
        <w:rPr>
          <w:lang w:val="kk-KZ"/>
        </w:rPr>
        <w:t>оны</w:t>
      </w:r>
      <w:r w:rsidR="00423B43" w:rsidRPr="000E26FA">
        <w:rPr>
          <w:lang w:val="kk-KZ"/>
        </w:rPr>
        <w:t xml:space="preserve"> </w:t>
      </w:r>
      <w:r w:rsidRPr="000E26FA">
        <w:rPr>
          <w:lang w:val="kk-KZ"/>
        </w:rPr>
        <w:t>қашықтықтан оқыту</w:t>
      </w:r>
      <w:r w:rsidR="00423B43" w:rsidRPr="000E26FA">
        <w:rPr>
          <w:lang w:val="kk-KZ"/>
        </w:rPr>
        <w:t xml:space="preserve"> ерекшеліктерімен байланыстыра отырып, </w:t>
      </w:r>
      <w:r w:rsidRPr="000E26FA">
        <w:rPr>
          <w:lang w:val="kk-KZ"/>
        </w:rPr>
        <w:t xml:space="preserve">дидактикалық жүйенің </w:t>
      </w:r>
      <w:r w:rsidR="00423B43" w:rsidRPr="000E26FA">
        <w:rPr>
          <w:lang w:val="kk-KZ"/>
        </w:rPr>
        <w:t xml:space="preserve">құрамдас бөлігі ретінде қарастыру қажет. </w:t>
      </w:r>
      <w:r w:rsidR="00515329" w:rsidRPr="000E26FA">
        <w:rPr>
          <w:lang w:val="kk-KZ"/>
        </w:rPr>
        <w:t>Б</w:t>
      </w:r>
      <w:r w:rsidRPr="000E26FA">
        <w:rPr>
          <w:lang w:val="kk-KZ"/>
        </w:rPr>
        <w:t xml:space="preserve">ұл келесі жалпы принциптерді </w:t>
      </w:r>
      <w:r w:rsidR="00515329" w:rsidRPr="000E26FA">
        <w:rPr>
          <w:lang w:val="kk-KZ"/>
        </w:rPr>
        <w:t>айқындауға</w:t>
      </w:r>
      <w:r w:rsidRPr="000E26FA">
        <w:rPr>
          <w:lang w:val="kk-KZ"/>
        </w:rPr>
        <w:t xml:space="preserve"> </w:t>
      </w:r>
      <w:r w:rsidR="00515329" w:rsidRPr="000E26FA">
        <w:rPr>
          <w:lang w:val="kk-KZ"/>
        </w:rPr>
        <w:t>мүмкіндік береді</w:t>
      </w:r>
      <w:r w:rsidRPr="000E26FA">
        <w:rPr>
          <w:lang w:val="kk-KZ"/>
        </w:rPr>
        <w:t>:</w:t>
      </w:r>
    </w:p>
    <w:p w14:paraId="65F98861" w14:textId="26D0778C" w:rsidR="00515329" w:rsidRPr="000E26FA" w:rsidRDefault="003B304F" w:rsidP="004A72DC">
      <w:pPr>
        <w:pStyle w:val="a9"/>
        <w:tabs>
          <w:tab w:val="left" w:pos="993"/>
        </w:tabs>
        <w:ind w:left="0" w:firstLine="709"/>
        <w:rPr>
          <w:lang w:val="kk-KZ"/>
        </w:rPr>
      </w:pPr>
      <w:r w:rsidRPr="000E26FA">
        <w:rPr>
          <w:i/>
          <w:lang w:val="kk-KZ"/>
        </w:rPr>
        <w:t>Жүйелілік принципі</w:t>
      </w:r>
      <w:r w:rsidRPr="000E26FA">
        <w:rPr>
          <w:lang w:val="kk-KZ"/>
        </w:rPr>
        <w:t xml:space="preserve">. </w:t>
      </w:r>
      <w:r w:rsidR="00515329" w:rsidRPr="000E26FA">
        <w:rPr>
          <w:lang w:val="kk-KZ"/>
        </w:rPr>
        <w:t xml:space="preserve">Оқыту процесі </w:t>
      </w:r>
      <w:r w:rsidR="00343A7B" w:rsidRPr="000E26FA">
        <w:rPr>
          <w:lang w:val="kk-KZ"/>
        </w:rPr>
        <w:t xml:space="preserve">тиімді болуы үшін ол </w:t>
      </w:r>
      <w:r w:rsidR="00515329" w:rsidRPr="000E26FA">
        <w:rPr>
          <w:lang w:val="kk-KZ"/>
        </w:rPr>
        <w:t>жүйелі ұйымдастырыл</w:t>
      </w:r>
      <w:r w:rsidR="00343A7B" w:rsidRPr="000E26FA">
        <w:rPr>
          <w:lang w:val="kk-KZ"/>
        </w:rPr>
        <w:t>уы қажет</w:t>
      </w:r>
      <w:r w:rsidR="00515329" w:rsidRPr="000E26FA">
        <w:rPr>
          <w:lang w:val="kk-KZ"/>
        </w:rPr>
        <w:t>. Алдымен білім алушы материалдармен өз бетінше таныс</w:t>
      </w:r>
      <w:r w:rsidR="00343A7B" w:rsidRPr="000E26FA">
        <w:rPr>
          <w:lang w:val="kk-KZ"/>
        </w:rPr>
        <w:t xml:space="preserve">ады, кейін </w:t>
      </w:r>
      <w:r w:rsidR="00515329" w:rsidRPr="000E26FA">
        <w:rPr>
          <w:lang w:val="kk-KZ"/>
        </w:rPr>
        <w:t>мұғаліммен нақтылап, алған білімін тәжірибеде қолданады.</w:t>
      </w:r>
    </w:p>
    <w:p w14:paraId="714DA1C8" w14:textId="6E4CC36B" w:rsidR="00515329" w:rsidRPr="000E26FA" w:rsidRDefault="003B304F" w:rsidP="004A72DC">
      <w:pPr>
        <w:pStyle w:val="a9"/>
        <w:tabs>
          <w:tab w:val="left" w:pos="993"/>
        </w:tabs>
        <w:ind w:left="0" w:firstLine="709"/>
        <w:rPr>
          <w:lang w:val="kk-KZ"/>
        </w:rPr>
      </w:pPr>
      <w:r w:rsidRPr="000E26FA">
        <w:rPr>
          <w:i/>
          <w:lang w:val="kk-KZ"/>
        </w:rPr>
        <w:t>Көрнекілік принципі.</w:t>
      </w:r>
      <w:r w:rsidRPr="000E26FA">
        <w:rPr>
          <w:lang w:val="kk-KZ"/>
        </w:rPr>
        <w:t xml:space="preserve"> </w:t>
      </w:r>
      <w:r w:rsidR="00343A7B" w:rsidRPr="000E26FA">
        <w:rPr>
          <w:lang w:val="kk-KZ"/>
        </w:rPr>
        <w:t>А</w:t>
      </w:r>
      <w:r w:rsidR="00343A7B" w:rsidRPr="000E26FA">
        <w:rPr>
          <w:lang w:val="kk-KZ"/>
        </w:rPr>
        <w:t>ралас оқытудың басты ерекшелігі</w:t>
      </w:r>
      <w:r w:rsidR="00343A7B" w:rsidRPr="000E26FA">
        <w:rPr>
          <w:lang w:val="kk-KZ"/>
        </w:rPr>
        <w:t xml:space="preserve">  - </w:t>
      </w:r>
      <w:r w:rsidR="00FA29F6" w:rsidRPr="000E26FA">
        <w:rPr>
          <w:lang w:val="kk-KZ"/>
        </w:rPr>
        <w:t>бейнематериалдар, цифрлық оқулықтар</w:t>
      </w:r>
      <w:r w:rsidR="00343A7B" w:rsidRPr="000E26FA">
        <w:rPr>
          <w:lang w:val="kk-KZ"/>
        </w:rPr>
        <w:t xml:space="preserve"> мен</w:t>
      </w:r>
      <w:r w:rsidR="00FA29F6" w:rsidRPr="000E26FA">
        <w:rPr>
          <w:lang w:val="kk-KZ"/>
        </w:rPr>
        <w:t xml:space="preserve"> жаттықтырғыштар сияқты </w:t>
      </w:r>
      <w:r w:rsidR="00343A7B" w:rsidRPr="000E26FA">
        <w:rPr>
          <w:lang w:val="kk-KZ"/>
        </w:rPr>
        <w:t xml:space="preserve">электрондық </w:t>
      </w:r>
      <w:r w:rsidR="00FA29F6" w:rsidRPr="000E26FA">
        <w:rPr>
          <w:lang w:val="kk-KZ"/>
        </w:rPr>
        <w:t>ресурстар</w:t>
      </w:r>
      <w:r w:rsidR="00343A7B" w:rsidRPr="000E26FA">
        <w:rPr>
          <w:lang w:val="kk-KZ"/>
        </w:rPr>
        <w:t xml:space="preserve">дың білім алушыларға қолжетімді болуы. </w:t>
      </w:r>
    </w:p>
    <w:p w14:paraId="21D0930F" w14:textId="14D96FBD" w:rsidR="00544418" w:rsidRPr="000E26FA" w:rsidRDefault="003B304F" w:rsidP="004A72DC">
      <w:pPr>
        <w:pStyle w:val="a9"/>
        <w:tabs>
          <w:tab w:val="left" w:pos="993"/>
        </w:tabs>
        <w:ind w:left="0" w:firstLine="709"/>
        <w:rPr>
          <w:lang w:val="kk-KZ"/>
        </w:rPr>
      </w:pPr>
      <w:r w:rsidRPr="000E26FA">
        <w:rPr>
          <w:i/>
          <w:lang w:val="kk-KZ"/>
        </w:rPr>
        <w:t>Практикалық қолдану принципі</w:t>
      </w:r>
      <w:r w:rsidRPr="000E26FA">
        <w:rPr>
          <w:lang w:val="kk-KZ"/>
        </w:rPr>
        <w:t xml:space="preserve">.  </w:t>
      </w:r>
      <w:r w:rsidR="00544418" w:rsidRPr="000E26FA">
        <w:rPr>
          <w:lang w:val="kk-KZ"/>
        </w:rPr>
        <w:t>Теория</w:t>
      </w:r>
      <w:r w:rsidR="00343A7B" w:rsidRPr="000E26FA">
        <w:rPr>
          <w:lang w:val="kk-KZ"/>
        </w:rPr>
        <w:t xml:space="preserve">ны </w:t>
      </w:r>
      <w:r w:rsidR="00544418" w:rsidRPr="000E26FA">
        <w:rPr>
          <w:lang w:val="kk-KZ"/>
        </w:rPr>
        <w:t xml:space="preserve">меңгеру үшін оны тәжірибе арқылы бекіту қажет. Сондықтан практикалық сабақтар маңызды рөл атқарады. </w:t>
      </w:r>
    </w:p>
    <w:p w14:paraId="51198A67" w14:textId="748A1EB7" w:rsidR="00544418" w:rsidRPr="000E26FA" w:rsidRDefault="003B304F" w:rsidP="004A72DC">
      <w:pPr>
        <w:pStyle w:val="a9"/>
        <w:tabs>
          <w:tab w:val="left" w:pos="993"/>
        </w:tabs>
        <w:ind w:left="0" w:firstLine="709"/>
        <w:rPr>
          <w:lang w:val="kk-KZ"/>
        </w:rPr>
      </w:pPr>
      <w:r w:rsidRPr="000E26FA">
        <w:rPr>
          <w:i/>
          <w:lang w:val="kk-KZ"/>
        </w:rPr>
        <w:t>Үздіксіздік принципі</w:t>
      </w:r>
      <w:r w:rsidRPr="000E26FA">
        <w:rPr>
          <w:lang w:val="kk-KZ"/>
        </w:rPr>
        <w:t xml:space="preserve">. </w:t>
      </w:r>
      <w:r w:rsidR="00544418" w:rsidRPr="000E26FA">
        <w:rPr>
          <w:lang w:val="kk-KZ"/>
        </w:rPr>
        <w:t xml:space="preserve">Аралас оқытуда оқу материалы кезең-кезеңімен беріліп, әрдайым қолжетімді болады. Білім алушы оқу платформасына кез келген уақытта кіріп, қажетті ақпарат ала алады. </w:t>
      </w:r>
    </w:p>
    <w:p w14:paraId="5361B627" w14:textId="4A59769C" w:rsidR="00544418" w:rsidRPr="000E26FA" w:rsidRDefault="003B304F" w:rsidP="004A72DC">
      <w:pPr>
        <w:pStyle w:val="a9"/>
        <w:tabs>
          <w:tab w:val="left" w:pos="993"/>
        </w:tabs>
        <w:ind w:left="0" w:firstLine="709"/>
        <w:rPr>
          <w:lang w:val="kk-KZ"/>
        </w:rPr>
      </w:pPr>
      <w:r w:rsidRPr="000E26FA">
        <w:rPr>
          <w:i/>
          <w:lang w:val="kk-KZ"/>
        </w:rPr>
        <w:t>Қолдау принципі</w:t>
      </w:r>
      <w:r w:rsidRPr="000E26FA">
        <w:rPr>
          <w:lang w:val="kk-KZ"/>
        </w:rPr>
        <w:t xml:space="preserve">. </w:t>
      </w:r>
      <w:r w:rsidR="00544418" w:rsidRPr="000E26FA">
        <w:rPr>
          <w:lang w:val="kk-KZ"/>
        </w:rPr>
        <w:t>Қашықтықтан оқыту жүйесі білім алушы мен мұғалім арасында үнемі байланыс орнатуға мүмкіндік береді. Білім алушы келесі сабаққа дейін күтпей-ақ сұрағына жедел жауап ала алады.</w:t>
      </w:r>
    </w:p>
    <w:p w14:paraId="70BAAB13" w14:textId="71C95228" w:rsidR="003B304F" w:rsidRPr="000E26FA" w:rsidRDefault="003B304F" w:rsidP="004A72DC">
      <w:pPr>
        <w:pStyle w:val="a9"/>
        <w:tabs>
          <w:tab w:val="left" w:pos="993"/>
        </w:tabs>
        <w:ind w:left="0" w:firstLine="709"/>
        <w:rPr>
          <w:lang w:val="kk-KZ"/>
        </w:rPr>
      </w:pPr>
      <w:r w:rsidRPr="000E26FA">
        <w:rPr>
          <w:lang w:val="kk-KZ"/>
        </w:rPr>
        <w:t xml:space="preserve">Қашықтықтан оқыту жүйесінде білім алушы барлық уақытта оқытушыға </w:t>
      </w:r>
      <w:r w:rsidRPr="000E26FA">
        <w:rPr>
          <w:lang w:val="kk-KZ"/>
        </w:rPr>
        <w:lastRenderedPageBreak/>
        <w:t>сұрақ қоя алады, яғни келесі бетпе-бет сабақты күтпей-ақ одан жедел жауап ала алады.</w:t>
      </w:r>
    </w:p>
    <w:p w14:paraId="4441E18D" w14:textId="3C0A16A8" w:rsidR="003B304F" w:rsidRPr="000E26FA" w:rsidRDefault="003B304F" w:rsidP="004A72DC">
      <w:pPr>
        <w:tabs>
          <w:tab w:val="left" w:pos="993"/>
        </w:tabs>
        <w:ind w:firstLine="709"/>
        <w:jc w:val="both"/>
        <w:rPr>
          <w:sz w:val="28"/>
          <w:szCs w:val="28"/>
          <w:lang w:val="kk-KZ"/>
        </w:rPr>
      </w:pPr>
      <w:r w:rsidRPr="000E26FA">
        <w:rPr>
          <w:sz w:val="28"/>
          <w:szCs w:val="28"/>
          <w:lang w:val="kk-KZ"/>
        </w:rPr>
        <w:t xml:space="preserve">Аралас оқыту контекстінде осы принциптерді іске асыру көптеген мүмкіндіктерді білдіреді. </w:t>
      </w:r>
      <w:r w:rsidR="001D67A1" w:rsidRPr="000E26FA">
        <w:rPr>
          <w:sz w:val="28"/>
          <w:szCs w:val="28"/>
          <w:lang w:val="kk-KZ"/>
        </w:rPr>
        <w:t xml:space="preserve">Аралас оқытудың </w:t>
      </w:r>
      <w:r w:rsidRPr="000E26FA">
        <w:rPr>
          <w:sz w:val="28"/>
          <w:szCs w:val="28"/>
          <w:lang w:val="kk-KZ"/>
        </w:rPr>
        <w:t xml:space="preserve"> жетістігі көбінесе мұғалімдер мен ата-аналардың дайындығына, сондай-ақ </w:t>
      </w:r>
      <w:r w:rsidR="0016158D" w:rsidRPr="000E26FA">
        <w:rPr>
          <w:sz w:val="28"/>
          <w:szCs w:val="28"/>
          <w:lang w:val="kk-KZ"/>
        </w:rPr>
        <w:t>білім алушы</w:t>
      </w:r>
      <w:r w:rsidRPr="000E26FA">
        <w:rPr>
          <w:sz w:val="28"/>
          <w:szCs w:val="28"/>
          <w:lang w:val="kk-KZ"/>
        </w:rPr>
        <w:t xml:space="preserve">лардың әлеуметтік жетілу деңгейіне байланысты. Зерттеулерде көрсетілген жалпы принциптерден басқа, ғалымдар аралас оқыту жүйесін құрудың негізгі принциптерін де ұсынады. Атап айтқанда, В. А. </w:t>
      </w:r>
      <w:proofErr w:type="spellStart"/>
      <w:r w:rsidRPr="000E26FA">
        <w:rPr>
          <w:sz w:val="28"/>
          <w:szCs w:val="28"/>
          <w:lang w:val="kk-KZ"/>
        </w:rPr>
        <w:t>Фандей</w:t>
      </w:r>
      <w:proofErr w:type="spellEnd"/>
      <w:r w:rsidRPr="000E26FA">
        <w:rPr>
          <w:sz w:val="28"/>
          <w:szCs w:val="28"/>
          <w:lang w:val="kk-KZ"/>
        </w:rPr>
        <w:t xml:space="preserve"> практикалық тәжірибе мен аралас оқыту проблемалары туралы заманауи дереккөздерді талдап, осындай жүйені құрудың </w:t>
      </w:r>
      <w:r w:rsidR="00736BBE" w:rsidRPr="000E26FA">
        <w:rPr>
          <w:sz w:val="28"/>
          <w:szCs w:val="28"/>
          <w:lang w:val="kk-KZ"/>
        </w:rPr>
        <w:t>6</w:t>
      </w:r>
      <w:r w:rsidRPr="000E26FA">
        <w:rPr>
          <w:sz w:val="28"/>
          <w:szCs w:val="28"/>
          <w:lang w:val="kk-KZ"/>
        </w:rPr>
        <w:t>-кестеде көрсетілген 7 негізгі принципін анықтады [</w:t>
      </w:r>
      <w:r w:rsidR="00CC7165" w:rsidRPr="000E26FA">
        <w:rPr>
          <w:sz w:val="28"/>
          <w:szCs w:val="28"/>
          <w:lang w:val="kk-KZ"/>
        </w:rPr>
        <w:t>8</w:t>
      </w:r>
      <w:r w:rsidR="0052598E" w:rsidRPr="000E26FA">
        <w:rPr>
          <w:sz w:val="28"/>
          <w:szCs w:val="28"/>
          <w:lang w:val="kk-KZ"/>
        </w:rPr>
        <w:t>2</w:t>
      </w:r>
      <w:r w:rsidRPr="000E26FA">
        <w:rPr>
          <w:sz w:val="28"/>
          <w:szCs w:val="28"/>
          <w:lang w:val="kk-KZ"/>
        </w:rPr>
        <w:t>,</w:t>
      </w:r>
      <w:r w:rsidR="007926FC" w:rsidRPr="000E26FA">
        <w:rPr>
          <w:sz w:val="28"/>
          <w:szCs w:val="28"/>
          <w:lang w:val="kk-KZ"/>
        </w:rPr>
        <w:t xml:space="preserve"> 97-б</w:t>
      </w:r>
      <w:r w:rsidR="005C3DE9" w:rsidRPr="000E26FA">
        <w:rPr>
          <w:sz w:val="28"/>
          <w:szCs w:val="28"/>
          <w:lang w:val="kk-KZ"/>
        </w:rPr>
        <w:t>ет</w:t>
      </w:r>
      <w:r w:rsidRPr="000E26FA">
        <w:rPr>
          <w:sz w:val="28"/>
          <w:szCs w:val="28"/>
          <w:lang w:val="kk-KZ"/>
        </w:rPr>
        <w:t>].</w:t>
      </w:r>
    </w:p>
    <w:p w14:paraId="2E76BC69" w14:textId="77777777" w:rsidR="003B304F" w:rsidRPr="000E26FA" w:rsidRDefault="003B304F" w:rsidP="003B304F">
      <w:pPr>
        <w:tabs>
          <w:tab w:val="left" w:pos="993"/>
        </w:tabs>
        <w:ind w:firstLine="567"/>
        <w:jc w:val="both"/>
        <w:rPr>
          <w:sz w:val="28"/>
          <w:szCs w:val="28"/>
          <w:lang w:val="kk-KZ"/>
        </w:rPr>
      </w:pPr>
    </w:p>
    <w:p w14:paraId="1C26C7FC" w14:textId="77777777" w:rsidR="003B304F" w:rsidRPr="000E26FA" w:rsidRDefault="003B304F" w:rsidP="007B22AC">
      <w:pPr>
        <w:tabs>
          <w:tab w:val="left" w:pos="993"/>
        </w:tabs>
        <w:jc w:val="both"/>
        <w:rPr>
          <w:sz w:val="28"/>
          <w:szCs w:val="28"/>
          <w:lang w:val="kk-KZ"/>
        </w:rPr>
      </w:pPr>
      <w:r w:rsidRPr="000E26FA">
        <w:rPr>
          <w:sz w:val="28"/>
          <w:szCs w:val="28"/>
          <w:lang w:val="kk-KZ"/>
        </w:rPr>
        <w:t xml:space="preserve">Кесте </w:t>
      </w:r>
      <w:r w:rsidR="00736BBE" w:rsidRPr="000E26FA">
        <w:rPr>
          <w:sz w:val="28"/>
          <w:szCs w:val="28"/>
          <w:lang w:val="kk-KZ"/>
        </w:rPr>
        <w:t>6</w:t>
      </w:r>
      <w:r w:rsidRPr="000E26FA">
        <w:rPr>
          <w:sz w:val="28"/>
          <w:szCs w:val="28"/>
          <w:lang w:val="kk-KZ"/>
        </w:rPr>
        <w:t xml:space="preserve">  - Аралас оқыту жүйесін құрудың негізгі принциптері</w:t>
      </w:r>
    </w:p>
    <w:p w14:paraId="16D2DF19" w14:textId="77777777" w:rsidR="007B22AC" w:rsidRPr="000E26FA" w:rsidRDefault="007B22AC" w:rsidP="007B22AC">
      <w:pPr>
        <w:tabs>
          <w:tab w:val="left" w:pos="993"/>
        </w:tabs>
        <w:jc w:val="both"/>
        <w:rPr>
          <w:sz w:val="28"/>
          <w:szCs w:val="28"/>
          <w:lang w:val="kk-KZ"/>
        </w:rPr>
      </w:pPr>
    </w:p>
    <w:tbl>
      <w:tblPr>
        <w:tblW w:w="9639" w:type="dxa"/>
        <w:tblInd w:w="108" w:type="dxa"/>
        <w:tblLook w:val="04A0" w:firstRow="1" w:lastRow="0" w:firstColumn="1" w:lastColumn="0" w:noHBand="0" w:noVBand="1"/>
      </w:tblPr>
      <w:tblGrid>
        <w:gridCol w:w="2694"/>
        <w:gridCol w:w="6945"/>
      </w:tblGrid>
      <w:tr w:rsidR="000E26FA" w:rsidRPr="000E26FA" w14:paraId="227B4465" w14:textId="77777777" w:rsidTr="007926FC">
        <w:tc>
          <w:tcPr>
            <w:tcW w:w="2694" w:type="dxa"/>
            <w:tcBorders>
              <w:top w:val="single" w:sz="4" w:space="0" w:color="auto"/>
              <w:left w:val="single" w:sz="4" w:space="0" w:color="auto"/>
              <w:bottom w:val="single" w:sz="4" w:space="0" w:color="auto"/>
              <w:right w:val="single" w:sz="4" w:space="0" w:color="auto"/>
            </w:tcBorders>
            <w:hideMark/>
          </w:tcPr>
          <w:p w14:paraId="32C57FAD" w14:textId="3BB96880" w:rsidR="003B304F" w:rsidRPr="000E26FA" w:rsidRDefault="003B304F" w:rsidP="007926FC">
            <w:pPr>
              <w:pStyle w:val="ad"/>
              <w:tabs>
                <w:tab w:val="left" w:pos="361"/>
                <w:tab w:val="left" w:pos="993"/>
              </w:tabs>
              <w:spacing w:before="0" w:beforeAutospacing="0" w:after="0" w:afterAutospacing="0"/>
              <w:jc w:val="center"/>
              <w:rPr>
                <w:b/>
                <w:lang w:val="kk-KZ" w:eastAsia="en-US"/>
              </w:rPr>
            </w:pPr>
            <w:r w:rsidRPr="000E26FA">
              <w:rPr>
                <w:b/>
                <w:lang w:val="kk-KZ"/>
              </w:rPr>
              <w:t>Принцип атауы</w:t>
            </w:r>
          </w:p>
        </w:tc>
        <w:tc>
          <w:tcPr>
            <w:tcW w:w="6945" w:type="dxa"/>
            <w:tcBorders>
              <w:top w:val="single" w:sz="4" w:space="0" w:color="auto"/>
              <w:left w:val="single" w:sz="4" w:space="0" w:color="auto"/>
              <w:bottom w:val="single" w:sz="4" w:space="0" w:color="auto"/>
              <w:right w:val="single" w:sz="4" w:space="0" w:color="auto"/>
            </w:tcBorders>
            <w:hideMark/>
          </w:tcPr>
          <w:p w14:paraId="5DBFCF29" w14:textId="4CC58C8A" w:rsidR="003B304F" w:rsidRPr="000E26FA" w:rsidRDefault="003B304F" w:rsidP="007926FC">
            <w:pPr>
              <w:pStyle w:val="ad"/>
              <w:tabs>
                <w:tab w:val="left" w:pos="361"/>
                <w:tab w:val="left" w:pos="993"/>
              </w:tabs>
              <w:spacing w:before="0" w:beforeAutospacing="0" w:after="0" w:afterAutospacing="0"/>
              <w:jc w:val="center"/>
              <w:rPr>
                <w:b/>
                <w:lang w:val="kk-KZ" w:eastAsia="en-US"/>
              </w:rPr>
            </w:pPr>
            <w:r w:rsidRPr="000E26FA">
              <w:rPr>
                <w:b/>
                <w:lang w:val="kk-KZ"/>
              </w:rPr>
              <w:t>Принциптер мәні</w:t>
            </w:r>
          </w:p>
        </w:tc>
      </w:tr>
      <w:tr w:rsidR="000E26FA" w:rsidRPr="000E26FA" w14:paraId="449E16C3" w14:textId="77777777" w:rsidTr="007926FC">
        <w:tc>
          <w:tcPr>
            <w:tcW w:w="2694" w:type="dxa"/>
            <w:tcBorders>
              <w:top w:val="single" w:sz="4" w:space="0" w:color="auto"/>
              <w:left w:val="single" w:sz="4" w:space="0" w:color="auto"/>
              <w:bottom w:val="single" w:sz="4" w:space="0" w:color="auto"/>
              <w:right w:val="single" w:sz="4" w:space="0" w:color="auto"/>
            </w:tcBorders>
            <w:hideMark/>
          </w:tcPr>
          <w:p w14:paraId="6DFB8AC4" w14:textId="77777777" w:rsidR="003B304F" w:rsidRPr="000E26FA" w:rsidRDefault="003B304F" w:rsidP="009F7CD5">
            <w:pPr>
              <w:pStyle w:val="ad"/>
              <w:tabs>
                <w:tab w:val="left" w:pos="361"/>
                <w:tab w:val="left" w:pos="993"/>
              </w:tabs>
              <w:spacing w:before="0" w:beforeAutospacing="0" w:after="0" w:afterAutospacing="0"/>
              <w:rPr>
                <w:lang w:val="kk-KZ" w:eastAsia="en-US"/>
              </w:rPr>
            </w:pPr>
            <w:r w:rsidRPr="000E26FA">
              <w:rPr>
                <w:lang w:val="kk-KZ"/>
              </w:rPr>
              <w:t>Білім беру процесін жобалау кезінде педагогикалық тәсілдің басымдығы принципі</w:t>
            </w:r>
          </w:p>
        </w:tc>
        <w:tc>
          <w:tcPr>
            <w:tcW w:w="6945" w:type="dxa"/>
            <w:tcBorders>
              <w:top w:val="single" w:sz="4" w:space="0" w:color="auto"/>
              <w:left w:val="single" w:sz="4" w:space="0" w:color="auto"/>
              <w:bottom w:val="single" w:sz="4" w:space="0" w:color="auto"/>
              <w:right w:val="single" w:sz="4" w:space="0" w:color="auto"/>
            </w:tcBorders>
          </w:tcPr>
          <w:p w14:paraId="66076442" w14:textId="77777777" w:rsidR="003B304F" w:rsidRPr="000E26FA" w:rsidRDefault="003B304F" w:rsidP="001D7954">
            <w:pPr>
              <w:pStyle w:val="ad"/>
              <w:tabs>
                <w:tab w:val="left" w:pos="361"/>
                <w:tab w:val="left" w:pos="993"/>
              </w:tabs>
              <w:spacing w:before="0" w:beforeAutospacing="0" w:after="0" w:afterAutospacing="0"/>
              <w:jc w:val="both"/>
              <w:rPr>
                <w:lang w:val="kk-KZ" w:eastAsia="en-US"/>
              </w:rPr>
            </w:pPr>
            <w:r w:rsidRPr="000E26FA">
              <w:rPr>
                <w:lang w:val="kk-KZ"/>
              </w:rPr>
              <w:t>Аралас оқыту жүйесін жобалау теориялық тұжырымдамалар мен психологиялық-педагогикалық негіздерді әзірлеуден, оқу процесінде жүзеге асырылатын модельдерді құру немесе таңдаудан басталуы керек. Жобалау кезінде техникалық базаның деңгейі маңызды. Дегенмен, оларды таңдау мен кіріктіру оқытудың мақсат-міндеттеріне бағынышты болуы қажет.</w:t>
            </w:r>
          </w:p>
        </w:tc>
      </w:tr>
      <w:tr w:rsidR="000E26FA" w:rsidRPr="000E26FA" w14:paraId="001E8A25" w14:textId="77777777" w:rsidTr="007926FC">
        <w:tc>
          <w:tcPr>
            <w:tcW w:w="2694" w:type="dxa"/>
            <w:tcBorders>
              <w:top w:val="single" w:sz="4" w:space="0" w:color="auto"/>
              <w:left w:val="single" w:sz="4" w:space="0" w:color="auto"/>
              <w:bottom w:val="single" w:sz="4" w:space="0" w:color="auto"/>
              <w:right w:val="single" w:sz="4" w:space="0" w:color="auto"/>
            </w:tcBorders>
            <w:hideMark/>
          </w:tcPr>
          <w:p w14:paraId="7FDC080F" w14:textId="77777777" w:rsidR="003B304F" w:rsidRPr="000E26FA" w:rsidRDefault="003B304F" w:rsidP="009F7CD5">
            <w:pPr>
              <w:pStyle w:val="ad"/>
              <w:tabs>
                <w:tab w:val="left" w:pos="361"/>
                <w:tab w:val="left" w:pos="993"/>
              </w:tabs>
              <w:spacing w:before="0" w:beforeAutospacing="0" w:after="0" w:afterAutospacing="0"/>
              <w:rPr>
                <w:lang w:val="kk-KZ" w:eastAsia="en-US"/>
              </w:rPr>
            </w:pPr>
            <w:r w:rsidRPr="000E26FA">
              <w:rPr>
                <w:lang w:val="kk-KZ"/>
              </w:rPr>
              <w:t>Технологиялық дайындық деңгейін есепке алу принципі</w:t>
            </w:r>
          </w:p>
        </w:tc>
        <w:tc>
          <w:tcPr>
            <w:tcW w:w="6945" w:type="dxa"/>
            <w:tcBorders>
              <w:top w:val="single" w:sz="4" w:space="0" w:color="auto"/>
              <w:left w:val="single" w:sz="4" w:space="0" w:color="auto"/>
              <w:bottom w:val="single" w:sz="4" w:space="0" w:color="auto"/>
              <w:right w:val="single" w:sz="4" w:space="0" w:color="auto"/>
            </w:tcBorders>
          </w:tcPr>
          <w:p w14:paraId="372E23C2" w14:textId="77777777" w:rsidR="003B304F" w:rsidRPr="000E26FA" w:rsidRDefault="003B304F" w:rsidP="001D7954">
            <w:pPr>
              <w:pStyle w:val="ad"/>
              <w:tabs>
                <w:tab w:val="left" w:pos="361"/>
                <w:tab w:val="left" w:pos="993"/>
              </w:tabs>
              <w:spacing w:before="0" w:beforeAutospacing="0" w:after="0" w:afterAutospacing="0"/>
              <w:jc w:val="both"/>
              <w:rPr>
                <w:lang w:val="kk-KZ" w:eastAsia="en-US"/>
              </w:rPr>
            </w:pPr>
            <w:r w:rsidRPr="000E26FA">
              <w:rPr>
                <w:lang w:val="kk-KZ"/>
              </w:rPr>
              <w:t>Оқытушылар мен білім алушылардың АКТ құзыреттіліктерінің деңгейі маңызды фактор. Сондай-ақ, олардың қолданыста болатын аралас оқыту моделінің  ерекшеліктерімен толыққанды танысу қажеттілігі де қамтылады.</w:t>
            </w:r>
          </w:p>
        </w:tc>
      </w:tr>
      <w:tr w:rsidR="000E26FA" w:rsidRPr="000E26FA" w14:paraId="59F77E70" w14:textId="77777777" w:rsidTr="007926FC">
        <w:tc>
          <w:tcPr>
            <w:tcW w:w="2694" w:type="dxa"/>
            <w:tcBorders>
              <w:top w:val="single" w:sz="4" w:space="0" w:color="auto"/>
              <w:left w:val="single" w:sz="4" w:space="0" w:color="auto"/>
              <w:bottom w:val="single" w:sz="4" w:space="0" w:color="auto"/>
              <w:right w:val="single" w:sz="4" w:space="0" w:color="auto"/>
            </w:tcBorders>
            <w:hideMark/>
          </w:tcPr>
          <w:p w14:paraId="2EA6578D" w14:textId="061FFF44" w:rsidR="003B304F" w:rsidRPr="000E26FA" w:rsidRDefault="003B304F" w:rsidP="007926FC">
            <w:pPr>
              <w:pStyle w:val="ad"/>
              <w:tabs>
                <w:tab w:val="left" w:pos="361"/>
                <w:tab w:val="left" w:pos="993"/>
              </w:tabs>
              <w:spacing w:before="0" w:beforeAutospacing="0" w:after="0" w:afterAutospacing="0"/>
              <w:rPr>
                <w:lang w:val="kk-KZ" w:eastAsia="en-US"/>
              </w:rPr>
            </w:pPr>
            <w:r w:rsidRPr="000E26FA">
              <w:rPr>
                <w:lang w:val="kk-KZ"/>
              </w:rPr>
              <w:t>Жаңа технологияларды қолданудың педагогикалық мақсаттылық принципі</w:t>
            </w:r>
          </w:p>
        </w:tc>
        <w:tc>
          <w:tcPr>
            <w:tcW w:w="6945" w:type="dxa"/>
            <w:tcBorders>
              <w:top w:val="single" w:sz="4" w:space="0" w:color="auto"/>
              <w:left w:val="single" w:sz="4" w:space="0" w:color="auto"/>
              <w:bottom w:val="single" w:sz="4" w:space="0" w:color="auto"/>
              <w:right w:val="single" w:sz="4" w:space="0" w:color="auto"/>
            </w:tcBorders>
          </w:tcPr>
          <w:p w14:paraId="3E799936" w14:textId="77777777" w:rsidR="003B304F" w:rsidRPr="000E26FA" w:rsidRDefault="003B304F" w:rsidP="001D7954">
            <w:pPr>
              <w:pStyle w:val="ad"/>
              <w:tabs>
                <w:tab w:val="left" w:pos="361"/>
                <w:tab w:val="left" w:pos="993"/>
              </w:tabs>
              <w:spacing w:before="0" w:beforeAutospacing="0" w:after="0" w:afterAutospacing="0"/>
              <w:jc w:val="both"/>
              <w:rPr>
                <w:lang w:val="kk-KZ" w:eastAsia="en-US"/>
              </w:rPr>
            </w:pPr>
            <w:r w:rsidRPr="000E26FA">
              <w:rPr>
                <w:lang w:val="kk-KZ"/>
              </w:rPr>
              <w:t>АКТ-</w:t>
            </w:r>
            <w:proofErr w:type="spellStart"/>
            <w:r w:rsidRPr="000E26FA">
              <w:rPr>
                <w:lang w:val="kk-KZ"/>
              </w:rPr>
              <w:t>ны</w:t>
            </w:r>
            <w:proofErr w:type="spellEnd"/>
            <w:r w:rsidRPr="000E26FA">
              <w:rPr>
                <w:lang w:val="kk-KZ"/>
              </w:rPr>
              <w:t xml:space="preserve"> оқу процесіне әдістемелік тұрғыдан негіздей отырып енгізуді болжайды, яғни олар қандай бір дидактикалық мәселені шешуге бағытталған болуы қажет.</w:t>
            </w:r>
          </w:p>
        </w:tc>
      </w:tr>
      <w:tr w:rsidR="000E26FA" w:rsidRPr="000E26FA" w14:paraId="6697BE30" w14:textId="77777777" w:rsidTr="007926FC">
        <w:tc>
          <w:tcPr>
            <w:tcW w:w="2694" w:type="dxa"/>
            <w:tcBorders>
              <w:top w:val="single" w:sz="4" w:space="0" w:color="auto"/>
              <w:left w:val="single" w:sz="4" w:space="0" w:color="auto"/>
              <w:bottom w:val="single" w:sz="4" w:space="0" w:color="auto"/>
              <w:right w:val="single" w:sz="4" w:space="0" w:color="auto"/>
            </w:tcBorders>
            <w:hideMark/>
          </w:tcPr>
          <w:p w14:paraId="06BA7604" w14:textId="51AD72F5" w:rsidR="003B304F" w:rsidRPr="000E26FA" w:rsidRDefault="003B304F" w:rsidP="007926FC">
            <w:pPr>
              <w:pStyle w:val="ad"/>
              <w:tabs>
                <w:tab w:val="left" w:pos="361"/>
                <w:tab w:val="left" w:pos="993"/>
              </w:tabs>
              <w:spacing w:before="0" w:beforeAutospacing="0" w:after="0" w:afterAutospacing="0"/>
              <w:rPr>
                <w:lang w:val="kk-KZ" w:eastAsia="en-US"/>
              </w:rPr>
            </w:pPr>
            <w:r w:rsidRPr="000E26FA">
              <w:rPr>
                <w:lang w:val="kk-KZ"/>
              </w:rPr>
              <w:t>Оқытушы қолданатын аралас оқыту модельдерінің оқыту шарттарына сәйкестік принципі</w:t>
            </w:r>
          </w:p>
        </w:tc>
        <w:tc>
          <w:tcPr>
            <w:tcW w:w="6945" w:type="dxa"/>
            <w:tcBorders>
              <w:top w:val="single" w:sz="4" w:space="0" w:color="auto"/>
              <w:left w:val="single" w:sz="4" w:space="0" w:color="auto"/>
              <w:bottom w:val="single" w:sz="4" w:space="0" w:color="auto"/>
              <w:right w:val="single" w:sz="4" w:space="0" w:color="auto"/>
            </w:tcBorders>
          </w:tcPr>
          <w:p w14:paraId="3A4E3D70" w14:textId="77777777" w:rsidR="003B304F" w:rsidRPr="000E26FA" w:rsidRDefault="003B304F" w:rsidP="001D7954">
            <w:pPr>
              <w:pStyle w:val="ad"/>
              <w:tabs>
                <w:tab w:val="left" w:pos="361"/>
                <w:tab w:val="left" w:pos="993"/>
              </w:tabs>
              <w:spacing w:before="0" w:beforeAutospacing="0" w:after="0" w:afterAutospacing="0"/>
              <w:jc w:val="both"/>
              <w:rPr>
                <w:lang w:val="kk-KZ" w:eastAsia="en-US"/>
              </w:rPr>
            </w:pPr>
            <w:r w:rsidRPr="000E26FA">
              <w:rPr>
                <w:lang w:val="kk-KZ"/>
              </w:rPr>
              <w:t>Аралас оқыту модельдерінің оларды қолдану жағдайына сәйкестігін білдіреді, яғни оқу орнының ақпараттық-білім беру ортасының даму деңгейі, қатысушылардың ақпараттық сауаттылық деңгейі, пән мен педагогикалық модельдің ерекшеліктерін білу т.б.</w:t>
            </w:r>
          </w:p>
        </w:tc>
      </w:tr>
      <w:tr w:rsidR="000E26FA" w:rsidRPr="000E26FA" w14:paraId="68A02CBE" w14:textId="77777777" w:rsidTr="007926FC">
        <w:tc>
          <w:tcPr>
            <w:tcW w:w="2694" w:type="dxa"/>
            <w:tcBorders>
              <w:top w:val="single" w:sz="4" w:space="0" w:color="auto"/>
              <w:left w:val="single" w:sz="4" w:space="0" w:color="auto"/>
              <w:right w:val="single" w:sz="4" w:space="0" w:color="auto"/>
            </w:tcBorders>
          </w:tcPr>
          <w:p w14:paraId="15B85C0D" w14:textId="213012C8" w:rsidR="008B06F6" w:rsidRPr="000E26FA" w:rsidRDefault="008B06F6" w:rsidP="008B06F6">
            <w:pPr>
              <w:pStyle w:val="ad"/>
              <w:tabs>
                <w:tab w:val="left" w:pos="361"/>
                <w:tab w:val="left" w:pos="993"/>
              </w:tabs>
              <w:spacing w:before="0" w:beforeAutospacing="0" w:after="0" w:afterAutospacing="0"/>
              <w:rPr>
                <w:lang w:val="kk-KZ"/>
              </w:rPr>
            </w:pPr>
            <w:r w:rsidRPr="000E26FA">
              <w:rPr>
                <w:lang w:val="kk-KZ"/>
              </w:rPr>
              <w:t>Аралас оқыту моделіндегі компоненттердің өзара байланысы принципі</w:t>
            </w:r>
          </w:p>
        </w:tc>
        <w:tc>
          <w:tcPr>
            <w:tcW w:w="6945" w:type="dxa"/>
            <w:tcBorders>
              <w:top w:val="single" w:sz="4" w:space="0" w:color="auto"/>
              <w:left w:val="single" w:sz="4" w:space="0" w:color="auto"/>
              <w:right w:val="single" w:sz="4" w:space="0" w:color="auto"/>
            </w:tcBorders>
          </w:tcPr>
          <w:p w14:paraId="5CB00AEE" w14:textId="65E4CADF" w:rsidR="008B06F6" w:rsidRPr="000E26FA" w:rsidRDefault="008B06F6" w:rsidP="008B06F6">
            <w:pPr>
              <w:pStyle w:val="ad"/>
              <w:tabs>
                <w:tab w:val="left" w:pos="361"/>
                <w:tab w:val="left" w:pos="993"/>
              </w:tabs>
              <w:spacing w:before="0" w:beforeAutospacing="0" w:after="0" w:afterAutospacing="0"/>
              <w:jc w:val="both"/>
              <w:rPr>
                <w:lang w:val="kk-KZ"/>
              </w:rPr>
            </w:pPr>
            <w:r w:rsidRPr="000E26FA">
              <w:rPr>
                <w:lang w:val="kk-KZ"/>
              </w:rPr>
              <w:t xml:space="preserve">Аралас оқыту </w:t>
            </w:r>
            <w:proofErr w:type="spellStart"/>
            <w:r w:rsidRPr="000E26FA">
              <w:rPr>
                <w:lang w:val="kk-KZ"/>
              </w:rPr>
              <w:t>компененттерін</w:t>
            </w:r>
            <w:proofErr w:type="spellEnd"/>
            <w:r w:rsidRPr="000E26FA">
              <w:rPr>
                <w:lang w:val="kk-KZ"/>
              </w:rPr>
              <w:t xml:space="preserve"> ортақ мақсат-міндеттерге біріктіре отырып, белгілі бір тұтастықты қалыптастырады, болмаса екі </w:t>
            </w:r>
            <w:proofErr w:type="spellStart"/>
            <w:r w:rsidRPr="000E26FA">
              <w:rPr>
                <w:lang w:val="kk-KZ"/>
              </w:rPr>
              <w:t>компенент</w:t>
            </w:r>
            <w:proofErr w:type="spellEnd"/>
            <w:r w:rsidRPr="000E26FA">
              <w:rPr>
                <w:lang w:val="kk-KZ"/>
              </w:rPr>
              <w:t xml:space="preserve"> арасындағы байланыс жоғалып, олардың әрқайсысы өздігінен өмір сүретін жағдай орын алуы мүмкін.</w:t>
            </w:r>
          </w:p>
        </w:tc>
      </w:tr>
      <w:tr w:rsidR="000E26FA" w:rsidRPr="000E26FA" w14:paraId="42B8FCF0" w14:textId="77777777" w:rsidTr="007926FC">
        <w:tc>
          <w:tcPr>
            <w:tcW w:w="2694" w:type="dxa"/>
            <w:tcBorders>
              <w:top w:val="single" w:sz="4" w:space="0" w:color="auto"/>
              <w:left w:val="single" w:sz="4" w:space="0" w:color="auto"/>
              <w:bottom w:val="single" w:sz="4" w:space="0" w:color="auto"/>
              <w:right w:val="single" w:sz="4" w:space="0" w:color="auto"/>
            </w:tcBorders>
            <w:hideMark/>
          </w:tcPr>
          <w:p w14:paraId="35AF093B" w14:textId="27C7960C" w:rsidR="003B304F" w:rsidRPr="000E26FA" w:rsidRDefault="003B304F" w:rsidP="007C36BA">
            <w:pPr>
              <w:pStyle w:val="ad"/>
              <w:tabs>
                <w:tab w:val="left" w:pos="361"/>
                <w:tab w:val="left" w:pos="993"/>
              </w:tabs>
              <w:spacing w:before="0" w:beforeAutospacing="0" w:after="0" w:afterAutospacing="0"/>
              <w:rPr>
                <w:lang w:val="kk-KZ" w:eastAsia="en-US"/>
              </w:rPr>
            </w:pPr>
            <w:r w:rsidRPr="000E26FA">
              <w:rPr>
                <w:lang w:val="kk-KZ"/>
              </w:rPr>
              <w:t xml:space="preserve">Күндізгі және </w:t>
            </w:r>
            <w:r w:rsidR="007C36BA" w:rsidRPr="000E26FA">
              <w:rPr>
                <w:lang w:val="kk-KZ"/>
              </w:rPr>
              <w:t>онлайн</w:t>
            </w:r>
            <w:r w:rsidRPr="000E26FA">
              <w:rPr>
                <w:lang w:val="kk-KZ"/>
              </w:rPr>
              <w:t xml:space="preserve"> оқытулар арасында оқу материалын және оқу іс-әрекетінің түрлерін педагогикалық тұрғыдан негіздей отырып  бөлу принципі</w:t>
            </w:r>
          </w:p>
        </w:tc>
        <w:tc>
          <w:tcPr>
            <w:tcW w:w="6945" w:type="dxa"/>
            <w:tcBorders>
              <w:top w:val="single" w:sz="4" w:space="0" w:color="auto"/>
              <w:left w:val="single" w:sz="4" w:space="0" w:color="auto"/>
              <w:bottom w:val="single" w:sz="4" w:space="0" w:color="auto"/>
              <w:right w:val="single" w:sz="4" w:space="0" w:color="auto"/>
            </w:tcBorders>
          </w:tcPr>
          <w:p w14:paraId="1701FFA4" w14:textId="35EB63E1" w:rsidR="003B304F" w:rsidRPr="000E26FA" w:rsidRDefault="003B304F" w:rsidP="007C36BA">
            <w:pPr>
              <w:pStyle w:val="ad"/>
              <w:tabs>
                <w:tab w:val="left" w:pos="361"/>
                <w:tab w:val="left" w:pos="993"/>
              </w:tabs>
              <w:spacing w:before="0" w:beforeAutospacing="0" w:after="0" w:afterAutospacing="0"/>
              <w:jc w:val="both"/>
              <w:rPr>
                <w:lang w:val="kk-KZ" w:eastAsia="en-US"/>
              </w:rPr>
            </w:pPr>
            <w:r w:rsidRPr="000E26FA">
              <w:rPr>
                <w:lang w:val="kk-KZ"/>
              </w:rPr>
              <w:t xml:space="preserve">Аралас оқыту кезінде оқу процесінің жұмыстарын күндізгі және </w:t>
            </w:r>
            <w:r w:rsidR="007C36BA" w:rsidRPr="000E26FA">
              <w:rPr>
                <w:lang w:val="kk-KZ"/>
              </w:rPr>
              <w:t>онлайн</w:t>
            </w:r>
            <w:r w:rsidRPr="000E26FA">
              <w:rPr>
                <w:lang w:val="kk-KZ"/>
              </w:rPr>
              <w:t xml:space="preserve">  оқыту формасы арасында сауатты және нақты бөлу маңызды. Ол үшін қашықтықтан өз бетінше жұмыс жасау үшін қандай материалдарды таңдаған жөн, ал күндізгі оқуда қандай материалдарды оқытушы түсіндіргені және практикада қандай жұмыс жасағаны дұрыс екенін ойластыру керек.</w:t>
            </w:r>
          </w:p>
        </w:tc>
      </w:tr>
      <w:tr w:rsidR="000E26FA" w:rsidRPr="000E26FA" w14:paraId="6B4DB0F8" w14:textId="77777777" w:rsidTr="007926FC">
        <w:tc>
          <w:tcPr>
            <w:tcW w:w="2694" w:type="dxa"/>
            <w:tcBorders>
              <w:top w:val="single" w:sz="4" w:space="0" w:color="auto"/>
              <w:left w:val="single" w:sz="4" w:space="0" w:color="auto"/>
              <w:bottom w:val="single" w:sz="4" w:space="0" w:color="auto"/>
              <w:right w:val="single" w:sz="4" w:space="0" w:color="auto"/>
            </w:tcBorders>
            <w:hideMark/>
          </w:tcPr>
          <w:p w14:paraId="4DCC4C2B" w14:textId="77777777" w:rsidR="003B304F" w:rsidRPr="000E26FA" w:rsidRDefault="003B304F" w:rsidP="009F7CD5">
            <w:pPr>
              <w:pStyle w:val="ad"/>
              <w:tabs>
                <w:tab w:val="left" w:pos="361"/>
                <w:tab w:val="left" w:pos="993"/>
              </w:tabs>
              <w:spacing w:before="0" w:beforeAutospacing="0" w:after="0" w:afterAutospacing="0"/>
              <w:rPr>
                <w:lang w:val="kk-KZ" w:eastAsia="en-US"/>
              </w:rPr>
            </w:pPr>
            <w:proofErr w:type="spellStart"/>
            <w:r w:rsidRPr="000E26FA">
              <w:rPr>
                <w:lang w:val="kk-KZ"/>
              </w:rPr>
              <w:t>Интерактивтілік</w:t>
            </w:r>
            <w:proofErr w:type="spellEnd"/>
            <w:r w:rsidRPr="000E26FA">
              <w:rPr>
                <w:lang w:val="kk-KZ"/>
              </w:rPr>
              <w:t xml:space="preserve"> принципі</w:t>
            </w:r>
          </w:p>
        </w:tc>
        <w:tc>
          <w:tcPr>
            <w:tcW w:w="6945" w:type="dxa"/>
            <w:tcBorders>
              <w:top w:val="single" w:sz="4" w:space="0" w:color="auto"/>
              <w:left w:val="single" w:sz="4" w:space="0" w:color="auto"/>
              <w:bottom w:val="single" w:sz="4" w:space="0" w:color="auto"/>
              <w:right w:val="single" w:sz="4" w:space="0" w:color="auto"/>
            </w:tcBorders>
          </w:tcPr>
          <w:p w14:paraId="3192E450" w14:textId="77777777" w:rsidR="003B304F" w:rsidRPr="000E26FA" w:rsidRDefault="003B304F" w:rsidP="001D7954">
            <w:pPr>
              <w:pStyle w:val="ad"/>
              <w:tabs>
                <w:tab w:val="left" w:pos="361"/>
                <w:tab w:val="left" w:pos="993"/>
              </w:tabs>
              <w:spacing w:before="0" w:beforeAutospacing="0" w:after="0" w:afterAutospacing="0"/>
              <w:jc w:val="both"/>
              <w:rPr>
                <w:lang w:val="kk-KZ" w:eastAsia="en-US"/>
              </w:rPr>
            </w:pPr>
            <w:r w:rsidRPr="000E26FA">
              <w:rPr>
                <w:lang w:val="kk-KZ"/>
              </w:rPr>
              <w:t xml:space="preserve">АКТ-ның </w:t>
            </w:r>
            <w:proofErr w:type="spellStart"/>
            <w:r w:rsidRPr="000E26FA">
              <w:rPr>
                <w:lang w:val="kk-KZ"/>
              </w:rPr>
              <w:t>интерактивтілік</w:t>
            </w:r>
            <w:proofErr w:type="spellEnd"/>
            <w:r w:rsidRPr="000E26FA">
              <w:rPr>
                <w:lang w:val="kk-KZ"/>
              </w:rPr>
              <w:t xml:space="preserve"> мүмкіндігі, яғни білім алушыларға оларды қызықтыратын тақырып бойынша қарым-қатынас жасауға, ал оқытушыларға оқу процесін бақылауға және түзетуге мүмкіндік беретін кері байланыстың </w:t>
            </w:r>
            <w:proofErr w:type="spellStart"/>
            <w:r w:rsidRPr="000E26FA">
              <w:rPr>
                <w:lang w:val="kk-KZ"/>
              </w:rPr>
              <w:t>интерактивтілігі</w:t>
            </w:r>
            <w:proofErr w:type="spellEnd"/>
            <w:r w:rsidRPr="000E26FA">
              <w:rPr>
                <w:lang w:val="kk-KZ"/>
              </w:rPr>
              <w:t xml:space="preserve">  маңызды.</w:t>
            </w:r>
          </w:p>
        </w:tc>
      </w:tr>
    </w:tbl>
    <w:p w14:paraId="569CC876"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lastRenderedPageBreak/>
        <w:t>Бұл принциптер толықтырылуы немесе ішінара өзгертілуі мүмкін, дегенмен көрсетілген негізгі принциптерді іске асыру аралас оқыту технологиясын оқу процесінде тиімді жобалауға және сәтті қолдануға ықпал етеді дей отырып,  біз зерттеу жұмысымызда осы принциптерді басшылыққа аламыз және оларды келесі тұжырымда көрсетеміз:</w:t>
      </w:r>
    </w:p>
    <w:p w14:paraId="57C34A68" w14:textId="02A8D4B5" w:rsidR="003B304F" w:rsidRPr="000E26FA" w:rsidRDefault="003B304F" w:rsidP="004A72DC">
      <w:pPr>
        <w:pStyle w:val="a4"/>
        <w:numPr>
          <w:ilvl w:val="0"/>
          <w:numId w:val="9"/>
        </w:numPr>
        <w:tabs>
          <w:tab w:val="left" w:pos="709"/>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Педагогикалық тәсілдің басымдығы принципі</w:t>
      </w:r>
      <w:r w:rsidR="004A72DC" w:rsidRPr="000E26FA">
        <w:rPr>
          <w:rFonts w:ascii="Times New Roman" w:hAnsi="Times New Roman" w:cs="Times New Roman"/>
          <w:sz w:val="28"/>
          <w:szCs w:val="28"/>
          <w:lang w:val="kk-KZ"/>
        </w:rPr>
        <w:t>.</w:t>
      </w:r>
    </w:p>
    <w:p w14:paraId="7A0A5510" w14:textId="46B89DB7" w:rsidR="003B304F" w:rsidRPr="000E26FA" w:rsidRDefault="003B304F" w:rsidP="004A72DC">
      <w:pPr>
        <w:pStyle w:val="a4"/>
        <w:numPr>
          <w:ilvl w:val="0"/>
          <w:numId w:val="9"/>
        </w:numPr>
        <w:tabs>
          <w:tab w:val="left" w:pos="709"/>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Технологиялық дайындық деңгейін есепке алу принципі</w:t>
      </w:r>
      <w:r w:rsidR="004A72DC" w:rsidRPr="000E26FA">
        <w:rPr>
          <w:rFonts w:ascii="Times New Roman" w:hAnsi="Times New Roman" w:cs="Times New Roman"/>
          <w:sz w:val="28"/>
          <w:szCs w:val="28"/>
          <w:lang w:val="kk-KZ"/>
        </w:rPr>
        <w:t>.</w:t>
      </w:r>
    </w:p>
    <w:p w14:paraId="796E4C7B" w14:textId="6828F7E6" w:rsidR="003B304F" w:rsidRPr="000E26FA" w:rsidRDefault="003B304F" w:rsidP="004A72DC">
      <w:pPr>
        <w:pStyle w:val="a4"/>
        <w:numPr>
          <w:ilvl w:val="0"/>
          <w:numId w:val="9"/>
        </w:numPr>
        <w:tabs>
          <w:tab w:val="left" w:pos="709"/>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Педагогикалық мақсаттылық принципі</w:t>
      </w:r>
      <w:r w:rsidR="004A72DC" w:rsidRPr="000E26FA">
        <w:rPr>
          <w:rFonts w:ascii="Times New Roman" w:hAnsi="Times New Roman" w:cs="Times New Roman"/>
          <w:sz w:val="28"/>
          <w:szCs w:val="28"/>
          <w:lang w:val="kk-KZ"/>
        </w:rPr>
        <w:t>.</w:t>
      </w:r>
    </w:p>
    <w:p w14:paraId="17790CB0" w14:textId="559CF966" w:rsidR="003B304F" w:rsidRPr="000E26FA" w:rsidRDefault="003B304F" w:rsidP="004A72DC">
      <w:pPr>
        <w:pStyle w:val="a4"/>
        <w:numPr>
          <w:ilvl w:val="0"/>
          <w:numId w:val="9"/>
        </w:numPr>
        <w:tabs>
          <w:tab w:val="left" w:pos="709"/>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Аралас оқыту технологиясы модельдерінің оқыту шарттарына сәйкестік принципі</w:t>
      </w:r>
      <w:r w:rsidR="004A72DC" w:rsidRPr="000E26FA">
        <w:rPr>
          <w:rFonts w:ascii="Times New Roman" w:hAnsi="Times New Roman" w:cs="Times New Roman"/>
          <w:sz w:val="28"/>
          <w:szCs w:val="28"/>
          <w:lang w:val="kk-KZ"/>
        </w:rPr>
        <w:t>.</w:t>
      </w:r>
    </w:p>
    <w:p w14:paraId="19E8751C" w14:textId="067387C1" w:rsidR="003B304F" w:rsidRPr="000E26FA" w:rsidRDefault="003B304F" w:rsidP="004A72DC">
      <w:pPr>
        <w:pStyle w:val="a4"/>
        <w:numPr>
          <w:ilvl w:val="0"/>
          <w:numId w:val="9"/>
        </w:numPr>
        <w:tabs>
          <w:tab w:val="left" w:pos="709"/>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Аралас оқыту моделіндегі компоненттердің өзара байланысы принципі</w:t>
      </w:r>
      <w:r w:rsidR="004A72DC" w:rsidRPr="000E26FA">
        <w:rPr>
          <w:rFonts w:ascii="Times New Roman" w:hAnsi="Times New Roman" w:cs="Times New Roman"/>
          <w:sz w:val="28"/>
          <w:szCs w:val="28"/>
          <w:lang w:val="kk-KZ"/>
        </w:rPr>
        <w:t>.</w:t>
      </w:r>
    </w:p>
    <w:p w14:paraId="05E17D5B" w14:textId="390BC4BF" w:rsidR="003B304F" w:rsidRPr="000E26FA" w:rsidRDefault="003B304F" w:rsidP="004A72DC">
      <w:pPr>
        <w:pStyle w:val="a4"/>
        <w:numPr>
          <w:ilvl w:val="0"/>
          <w:numId w:val="9"/>
        </w:numPr>
        <w:tabs>
          <w:tab w:val="left" w:pos="709"/>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Оқу материалы мен оқу іс-әрекеті түрлерін дәстүрлі және онлайн оқытуға тиімді  бөлу принципі</w:t>
      </w:r>
      <w:r w:rsidR="004A72DC" w:rsidRPr="000E26FA">
        <w:rPr>
          <w:rFonts w:ascii="Times New Roman" w:hAnsi="Times New Roman" w:cs="Times New Roman"/>
          <w:sz w:val="28"/>
          <w:szCs w:val="28"/>
          <w:lang w:val="kk-KZ"/>
        </w:rPr>
        <w:t>.</w:t>
      </w:r>
    </w:p>
    <w:p w14:paraId="3692B8CB" w14:textId="13879A11" w:rsidR="003B304F" w:rsidRPr="000E26FA" w:rsidRDefault="003B304F" w:rsidP="004A72DC">
      <w:pPr>
        <w:pStyle w:val="a4"/>
        <w:numPr>
          <w:ilvl w:val="0"/>
          <w:numId w:val="9"/>
        </w:numPr>
        <w:tabs>
          <w:tab w:val="left" w:pos="709"/>
          <w:tab w:val="left" w:pos="851"/>
          <w:tab w:val="left" w:pos="993"/>
        </w:tabs>
        <w:spacing w:after="0" w:line="240" w:lineRule="auto"/>
        <w:ind w:left="0" w:firstLine="709"/>
        <w:jc w:val="both"/>
        <w:rPr>
          <w:rFonts w:ascii="Times New Roman" w:hAnsi="Times New Roman" w:cs="Times New Roman"/>
          <w:sz w:val="28"/>
          <w:szCs w:val="28"/>
          <w:lang w:val="kk-KZ"/>
        </w:rPr>
      </w:pPr>
      <w:proofErr w:type="spellStart"/>
      <w:r w:rsidRPr="000E26FA">
        <w:rPr>
          <w:rFonts w:ascii="Times New Roman" w:hAnsi="Times New Roman" w:cs="Times New Roman"/>
          <w:sz w:val="28"/>
          <w:szCs w:val="28"/>
          <w:lang w:val="kk-KZ"/>
        </w:rPr>
        <w:t>Интерактивтілік</w:t>
      </w:r>
      <w:proofErr w:type="spellEnd"/>
      <w:r w:rsidRPr="000E26FA">
        <w:rPr>
          <w:rFonts w:ascii="Times New Roman" w:hAnsi="Times New Roman" w:cs="Times New Roman"/>
          <w:sz w:val="28"/>
          <w:szCs w:val="28"/>
          <w:lang w:val="kk-KZ"/>
        </w:rPr>
        <w:t xml:space="preserve"> прин</w:t>
      </w:r>
      <w:r w:rsidR="004A72DC" w:rsidRPr="000E26FA">
        <w:rPr>
          <w:rFonts w:ascii="Times New Roman" w:hAnsi="Times New Roman" w:cs="Times New Roman"/>
          <w:sz w:val="28"/>
          <w:szCs w:val="28"/>
          <w:lang w:val="kk-KZ"/>
        </w:rPr>
        <w:t>ц</w:t>
      </w:r>
      <w:r w:rsidRPr="000E26FA">
        <w:rPr>
          <w:rFonts w:ascii="Times New Roman" w:hAnsi="Times New Roman" w:cs="Times New Roman"/>
          <w:sz w:val="28"/>
          <w:szCs w:val="28"/>
          <w:lang w:val="kk-KZ"/>
        </w:rPr>
        <w:t>ипі.</w:t>
      </w:r>
    </w:p>
    <w:p w14:paraId="35C80815"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t xml:space="preserve">Осы принциптер негізінде аралас оқыту жағдайында білім беру жүйесін жобалау және қолдану мүмкіндігі беріледі. </w:t>
      </w:r>
    </w:p>
    <w:p w14:paraId="55EADA48" w14:textId="3309E97C" w:rsidR="003B304F" w:rsidRPr="000E26FA" w:rsidRDefault="00F668CD" w:rsidP="00F668CD">
      <w:pPr>
        <w:tabs>
          <w:tab w:val="left" w:pos="993"/>
        </w:tabs>
        <w:ind w:firstLine="709"/>
        <w:jc w:val="both"/>
        <w:rPr>
          <w:sz w:val="28"/>
          <w:szCs w:val="28"/>
          <w:lang w:val="kk-KZ"/>
        </w:rPr>
      </w:pPr>
      <w:r w:rsidRPr="000E26FA">
        <w:rPr>
          <w:sz w:val="28"/>
          <w:szCs w:val="28"/>
          <w:lang w:val="kk-KZ"/>
        </w:rPr>
        <w:t xml:space="preserve">Қазіргі уақытта аралас оқыту технологиясын қолданудың әртүрлі әдістері қалыптасқан. Бұл әдістерді таңдау кезінде білім алушылардың жас ерекшеліктері мен оқу материалының мазмұнын ескеру маңызды. Жоғары деңгейлі әдістерде білім алушылардың дербестігі, оқу процесіне жауапкершілікпен қарауы және алдыңғы тақырыпты толық меңгергеннен кейін ғана келесі тақырыпқа өтуі басты назарда болады </w:t>
      </w:r>
      <w:r w:rsidR="003B304F" w:rsidRPr="000E26FA">
        <w:rPr>
          <w:sz w:val="28"/>
          <w:szCs w:val="28"/>
          <w:lang w:val="kk-KZ"/>
        </w:rPr>
        <w:t>[</w:t>
      </w:r>
      <w:r w:rsidR="00CC7165" w:rsidRPr="000E26FA">
        <w:rPr>
          <w:sz w:val="28"/>
          <w:szCs w:val="28"/>
          <w:lang w:val="kk-KZ"/>
        </w:rPr>
        <w:t>8</w:t>
      </w:r>
      <w:r w:rsidR="0052598E" w:rsidRPr="000E26FA">
        <w:rPr>
          <w:sz w:val="28"/>
          <w:szCs w:val="28"/>
          <w:lang w:val="kk-KZ"/>
        </w:rPr>
        <w:t>9</w:t>
      </w:r>
      <w:r w:rsidR="003B304F" w:rsidRPr="000E26FA">
        <w:rPr>
          <w:sz w:val="28"/>
          <w:szCs w:val="28"/>
          <w:lang w:val="kk-KZ"/>
        </w:rPr>
        <w:t>].</w:t>
      </w:r>
    </w:p>
    <w:p w14:paraId="2DC4CF07" w14:textId="7BDF53C2" w:rsidR="003B304F" w:rsidRPr="000E26FA" w:rsidRDefault="00F668CD" w:rsidP="002252EA">
      <w:pPr>
        <w:tabs>
          <w:tab w:val="left" w:pos="993"/>
        </w:tabs>
        <w:ind w:firstLine="709"/>
        <w:jc w:val="both"/>
        <w:rPr>
          <w:sz w:val="28"/>
          <w:szCs w:val="28"/>
          <w:lang w:val="kk-KZ"/>
        </w:rPr>
      </w:pPr>
      <w:r w:rsidRPr="000E26FA">
        <w:rPr>
          <w:sz w:val="28"/>
          <w:szCs w:val="28"/>
          <w:lang w:val="kk-KZ"/>
        </w:rPr>
        <w:t xml:space="preserve">Аралас оқытудың мүмкіндіктері кең әрі үнемі дамып келеді. Бұл процесс дәстүрлі оқытудан дара әрі мақсатты білім алуға көшу жолындағы жаңашыл бағыт ретінде қарастырылады. Осыған байланысты түрлі аралас оқыту платформалары мен орталықтары пайда болуда. Солардың бірі - </w:t>
      </w:r>
      <w:proofErr w:type="spellStart"/>
      <w:r w:rsidRPr="000E26FA">
        <w:rPr>
          <w:sz w:val="28"/>
          <w:szCs w:val="28"/>
          <w:lang w:val="kk-KZ"/>
        </w:rPr>
        <w:t>Blended</w:t>
      </w:r>
      <w:proofErr w:type="spellEnd"/>
      <w:r w:rsidRPr="000E26FA">
        <w:rPr>
          <w:sz w:val="28"/>
          <w:szCs w:val="28"/>
          <w:lang w:val="kk-KZ"/>
        </w:rPr>
        <w:t xml:space="preserve"> </w:t>
      </w:r>
      <w:proofErr w:type="spellStart"/>
      <w:r w:rsidRPr="000E26FA">
        <w:rPr>
          <w:sz w:val="28"/>
          <w:szCs w:val="28"/>
          <w:lang w:val="kk-KZ"/>
        </w:rPr>
        <w:t>Learning</w:t>
      </w:r>
      <w:proofErr w:type="spellEnd"/>
      <w:r w:rsidRPr="000E26FA">
        <w:rPr>
          <w:sz w:val="28"/>
          <w:szCs w:val="28"/>
          <w:lang w:val="kk-KZ"/>
        </w:rPr>
        <w:t xml:space="preserve"> </w:t>
      </w:r>
      <w:proofErr w:type="spellStart"/>
      <w:r w:rsidRPr="000E26FA">
        <w:rPr>
          <w:sz w:val="28"/>
          <w:szCs w:val="28"/>
          <w:lang w:val="kk-KZ"/>
        </w:rPr>
        <w:t>Universe</w:t>
      </w:r>
      <w:proofErr w:type="spellEnd"/>
      <w:r w:rsidRPr="000E26FA">
        <w:rPr>
          <w:sz w:val="28"/>
          <w:szCs w:val="28"/>
          <w:lang w:val="kk-KZ"/>
        </w:rPr>
        <w:t xml:space="preserve"> (BLU) –</w:t>
      </w:r>
      <w:r w:rsidRPr="000E26FA">
        <w:rPr>
          <w:sz w:val="28"/>
          <w:szCs w:val="28"/>
          <w:lang w:val="kk-KZ"/>
        </w:rPr>
        <w:t xml:space="preserve"> мұғалімдерге арналған онлайн орталық, онда аралас оқытудың келесі негізгі модельдері ұсынылған: бекет ротациясы, лаборатория ротациясы, жеке ротация, төңкерілген сынып, иілгіш модель және байытылған виртуалды орта. Аралас оқытуда алдымен осы модельдердің бірін таңдап, содан кейін оқыту процесін соның негізінде жобалау қажет. Сондықтан алдымен</w:t>
      </w:r>
      <w:r w:rsidR="002252EA" w:rsidRPr="000E26FA">
        <w:rPr>
          <w:sz w:val="28"/>
          <w:szCs w:val="28"/>
          <w:lang w:val="kk-KZ"/>
        </w:rPr>
        <w:t xml:space="preserve"> </w:t>
      </w:r>
      <w:r w:rsidRPr="000E26FA">
        <w:rPr>
          <w:sz w:val="28"/>
          <w:szCs w:val="28"/>
          <w:lang w:val="kk-KZ"/>
        </w:rPr>
        <w:t>аталған модельдерге қысқаша сипаттама берейік</w:t>
      </w:r>
      <w:r w:rsidR="002252EA" w:rsidRPr="000E26FA">
        <w:rPr>
          <w:sz w:val="28"/>
          <w:szCs w:val="28"/>
          <w:lang w:val="kk-KZ"/>
        </w:rPr>
        <w:t xml:space="preserve"> </w:t>
      </w:r>
      <w:r w:rsidR="003B304F" w:rsidRPr="000E26FA">
        <w:rPr>
          <w:lang w:val="kk-KZ"/>
        </w:rPr>
        <w:t>[</w:t>
      </w:r>
      <w:r w:rsidR="0052598E" w:rsidRPr="000E26FA">
        <w:rPr>
          <w:lang w:val="kk-KZ"/>
        </w:rPr>
        <w:t>90</w:t>
      </w:r>
      <w:r w:rsidR="003B304F" w:rsidRPr="000E26FA">
        <w:rPr>
          <w:lang w:val="kk-KZ"/>
        </w:rPr>
        <w:t>].</w:t>
      </w:r>
    </w:p>
    <w:p w14:paraId="72471555" w14:textId="57E28EBD" w:rsidR="003B304F" w:rsidRPr="000E26FA" w:rsidRDefault="003B304F" w:rsidP="004A72DC">
      <w:pPr>
        <w:tabs>
          <w:tab w:val="left" w:pos="993"/>
        </w:tabs>
        <w:ind w:firstLine="709"/>
        <w:jc w:val="both"/>
        <w:rPr>
          <w:sz w:val="28"/>
          <w:szCs w:val="28"/>
          <w:lang w:val="kk-KZ"/>
        </w:rPr>
      </w:pPr>
      <w:r w:rsidRPr="000E26FA">
        <w:rPr>
          <w:sz w:val="28"/>
          <w:szCs w:val="28"/>
          <w:lang w:val="kk-KZ"/>
        </w:rPr>
        <w:t>"</w:t>
      </w:r>
      <w:r w:rsidRPr="000E26FA">
        <w:rPr>
          <w:i/>
          <w:sz w:val="28"/>
          <w:szCs w:val="28"/>
          <w:lang w:val="kk-KZ"/>
        </w:rPr>
        <w:t>Бекет ротациясы</w:t>
      </w:r>
      <w:r w:rsidRPr="000E26FA">
        <w:rPr>
          <w:sz w:val="28"/>
          <w:szCs w:val="28"/>
          <w:lang w:val="kk-KZ"/>
        </w:rPr>
        <w:t xml:space="preserve">" </w:t>
      </w:r>
      <w:r w:rsidR="00B22537" w:rsidRPr="000E26FA">
        <w:rPr>
          <w:sz w:val="28"/>
          <w:szCs w:val="28"/>
          <w:lang w:val="kk-KZ"/>
        </w:rPr>
        <w:t xml:space="preserve">(3-сурет) </w:t>
      </w:r>
      <w:r w:rsidRPr="000E26FA">
        <w:rPr>
          <w:sz w:val="28"/>
          <w:szCs w:val="28"/>
          <w:lang w:val="kk-KZ"/>
        </w:rPr>
        <w:t>моделі бастауыш сынып білім алушылары</w:t>
      </w:r>
      <w:r w:rsidR="002252EA" w:rsidRPr="000E26FA">
        <w:rPr>
          <w:sz w:val="28"/>
          <w:szCs w:val="28"/>
          <w:lang w:val="kk-KZ"/>
        </w:rPr>
        <w:t>на</w:t>
      </w:r>
      <w:r w:rsidRPr="000E26FA">
        <w:rPr>
          <w:sz w:val="28"/>
          <w:szCs w:val="28"/>
          <w:lang w:val="kk-KZ"/>
        </w:rPr>
        <w:t xml:space="preserve"> өте қолайлы. Мұнда сынып үш бекетке бөлінеді: мұғаліммен жұмыс жасау, онлайн </w:t>
      </w:r>
      <w:r w:rsidR="002252EA" w:rsidRPr="000E26FA">
        <w:rPr>
          <w:sz w:val="28"/>
          <w:szCs w:val="28"/>
          <w:lang w:val="kk-KZ"/>
        </w:rPr>
        <w:t>тапсырмалар</w:t>
      </w:r>
      <w:r w:rsidRPr="000E26FA">
        <w:rPr>
          <w:sz w:val="28"/>
          <w:szCs w:val="28"/>
          <w:lang w:val="kk-KZ"/>
        </w:rPr>
        <w:t xml:space="preserve"> және жобалық жұмыс жасау бекеті. Білім алушылар </w:t>
      </w:r>
      <w:r w:rsidR="002252EA" w:rsidRPr="000E26FA">
        <w:rPr>
          <w:sz w:val="28"/>
          <w:szCs w:val="28"/>
          <w:lang w:val="kk-KZ"/>
        </w:rPr>
        <w:t xml:space="preserve">осы бекеттерде кезекпен айналып өтіп, бір материалды бірнеше рет пысықтауға мүмкіндік алады. </w:t>
      </w:r>
    </w:p>
    <w:p w14:paraId="2C0A5D42" w14:textId="77777777" w:rsidR="003B304F" w:rsidRPr="000E26FA" w:rsidRDefault="003B304F" w:rsidP="004A72DC">
      <w:pPr>
        <w:tabs>
          <w:tab w:val="left" w:pos="993"/>
        </w:tabs>
        <w:ind w:firstLine="709"/>
        <w:jc w:val="both"/>
        <w:rPr>
          <w:sz w:val="28"/>
          <w:szCs w:val="28"/>
          <w:lang w:val="kk-KZ"/>
        </w:rPr>
      </w:pPr>
    </w:p>
    <w:p w14:paraId="24A87EBA" w14:textId="77777777" w:rsidR="003B304F" w:rsidRPr="000E26FA" w:rsidRDefault="003B304F" w:rsidP="00AB5B5A">
      <w:pPr>
        <w:tabs>
          <w:tab w:val="left" w:pos="993"/>
        </w:tabs>
        <w:jc w:val="center"/>
        <w:rPr>
          <w:sz w:val="28"/>
          <w:szCs w:val="28"/>
          <w:lang w:val="kk-KZ"/>
        </w:rPr>
      </w:pPr>
      <w:r w:rsidRPr="000E26FA">
        <w:rPr>
          <w:noProof/>
          <w:sz w:val="28"/>
          <w:szCs w:val="28"/>
        </w:rPr>
        <w:lastRenderedPageBreak/>
        <w:drawing>
          <wp:inline distT="0" distB="0" distL="0" distR="0" wp14:anchorId="58C6E237" wp14:editId="40AF9F96">
            <wp:extent cx="3559127" cy="2056384"/>
            <wp:effectExtent l="57150" t="57150" r="99060" b="96520"/>
            <wp:docPr id="5" name="Рисунок 5" descr="Изображение выглядит как текст, снимок экрана, диаграмма, дизай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 снимок экрана, диаграмма, дизайн&#10;&#10;Контент, сгенерированный ИИ, может содержать ошибки."/>
                    <pic:cNvPicPr/>
                  </pic:nvPicPr>
                  <pic:blipFill>
                    <a:blip r:embed="rId14" cstate="print">
                      <a:extLst>
                        <a:ext uri="{28A0092B-C50C-407E-A947-70E740481C1C}">
                          <a14:useLocalDpi xmlns:a14="http://schemas.microsoft.com/office/drawing/2010/main"/>
                        </a:ext>
                      </a:extLst>
                    </a:blip>
                    <a:stretch>
                      <a:fillRect/>
                    </a:stretch>
                  </pic:blipFill>
                  <pic:spPr>
                    <a:xfrm>
                      <a:off x="0" y="0"/>
                      <a:ext cx="3626507" cy="2095315"/>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C66CF4" w14:textId="77777777" w:rsidR="004A72DC" w:rsidRPr="000E26FA" w:rsidRDefault="004A72DC" w:rsidP="004A72DC">
      <w:pPr>
        <w:tabs>
          <w:tab w:val="left" w:pos="993"/>
        </w:tabs>
        <w:ind w:firstLine="709"/>
        <w:jc w:val="center"/>
        <w:rPr>
          <w:sz w:val="28"/>
          <w:szCs w:val="28"/>
          <w:lang w:val="kk-KZ"/>
        </w:rPr>
      </w:pPr>
    </w:p>
    <w:p w14:paraId="6F125F90" w14:textId="48EA763A" w:rsidR="003B304F" w:rsidRPr="000E26FA" w:rsidRDefault="00B22537" w:rsidP="004A72DC">
      <w:pPr>
        <w:tabs>
          <w:tab w:val="left" w:pos="993"/>
        </w:tabs>
        <w:ind w:firstLine="709"/>
        <w:jc w:val="center"/>
        <w:rPr>
          <w:sz w:val="28"/>
          <w:szCs w:val="28"/>
          <w:lang w:val="kk-KZ"/>
        </w:rPr>
      </w:pPr>
      <w:r w:rsidRPr="000E26FA">
        <w:rPr>
          <w:sz w:val="28"/>
          <w:szCs w:val="28"/>
          <w:lang w:val="kk-KZ"/>
        </w:rPr>
        <w:t xml:space="preserve"> </w:t>
      </w:r>
      <w:r w:rsidR="007B22AC" w:rsidRPr="000E26FA">
        <w:rPr>
          <w:sz w:val="28"/>
          <w:szCs w:val="28"/>
          <w:lang w:val="kk-KZ"/>
        </w:rPr>
        <w:t>Сурет</w:t>
      </w:r>
      <w:r w:rsidR="003B304F" w:rsidRPr="000E26FA">
        <w:rPr>
          <w:sz w:val="28"/>
          <w:szCs w:val="28"/>
          <w:lang w:val="kk-KZ"/>
        </w:rPr>
        <w:t xml:space="preserve"> 3 – Бекет ротациясы моделі</w:t>
      </w:r>
    </w:p>
    <w:p w14:paraId="2EE907C8" w14:textId="77777777" w:rsidR="003B304F" w:rsidRPr="000E26FA" w:rsidRDefault="003B304F" w:rsidP="004A72DC">
      <w:pPr>
        <w:tabs>
          <w:tab w:val="left" w:pos="993"/>
        </w:tabs>
        <w:ind w:firstLine="709"/>
        <w:jc w:val="both"/>
        <w:rPr>
          <w:sz w:val="28"/>
          <w:szCs w:val="28"/>
          <w:lang w:val="kk-KZ"/>
        </w:rPr>
      </w:pPr>
    </w:p>
    <w:p w14:paraId="4DDB3D13" w14:textId="4255245B" w:rsidR="002252EA" w:rsidRPr="000E26FA" w:rsidRDefault="003B304F" w:rsidP="004A72DC">
      <w:pPr>
        <w:tabs>
          <w:tab w:val="left" w:pos="993"/>
        </w:tabs>
        <w:ind w:firstLine="709"/>
        <w:jc w:val="both"/>
        <w:rPr>
          <w:sz w:val="28"/>
          <w:szCs w:val="28"/>
          <w:lang w:val="kk-KZ"/>
        </w:rPr>
      </w:pPr>
      <w:r w:rsidRPr="000E26FA">
        <w:rPr>
          <w:sz w:val="28"/>
          <w:szCs w:val="28"/>
          <w:lang w:val="kk-KZ"/>
        </w:rPr>
        <w:t>«</w:t>
      </w:r>
      <w:r w:rsidRPr="000E26FA">
        <w:rPr>
          <w:i/>
          <w:sz w:val="28"/>
          <w:szCs w:val="28"/>
          <w:lang w:val="kk-KZ"/>
        </w:rPr>
        <w:t>Лаборатория ротациясы</w:t>
      </w:r>
      <w:r w:rsidRPr="000E26FA">
        <w:rPr>
          <w:sz w:val="28"/>
          <w:szCs w:val="28"/>
          <w:lang w:val="kk-KZ"/>
        </w:rPr>
        <w:t xml:space="preserve">» (4-сурет) </w:t>
      </w:r>
      <w:r w:rsidR="002252EA" w:rsidRPr="000E26FA">
        <w:rPr>
          <w:sz w:val="28"/>
          <w:szCs w:val="28"/>
          <w:lang w:val="kk-KZ"/>
        </w:rPr>
        <w:t>моделі кез келген жастағы білім алушылар үшін қолдануға болады, бірақ онлайн ортаның мазмұны білім алушының жасына сай болу тиіс. Негізгі сабақтар әдеттегі сыныпта өтеді, ал бір бөлігі арнайы жабдықталған компьютерлік сыныпта өткізіліп, білім алушылар сол жерде алған білімдерін онлайн тапсырмалар арқылы бекітеді және тереңдетеді.</w:t>
      </w:r>
    </w:p>
    <w:p w14:paraId="6AF07A58" w14:textId="77777777" w:rsidR="003B304F" w:rsidRPr="000E26FA" w:rsidRDefault="003B304F" w:rsidP="004A72DC">
      <w:pPr>
        <w:tabs>
          <w:tab w:val="left" w:pos="993"/>
        </w:tabs>
        <w:ind w:firstLine="709"/>
        <w:jc w:val="both"/>
        <w:rPr>
          <w:sz w:val="28"/>
          <w:szCs w:val="28"/>
          <w:lang w:val="kk-KZ"/>
        </w:rPr>
      </w:pPr>
    </w:p>
    <w:p w14:paraId="2692707D" w14:textId="77777777" w:rsidR="003B304F" w:rsidRPr="000E26FA" w:rsidRDefault="003B304F" w:rsidP="007C36BA">
      <w:pPr>
        <w:tabs>
          <w:tab w:val="left" w:pos="993"/>
        </w:tabs>
        <w:jc w:val="center"/>
        <w:rPr>
          <w:sz w:val="28"/>
          <w:szCs w:val="28"/>
          <w:lang w:val="kk-KZ"/>
        </w:rPr>
      </w:pPr>
      <w:r w:rsidRPr="000E26FA">
        <w:rPr>
          <w:noProof/>
          <w:sz w:val="28"/>
          <w:szCs w:val="28"/>
        </w:rPr>
        <w:drawing>
          <wp:inline distT="0" distB="0" distL="0" distR="0" wp14:anchorId="39DF5B5C" wp14:editId="139AD76F">
            <wp:extent cx="3545058" cy="2144753"/>
            <wp:effectExtent l="57150" t="57150" r="93980" b="103505"/>
            <wp:docPr id="3" name="Рисунок 3" descr="Изображение выглядит как текст, снимок экрана, дизай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 снимок экрана, дизайн&#10;&#10;Контент, сгенерированный ИИ, может содержать ошибки."/>
                    <pic:cNvPicPr/>
                  </pic:nvPicPr>
                  <pic:blipFill>
                    <a:blip r:embed="rId15" cstate="print">
                      <a:extLst>
                        <a:ext uri="{28A0092B-C50C-407E-A947-70E740481C1C}">
                          <a14:useLocalDpi xmlns:a14="http://schemas.microsoft.com/office/drawing/2010/main"/>
                        </a:ext>
                      </a:extLst>
                    </a:blip>
                    <a:stretch>
                      <a:fillRect/>
                    </a:stretch>
                  </pic:blipFill>
                  <pic:spPr>
                    <a:xfrm>
                      <a:off x="0" y="0"/>
                      <a:ext cx="3580540" cy="2166219"/>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366F7A" w14:textId="77777777" w:rsidR="007C36BA" w:rsidRPr="000E26FA" w:rsidRDefault="007C36BA" w:rsidP="004A72DC">
      <w:pPr>
        <w:tabs>
          <w:tab w:val="left" w:pos="993"/>
        </w:tabs>
        <w:ind w:firstLine="709"/>
        <w:jc w:val="center"/>
        <w:rPr>
          <w:sz w:val="28"/>
          <w:szCs w:val="28"/>
          <w:lang w:val="kk-KZ"/>
        </w:rPr>
      </w:pPr>
    </w:p>
    <w:p w14:paraId="5AF24240" w14:textId="084EBD56" w:rsidR="003B304F" w:rsidRPr="000E26FA" w:rsidRDefault="003B304F" w:rsidP="004A72DC">
      <w:pPr>
        <w:tabs>
          <w:tab w:val="left" w:pos="993"/>
        </w:tabs>
        <w:ind w:firstLine="709"/>
        <w:jc w:val="center"/>
        <w:rPr>
          <w:sz w:val="28"/>
          <w:szCs w:val="28"/>
          <w:lang w:val="kk-KZ"/>
        </w:rPr>
      </w:pPr>
      <w:r w:rsidRPr="000E26FA">
        <w:rPr>
          <w:sz w:val="28"/>
          <w:szCs w:val="28"/>
          <w:lang w:val="kk-KZ"/>
        </w:rPr>
        <w:t>Сурет 4 – Лаборатория ротациясы моделі</w:t>
      </w:r>
    </w:p>
    <w:p w14:paraId="22637519" w14:textId="77777777" w:rsidR="007C36BA" w:rsidRPr="000E26FA" w:rsidRDefault="007C36BA" w:rsidP="004A72DC">
      <w:pPr>
        <w:tabs>
          <w:tab w:val="left" w:pos="993"/>
        </w:tabs>
        <w:ind w:firstLine="709"/>
        <w:jc w:val="both"/>
        <w:rPr>
          <w:sz w:val="28"/>
          <w:szCs w:val="28"/>
          <w:lang w:val="kk-KZ"/>
        </w:rPr>
      </w:pPr>
    </w:p>
    <w:p w14:paraId="2EF6F57A" w14:textId="7A97C669" w:rsidR="002252EA" w:rsidRPr="000E26FA" w:rsidRDefault="003B304F" w:rsidP="004A72DC">
      <w:pPr>
        <w:tabs>
          <w:tab w:val="left" w:pos="993"/>
        </w:tabs>
        <w:ind w:firstLine="709"/>
        <w:jc w:val="both"/>
        <w:rPr>
          <w:sz w:val="28"/>
          <w:szCs w:val="28"/>
          <w:lang w:val="kk-KZ"/>
        </w:rPr>
      </w:pPr>
      <w:r w:rsidRPr="000E26FA">
        <w:rPr>
          <w:sz w:val="28"/>
          <w:szCs w:val="28"/>
          <w:lang w:val="kk-KZ"/>
        </w:rPr>
        <w:t>«</w:t>
      </w:r>
      <w:r w:rsidRPr="000E26FA">
        <w:rPr>
          <w:i/>
          <w:sz w:val="28"/>
          <w:szCs w:val="28"/>
          <w:lang w:val="kk-KZ"/>
        </w:rPr>
        <w:t>Иілгіш модельді</w:t>
      </w:r>
      <w:r w:rsidRPr="000E26FA">
        <w:rPr>
          <w:sz w:val="28"/>
          <w:szCs w:val="28"/>
          <w:lang w:val="kk-KZ"/>
        </w:rPr>
        <w:t xml:space="preserve">» (5-сурет) </w:t>
      </w:r>
      <w:r w:rsidR="002252EA" w:rsidRPr="000E26FA">
        <w:rPr>
          <w:sz w:val="28"/>
          <w:szCs w:val="28"/>
          <w:lang w:val="kk-KZ"/>
        </w:rPr>
        <w:t xml:space="preserve">қолдану күрделі болғанымен, нәтиже беруі жоғары. Бұл модель өзіндік оқу дағдылары қалыптасқан жоғары сынып білім алушыларына тиімді. Әр білім алушыға жеке жұмыс орны мен компьютер немесе планшет ұсынылады. Білім алушы өз оқу кестесін өзі реттейді, оқу уақытына шектеу қойылмайды. </w:t>
      </w:r>
    </w:p>
    <w:p w14:paraId="225F875E" w14:textId="77777777" w:rsidR="007C36BA" w:rsidRPr="000E26FA" w:rsidRDefault="007C36BA" w:rsidP="004A72DC">
      <w:pPr>
        <w:tabs>
          <w:tab w:val="left" w:pos="993"/>
        </w:tabs>
        <w:ind w:firstLine="709"/>
        <w:jc w:val="both"/>
        <w:rPr>
          <w:sz w:val="28"/>
          <w:szCs w:val="28"/>
          <w:lang w:val="kk-KZ"/>
        </w:rPr>
      </w:pPr>
    </w:p>
    <w:p w14:paraId="18D9F131" w14:textId="77777777" w:rsidR="003B304F" w:rsidRPr="000E26FA" w:rsidRDefault="003B304F" w:rsidP="007C36BA">
      <w:pPr>
        <w:tabs>
          <w:tab w:val="left" w:pos="993"/>
        </w:tabs>
        <w:jc w:val="center"/>
        <w:rPr>
          <w:sz w:val="28"/>
          <w:szCs w:val="28"/>
          <w:lang w:val="kk-KZ"/>
        </w:rPr>
      </w:pPr>
      <w:r w:rsidRPr="000E26FA">
        <w:rPr>
          <w:noProof/>
          <w:sz w:val="28"/>
          <w:szCs w:val="28"/>
        </w:rPr>
        <w:lastRenderedPageBreak/>
        <w:drawing>
          <wp:inline distT="0" distB="0" distL="0" distR="0" wp14:anchorId="21729DCF" wp14:editId="3C91F1B4">
            <wp:extent cx="3979759" cy="2180492"/>
            <wp:effectExtent l="57150" t="57150" r="97155" b="8699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6" cstate="print">
                      <a:extLst>
                        <a:ext uri="{28A0092B-C50C-407E-A947-70E740481C1C}">
                          <a14:useLocalDpi xmlns:a14="http://schemas.microsoft.com/office/drawing/2010/main"/>
                        </a:ext>
                      </a:extLst>
                    </a:blip>
                    <a:stretch>
                      <a:fillRect/>
                    </a:stretch>
                  </pic:blipFill>
                  <pic:spPr>
                    <a:xfrm>
                      <a:off x="0" y="0"/>
                      <a:ext cx="4035513" cy="2211039"/>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B1321D8" w14:textId="77777777" w:rsidR="004A72DC" w:rsidRPr="000E26FA" w:rsidRDefault="004A72DC" w:rsidP="004A72DC">
      <w:pPr>
        <w:tabs>
          <w:tab w:val="left" w:pos="993"/>
        </w:tabs>
        <w:ind w:firstLine="709"/>
        <w:jc w:val="center"/>
        <w:rPr>
          <w:sz w:val="28"/>
          <w:szCs w:val="28"/>
          <w:lang w:val="kk-KZ"/>
        </w:rPr>
      </w:pPr>
    </w:p>
    <w:p w14:paraId="7C069D12" w14:textId="6B273B19" w:rsidR="003B304F" w:rsidRPr="000E26FA" w:rsidRDefault="003B304F" w:rsidP="004A72DC">
      <w:pPr>
        <w:tabs>
          <w:tab w:val="left" w:pos="993"/>
        </w:tabs>
        <w:ind w:firstLine="709"/>
        <w:jc w:val="center"/>
        <w:rPr>
          <w:sz w:val="28"/>
          <w:szCs w:val="28"/>
          <w:lang w:val="kk-KZ"/>
        </w:rPr>
      </w:pPr>
      <w:r w:rsidRPr="000E26FA">
        <w:rPr>
          <w:sz w:val="28"/>
          <w:szCs w:val="28"/>
          <w:lang w:val="kk-KZ"/>
        </w:rPr>
        <w:t>Сурет 5 – Иілгіш моделі</w:t>
      </w:r>
    </w:p>
    <w:p w14:paraId="24C4A531" w14:textId="77777777" w:rsidR="003B304F" w:rsidRPr="000E26FA" w:rsidRDefault="003B304F" w:rsidP="004A72DC">
      <w:pPr>
        <w:tabs>
          <w:tab w:val="left" w:pos="993"/>
        </w:tabs>
        <w:ind w:firstLine="709"/>
        <w:jc w:val="both"/>
        <w:rPr>
          <w:sz w:val="28"/>
          <w:szCs w:val="28"/>
          <w:lang w:val="kk-KZ"/>
        </w:rPr>
      </w:pPr>
    </w:p>
    <w:p w14:paraId="270200A0" w14:textId="09CCF15B" w:rsidR="003B304F" w:rsidRPr="000E26FA" w:rsidRDefault="003B304F" w:rsidP="004A72DC">
      <w:pPr>
        <w:tabs>
          <w:tab w:val="left" w:pos="993"/>
        </w:tabs>
        <w:ind w:firstLine="709"/>
        <w:jc w:val="both"/>
        <w:rPr>
          <w:sz w:val="28"/>
          <w:szCs w:val="28"/>
          <w:lang w:val="kk-KZ"/>
        </w:rPr>
      </w:pPr>
      <w:bookmarkStart w:id="4" w:name="_Hlk54822062"/>
      <w:r w:rsidRPr="000E26FA">
        <w:rPr>
          <w:sz w:val="28"/>
          <w:szCs w:val="28"/>
          <w:lang w:val="kk-KZ"/>
        </w:rPr>
        <w:t xml:space="preserve">«Төңкерілген сынып» (6-сурет) моделінде білім алушылар үйінде интернет желісіне қосылған өздерінің электрондық құралдарын қолдана отырып онлайн ортада жұмыс жасайды, жаңа материалмен танысады. </w:t>
      </w:r>
    </w:p>
    <w:p w14:paraId="12DEB9F8"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t xml:space="preserve"> </w:t>
      </w:r>
    </w:p>
    <w:p w14:paraId="05910948" w14:textId="77777777" w:rsidR="003B304F" w:rsidRPr="000E26FA" w:rsidRDefault="003B304F" w:rsidP="007C36BA">
      <w:pPr>
        <w:tabs>
          <w:tab w:val="left" w:pos="993"/>
        </w:tabs>
        <w:jc w:val="center"/>
        <w:rPr>
          <w:sz w:val="28"/>
          <w:szCs w:val="28"/>
          <w:lang w:val="kk-KZ"/>
        </w:rPr>
      </w:pPr>
      <w:r w:rsidRPr="000E26FA">
        <w:rPr>
          <w:noProof/>
          <w:sz w:val="28"/>
          <w:szCs w:val="28"/>
        </w:rPr>
        <w:drawing>
          <wp:inline distT="0" distB="0" distL="0" distR="0" wp14:anchorId="7F946999" wp14:editId="4E3AA8D9">
            <wp:extent cx="4171566" cy="2138290"/>
            <wp:effectExtent l="57150" t="57150" r="95885" b="90805"/>
            <wp:docPr id="6" name="Рисунок 6" descr="Изображение выглядит как текст, снимок экрана, Шрифт,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снимок экрана, Шрифт, диаграмма&#10;&#10;Контент, сгенерированный ИИ, может содержать ошибки."/>
                    <pic:cNvPicPr/>
                  </pic:nvPicPr>
                  <pic:blipFill>
                    <a:blip r:embed="rId17" cstate="print">
                      <a:extLst>
                        <a:ext uri="{28A0092B-C50C-407E-A947-70E740481C1C}">
                          <a14:useLocalDpi xmlns:a14="http://schemas.microsoft.com/office/drawing/2010/main"/>
                        </a:ext>
                      </a:extLst>
                    </a:blip>
                    <a:stretch>
                      <a:fillRect/>
                    </a:stretch>
                  </pic:blipFill>
                  <pic:spPr>
                    <a:xfrm>
                      <a:off x="0" y="0"/>
                      <a:ext cx="4225516" cy="2165944"/>
                    </a:xfrm>
                    <a:prstGeom prst="rect">
                      <a:avLst/>
                    </a:prstGeom>
                    <a:ln w="635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14:paraId="74E0FF35" w14:textId="77777777" w:rsidR="004A72DC" w:rsidRPr="000E26FA" w:rsidRDefault="004A72DC" w:rsidP="004A72DC">
      <w:pPr>
        <w:tabs>
          <w:tab w:val="left" w:pos="993"/>
        </w:tabs>
        <w:ind w:firstLine="709"/>
        <w:jc w:val="center"/>
        <w:rPr>
          <w:sz w:val="28"/>
          <w:szCs w:val="28"/>
          <w:lang w:val="kk-KZ"/>
        </w:rPr>
      </w:pPr>
    </w:p>
    <w:p w14:paraId="281DCCC0" w14:textId="08064DBD" w:rsidR="003B304F" w:rsidRPr="000E26FA" w:rsidRDefault="003B304F" w:rsidP="004A72DC">
      <w:pPr>
        <w:tabs>
          <w:tab w:val="left" w:pos="993"/>
        </w:tabs>
        <w:ind w:firstLine="709"/>
        <w:jc w:val="center"/>
        <w:rPr>
          <w:sz w:val="28"/>
          <w:szCs w:val="28"/>
          <w:lang w:val="kk-KZ"/>
        </w:rPr>
      </w:pPr>
      <w:r w:rsidRPr="000E26FA">
        <w:rPr>
          <w:sz w:val="28"/>
          <w:szCs w:val="28"/>
          <w:lang w:val="kk-KZ"/>
        </w:rPr>
        <w:t>Сурет 6 – Төңкерілген сынып моделі</w:t>
      </w:r>
    </w:p>
    <w:bookmarkEnd w:id="4"/>
    <w:p w14:paraId="5C900910" w14:textId="77777777" w:rsidR="007C36BA" w:rsidRPr="000E26FA" w:rsidRDefault="007C36BA" w:rsidP="004A72DC">
      <w:pPr>
        <w:tabs>
          <w:tab w:val="left" w:pos="993"/>
        </w:tabs>
        <w:ind w:firstLine="709"/>
        <w:jc w:val="both"/>
        <w:rPr>
          <w:sz w:val="28"/>
          <w:szCs w:val="28"/>
          <w:lang w:val="kk-KZ"/>
        </w:rPr>
      </w:pPr>
    </w:p>
    <w:p w14:paraId="1A44A111" w14:textId="1F5995FC" w:rsidR="003B304F" w:rsidRPr="000E26FA" w:rsidRDefault="002252EA" w:rsidP="004A72DC">
      <w:pPr>
        <w:tabs>
          <w:tab w:val="left" w:pos="993"/>
        </w:tabs>
        <w:ind w:firstLine="709"/>
        <w:jc w:val="both"/>
        <w:rPr>
          <w:sz w:val="28"/>
          <w:szCs w:val="28"/>
          <w:lang w:val="kk-KZ"/>
        </w:rPr>
      </w:pPr>
      <w:r w:rsidRPr="000E26FA">
        <w:rPr>
          <w:sz w:val="28"/>
          <w:szCs w:val="28"/>
          <w:lang w:val="kk-KZ"/>
        </w:rPr>
        <w:t xml:space="preserve">Сабақ барысында білім алушылар үйден меңгерген материалды бекітіп, білімдерін белсендіру бағытында түрлі тапсырмалар орындайды. Мұндай сабақтар семинар, </w:t>
      </w:r>
      <w:r w:rsidR="001D67A1" w:rsidRPr="000E26FA">
        <w:rPr>
          <w:sz w:val="28"/>
          <w:szCs w:val="28"/>
          <w:lang w:val="kk-KZ"/>
        </w:rPr>
        <w:t xml:space="preserve">рөлдік ойын, жобалық жұмыс және т.б. </w:t>
      </w:r>
      <w:proofErr w:type="spellStart"/>
      <w:r w:rsidR="001D67A1" w:rsidRPr="000E26FA">
        <w:rPr>
          <w:sz w:val="28"/>
          <w:szCs w:val="28"/>
          <w:lang w:val="kk-KZ"/>
        </w:rPr>
        <w:t>интербелсенді</w:t>
      </w:r>
      <w:proofErr w:type="spellEnd"/>
      <w:r w:rsidR="001D67A1" w:rsidRPr="000E26FA">
        <w:rPr>
          <w:sz w:val="28"/>
          <w:szCs w:val="28"/>
          <w:lang w:val="kk-KZ"/>
        </w:rPr>
        <w:t xml:space="preserve"> </w:t>
      </w:r>
      <w:r w:rsidR="00BD5A2E" w:rsidRPr="000E26FA">
        <w:rPr>
          <w:sz w:val="28"/>
          <w:szCs w:val="28"/>
          <w:lang w:val="kk-KZ"/>
        </w:rPr>
        <w:t xml:space="preserve">әдістер арқылы ұйымдастырылады. </w:t>
      </w:r>
      <w:r w:rsidR="001D67A1" w:rsidRPr="000E26FA">
        <w:rPr>
          <w:sz w:val="28"/>
          <w:szCs w:val="28"/>
          <w:lang w:val="kk-KZ"/>
        </w:rPr>
        <w:t xml:space="preserve">Бұл </w:t>
      </w:r>
      <w:proofErr w:type="spellStart"/>
      <w:r w:rsidR="001D67A1" w:rsidRPr="000E26FA">
        <w:rPr>
          <w:sz w:val="28"/>
          <w:szCs w:val="28"/>
          <w:lang w:val="kk-KZ"/>
        </w:rPr>
        <w:t>модел</w:t>
      </w:r>
      <w:r w:rsidR="00BD5A2E" w:rsidRPr="000E26FA">
        <w:rPr>
          <w:sz w:val="28"/>
          <w:szCs w:val="28"/>
          <w:lang w:val="kk-KZ"/>
        </w:rPr>
        <w:t>лдің</w:t>
      </w:r>
      <w:proofErr w:type="spellEnd"/>
      <w:r w:rsidR="00BD5A2E" w:rsidRPr="000E26FA">
        <w:rPr>
          <w:sz w:val="28"/>
          <w:szCs w:val="28"/>
          <w:lang w:val="kk-KZ"/>
        </w:rPr>
        <w:t xml:space="preserve"> тиімділігі көбіне мұғалімнің осындай форматтағы сабақты өткізуге дайындық </w:t>
      </w:r>
      <w:r w:rsidR="001D67A1" w:rsidRPr="000E26FA">
        <w:rPr>
          <w:sz w:val="28"/>
          <w:szCs w:val="28"/>
          <w:lang w:val="kk-KZ"/>
        </w:rPr>
        <w:t>байланысты болып келеді [91].</w:t>
      </w:r>
    </w:p>
    <w:p w14:paraId="55E3CF4F"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t xml:space="preserve">Әдетте, аралас оқытудың жоғарыда қарастырылған модельдерімен қатар басқа да  модельдері ұсынылады. </w:t>
      </w:r>
    </w:p>
    <w:p w14:paraId="1F94E424"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t xml:space="preserve">Аралас оқыту модельдерінің көпшілігі дағдыға, қарым-қатынас немесе құзыреттілікке бағытталған оқытуға бейім. Дағдыға негізделген оқыту нақты білім мен дағдыларды дамыту үшін нұсқаушы немесе </w:t>
      </w:r>
      <w:proofErr w:type="spellStart"/>
      <w:r w:rsidRPr="000E26FA">
        <w:rPr>
          <w:sz w:val="28"/>
          <w:szCs w:val="28"/>
          <w:lang w:val="kk-KZ"/>
        </w:rPr>
        <w:t>фасилитатордың</w:t>
      </w:r>
      <w:proofErr w:type="spellEnd"/>
      <w:r w:rsidRPr="000E26FA">
        <w:rPr>
          <w:sz w:val="28"/>
          <w:szCs w:val="28"/>
          <w:lang w:val="kk-KZ"/>
        </w:rPr>
        <w:t xml:space="preserve"> </w:t>
      </w:r>
      <w:r w:rsidRPr="000E26FA">
        <w:rPr>
          <w:sz w:val="28"/>
          <w:szCs w:val="28"/>
          <w:lang w:val="kk-KZ"/>
        </w:rPr>
        <w:lastRenderedPageBreak/>
        <w:t xml:space="preserve">қолдауымен өздігінен жүретін оқытуды біріктіруге негізделген болса, қарым-қатынасқа негізделген оқыту нақты мінез-құлықты дамыту үшін әртүрлі оқиғалар мен жеткізу құралдарын араластыруға тырысады. </w:t>
      </w:r>
      <w:proofErr w:type="spellStart"/>
      <w:r w:rsidRPr="000E26FA">
        <w:rPr>
          <w:sz w:val="28"/>
          <w:szCs w:val="28"/>
          <w:lang w:val="kk-KZ"/>
        </w:rPr>
        <w:t>Құзіреттілікке</w:t>
      </w:r>
      <w:proofErr w:type="spellEnd"/>
      <w:r w:rsidRPr="000E26FA">
        <w:rPr>
          <w:sz w:val="28"/>
          <w:szCs w:val="28"/>
          <w:lang w:val="kk-KZ"/>
        </w:rPr>
        <w:t xml:space="preserve"> негізделген оқыту өнімділікті қолдау құралдарын білімді басқару ресурстарымен және тәлімгерлікпен араластыру арқылы жұмыс орнындағы құзыреттерді дамытуға бағытталған. Бұл Мәскеу мемлекеттік университетінде (шет тілдер факультетінде) 21-ғасырда талап етілетін кейбір негізгі құзыреттерді анықтаған зерттеумен үйлеседі. Оларға цифрлық сауаттылық, сыни ойлау және ақпаратты өңдеу дағдылары кіреді. Оқыту мен оқуға технологияларды кіріктіру арқылы мұндай құзыреттердің дамуына кепілдік беріледі  [</w:t>
      </w:r>
      <w:r w:rsidR="00CC7165" w:rsidRPr="000E26FA">
        <w:rPr>
          <w:sz w:val="28"/>
          <w:szCs w:val="28"/>
          <w:lang w:val="kk-KZ"/>
        </w:rPr>
        <w:t>9</w:t>
      </w:r>
      <w:r w:rsidR="0052598E" w:rsidRPr="000E26FA">
        <w:rPr>
          <w:sz w:val="28"/>
          <w:szCs w:val="28"/>
          <w:lang w:val="kk-KZ"/>
        </w:rPr>
        <w:t>2</w:t>
      </w:r>
      <w:r w:rsidRPr="000E26FA">
        <w:rPr>
          <w:sz w:val="28"/>
          <w:szCs w:val="28"/>
          <w:lang w:val="kk-KZ"/>
        </w:rPr>
        <w:t xml:space="preserve">]. </w:t>
      </w:r>
    </w:p>
    <w:p w14:paraId="2E00F5C5" w14:textId="77777777" w:rsidR="003B304F" w:rsidRPr="000E26FA" w:rsidRDefault="003B304F" w:rsidP="004A72DC">
      <w:pPr>
        <w:tabs>
          <w:tab w:val="left" w:pos="993"/>
        </w:tabs>
        <w:ind w:firstLine="709"/>
        <w:jc w:val="both"/>
        <w:rPr>
          <w:sz w:val="28"/>
          <w:szCs w:val="28"/>
          <w:lang w:val="kk-KZ"/>
        </w:rPr>
      </w:pPr>
      <w:r w:rsidRPr="000E26FA">
        <w:rPr>
          <w:sz w:val="28"/>
          <w:szCs w:val="28"/>
          <w:lang w:val="kk-KZ"/>
        </w:rPr>
        <w:t>Сонымен қатар, зерттеу барысында аралас оқыту мұғалімдерге олардың оқыту мәнерлеріне негізделген жеке білім алушыларға бағытталған оқу әрекеттерін жасай алатын мүмкіндік беретіні байқалды. Бұл мотивациялық фактор ретінде әрекет етуі мүмкін. Соңында, технологияны қолдану табысты болуы үшін жастарды қызықтыратын ерекше аспектілерді анықтау қажет.</w:t>
      </w:r>
    </w:p>
    <w:p w14:paraId="75E16559" w14:textId="2E74242F" w:rsidR="003B304F" w:rsidRPr="000E26FA" w:rsidRDefault="003B304F" w:rsidP="004A72DC">
      <w:pPr>
        <w:tabs>
          <w:tab w:val="left" w:pos="851"/>
          <w:tab w:val="left" w:pos="993"/>
        </w:tabs>
        <w:ind w:firstLine="709"/>
        <w:jc w:val="both"/>
        <w:rPr>
          <w:sz w:val="28"/>
          <w:szCs w:val="28"/>
          <w:lang w:val="kk-KZ"/>
        </w:rPr>
      </w:pPr>
      <w:r w:rsidRPr="000E26FA">
        <w:rPr>
          <w:sz w:val="28"/>
          <w:szCs w:val="28"/>
          <w:lang w:val="kk-KZ"/>
        </w:rPr>
        <w:t>Иллинойс университетінің ағылшын тілін екінші тіл ретінде аралас оқытуда  жүргізген екінші зерттеу жұмысында LMS - оқытуды басқару жүйесі сияқты технологиялық құралдарды қолдану білім алушыларға мұғалімнің сыныпта жүргізетін «жеке нұсқауын» беретінін көрсетті [</w:t>
      </w:r>
      <w:r w:rsidR="00CC7165" w:rsidRPr="000E26FA">
        <w:rPr>
          <w:sz w:val="28"/>
          <w:szCs w:val="28"/>
          <w:lang w:val="kk-KZ"/>
        </w:rPr>
        <w:t>9</w:t>
      </w:r>
      <w:r w:rsidR="0052598E" w:rsidRPr="000E26FA">
        <w:rPr>
          <w:sz w:val="28"/>
          <w:szCs w:val="28"/>
          <w:lang w:val="kk-KZ"/>
        </w:rPr>
        <w:t>3</w:t>
      </w:r>
      <w:r w:rsidRPr="000E26FA">
        <w:rPr>
          <w:sz w:val="28"/>
          <w:szCs w:val="28"/>
          <w:lang w:val="kk-KZ"/>
        </w:rPr>
        <w:t xml:space="preserve">].  Онлайн материалдар зейіні төмен </w:t>
      </w:r>
      <w:r w:rsidR="0016158D" w:rsidRPr="000E26FA">
        <w:rPr>
          <w:sz w:val="28"/>
          <w:szCs w:val="28"/>
          <w:lang w:val="kk-KZ"/>
        </w:rPr>
        <w:t>білім алушы</w:t>
      </w:r>
      <w:r w:rsidRPr="000E26FA">
        <w:rPr>
          <w:sz w:val="28"/>
          <w:szCs w:val="28"/>
          <w:lang w:val="kk-KZ"/>
        </w:rPr>
        <w:t xml:space="preserve">лардың ынталануына және олардың өз сабағын бақылауға алуына да  септігін тигізді. </w:t>
      </w:r>
    </w:p>
    <w:p w14:paraId="62F9FEEA" w14:textId="7853C2B2" w:rsidR="003B304F" w:rsidRPr="000E26FA" w:rsidRDefault="003B304F" w:rsidP="004A72DC">
      <w:pPr>
        <w:tabs>
          <w:tab w:val="left" w:pos="851"/>
          <w:tab w:val="left" w:pos="993"/>
        </w:tabs>
        <w:ind w:firstLine="709"/>
        <w:jc w:val="both"/>
        <w:rPr>
          <w:sz w:val="28"/>
          <w:szCs w:val="28"/>
          <w:lang w:val="kk-KZ"/>
        </w:rPr>
      </w:pPr>
      <w:r w:rsidRPr="000E26FA">
        <w:rPr>
          <w:sz w:val="28"/>
          <w:szCs w:val="28"/>
          <w:lang w:val="kk-KZ"/>
        </w:rPr>
        <w:t xml:space="preserve">Аралас оқытуды жақтаушылар бұл педагогикалық әдісті дұрыс қолданса, ол </w:t>
      </w:r>
      <w:r w:rsidR="0016158D" w:rsidRPr="000E26FA">
        <w:rPr>
          <w:sz w:val="28"/>
          <w:szCs w:val="28"/>
          <w:lang w:val="kk-KZ"/>
        </w:rPr>
        <w:t>білім алушы</w:t>
      </w:r>
      <w:r w:rsidRPr="000E26FA">
        <w:rPr>
          <w:sz w:val="28"/>
          <w:szCs w:val="28"/>
          <w:lang w:val="kk-KZ"/>
        </w:rPr>
        <w:t>ларға дәстүрлі және онлайн әдістерінің ең жақсысын ұсынады және келесі мүмкіндіктермен қамтамасыз етеді деп санайды [</w:t>
      </w:r>
      <w:r w:rsidR="00CC7165" w:rsidRPr="000E26FA">
        <w:rPr>
          <w:sz w:val="28"/>
          <w:szCs w:val="28"/>
          <w:lang w:val="kk-KZ"/>
        </w:rPr>
        <w:t>9</w:t>
      </w:r>
      <w:r w:rsidR="0052598E" w:rsidRPr="000E26FA">
        <w:rPr>
          <w:sz w:val="28"/>
          <w:szCs w:val="28"/>
          <w:lang w:val="kk-KZ"/>
        </w:rPr>
        <w:t>4</w:t>
      </w:r>
      <w:r w:rsidRPr="000E26FA">
        <w:rPr>
          <w:sz w:val="28"/>
          <w:szCs w:val="28"/>
          <w:lang w:val="kk-KZ"/>
        </w:rPr>
        <w:t>-</w:t>
      </w:r>
      <w:r w:rsidR="00CC7165" w:rsidRPr="000E26FA">
        <w:rPr>
          <w:sz w:val="28"/>
          <w:szCs w:val="28"/>
          <w:lang w:val="kk-KZ"/>
        </w:rPr>
        <w:t>9</w:t>
      </w:r>
      <w:r w:rsidR="0052598E" w:rsidRPr="000E26FA">
        <w:rPr>
          <w:sz w:val="28"/>
          <w:szCs w:val="28"/>
          <w:lang w:val="kk-KZ"/>
        </w:rPr>
        <w:t>7</w:t>
      </w:r>
      <w:r w:rsidRPr="000E26FA">
        <w:rPr>
          <w:sz w:val="28"/>
          <w:szCs w:val="28"/>
          <w:lang w:val="kk-KZ"/>
        </w:rPr>
        <w:t xml:space="preserve">]: </w:t>
      </w:r>
    </w:p>
    <w:p w14:paraId="2BB55351" w14:textId="68177BAC" w:rsidR="003B304F" w:rsidRPr="000E26FA" w:rsidRDefault="003B304F" w:rsidP="004A72DC">
      <w:pPr>
        <w:pStyle w:val="a4"/>
        <w:numPr>
          <w:ilvl w:val="0"/>
          <w:numId w:val="10"/>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оқытуды пассивті оқытудан белсенді оқытуға көшу, яғни </w:t>
      </w:r>
      <w:r w:rsidR="0016158D" w:rsidRPr="000E26FA">
        <w:rPr>
          <w:rFonts w:ascii="Times New Roman" w:hAnsi="Times New Roman" w:cs="Times New Roman"/>
          <w:sz w:val="28"/>
          <w:szCs w:val="28"/>
          <w:lang w:val="kk-KZ"/>
        </w:rPr>
        <w:t>білім алушы</w:t>
      </w:r>
      <w:r w:rsidRPr="000E26FA">
        <w:rPr>
          <w:rFonts w:ascii="Times New Roman" w:hAnsi="Times New Roman" w:cs="Times New Roman"/>
          <w:sz w:val="28"/>
          <w:szCs w:val="28"/>
          <w:lang w:val="kk-KZ"/>
        </w:rPr>
        <w:t>лар оқи, сөйлей, тыңдай және ойлай алатын қолайлы ортаны қамтамасыз етеді;</w:t>
      </w:r>
    </w:p>
    <w:p w14:paraId="664A0B03" w14:textId="6D040EFE" w:rsidR="003B304F" w:rsidRPr="000E26FA" w:rsidRDefault="003B304F" w:rsidP="004A72DC">
      <w:pPr>
        <w:pStyle w:val="a4"/>
        <w:numPr>
          <w:ilvl w:val="0"/>
          <w:numId w:val="10"/>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оқу материалдарын </w:t>
      </w:r>
      <w:proofErr w:type="spellStart"/>
      <w:r w:rsidRPr="000E26FA">
        <w:rPr>
          <w:rFonts w:ascii="Times New Roman" w:hAnsi="Times New Roman" w:cs="Times New Roman"/>
          <w:sz w:val="28"/>
          <w:szCs w:val="28"/>
          <w:lang w:val="kk-KZ"/>
        </w:rPr>
        <w:t>мультимодальды</w:t>
      </w:r>
      <w:proofErr w:type="spellEnd"/>
      <w:r w:rsidRPr="000E26FA">
        <w:rPr>
          <w:rFonts w:ascii="Times New Roman" w:hAnsi="Times New Roman" w:cs="Times New Roman"/>
          <w:sz w:val="28"/>
          <w:szCs w:val="28"/>
          <w:lang w:val="kk-KZ"/>
        </w:rPr>
        <w:t xml:space="preserve"> тәсіл арқылы оқытудың әртүрлі стильдерін қарастыр</w:t>
      </w:r>
      <w:r w:rsidR="001D67A1" w:rsidRPr="000E26FA">
        <w:rPr>
          <w:rFonts w:ascii="Times New Roman" w:hAnsi="Times New Roman" w:cs="Times New Roman"/>
          <w:sz w:val="28"/>
          <w:szCs w:val="28"/>
          <w:lang w:val="kk-KZ"/>
        </w:rPr>
        <w:t>ып,</w:t>
      </w:r>
      <w:r w:rsidRPr="000E26FA">
        <w:rPr>
          <w:rFonts w:ascii="Times New Roman" w:hAnsi="Times New Roman" w:cs="Times New Roman"/>
          <w:sz w:val="28"/>
          <w:szCs w:val="28"/>
          <w:lang w:val="kk-KZ"/>
        </w:rPr>
        <w:t xml:space="preserve"> дәстүрлі немесе онлайн оқыту тәсілдерімен  салыстырғанда оқытуды оқу нәтижелеріне жетудің дұрыс жолына қояды;</w:t>
      </w:r>
    </w:p>
    <w:p w14:paraId="419561F5" w14:textId="0C087355" w:rsidR="003B304F" w:rsidRPr="000E26FA" w:rsidRDefault="003B304F" w:rsidP="004A72DC">
      <w:pPr>
        <w:pStyle w:val="a4"/>
        <w:numPr>
          <w:ilvl w:val="0"/>
          <w:numId w:val="10"/>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сыныптағы әртүрлі </w:t>
      </w:r>
      <w:r w:rsidR="0016158D" w:rsidRPr="000E26FA">
        <w:rPr>
          <w:rFonts w:ascii="Times New Roman" w:hAnsi="Times New Roman" w:cs="Times New Roman"/>
          <w:sz w:val="28"/>
          <w:szCs w:val="28"/>
          <w:lang w:val="kk-KZ"/>
        </w:rPr>
        <w:t>білім алушы</w:t>
      </w:r>
      <w:r w:rsidRPr="000E26FA">
        <w:rPr>
          <w:rFonts w:ascii="Times New Roman" w:hAnsi="Times New Roman" w:cs="Times New Roman"/>
          <w:sz w:val="28"/>
          <w:szCs w:val="28"/>
          <w:lang w:val="kk-KZ"/>
        </w:rPr>
        <w:t>лардың жеке қажеттіліктерін қанағаттандыру үшін пән мазмұнын бейімдей алу мүмкіндігінің болуы.</w:t>
      </w:r>
    </w:p>
    <w:p w14:paraId="1ADBD51D" w14:textId="77777777" w:rsidR="003B304F" w:rsidRPr="000E26FA" w:rsidRDefault="003B304F" w:rsidP="004A72DC">
      <w:pPr>
        <w:tabs>
          <w:tab w:val="left" w:pos="851"/>
          <w:tab w:val="left" w:pos="993"/>
        </w:tabs>
        <w:ind w:firstLine="709"/>
        <w:jc w:val="both"/>
        <w:rPr>
          <w:sz w:val="28"/>
          <w:szCs w:val="28"/>
          <w:lang w:val="kk-KZ"/>
        </w:rPr>
      </w:pPr>
      <w:r w:rsidRPr="000E26FA">
        <w:rPr>
          <w:sz w:val="28"/>
          <w:szCs w:val="28"/>
          <w:lang w:val="kk-KZ"/>
        </w:rPr>
        <w:t>Аралас оқытуды зерттеген әлем ғалымдарының атап кеткен аралас оқыту технологиясының келесі ерекшеліктері мен мүмкіндіктерін атап өтейік:</w:t>
      </w:r>
    </w:p>
    <w:p w14:paraId="7E8B7C98" w14:textId="3775C4BD" w:rsidR="003B304F" w:rsidRPr="000E26FA" w:rsidRDefault="003B304F" w:rsidP="004A72DC">
      <w:pPr>
        <w:pStyle w:val="a4"/>
        <w:numPr>
          <w:ilvl w:val="0"/>
          <w:numId w:val="11"/>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аралас оқыту </w:t>
      </w:r>
      <w:r w:rsidR="0016158D" w:rsidRPr="000E26FA">
        <w:rPr>
          <w:rFonts w:ascii="Times New Roman" w:hAnsi="Times New Roman" w:cs="Times New Roman"/>
          <w:sz w:val="28"/>
          <w:szCs w:val="28"/>
          <w:lang w:val="kk-KZ"/>
        </w:rPr>
        <w:t>білім алушы</w:t>
      </w:r>
      <w:r w:rsidRPr="000E26FA">
        <w:rPr>
          <w:rFonts w:ascii="Times New Roman" w:hAnsi="Times New Roman" w:cs="Times New Roman"/>
          <w:sz w:val="28"/>
          <w:szCs w:val="28"/>
          <w:lang w:val="kk-KZ"/>
        </w:rPr>
        <w:t>лардың сабаққа қызығып тартылуына ықпал етеді және жоғары нәтижелерге қол жеткізеді:</w:t>
      </w:r>
    </w:p>
    <w:p w14:paraId="4837C2DD" w14:textId="4DF6099D" w:rsidR="003B304F" w:rsidRPr="000E26FA" w:rsidRDefault="0016158D" w:rsidP="004A72DC">
      <w:pPr>
        <w:pStyle w:val="a4"/>
        <w:numPr>
          <w:ilvl w:val="0"/>
          <w:numId w:val="11"/>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білім алушы</w:t>
      </w:r>
      <w:r w:rsidR="003B304F" w:rsidRPr="000E26FA">
        <w:rPr>
          <w:rFonts w:ascii="Times New Roman" w:hAnsi="Times New Roman" w:cs="Times New Roman"/>
          <w:sz w:val="28"/>
          <w:szCs w:val="28"/>
          <w:lang w:val="kk-KZ"/>
        </w:rPr>
        <w:t>лардың аралас оқытуды қолдану бойынша алаңдаушылығы қандай да бір курсты аяқтағаннан кейін төмендеген және осы технологияны қолдануға деген ынта-жігері арта түсті;</w:t>
      </w:r>
    </w:p>
    <w:p w14:paraId="1E3B647D" w14:textId="6E7D3F4C" w:rsidR="003B304F" w:rsidRPr="000E26FA" w:rsidRDefault="003B304F" w:rsidP="004A72DC">
      <w:pPr>
        <w:pStyle w:val="a4"/>
        <w:numPr>
          <w:ilvl w:val="0"/>
          <w:numId w:val="11"/>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аралас оқыту технологиясы </w:t>
      </w:r>
      <w:r w:rsidR="0016158D" w:rsidRPr="000E26FA">
        <w:rPr>
          <w:rFonts w:ascii="Times New Roman" w:hAnsi="Times New Roman" w:cs="Times New Roman"/>
          <w:sz w:val="28"/>
          <w:szCs w:val="28"/>
          <w:lang w:val="kk-KZ"/>
        </w:rPr>
        <w:t>білім алушы</w:t>
      </w:r>
      <w:r w:rsidRPr="000E26FA">
        <w:rPr>
          <w:rFonts w:ascii="Times New Roman" w:hAnsi="Times New Roman" w:cs="Times New Roman"/>
          <w:sz w:val="28"/>
          <w:szCs w:val="28"/>
          <w:lang w:val="kk-KZ"/>
        </w:rPr>
        <w:t>лардың сыни ойлау дағдысын дамытады;</w:t>
      </w:r>
    </w:p>
    <w:p w14:paraId="678ADED5" w14:textId="46C21748" w:rsidR="003B304F" w:rsidRPr="000E26FA" w:rsidRDefault="003B304F" w:rsidP="004A72DC">
      <w:pPr>
        <w:pStyle w:val="a4"/>
        <w:numPr>
          <w:ilvl w:val="0"/>
          <w:numId w:val="11"/>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lastRenderedPageBreak/>
        <w:t xml:space="preserve">аралас оқыту педагогтер, </w:t>
      </w:r>
      <w:r w:rsidR="0016158D" w:rsidRPr="000E26FA">
        <w:rPr>
          <w:rFonts w:ascii="Times New Roman" w:hAnsi="Times New Roman" w:cs="Times New Roman"/>
          <w:sz w:val="28"/>
          <w:szCs w:val="28"/>
          <w:lang w:val="kk-KZ"/>
        </w:rPr>
        <w:t>білім алушы</w:t>
      </w:r>
      <w:r w:rsidRPr="000E26FA">
        <w:rPr>
          <w:rFonts w:ascii="Times New Roman" w:hAnsi="Times New Roman" w:cs="Times New Roman"/>
          <w:sz w:val="28"/>
          <w:szCs w:val="28"/>
          <w:lang w:val="kk-KZ"/>
        </w:rPr>
        <w:t xml:space="preserve"> және ата-ана арасындағы байланысты нығайтуға арналған каналға айналуы мүмкін;</w:t>
      </w:r>
    </w:p>
    <w:p w14:paraId="55937FE6" w14:textId="7597029C" w:rsidR="003B304F" w:rsidRPr="000E26FA" w:rsidRDefault="0016158D" w:rsidP="004A72DC">
      <w:pPr>
        <w:pStyle w:val="a4"/>
        <w:numPr>
          <w:ilvl w:val="0"/>
          <w:numId w:val="11"/>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білім алушы</w:t>
      </w:r>
      <w:r w:rsidR="003B304F" w:rsidRPr="000E26FA">
        <w:rPr>
          <w:rFonts w:ascii="Times New Roman" w:hAnsi="Times New Roman" w:cs="Times New Roman"/>
          <w:sz w:val="28"/>
          <w:szCs w:val="28"/>
          <w:lang w:val="kk-KZ"/>
        </w:rPr>
        <w:t>лар аралас оқыту жағдайында бір-бірімен байланысын сезінуі үшін онлайн платформада бірге орындайтын тапсырмаларды ұсыну қажет;</w:t>
      </w:r>
    </w:p>
    <w:p w14:paraId="169E7153" w14:textId="2AD83EBF" w:rsidR="003B304F" w:rsidRPr="000E26FA" w:rsidRDefault="003B304F" w:rsidP="004A72DC">
      <w:pPr>
        <w:pStyle w:val="a4"/>
        <w:numPr>
          <w:ilvl w:val="0"/>
          <w:numId w:val="11"/>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мектепке аралас оқытуды ендіруде мұғалім мен </w:t>
      </w:r>
      <w:r w:rsidR="0016158D" w:rsidRPr="000E26FA">
        <w:rPr>
          <w:rFonts w:ascii="Times New Roman" w:hAnsi="Times New Roman" w:cs="Times New Roman"/>
          <w:sz w:val="28"/>
          <w:szCs w:val="28"/>
          <w:lang w:val="kk-KZ"/>
        </w:rPr>
        <w:t>білім алушы</w:t>
      </w:r>
      <w:r w:rsidRPr="000E26FA">
        <w:rPr>
          <w:rFonts w:ascii="Times New Roman" w:hAnsi="Times New Roman" w:cs="Times New Roman"/>
          <w:sz w:val="28"/>
          <w:szCs w:val="28"/>
          <w:lang w:val="kk-KZ"/>
        </w:rPr>
        <w:t xml:space="preserve"> көзқарастарының өзара байланысы терең талқылауға алып келеді.</w:t>
      </w:r>
    </w:p>
    <w:p w14:paraId="576E3DAA" w14:textId="39582CE0" w:rsidR="003B304F" w:rsidRPr="000E26FA" w:rsidRDefault="002D6AB5" w:rsidP="004A72DC">
      <w:pPr>
        <w:tabs>
          <w:tab w:val="left" w:pos="851"/>
          <w:tab w:val="left" w:pos="993"/>
        </w:tabs>
        <w:ind w:firstLine="709"/>
        <w:jc w:val="both"/>
        <w:rPr>
          <w:sz w:val="28"/>
          <w:szCs w:val="28"/>
          <w:lang w:val="kk-KZ"/>
        </w:rPr>
      </w:pPr>
      <w:r w:rsidRPr="000E26FA">
        <w:rPr>
          <w:sz w:val="28"/>
          <w:szCs w:val="28"/>
          <w:lang w:val="kk-KZ"/>
        </w:rPr>
        <w:t xml:space="preserve">Аралас оқыту форматына тән кейбір шектеулер туралы сөз қозғағанда, М. </w:t>
      </w:r>
      <w:proofErr w:type="spellStart"/>
      <w:r w:rsidRPr="000E26FA">
        <w:rPr>
          <w:sz w:val="28"/>
          <w:szCs w:val="28"/>
          <w:lang w:val="kk-KZ"/>
        </w:rPr>
        <w:t>Каур</w:t>
      </w:r>
      <w:proofErr w:type="spellEnd"/>
      <w:r w:rsidRPr="000E26FA">
        <w:rPr>
          <w:sz w:val="28"/>
          <w:szCs w:val="28"/>
          <w:lang w:val="kk-KZ"/>
        </w:rPr>
        <w:t xml:space="preserve"> [98] бұл </w:t>
      </w:r>
      <w:r w:rsidR="009E0A4A" w:rsidRPr="000E26FA">
        <w:rPr>
          <w:sz w:val="28"/>
          <w:szCs w:val="28"/>
          <w:lang w:val="kk-KZ"/>
        </w:rPr>
        <w:t>процес</w:t>
      </w:r>
      <w:r w:rsidRPr="000E26FA">
        <w:rPr>
          <w:sz w:val="28"/>
          <w:szCs w:val="28"/>
          <w:lang w:val="kk-KZ"/>
        </w:rPr>
        <w:t xml:space="preserve">тегі басты кедергілердің қатарында техникалық-ұйымдастырушылық және оқу-әдістемелік сипаттағы мәселелерді атап өтеді. Автордың пікірінше, техникалық міндеттің негізгі мақсаты – оқытуға қатысушылардың технологияларды тиімді әрі нәтижелі қолдануын қамтамасыз ету. </w:t>
      </w:r>
      <w:proofErr w:type="spellStart"/>
      <w:r w:rsidRPr="000E26FA">
        <w:rPr>
          <w:sz w:val="28"/>
          <w:szCs w:val="28"/>
          <w:lang w:val="kk-KZ"/>
        </w:rPr>
        <w:t>Каурдың</w:t>
      </w:r>
      <w:proofErr w:type="spellEnd"/>
      <w:r w:rsidRPr="000E26FA">
        <w:rPr>
          <w:sz w:val="28"/>
          <w:szCs w:val="28"/>
          <w:lang w:val="kk-KZ"/>
        </w:rPr>
        <w:t xml:space="preserve"> пайымдауынша, білім беру ұйымдары аралас оқытуды болашағы зор әдіс ретінде қарастырғанымен, оны тиімді енгізу мен іске асырудағы күрделіліктерге тиісті деңгейде мән бермей келеді. Мұндай жағдай оқу орындарына бірқатар жаңа міндеттер жүктейді: атап айтқанда, </w:t>
      </w:r>
      <w:proofErr w:type="spellStart"/>
      <w:r w:rsidRPr="000E26FA">
        <w:rPr>
          <w:sz w:val="28"/>
          <w:szCs w:val="28"/>
          <w:lang w:val="kk-KZ"/>
        </w:rPr>
        <w:t>фасилитатордың</w:t>
      </w:r>
      <w:proofErr w:type="spellEnd"/>
      <w:r w:rsidRPr="000E26FA">
        <w:rPr>
          <w:sz w:val="28"/>
          <w:szCs w:val="28"/>
          <w:lang w:val="kk-KZ"/>
        </w:rPr>
        <w:t xml:space="preserve"> рөлін жаңаша қарастыру, білім алушылардың оқу үлгерімін басқару және бағалау механизмдерін қайта қарау қажеттілігі туындайды. Сонымен қатар, оқу </w:t>
      </w:r>
      <w:r w:rsidR="009E0A4A" w:rsidRPr="000E26FA">
        <w:rPr>
          <w:sz w:val="28"/>
          <w:szCs w:val="28"/>
          <w:lang w:val="kk-KZ"/>
        </w:rPr>
        <w:t>процес</w:t>
      </w:r>
      <w:r w:rsidRPr="000E26FA">
        <w:rPr>
          <w:sz w:val="28"/>
          <w:szCs w:val="28"/>
          <w:lang w:val="kk-KZ"/>
        </w:rPr>
        <w:t xml:space="preserve">іне арналған нұсқаулықтарды әзірлеуде мазмұнды жобалауға қарағанда технологиялық аспектілерге шамадан тыс көңіл бөлінуі орын алады. Бұл </w:t>
      </w:r>
      <w:proofErr w:type="spellStart"/>
      <w:r w:rsidRPr="000E26FA">
        <w:rPr>
          <w:sz w:val="28"/>
          <w:szCs w:val="28"/>
          <w:lang w:val="kk-KZ"/>
        </w:rPr>
        <w:t>дисбаланс</w:t>
      </w:r>
      <w:proofErr w:type="spellEnd"/>
      <w:r w:rsidRPr="000E26FA">
        <w:rPr>
          <w:sz w:val="28"/>
          <w:szCs w:val="28"/>
          <w:lang w:val="kk-KZ"/>
        </w:rPr>
        <w:t xml:space="preserve"> нұсқаулық жасаушының «қалай оқыту» мәселесінен гөрі «нені оқыту» мәселесіне басымдық беруіне алып келеді</w:t>
      </w:r>
      <w:r w:rsidR="003B304F" w:rsidRPr="000E26FA">
        <w:rPr>
          <w:sz w:val="28"/>
          <w:szCs w:val="28"/>
          <w:lang w:val="kk-KZ"/>
        </w:rPr>
        <w:t xml:space="preserve">. </w:t>
      </w:r>
    </w:p>
    <w:p w14:paraId="3B408BA8" w14:textId="6ED7BC65" w:rsidR="003B304F" w:rsidRPr="000E26FA" w:rsidRDefault="002D6AB5" w:rsidP="004A72DC">
      <w:pPr>
        <w:tabs>
          <w:tab w:val="left" w:pos="851"/>
          <w:tab w:val="left" w:pos="993"/>
        </w:tabs>
        <w:ind w:firstLine="709"/>
        <w:jc w:val="both"/>
        <w:rPr>
          <w:sz w:val="28"/>
          <w:szCs w:val="28"/>
          <w:lang w:val="kk-KZ"/>
        </w:rPr>
      </w:pPr>
      <w:r w:rsidRPr="000E26FA">
        <w:rPr>
          <w:sz w:val="28"/>
          <w:szCs w:val="28"/>
          <w:lang w:val="kk-KZ"/>
        </w:rPr>
        <w:t>С.Е. Кинг [99] а</w:t>
      </w:r>
      <w:r w:rsidR="003B304F" w:rsidRPr="000E26FA">
        <w:rPr>
          <w:sz w:val="28"/>
          <w:szCs w:val="28"/>
          <w:lang w:val="kk-KZ"/>
        </w:rPr>
        <w:t>ралас оқытудың сәтті болуы курсқа жасалған дайындыққа, дизайнға, мотивацияға және коммуникацияға байланысты дейді</w:t>
      </w:r>
      <w:r w:rsidRPr="000E26FA">
        <w:rPr>
          <w:sz w:val="28"/>
          <w:szCs w:val="28"/>
          <w:lang w:val="kk-KZ"/>
        </w:rPr>
        <w:t>.</w:t>
      </w:r>
      <w:r w:rsidR="003B304F" w:rsidRPr="000E26FA">
        <w:rPr>
          <w:sz w:val="28"/>
          <w:szCs w:val="28"/>
          <w:lang w:val="kk-KZ"/>
        </w:rPr>
        <w:t xml:space="preserve"> Ол курсқа дайындық кезінде  интерактивті және бірлесіп оқуға мүмкіндік беретін онлайн ортаға инвестиция салуды ұсынады. Екіншіден, мұғалім өз пәнін жетік меңгер</w:t>
      </w:r>
      <w:r w:rsidRPr="000E26FA">
        <w:rPr>
          <w:sz w:val="28"/>
          <w:szCs w:val="28"/>
          <w:lang w:val="kk-KZ"/>
        </w:rPr>
        <w:t xml:space="preserve">ген жағдайда ғана </w:t>
      </w:r>
      <w:r w:rsidR="003B304F" w:rsidRPr="000E26FA">
        <w:rPr>
          <w:sz w:val="28"/>
          <w:szCs w:val="28"/>
          <w:lang w:val="kk-KZ"/>
        </w:rPr>
        <w:t>әртүрлі</w:t>
      </w:r>
      <w:r w:rsidRPr="000E26FA">
        <w:rPr>
          <w:sz w:val="28"/>
          <w:szCs w:val="28"/>
          <w:lang w:val="kk-KZ"/>
        </w:rPr>
        <w:t xml:space="preserve"> деңгейдегі </w:t>
      </w:r>
      <w:r w:rsidR="0016158D" w:rsidRPr="000E26FA">
        <w:rPr>
          <w:sz w:val="28"/>
          <w:szCs w:val="28"/>
          <w:lang w:val="kk-KZ"/>
        </w:rPr>
        <w:t>білім алушы</w:t>
      </w:r>
      <w:r w:rsidRPr="000E26FA">
        <w:rPr>
          <w:sz w:val="28"/>
          <w:szCs w:val="28"/>
          <w:lang w:val="kk-KZ"/>
        </w:rPr>
        <w:t>лар үшін</w:t>
      </w:r>
      <w:r w:rsidR="003B304F" w:rsidRPr="000E26FA">
        <w:rPr>
          <w:sz w:val="28"/>
          <w:szCs w:val="28"/>
          <w:lang w:val="kk-KZ"/>
        </w:rPr>
        <w:t xml:space="preserve"> олардың оқу қажеттіліктеріне бағытталған дәлме-дәл сабақтар жаса</w:t>
      </w:r>
      <w:r w:rsidRPr="000E26FA">
        <w:rPr>
          <w:sz w:val="28"/>
          <w:szCs w:val="28"/>
          <w:lang w:val="kk-KZ"/>
        </w:rPr>
        <w:t>й алады</w:t>
      </w:r>
      <w:r w:rsidR="003B304F" w:rsidRPr="000E26FA">
        <w:rPr>
          <w:sz w:val="28"/>
          <w:szCs w:val="28"/>
          <w:lang w:val="kk-KZ"/>
        </w:rPr>
        <w:t xml:space="preserve">. Үшіншіден, бағалау аралас оқытудың талаптарына сәйкес бейімделуі керек. Соңғы ұсыныс – зерттеу қауымдастығын құру. </w:t>
      </w:r>
      <w:r w:rsidR="00A32F6C" w:rsidRPr="000E26FA">
        <w:rPr>
          <w:sz w:val="28"/>
          <w:szCs w:val="28"/>
          <w:lang w:val="kk-KZ"/>
        </w:rPr>
        <w:t>Ол</w:t>
      </w:r>
      <w:r w:rsidR="003B304F" w:rsidRPr="000E26FA">
        <w:rPr>
          <w:sz w:val="28"/>
          <w:szCs w:val="28"/>
          <w:lang w:val="kk-KZ"/>
        </w:rPr>
        <w:t xml:space="preserve"> </w:t>
      </w:r>
      <w:r w:rsidR="0016158D" w:rsidRPr="000E26FA">
        <w:rPr>
          <w:sz w:val="28"/>
          <w:szCs w:val="28"/>
          <w:lang w:val="kk-KZ"/>
        </w:rPr>
        <w:t>білім алушы</w:t>
      </w:r>
      <w:r w:rsidR="003B304F" w:rsidRPr="000E26FA">
        <w:rPr>
          <w:sz w:val="28"/>
          <w:szCs w:val="28"/>
          <w:lang w:val="kk-KZ"/>
        </w:rPr>
        <w:t xml:space="preserve">ларға өз құрдастарымен байланыс орнатуға және бірлесіп жұмыс істеуге мүмкіндік береді. Сонымен қатар, </w:t>
      </w:r>
      <w:r w:rsidR="00A32F6C" w:rsidRPr="000E26FA">
        <w:rPr>
          <w:sz w:val="28"/>
          <w:szCs w:val="28"/>
          <w:lang w:val="kk-KZ"/>
        </w:rPr>
        <w:t xml:space="preserve">мұндай қауымдастықта </w:t>
      </w:r>
      <w:r w:rsidR="003B304F" w:rsidRPr="000E26FA">
        <w:rPr>
          <w:sz w:val="28"/>
          <w:szCs w:val="28"/>
          <w:lang w:val="kk-KZ"/>
        </w:rPr>
        <w:t xml:space="preserve">өзара әрекеттестік әлеуметтік, когнитивтік және оқыту элементтерін біріктіретін оқу ортасын құруға әкеледі, </w:t>
      </w:r>
      <w:r w:rsidR="00A32F6C" w:rsidRPr="000E26FA">
        <w:rPr>
          <w:sz w:val="28"/>
          <w:szCs w:val="28"/>
          <w:lang w:val="kk-KZ"/>
        </w:rPr>
        <w:t>нәтижесінде</w:t>
      </w:r>
      <w:r w:rsidR="003B304F" w:rsidRPr="000E26FA">
        <w:rPr>
          <w:sz w:val="28"/>
          <w:szCs w:val="28"/>
          <w:lang w:val="kk-KZ"/>
        </w:rPr>
        <w:t xml:space="preserve"> сыни ойлау мен дискурсты ынталандырады.</w:t>
      </w:r>
    </w:p>
    <w:p w14:paraId="363A9143" w14:textId="77777777" w:rsidR="003B304F" w:rsidRPr="000E26FA" w:rsidRDefault="005877C2" w:rsidP="004A72DC">
      <w:pPr>
        <w:tabs>
          <w:tab w:val="left" w:pos="993"/>
        </w:tabs>
        <w:ind w:firstLine="709"/>
        <w:jc w:val="both"/>
        <w:rPr>
          <w:sz w:val="28"/>
          <w:szCs w:val="28"/>
          <w:lang w:val="kk-KZ"/>
        </w:rPr>
      </w:pPr>
      <w:r w:rsidRPr="000E26FA">
        <w:rPr>
          <w:sz w:val="28"/>
          <w:szCs w:val="28"/>
          <w:lang w:val="kk-KZ"/>
        </w:rPr>
        <w:t xml:space="preserve">С.К. </w:t>
      </w:r>
      <w:proofErr w:type="spellStart"/>
      <w:r w:rsidRPr="000E26FA">
        <w:rPr>
          <w:sz w:val="28"/>
          <w:szCs w:val="28"/>
          <w:lang w:val="kk-KZ"/>
        </w:rPr>
        <w:t>Риффел</w:t>
      </w:r>
      <w:proofErr w:type="spellEnd"/>
      <w:r w:rsidRPr="000E26FA">
        <w:rPr>
          <w:sz w:val="28"/>
          <w:szCs w:val="28"/>
          <w:lang w:val="kk-KZ"/>
        </w:rPr>
        <w:t xml:space="preserve"> және Д.Ф. </w:t>
      </w:r>
      <w:proofErr w:type="spellStart"/>
      <w:r w:rsidRPr="000E26FA">
        <w:rPr>
          <w:sz w:val="28"/>
          <w:szCs w:val="28"/>
          <w:lang w:val="kk-KZ"/>
        </w:rPr>
        <w:t>Сиблей</w:t>
      </w:r>
      <w:proofErr w:type="spellEnd"/>
      <w:r w:rsidRPr="000E26FA">
        <w:rPr>
          <w:sz w:val="28"/>
          <w:szCs w:val="28"/>
          <w:lang w:val="kk-KZ"/>
        </w:rPr>
        <w:t xml:space="preserve"> (</w:t>
      </w:r>
      <w:proofErr w:type="spellStart"/>
      <w:r w:rsidR="003B304F" w:rsidRPr="000E26FA">
        <w:rPr>
          <w:sz w:val="28"/>
          <w:szCs w:val="28"/>
          <w:lang w:val="kk-KZ"/>
        </w:rPr>
        <w:t>Riffell</w:t>
      </w:r>
      <w:proofErr w:type="spellEnd"/>
      <w:r w:rsidR="003B304F" w:rsidRPr="000E26FA">
        <w:rPr>
          <w:sz w:val="28"/>
          <w:szCs w:val="28"/>
          <w:lang w:val="kk-KZ"/>
        </w:rPr>
        <w:t xml:space="preserve">, S. K., &amp; </w:t>
      </w:r>
      <w:proofErr w:type="spellStart"/>
      <w:r w:rsidR="003B304F" w:rsidRPr="000E26FA">
        <w:rPr>
          <w:sz w:val="28"/>
          <w:szCs w:val="28"/>
          <w:lang w:val="kk-KZ"/>
        </w:rPr>
        <w:t>Sibley</w:t>
      </w:r>
      <w:proofErr w:type="spellEnd"/>
      <w:r w:rsidR="003B304F" w:rsidRPr="000E26FA">
        <w:rPr>
          <w:sz w:val="28"/>
          <w:szCs w:val="28"/>
          <w:lang w:val="kk-KZ"/>
        </w:rPr>
        <w:t>, D. F.</w:t>
      </w:r>
      <w:r w:rsidRPr="000E26FA">
        <w:rPr>
          <w:sz w:val="28"/>
          <w:szCs w:val="28"/>
          <w:lang w:val="kk-KZ"/>
        </w:rPr>
        <w:t>)</w:t>
      </w:r>
      <w:r w:rsidR="003B304F" w:rsidRPr="000E26FA">
        <w:rPr>
          <w:sz w:val="28"/>
          <w:szCs w:val="28"/>
          <w:lang w:val="kk-KZ"/>
        </w:rPr>
        <w:t xml:space="preserve">  өз зерттеуінде аралас курс дизайны қоршаған орта ғылымы бойынша студенттерді белсенді қатысуға ынталандыра ма екенін анықтау үшін бетпе-бет оқыту мен онлайн оқытуды біріктірген аралас курсты әзірледі. Зерттеу нәтижелері бойынша, онлайн үй тапсырмаларын орындау көрсеткіштері дәстүрлі пассивті сыныптарға қарағанда жоғары екені </w:t>
      </w:r>
      <w:r w:rsidRPr="000E26FA">
        <w:rPr>
          <w:sz w:val="28"/>
          <w:szCs w:val="28"/>
          <w:lang w:val="kk-KZ"/>
        </w:rPr>
        <w:t xml:space="preserve"> және бұл айырмашылық сынып деңгейі артқан сайын ұлғаятыны </w:t>
      </w:r>
      <w:r w:rsidR="003B304F" w:rsidRPr="000E26FA">
        <w:rPr>
          <w:sz w:val="28"/>
          <w:szCs w:val="28"/>
          <w:lang w:val="kk-KZ"/>
        </w:rPr>
        <w:t xml:space="preserve">анықталды </w:t>
      </w:r>
      <w:r w:rsidRPr="000E26FA">
        <w:rPr>
          <w:sz w:val="28"/>
          <w:szCs w:val="28"/>
          <w:lang w:val="kk-KZ"/>
        </w:rPr>
        <w:t>[</w:t>
      </w:r>
      <w:r w:rsidR="00745542" w:rsidRPr="000E26FA">
        <w:rPr>
          <w:sz w:val="28"/>
          <w:szCs w:val="28"/>
          <w:lang w:val="kk-KZ"/>
        </w:rPr>
        <w:t>100</w:t>
      </w:r>
      <w:r w:rsidRPr="000E26FA">
        <w:rPr>
          <w:sz w:val="28"/>
          <w:szCs w:val="28"/>
          <w:lang w:val="kk-KZ"/>
        </w:rPr>
        <w:t>]</w:t>
      </w:r>
      <w:r w:rsidR="003B304F" w:rsidRPr="000E26FA">
        <w:rPr>
          <w:sz w:val="28"/>
          <w:szCs w:val="28"/>
          <w:lang w:val="kk-KZ"/>
        </w:rPr>
        <w:t>.</w:t>
      </w:r>
    </w:p>
    <w:p w14:paraId="7FE37A06" w14:textId="77777777" w:rsidR="003B304F" w:rsidRPr="000E26FA" w:rsidRDefault="00754554" w:rsidP="004A72DC">
      <w:pPr>
        <w:tabs>
          <w:tab w:val="left" w:pos="993"/>
        </w:tabs>
        <w:ind w:firstLine="709"/>
        <w:jc w:val="both"/>
        <w:rPr>
          <w:sz w:val="28"/>
          <w:szCs w:val="28"/>
          <w:lang w:val="kk-KZ"/>
        </w:rPr>
      </w:pPr>
      <w:r w:rsidRPr="000E26FA">
        <w:rPr>
          <w:sz w:val="28"/>
          <w:szCs w:val="28"/>
          <w:lang w:val="kk-KZ"/>
        </w:rPr>
        <w:t xml:space="preserve">А.П. </w:t>
      </w:r>
      <w:proofErr w:type="spellStart"/>
      <w:r w:rsidRPr="000E26FA">
        <w:rPr>
          <w:sz w:val="28"/>
          <w:szCs w:val="28"/>
          <w:lang w:val="kk-KZ"/>
        </w:rPr>
        <w:t>Роваи</w:t>
      </w:r>
      <w:proofErr w:type="spellEnd"/>
      <w:r w:rsidRPr="000E26FA">
        <w:rPr>
          <w:sz w:val="28"/>
          <w:szCs w:val="28"/>
          <w:lang w:val="kk-KZ"/>
        </w:rPr>
        <w:t xml:space="preserve">, Х.М. </w:t>
      </w:r>
      <w:proofErr w:type="spellStart"/>
      <w:r w:rsidRPr="000E26FA">
        <w:rPr>
          <w:sz w:val="28"/>
          <w:szCs w:val="28"/>
          <w:lang w:val="kk-KZ"/>
        </w:rPr>
        <w:t>Джордан</w:t>
      </w:r>
      <w:proofErr w:type="spellEnd"/>
      <w:r w:rsidRPr="000E26FA">
        <w:rPr>
          <w:sz w:val="28"/>
          <w:szCs w:val="28"/>
          <w:lang w:val="kk-KZ"/>
        </w:rPr>
        <w:t xml:space="preserve"> (</w:t>
      </w:r>
      <w:proofErr w:type="spellStart"/>
      <w:r w:rsidR="003B304F" w:rsidRPr="000E26FA">
        <w:rPr>
          <w:sz w:val="28"/>
          <w:szCs w:val="28"/>
          <w:lang w:val="kk-KZ"/>
        </w:rPr>
        <w:t>Rovai</w:t>
      </w:r>
      <w:proofErr w:type="spellEnd"/>
      <w:r w:rsidR="003B304F" w:rsidRPr="000E26FA">
        <w:rPr>
          <w:sz w:val="28"/>
          <w:szCs w:val="28"/>
          <w:lang w:val="kk-KZ"/>
        </w:rPr>
        <w:t xml:space="preserve">, A. P., &amp; </w:t>
      </w:r>
      <w:proofErr w:type="spellStart"/>
      <w:r w:rsidR="003B304F" w:rsidRPr="000E26FA">
        <w:rPr>
          <w:sz w:val="28"/>
          <w:szCs w:val="28"/>
          <w:lang w:val="kk-KZ"/>
        </w:rPr>
        <w:t>Jordan</w:t>
      </w:r>
      <w:proofErr w:type="spellEnd"/>
      <w:r w:rsidR="003B304F" w:rsidRPr="000E26FA">
        <w:rPr>
          <w:sz w:val="28"/>
          <w:szCs w:val="28"/>
          <w:lang w:val="kk-KZ"/>
        </w:rPr>
        <w:t>, H. M.</w:t>
      </w:r>
      <w:r w:rsidRPr="000E26FA">
        <w:rPr>
          <w:sz w:val="28"/>
          <w:szCs w:val="28"/>
          <w:lang w:val="kk-KZ"/>
        </w:rPr>
        <w:t>)</w:t>
      </w:r>
      <w:r w:rsidR="003B304F" w:rsidRPr="000E26FA">
        <w:rPr>
          <w:sz w:val="28"/>
          <w:szCs w:val="28"/>
          <w:lang w:val="kk-KZ"/>
        </w:rPr>
        <w:t xml:space="preserve"> дәстүрлі, аралас және толық онлайн дизайндағы үш оқыту ортасында студенттер арасында </w:t>
      </w:r>
      <w:r w:rsidR="003B304F" w:rsidRPr="000E26FA">
        <w:rPr>
          <w:sz w:val="28"/>
          <w:szCs w:val="28"/>
          <w:lang w:val="kk-KZ"/>
        </w:rPr>
        <w:lastRenderedPageBreak/>
        <w:t>қауымдастық сезімін қалыптастыру деңгейін зерттеді. Себеп-салдарлы салыстырмалы зерттеу моделін қолдана отырып, зерттеушілер аралас курстардың студенттер арасында дәстүрлі немесе тек онлайн курстарға қарағанда күшті қауымдастық сезімін тудыратынын анықтады</w:t>
      </w:r>
      <w:r w:rsidRPr="000E26FA">
        <w:rPr>
          <w:sz w:val="28"/>
          <w:szCs w:val="28"/>
          <w:lang w:val="kk-KZ"/>
        </w:rPr>
        <w:t xml:space="preserve"> [</w:t>
      </w:r>
      <w:r w:rsidR="00745542" w:rsidRPr="000E26FA">
        <w:rPr>
          <w:sz w:val="28"/>
          <w:szCs w:val="28"/>
          <w:lang w:val="kk-KZ"/>
        </w:rPr>
        <w:t>101</w:t>
      </w:r>
      <w:r w:rsidRPr="000E26FA">
        <w:rPr>
          <w:sz w:val="28"/>
          <w:szCs w:val="28"/>
          <w:lang w:val="kk-KZ"/>
        </w:rPr>
        <w:t>]</w:t>
      </w:r>
      <w:r w:rsidR="003B304F" w:rsidRPr="000E26FA">
        <w:rPr>
          <w:sz w:val="28"/>
          <w:szCs w:val="28"/>
          <w:lang w:val="kk-KZ"/>
        </w:rPr>
        <w:t>.</w:t>
      </w:r>
    </w:p>
    <w:p w14:paraId="54CD2B58" w14:textId="77777777" w:rsidR="003B304F" w:rsidRPr="000E26FA" w:rsidRDefault="00754554" w:rsidP="004A72DC">
      <w:pPr>
        <w:tabs>
          <w:tab w:val="left" w:pos="993"/>
        </w:tabs>
        <w:ind w:firstLine="709"/>
        <w:jc w:val="both"/>
        <w:rPr>
          <w:sz w:val="28"/>
          <w:szCs w:val="28"/>
          <w:lang w:val="kk-KZ"/>
        </w:rPr>
      </w:pPr>
      <w:r w:rsidRPr="000E26FA">
        <w:rPr>
          <w:sz w:val="28"/>
          <w:szCs w:val="28"/>
          <w:lang w:val="kk-KZ"/>
        </w:rPr>
        <w:t>К.А. Рак (</w:t>
      </w:r>
      <w:proofErr w:type="spellStart"/>
      <w:r w:rsidR="003B304F" w:rsidRPr="000E26FA">
        <w:rPr>
          <w:sz w:val="28"/>
          <w:szCs w:val="28"/>
          <w:lang w:val="kk-KZ"/>
        </w:rPr>
        <w:t>Ruck</w:t>
      </w:r>
      <w:proofErr w:type="spellEnd"/>
      <w:r w:rsidR="003B304F" w:rsidRPr="000E26FA">
        <w:rPr>
          <w:sz w:val="28"/>
          <w:szCs w:val="28"/>
          <w:lang w:val="kk-KZ"/>
        </w:rPr>
        <w:t>, K. A.</w:t>
      </w:r>
      <w:r w:rsidRPr="000E26FA">
        <w:rPr>
          <w:sz w:val="28"/>
          <w:szCs w:val="28"/>
          <w:lang w:val="kk-KZ"/>
        </w:rPr>
        <w:t>)</w:t>
      </w:r>
      <w:r w:rsidR="003B304F" w:rsidRPr="000E26FA">
        <w:rPr>
          <w:sz w:val="28"/>
          <w:szCs w:val="28"/>
          <w:lang w:val="kk-KZ"/>
        </w:rPr>
        <w:t xml:space="preserve"> өз зерттеуінде аралас оқыту ортасындағы бетпе-бет және онлайн оқытудың педагогикалық сипаттамаларының сипаттамалық талдауын жасады. Зерттеу нәтижелері бойынша мұғалімдер бетпе-бет бөлігінде онлайн бөлікке қарағанда мұғалімге бағдарланған тәсілді көбірек қолданғаны анықталды. Мұғалімдердің педагогикалық сенімдері олардың сыныптағы мінез-құлқымен сәйкес келмеді</w:t>
      </w:r>
      <w:r w:rsidRPr="000E26FA">
        <w:rPr>
          <w:sz w:val="28"/>
          <w:szCs w:val="28"/>
          <w:lang w:val="kk-KZ"/>
        </w:rPr>
        <w:t xml:space="preserve"> [</w:t>
      </w:r>
      <w:r w:rsidR="00CC7165" w:rsidRPr="000E26FA">
        <w:rPr>
          <w:sz w:val="28"/>
          <w:szCs w:val="28"/>
          <w:lang w:val="kk-KZ"/>
        </w:rPr>
        <w:t>10</w:t>
      </w:r>
      <w:r w:rsidR="00745542" w:rsidRPr="000E26FA">
        <w:rPr>
          <w:sz w:val="28"/>
          <w:szCs w:val="28"/>
          <w:lang w:val="kk-KZ"/>
        </w:rPr>
        <w:t>2</w:t>
      </w:r>
      <w:r w:rsidRPr="000E26FA">
        <w:rPr>
          <w:sz w:val="28"/>
          <w:szCs w:val="28"/>
          <w:lang w:val="kk-KZ"/>
        </w:rPr>
        <w:t>]</w:t>
      </w:r>
      <w:r w:rsidR="003B304F" w:rsidRPr="000E26FA">
        <w:rPr>
          <w:sz w:val="28"/>
          <w:szCs w:val="28"/>
          <w:lang w:val="kk-KZ"/>
        </w:rPr>
        <w:t>.</w:t>
      </w:r>
    </w:p>
    <w:p w14:paraId="5E04AFD9" w14:textId="2FE1D8B3" w:rsidR="003B304F" w:rsidRPr="000E26FA" w:rsidRDefault="00CC7165" w:rsidP="004A72DC">
      <w:pPr>
        <w:tabs>
          <w:tab w:val="left" w:pos="993"/>
        </w:tabs>
        <w:ind w:firstLine="709"/>
        <w:jc w:val="both"/>
        <w:rPr>
          <w:sz w:val="28"/>
          <w:szCs w:val="28"/>
          <w:lang w:val="kk-KZ"/>
        </w:rPr>
      </w:pPr>
      <w:r w:rsidRPr="000E26FA">
        <w:rPr>
          <w:sz w:val="28"/>
          <w:szCs w:val="28"/>
          <w:lang w:val="kk-KZ"/>
        </w:rPr>
        <w:t xml:space="preserve">П.Л. </w:t>
      </w:r>
      <w:r w:rsidR="00754554" w:rsidRPr="000E26FA">
        <w:rPr>
          <w:sz w:val="28"/>
          <w:szCs w:val="28"/>
          <w:lang w:val="kk-KZ"/>
        </w:rPr>
        <w:t>Макдональд (</w:t>
      </w:r>
      <w:proofErr w:type="spellStart"/>
      <w:r w:rsidR="003B304F" w:rsidRPr="000E26FA">
        <w:rPr>
          <w:sz w:val="28"/>
          <w:szCs w:val="28"/>
          <w:lang w:val="kk-KZ"/>
        </w:rPr>
        <w:t>McDonald</w:t>
      </w:r>
      <w:proofErr w:type="spellEnd"/>
      <w:r w:rsidRPr="000E26FA">
        <w:rPr>
          <w:sz w:val="28"/>
          <w:szCs w:val="28"/>
          <w:lang w:val="kk-KZ"/>
        </w:rPr>
        <w:t xml:space="preserve"> P.L.</w:t>
      </w:r>
      <w:r w:rsidR="00754554" w:rsidRPr="000E26FA">
        <w:rPr>
          <w:sz w:val="28"/>
          <w:szCs w:val="28"/>
          <w:lang w:val="kk-KZ"/>
        </w:rPr>
        <w:t>)</w:t>
      </w:r>
      <w:r w:rsidR="003B304F" w:rsidRPr="000E26FA">
        <w:rPr>
          <w:sz w:val="28"/>
          <w:szCs w:val="28"/>
          <w:lang w:val="kk-KZ"/>
        </w:rPr>
        <w:t xml:space="preserve"> ересек </w:t>
      </w:r>
      <w:r w:rsidR="0016158D" w:rsidRPr="000E26FA">
        <w:rPr>
          <w:sz w:val="28"/>
          <w:szCs w:val="28"/>
          <w:lang w:val="kk-KZ"/>
        </w:rPr>
        <w:t>білім алушы</w:t>
      </w:r>
      <w:r w:rsidR="003B304F" w:rsidRPr="000E26FA">
        <w:rPr>
          <w:sz w:val="28"/>
          <w:szCs w:val="28"/>
          <w:lang w:val="kk-KZ"/>
        </w:rPr>
        <w:t>лардың аралас оқыту тәжірибелерін зерттеді</w:t>
      </w:r>
      <w:r w:rsidR="00754554" w:rsidRPr="000E26FA">
        <w:rPr>
          <w:sz w:val="28"/>
          <w:szCs w:val="28"/>
          <w:lang w:val="kk-KZ"/>
        </w:rPr>
        <w:t xml:space="preserve"> [</w:t>
      </w:r>
      <w:r w:rsidRPr="000E26FA">
        <w:rPr>
          <w:sz w:val="28"/>
          <w:szCs w:val="28"/>
          <w:lang w:val="kk-KZ"/>
        </w:rPr>
        <w:t>10</w:t>
      </w:r>
      <w:r w:rsidR="00745542" w:rsidRPr="000E26FA">
        <w:rPr>
          <w:sz w:val="28"/>
          <w:szCs w:val="28"/>
          <w:lang w:val="kk-KZ"/>
        </w:rPr>
        <w:t>3</w:t>
      </w:r>
      <w:r w:rsidR="00754554" w:rsidRPr="000E26FA">
        <w:rPr>
          <w:sz w:val="28"/>
          <w:szCs w:val="28"/>
          <w:lang w:val="kk-KZ"/>
        </w:rPr>
        <w:t>]</w:t>
      </w:r>
      <w:r w:rsidR="003B304F" w:rsidRPr="000E26FA">
        <w:rPr>
          <w:sz w:val="28"/>
          <w:szCs w:val="28"/>
          <w:lang w:val="kk-KZ"/>
        </w:rPr>
        <w:t>. Зерттеу нәтижесінде ересектердің аралас оқыту тәжірибелерінен үш негізгі құрылым анықталды:</w:t>
      </w:r>
      <w:r w:rsidR="00C919BE" w:rsidRPr="000E26FA">
        <w:rPr>
          <w:sz w:val="28"/>
          <w:szCs w:val="28"/>
          <w:lang w:val="kk-KZ"/>
        </w:rPr>
        <w:t xml:space="preserve"> </w:t>
      </w:r>
      <w:r w:rsidR="00C919BE" w:rsidRPr="000E26FA">
        <w:rPr>
          <w:i/>
          <w:sz w:val="28"/>
          <w:szCs w:val="28"/>
          <w:lang w:val="kk-KZ"/>
        </w:rPr>
        <w:t xml:space="preserve">1) </w:t>
      </w:r>
      <w:r w:rsidR="00C919BE" w:rsidRPr="000E26FA">
        <w:rPr>
          <w:bCs/>
          <w:i/>
          <w:sz w:val="28"/>
          <w:szCs w:val="28"/>
          <w:lang w:val="kk-KZ"/>
        </w:rPr>
        <w:t>Контексттік оқу (</w:t>
      </w:r>
      <w:r w:rsidR="003B304F" w:rsidRPr="000E26FA">
        <w:rPr>
          <w:i/>
          <w:sz w:val="28"/>
          <w:szCs w:val="28"/>
          <w:lang w:val="kk-KZ"/>
        </w:rPr>
        <w:t>қатысушылар</w:t>
      </w:r>
      <w:r w:rsidR="00C919BE" w:rsidRPr="000E26FA">
        <w:rPr>
          <w:i/>
          <w:sz w:val="28"/>
          <w:szCs w:val="28"/>
          <w:lang w:val="kk-KZ"/>
        </w:rPr>
        <w:t>дың</w:t>
      </w:r>
      <w:r w:rsidR="003B304F" w:rsidRPr="000E26FA">
        <w:rPr>
          <w:i/>
          <w:sz w:val="28"/>
          <w:szCs w:val="28"/>
          <w:lang w:val="kk-KZ"/>
        </w:rPr>
        <w:t xml:space="preserve"> пәннің контекстіне көбірек назар аудар</w:t>
      </w:r>
      <w:r w:rsidR="00C919BE" w:rsidRPr="000E26FA">
        <w:rPr>
          <w:i/>
          <w:sz w:val="28"/>
          <w:szCs w:val="28"/>
          <w:lang w:val="kk-KZ"/>
        </w:rPr>
        <w:t xml:space="preserve">уы); 2) </w:t>
      </w:r>
      <w:r w:rsidR="00C919BE" w:rsidRPr="000E26FA">
        <w:rPr>
          <w:bCs/>
          <w:i/>
          <w:sz w:val="28"/>
          <w:szCs w:val="28"/>
          <w:lang w:val="kk-KZ"/>
        </w:rPr>
        <w:t>Өзара байланысты оқу (</w:t>
      </w:r>
      <w:r w:rsidR="003B304F" w:rsidRPr="000E26FA">
        <w:rPr>
          <w:i/>
          <w:sz w:val="28"/>
          <w:szCs w:val="28"/>
          <w:lang w:val="kk-KZ"/>
        </w:rPr>
        <w:t>қатысушылар</w:t>
      </w:r>
      <w:r w:rsidR="00C919BE" w:rsidRPr="000E26FA">
        <w:rPr>
          <w:i/>
          <w:sz w:val="28"/>
          <w:szCs w:val="28"/>
          <w:lang w:val="kk-KZ"/>
        </w:rPr>
        <w:t xml:space="preserve">дың </w:t>
      </w:r>
      <w:r w:rsidR="003B304F" w:rsidRPr="000E26FA">
        <w:rPr>
          <w:i/>
          <w:sz w:val="28"/>
          <w:szCs w:val="28"/>
          <w:lang w:val="kk-KZ"/>
        </w:rPr>
        <w:t xml:space="preserve"> аралас оқыту </w:t>
      </w:r>
      <w:r w:rsidR="009E0A4A" w:rsidRPr="000E26FA">
        <w:rPr>
          <w:i/>
          <w:sz w:val="28"/>
          <w:szCs w:val="28"/>
          <w:lang w:val="kk-KZ"/>
        </w:rPr>
        <w:t>процес</w:t>
      </w:r>
      <w:r w:rsidR="003B304F" w:rsidRPr="000E26FA">
        <w:rPr>
          <w:i/>
          <w:sz w:val="28"/>
          <w:szCs w:val="28"/>
          <w:lang w:val="kk-KZ"/>
        </w:rPr>
        <w:t>іне көбірек мән бер</w:t>
      </w:r>
      <w:r w:rsidR="00C919BE" w:rsidRPr="000E26FA">
        <w:rPr>
          <w:i/>
          <w:sz w:val="28"/>
          <w:szCs w:val="28"/>
          <w:lang w:val="kk-KZ"/>
        </w:rPr>
        <w:t xml:space="preserve">уі); 3) </w:t>
      </w:r>
      <w:r w:rsidR="003B304F" w:rsidRPr="000E26FA">
        <w:rPr>
          <w:bCs/>
          <w:i/>
          <w:sz w:val="28"/>
          <w:szCs w:val="28"/>
          <w:lang w:val="kk-KZ"/>
        </w:rPr>
        <w:t>Б</w:t>
      </w:r>
      <w:r w:rsidR="00C919BE" w:rsidRPr="000E26FA">
        <w:rPr>
          <w:bCs/>
          <w:i/>
          <w:sz w:val="28"/>
          <w:szCs w:val="28"/>
          <w:lang w:val="kk-KZ"/>
        </w:rPr>
        <w:t>ейімделгіш оқу (</w:t>
      </w:r>
      <w:r w:rsidR="003B304F" w:rsidRPr="000E26FA">
        <w:rPr>
          <w:i/>
          <w:sz w:val="28"/>
          <w:szCs w:val="28"/>
          <w:lang w:val="kk-KZ"/>
        </w:rPr>
        <w:t>қатысушылар</w:t>
      </w:r>
      <w:r w:rsidR="00C919BE" w:rsidRPr="000E26FA">
        <w:rPr>
          <w:i/>
          <w:sz w:val="28"/>
          <w:szCs w:val="28"/>
          <w:lang w:val="kk-KZ"/>
        </w:rPr>
        <w:t>дың</w:t>
      </w:r>
      <w:r w:rsidR="005A1001" w:rsidRPr="000E26FA">
        <w:rPr>
          <w:i/>
          <w:sz w:val="28"/>
          <w:szCs w:val="28"/>
          <w:lang w:val="kk-KZ"/>
        </w:rPr>
        <w:t xml:space="preserve"> </w:t>
      </w:r>
      <w:r w:rsidR="003B304F" w:rsidRPr="000E26FA">
        <w:rPr>
          <w:i/>
          <w:sz w:val="28"/>
          <w:szCs w:val="28"/>
          <w:lang w:val="kk-KZ"/>
        </w:rPr>
        <w:t xml:space="preserve"> </w:t>
      </w:r>
      <w:r w:rsidR="005A1001" w:rsidRPr="000E26FA">
        <w:rPr>
          <w:i/>
          <w:sz w:val="28"/>
          <w:szCs w:val="28"/>
          <w:lang w:val="kk-KZ"/>
        </w:rPr>
        <w:t>өз</w:t>
      </w:r>
      <w:r w:rsidR="003B304F" w:rsidRPr="000E26FA">
        <w:rPr>
          <w:i/>
          <w:sz w:val="28"/>
          <w:szCs w:val="28"/>
          <w:lang w:val="kk-KZ"/>
        </w:rPr>
        <w:t xml:space="preserve"> тәжірибелеріне көбірек тоқтал</w:t>
      </w:r>
      <w:r w:rsidR="005A1001" w:rsidRPr="000E26FA">
        <w:rPr>
          <w:i/>
          <w:sz w:val="28"/>
          <w:szCs w:val="28"/>
          <w:lang w:val="kk-KZ"/>
        </w:rPr>
        <w:t>уы)</w:t>
      </w:r>
      <w:r w:rsidR="003B304F" w:rsidRPr="000E26FA">
        <w:rPr>
          <w:i/>
          <w:sz w:val="28"/>
          <w:szCs w:val="28"/>
          <w:lang w:val="kk-KZ"/>
        </w:rPr>
        <w:t>.</w:t>
      </w:r>
    </w:p>
    <w:p w14:paraId="74DB12B6" w14:textId="77777777" w:rsidR="003B304F" w:rsidRPr="000E26FA" w:rsidRDefault="00754554" w:rsidP="004A72DC">
      <w:pPr>
        <w:tabs>
          <w:tab w:val="left" w:pos="993"/>
        </w:tabs>
        <w:ind w:firstLine="709"/>
        <w:jc w:val="both"/>
        <w:rPr>
          <w:sz w:val="28"/>
          <w:szCs w:val="28"/>
          <w:lang w:val="kk-KZ"/>
        </w:rPr>
      </w:pPr>
      <w:r w:rsidRPr="000E26FA">
        <w:rPr>
          <w:sz w:val="28"/>
          <w:szCs w:val="28"/>
          <w:lang w:val="kk-KZ"/>
        </w:rPr>
        <w:t>Р.С. Расмуссен (</w:t>
      </w:r>
      <w:proofErr w:type="spellStart"/>
      <w:r w:rsidR="003B304F" w:rsidRPr="000E26FA">
        <w:rPr>
          <w:sz w:val="28"/>
          <w:szCs w:val="28"/>
          <w:lang w:val="kk-KZ"/>
        </w:rPr>
        <w:t>Rasmussen</w:t>
      </w:r>
      <w:proofErr w:type="spellEnd"/>
      <w:r w:rsidR="003B304F" w:rsidRPr="000E26FA">
        <w:rPr>
          <w:sz w:val="28"/>
          <w:szCs w:val="28"/>
          <w:lang w:val="kk-KZ"/>
        </w:rPr>
        <w:t>, R. C.</w:t>
      </w:r>
      <w:r w:rsidRPr="000E26FA">
        <w:rPr>
          <w:sz w:val="28"/>
          <w:szCs w:val="28"/>
          <w:lang w:val="kk-KZ"/>
        </w:rPr>
        <w:t>)</w:t>
      </w:r>
      <w:r w:rsidR="003B304F" w:rsidRPr="000E26FA">
        <w:rPr>
          <w:sz w:val="28"/>
          <w:szCs w:val="28"/>
          <w:lang w:val="kk-KZ"/>
        </w:rPr>
        <w:t xml:space="preserve"> өзінің докторлық зерттеуінде </w:t>
      </w:r>
      <w:proofErr w:type="spellStart"/>
      <w:r w:rsidR="003B304F" w:rsidRPr="000E26FA">
        <w:rPr>
          <w:sz w:val="28"/>
          <w:szCs w:val="28"/>
          <w:lang w:val="kk-KZ"/>
        </w:rPr>
        <w:t>Brigham</w:t>
      </w:r>
      <w:proofErr w:type="spellEnd"/>
      <w:r w:rsidR="003B304F" w:rsidRPr="000E26FA">
        <w:rPr>
          <w:sz w:val="28"/>
          <w:szCs w:val="28"/>
          <w:lang w:val="kk-KZ"/>
        </w:rPr>
        <w:t xml:space="preserve"> </w:t>
      </w:r>
      <w:proofErr w:type="spellStart"/>
      <w:r w:rsidR="003B304F" w:rsidRPr="000E26FA">
        <w:rPr>
          <w:sz w:val="28"/>
          <w:szCs w:val="28"/>
          <w:lang w:val="kk-KZ"/>
        </w:rPr>
        <w:t>Young</w:t>
      </w:r>
      <w:proofErr w:type="spellEnd"/>
      <w:r w:rsidR="003B304F" w:rsidRPr="000E26FA">
        <w:rPr>
          <w:sz w:val="28"/>
          <w:szCs w:val="28"/>
          <w:lang w:val="kk-KZ"/>
        </w:rPr>
        <w:t xml:space="preserve"> Университетінің алты түрлі аймағынан қашықтықтан қатысқан 11 студентті қамтыған синхронды аралас оқыту ортасын дайындады. Зерттеуде мәтіндік коммуникация аралас оқыту ортасы үшін қажетті құрал екені атап өтілді</w:t>
      </w:r>
      <w:r w:rsidRPr="000E26FA">
        <w:rPr>
          <w:sz w:val="28"/>
          <w:szCs w:val="28"/>
          <w:lang w:val="kk-KZ"/>
        </w:rPr>
        <w:t xml:space="preserve"> [</w:t>
      </w:r>
      <w:r w:rsidR="00CC7165" w:rsidRPr="000E26FA">
        <w:rPr>
          <w:sz w:val="28"/>
          <w:szCs w:val="28"/>
          <w:lang w:val="kk-KZ"/>
        </w:rPr>
        <w:t>10</w:t>
      </w:r>
      <w:r w:rsidR="00745542" w:rsidRPr="000E26FA">
        <w:rPr>
          <w:sz w:val="28"/>
          <w:szCs w:val="28"/>
          <w:lang w:val="kk-KZ"/>
        </w:rPr>
        <w:t>4</w:t>
      </w:r>
      <w:r w:rsidRPr="000E26FA">
        <w:rPr>
          <w:sz w:val="28"/>
          <w:szCs w:val="28"/>
          <w:lang w:val="kk-KZ"/>
        </w:rPr>
        <w:t>]</w:t>
      </w:r>
      <w:r w:rsidR="003B304F" w:rsidRPr="000E26FA">
        <w:rPr>
          <w:sz w:val="28"/>
          <w:szCs w:val="28"/>
          <w:lang w:val="kk-KZ"/>
        </w:rPr>
        <w:t>.</w:t>
      </w:r>
    </w:p>
    <w:p w14:paraId="1369CC20" w14:textId="757E69D9" w:rsidR="003B304F" w:rsidRPr="000E26FA" w:rsidRDefault="00754554" w:rsidP="004A72DC">
      <w:pPr>
        <w:tabs>
          <w:tab w:val="left" w:pos="993"/>
        </w:tabs>
        <w:ind w:firstLine="709"/>
        <w:jc w:val="both"/>
        <w:rPr>
          <w:sz w:val="28"/>
          <w:szCs w:val="28"/>
          <w:lang w:val="kk-KZ"/>
        </w:rPr>
      </w:pPr>
      <w:r w:rsidRPr="000E26FA">
        <w:rPr>
          <w:sz w:val="28"/>
          <w:szCs w:val="28"/>
          <w:lang w:val="kk-KZ"/>
        </w:rPr>
        <w:t xml:space="preserve">С. </w:t>
      </w:r>
      <w:proofErr w:type="spellStart"/>
      <w:r w:rsidRPr="000E26FA">
        <w:rPr>
          <w:sz w:val="28"/>
          <w:szCs w:val="28"/>
          <w:lang w:val="kk-KZ"/>
        </w:rPr>
        <w:t>Вайбелзал</w:t>
      </w:r>
      <w:proofErr w:type="spellEnd"/>
      <w:r w:rsidRPr="000E26FA">
        <w:rPr>
          <w:sz w:val="28"/>
          <w:szCs w:val="28"/>
          <w:lang w:val="kk-KZ"/>
        </w:rPr>
        <w:t xml:space="preserve">, Н.А. </w:t>
      </w:r>
      <w:proofErr w:type="spellStart"/>
      <w:r w:rsidRPr="000E26FA">
        <w:rPr>
          <w:sz w:val="28"/>
          <w:szCs w:val="28"/>
          <w:lang w:val="kk-KZ"/>
        </w:rPr>
        <w:t>Даулинг</w:t>
      </w:r>
      <w:proofErr w:type="spellEnd"/>
      <w:r w:rsidRPr="000E26FA">
        <w:rPr>
          <w:sz w:val="28"/>
          <w:szCs w:val="28"/>
          <w:lang w:val="kk-KZ"/>
        </w:rPr>
        <w:t xml:space="preserve"> (</w:t>
      </w:r>
      <w:proofErr w:type="spellStart"/>
      <w:r w:rsidR="003B304F" w:rsidRPr="000E26FA">
        <w:rPr>
          <w:sz w:val="28"/>
          <w:szCs w:val="28"/>
          <w:lang w:val="kk-KZ"/>
        </w:rPr>
        <w:t>Weibelzahl</w:t>
      </w:r>
      <w:proofErr w:type="spellEnd"/>
      <w:r w:rsidR="003B304F" w:rsidRPr="000E26FA">
        <w:rPr>
          <w:sz w:val="28"/>
          <w:szCs w:val="28"/>
          <w:lang w:val="kk-KZ"/>
        </w:rPr>
        <w:t xml:space="preserve">, S., &amp; </w:t>
      </w:r>
      <w:proofErr w:type="spellStart"/>
      <w:r w:rsidR="003B304F" w:rsidRPr="000E26FA">
        <w:rPr>
          <w:sz w:val="28"/>
          <w:szCs w:val="28"/>
          <w:lang w:val="kk-KZ"/>
        </w:rPr>
        <w:t>Dowling</w:t>
      </w:r>
      <w:proofErr w:type="spellEnd"/>
      <w:r w:rsidR="003B304F" w:rsidRPr="000E26FA">
        <w:rPr>
          <w:sz w:val="28"/>
          <w:szCs w:val="28"/>
          <w:lang w:val="kk-KZ"/>
        </w:rPr>
        <w:t>, N. A.</w:t>
      </w:r>
      <w:r w:rsidRPr="000E26FA">
        <w:rPr>
          <w:sz w:val="28"/>
          <w:szCs w:val="28"/>
          <w:lang w:val="kk-KZ"/>
        </w:rPr>
        <w:t>)</w:t>
      </w:r>
      <w:r w:rsidR="003B304F" w:rsidRPr="000E26FA">
        <w:rPr>
          <w:sz w:val="28"/>
          <w:szCs w:val="28"/>
          <w:lang w:val="kk-KZ"/>
        </w:rPr>
        <w:t xml:space="preserve"> зерттеулерінде бір топқа арналған бағдарламалау сабағы толық онлайн, ал екінші топқа арналған сабақ бетпе-бет оқытумен аралас форматта жасалып, іске асырылды. Зерттеушілер бетпе-бет оқытудың оқыту </w:t>
      </w:r>
      <w:r w:rsidR="009E0A4A" w:rsidRPr="000E26FA">
        <w:rPr>
          <w:sz w:val="28"/>
          <w:szCs w:val="28"/>
          <w:lang w:val="kk-KZ"/>
        </w:rPr>
        <w:t>процес</w:t>
      </w:r>
      <w:r w:rsidR="003B304F" w:rsidRPr="000E26FA">
        <w:rPr>
          <w:sz w:val="28"/>
          <w:szCs w:val="28"/>
          <w:lang w:val="kk-KZ"/>
        </w:rPr>
        <w:t>ін аяқтауға оң әсер ететінін атап өтті. Алайда, академиялық жетістік тұрғысынан екі топты салыстырғанда, курсты толық онлайн форматта оқыған студенттер бетпе-бет оқығандарға қарағанда табысты болғаны анықталды. Зерттеушілер бұл нәтижені аралас оқытудың академиялық жетістікке оң әсерін көрсететін зерттеулермен салыстырғанда өзгеше нәтиже деп сипаттады</w:t>
      </w:r>
      <w:r w:rsidRPr="000E26FA">
        <w:rPr>
          <w:sz w:val="28"/>
          <w:szCs w:val="28"/>
          <w:lang w:val="kk-KZ"/>
        </w:rPr>
        <w:t xml:space="preserve"> [</w:t>
      </w:r>
      <w:r w:rsidR="00CC7165" w:rsidRPr="000E26FA">
        <w:rPr>
          <w:sz w:val="28"/>
          <w:szCs w:val="28"/>
          <w:lang w:val="kk-KZ"/>
        </w:rPr>
        <w:t>10</w:t>
      </w:r>
      <w:r w:rsidR="00745542" w:rsidRPr="000E26FA">
        <w:rPr>
          <w:sz w:val="28"/>
          <w:szCs w:val="28"/>
          <w:lang w:val="kk-KZ"/>
        </w:rPr>
        <w:t>5</w:t>
      </w:r>
      <w:r w:rsidRPr="000E26FA">
        <w:rPr>
          <w:sz w:val="28"/>
          <w:szCs w:val="28"/>
          <w:lang w:val="kk-KZ"/>
        </w:rPr>
        <w:t>]</w:t>
      </w:r>
      <w:r w:rsidR="003B304F" w:rsidRPr="000E26FA">
        <w:rPr>
          <w:sz w:val="28"/>
          <w:szCs w:val="28"/>
          <w:lang w:val="kk-KZ"/>
        </w:rPr>
        <w:t>.</w:t>
      </w:r>
    </w:p>
    <w:p w14:paraId="5CC8B2C7" w14:textId="5F5D8B45" w:rsidR="00DA770C" w:rsidRPr="000E26FA" w:rsidRDefault="00A32F6C" w:rsidP="004A72DC">
      <w:pPr>
        <w:tabs>
          <w:tab w:val="left" w:pos="993"/>
        </w:tabs>
        <w:ind w:firstLine="709"/>
        <w:jc w:val="both"/>
        <w:rPr>
          <w:sz w:val="28"/>
          <w:szCs w:val="28"/>
          <w:lang w:val="kk-KZ"/>
        </w:rPr>
      </w:pPr>
      <w:r w:rsidRPr="000E26FA">
        <w:rPr>
          <w:sz w:val="28"/>
          <w:szCs w:val="28"/>
          <w:lang w:val="kk-KZ"/>
        </w:rPr>
        <w:t>Сонымен</w:t>
      </w:r>
      <w:r w:rsidR="00DA770C" w:rsidRPr="000E26FA">
        <w:rPr>
          <w:sz w:val="28"/>
          <w:szCs w:val="28"/>
          <w:lang w:val="kk-KZ"/>
        </w:rPr>
        <w:t xml:space="preserve">, біздің қарастырған отандық және шетелдік зерттеушілердің еңбектері аралас оқыту технологиясы білім алушыларға тиімді, қолжетімді және </w:t>
      </w:r>
      <w:proofErr w:type="spellStart"/>
      <w:r w:rsidR="00DA770C" w:rsidRPr="000E26FA">
        <w:rPr>
          <w:sz w:val="28"/>
          <w:szCs w:val="28"/>
          <w:lang w:val="kk-KZ"/>
        </w:rPr>
        <w:t>жекелендірілген</w:t>
      </w:r>
      <w:proofErr w:type="spellEnd"/>
      <w:r w:rsidR="00DA770C" w:rsidRPr="000E26FA">
        <w:rPr>
          <w:sz w:val="28"/>
          <w:szCs w:val="28"/>
          <w:lang w:val="kk-KZ"/>
        </w:rPr>
        <w:t xml:space="preserve"> оқытуды қамтамасыз ету арқылы ақпараттық білім алуды дамытуда, сол арқылы информатиканы оқыту сапасын арттыруда маңызды рөл атқаратынын растайды.</w:t>
      </w:r>
    </w:p>
    <w:p w14:paraId="1A7F5D41" w14:textId="77777777" w:rsidR="00C94411" w:rsidRPr="000E26FA" w:rsidRDefault="00C94411" w:rsidP="004A72DC">
      <w:pPr>
        <w:tabs>
          <w:tab w:val="left" w:pos="993"/>
        </w:tabs>
        <w:ind w:firstLine="709"/>
        <w:jc w:val="both"/>
        <w:rPr>
          <w:sz w:val="28"/>
          <w:szCs w:val="28"/>
          <w:lang w:val="kk-KZ"/>
        </w:rPr>
      </w:pPr>
      <w:r w:rsidRPr="000E26FA">
        <w:rPr>
          <w:sz w:val="28"/>
          <w:szCs w:val="28"/>
          <w:lang w:val="kk-KZ"/>
        </w:rPr>
        <w:t>Аралас оқыту технологиясы информатиканы оқ</w:t>
      </w:r>
      <w:r w:rsidR="007A643E" w:rsidRPr="000E26FA">
        <w:rPr>
          <w:sz w:val="28"/>
          <w:szCs w:val="28"/>
          <w:lang w:val="kk-KZ"/>
        </w:rPr>
        <w:t>ыту</w:t>
      </w:r>
      <w:r w:rsidRPr="000E26FA">
        <w:rPr>
          <w:sz w:val="28"/>
          <w:szCs w:val="28"/>
          <w:lang w:val="kk-KZ"/>
        </w:rPr>
        <w:t xml:space="preserve"> процесін тиімді әрі ыңғайлы ұйымдастыру үшін заманауи онлайн платформалар мен ресурстарды қолдануды талап етеді. Бұл құралдар білім алушылардың пәндік және тілдік дағдыларын бір уақытта дамытуға өзінің үлкен үлесін қосады.</w:t>
      </w:r>
    </w:p>
    <w:p w14:paraId="23293BBD" w14:textId="77777777" w:rsidR="00C94411" w:rsidRPr="000E26FA" w:rsidRDefault="00C94411" w:rsidP="004A72DC">
      <w:pPr>
        <w:tabs>
          <w:tab w:val="left" w:pos="993"/>
        </w:tabs>
        <w:ind w:firstLine="709"/>
        <w:jc w:val="both"/>
        <w:rPr>
          <w:sz w:val="28"/>
          <w:szCs w:val="28"/>
          <w:lang w:val="kk-KZ"/>
        </w:rPr>
      </w:pPr>
      <w:r w:rsidRPr="000E26FA">
        <w:rPr>
          <w:sz w:val="28"/>
          <w:szCs w:val="28"/>
          <w:lang w:val="kk-KZ"/>
        </w:rPr>
        <w:t>Бүгінгі күні оқу контентін жасау, ұйымдастыру және басқару үшін әртүрлі құралдардың кең таңдауы бар. Әрбір құрал өзіндік ерекшеліктерге ие және олар белгілі бір міндеттерді шешуге арналған. Олар қолданылуына байланысты келесі бірнеше категория</w:t>
      </w:r>
      <w:r w:rsidR="001B656B" w:rsidRPr="000E26FA">
        <w:rPr>
          <w:sz w:val="28"/>
          <w:szCs w:val="28"/>
          <w:lang w:val="kk-KZ"/>
        </w:rPr>
        <w:t xml:space="preserve">ларға </w:t>
      </w:r>
      <w:r w:rsidRPr="000E26FA">
        <w:rPr>
          <w:sz w:val="28"/>
          <w:szCs w:val="28"/>
          <w:lang w:val="kk-KZ"/>
        </w:rPr>
        <w:t xml:space="preserve"> бөл</w:t>
      </w:r>
      <w:r w:rsidR="001B656B" w:rsidRPr="000E26FA">
        <w:rPr>
          <w:sz w:val="28"/>
          <w:szCs w:val="28"/>
          <w:lang w:val="kk-KZ"/>
        </w:rPr>
        <w:t>інеді</w:t>
      </w:r>
      <w:r w:rsidRPr="000E26FA">
        <w:rPr>
          <w:sz w:val="28"/>
          <w:szCs w:val="28"/>
          <w:lang w:val="kk-KZ"/>
        </w:rPr>
        <w:t xml:space="preserve">: </w:t>
      </w:r>
    </w:p>
    <w:p w14:paraId="7FE5932E" w14:textId="77777777" w:rsidR="00C94411" w:rsidRPr="000E26FA" w:rsidRDefault="00C94411" w:rsidP="004A72DC">
      <w:pPr>
        <w:pStyle w:val="a4"/>
        <w:numPr>
          <w:ilvl w:val="0"/>
          <w:numId w:val="12"/>
        </w:numPr>
        <w:tabs>
          <w:tab w:val="left" w:pos="993"/>
        </w:tabs>
        <w:spacing w:after="0" w:line="240" w:lineRule="auto"/>
        <w:ind w:left="0" w:firstLine="709"/>
        <w:jc w:val="both"/>
        <w:rPr>
          <w:rFonts w:ascii="Times New Roman" w:hAnsi="Times New Roman" w:cs="Times New Roman"/>
          <w:sz w:val="28"/>
          <w:szCs w:val="28"/>
        </w:rPr>
      </w:pPr>
      <w:proofErr w:type="spellStart"/>
      <w:r w:rsidRPr="000E26FA">
        <w:rPr>
          <w:rFonts w:ascii="Times New Roman" w:hAnsi="Times New Roman" w:cs="Times New Roman"/>
          <w:sz w:val="28"/>
          <w:szCs w:val="28"/>
        </w:rPr>
        <w:lastRenderedPageBreak/>
        <w:t>Сыныпты</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басқару</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жүйелері</w:t>
      </w:r>
      <w:proofErr w:type="spellEnd"/>
      <w:r w:rsidR="005A1001" w:rsidRPr="000E26FA">
        <w:rPr>
          <w:rFonts w:ascii="Times New Roman" w:hAnsi="Times New Roman" w:cs="Times New Roman"/>
          <w:sz w:val="28"/>
          <w:szCs w:val="28"/>
          <w:lang w:val="kk-KZ"/>
        </w:rPr>
        <w:t>.</w:t>
      </w:r>
    </w:p>
    <w:p w14:paraId="254C3D87" w14:textId="77777777" w:rsidR="00C94411" w:rsidRPr="000E26FA" w:rsidRDefault="00C94411" w:rsidP="004A72DC">
      <w:pPr>
        <w:pStyle w:val="a4"/>
        <w:numPr>
          <w:ilvl w:val="0"/>
          <w:numId w:val="12"/>
        </w:numPr>
        <w:tabs>
          <w:tab w:val="left" w:pos="993"/>
        </w:tabs>
        <w:spacing w:after="0" w:line="240" w:lineRule="auto"/>
        <w:ind w:left="0" w:firstLine="709"/>
        <w:jc w:val="both"/>
        <w:rPr>
          <w:rFonts w:ascii="Times New Roman" w:hAnsi="Times New Roman" w:cs="Times New Roman"/>
          <w:sz w:val="28"/>
          <w:szCs w:val="28"/>
          <w:lang w:val="en-US"/>
        </w:rPr>
      </w:pPr>
      <w:proofErr w:type="spellStart"/>
      <w:r w:rsidRPr="000E26FA">
        <w:rPr>
          <w:rFonts w:ascii="Times New Roman" w:hAnsi="Times New Roman" w:cs="Times New Roman"/>
          <w:sz w:val="28"/>
          <w:szCs w:val="28"/>
        </w:rPr>
        <w:t>Контентті</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басқару</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жүйелері</w:t>
      </w:r>
      <w:proofErr w:type="spellEnd"/>
      <w:r w:rsidR="005A1001" w:rsidRPr="000E26FA">
        <w:rPr>
          <w:rFonts w:ascii="Times New Roman" w:hAnsi="Times New Roman" w:cs="Times New Roman"/>
          <w:sz w:val="28"/>
          <w:szCs w:val="28"/>
          <w:lang w:val="kk-KZ"/>
        </w:rPr>
        <w:t>.</w:t>
      </w:r>
    </w:p>
    <w:p w14:paraId="78E13A95" w14:textId="77777777" w:rsidR="00C94411" w:rsidRPr="000E26FA" w:rsidRDefault="00C94411" w:rsidP="004A72DC">
      <w:pPr>
        <w:pStyle w:val="a4"/>
        <w:numPr>
          <w:ilvl w:val="0"/>
          <w:numId w:val="12"/>
        </w:numPr>
        <w:tabs>
          <w:tab w:val="left" w:pos="993"/>
        </w:tabs>
        <w:spacing w:after="0" w:line="240" w:lineRule="auto"/>
        <w:ind w:left="0" w:firstLine="709"/>
        <w:jc w:val="both"/>
        <w:rPr>
          <w:rFonts w:ascii="Times New Roman" w:hAnsi="Times New Roman" w:cs="Times New Roman"/>
          <w:sz w:val="28"/>
          <w:szCs w:val="28"/>
          <w:lang w:val="en-US"/>
        </w:rPr>
      </w:pPr>
      <w:proofErr w:type="spellStart"/>
      <w:r w:rsidRPr="000E26FA">
        <w:rPr>
          <w:rFonts w:ascii="Times New Roman" w:hAnsi="Times New Roman" w:cs="Times New Roman"/>
          <w:sz w:val="28"/>
          <w:szCs w:val="28"/>
        </w:rPr>
        <w:t>Оқытуды</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басқару</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жүйелері</w:t>
      </w:r>
      <w:proofErr w:type="spellEnd"/>
      <w:r w:rsidR="005A1001" w:rsidRPr="000E26FA">
        <w:rPr>
          <w:rFonts w:ascii="Times New Roman" w:hAnsi="Times New Roman" w:cs="Times New Roman"/>
          <w:sz w:val="28"/>
          <w:szCs w:val="28"/>
          <w:lang w:val="kk-KZ"/>
        </w:rPr>
        <w:t>.</w:t>
      </w:r>
    </w:p>
    <w:p w14:paraId="73915E76" w14:textId="77777777" w:rsidR="00C94411" w:rsidRPr="000E26FA" w:rsidRDefault="00C94411" w:rsidP="004A72DC">
      <w:pPr>
        <w:pStyle w:val="a4"/>
        <w:numPr>
          <w:ilvl w:val="0"/>
          <w:numId w:val="12"/>
        </w:numPr>
        <w:tabs>
          <w:tab w:val="left" w:pos="993"/>
        </w:tabs>
        <w:spacing w:after="0" w:line="240" w:lineRule="auto"/>
        <w:ind w:left="0" w:firstLine="709"/>
        <w:jc w:val="both"/>
        <w:rPr>
          <w:rFonts w:ascii="Times New Roman" w:hAnsi="Times New Roman" w:cs="Times New Roman"/>
          <w:sz w:val="28"/>
          <w:szCs w:val="28"/>
          <w:lang w:val="en-US"/>
        </w:rPr>
      </w:pPr>
      <w:proofErr w:type="spellStart"/>
      <w:r w:rsidRPr="000E26FA">
        <w:rPr>
          <w:rFonts w:ascii="Times New Roman" w:hAnsi="Times New Roman" w:cs="Times New Roman"/>
          <w:sz w:val="28"/>
          <w:szCs w:val="28"/>
        </w:rPr>
        <w:t>Қашықтықтан</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оқыту</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платформалары</w:t>
      </w:r>
      <w:proofErr w:type="spellEnd"/>
      <w:r w:rsidR="005A1001" w:rsidRPr="000E26FA">
        <w:rPr>
          <w:rFonts w:ascii="Times New Roman" w:hAnsi="Times New Roman" w:cs="Times New Roman"/>
          <w:sz w:val="28"/>
          <w:szCs w:val="28"/>
          <w:lang w:val="kk-KZ"/>
        </w:rPr>
        <w:t>.</w:t>
      </w:r>
    </w:p>
    <w:p w14:paraId="2AE1CA22" w14:textId="77777777" w:rsidR="00C94411" w:rsidRPr="000E26FA" w:rsidRDefault="00C94411" w:rsidP="004A72DC">
      <w:pPr>
        <w:pStyle w:val="a4"/>
        <w:numPr>
          <w:ilvl w:val="0"/>
          <w:numId w:val="12"/>
        </w:numPr>
        <w:tabs>
          <w:tab w:val="left" w:pos="993"/>
        </w:tabs>
        <w:spacing w:after="0" w:line="240" w:lineRule="auto"/>
        <w:ind w:left="0" w:firstLine="709"/>
        <w:jc w:val="both"/>
        <w:rPr>
          <w:rFonts w:ascii="Times New Roman" w:hAnsi="Times New Roman" w:cs="Times New Roman"/>
          <w:sz w:val="28"/>
          <w:szCs w:val="28"/>
          <w:lang w:val="en-US"/>
        </w:rPr>
      </w:pPr>
      <w:proofErr w:type="spellStart"/>
      <w:r w:rsidRPr="000E26FA">
        <w:rPr>
          <w:rFonts w:ascii="Times New Roman" w:hAnsi="Times New Roman" w:cs="Times New Roman"/>
          <w:sz w:val="28"/>
          <w:szCs w:val="28"/>
        </w:rPr>
        <w:t>Контентпен</w:t>
      </w:r>
      <w:proofErr w:type="spellEnd"/>
      <w:r w:rsidRPr="000E26FA">
        <w:rPr>
          <w:rFonts w:ascii="Times New Roman" w:hAnsi="Times New Roman" w:cs="Times New Roman"/>
          <w:sz w:val="28"/>
          <w:szCs w:val="28"/>
          <w:lang w:val="en-US"/>
        </w:rPr>
        <w:t xml:space="preserve"> </w:t>
      </w:r>
      <w:proofErr w:type="spellStart"/>
      <w:r w:rsidRPr="000E26FA">
        <w:rPr>
          <w:rFonts w:ascii="Times New Roman" w:hAnsi="Times New Roman" w:cs="Times New Roman"/>
          <w:sz w:val="28"/>
          <w:szCs w:val="28"/>
        </w:rPr>
        <w:t>жабдықталған</w:t>
      </w:r>
      <w:proofErr w:type="spellEnd"/>
      <w:r w:rsidRPr="000E26FA">
        <w:rPr>
          <w:rFonts w:ascii="Times New Roman" w:hAnsi="Times New Roman" w:cs="Times New Roman"/>
          <w:sz w:val="28"/>
          <w:szCs w:val="28"/>
          <w:lang w:val="en-US"/>
        </w:rPr>
        <w:t xml:space="preserve"> </w:t>
      </w:r>
      <w:proofErr w:type="spellStart"/>
      <w:r w:rsidRPr="000E26FA">
        <w:rPr>
          <w:rFonts w:ascii="Times New Roman" w:hAnsi="Times New Roman" w:cs="Times New Roman"/>
          <w:sz w:val="28"/>
          <w:szCs w:val="28"/>
        </w:rPr>
        <w:t>оқытуды</w:t>
      </w:r>
      <w:proofErr w:type="spellEnd"/>
      <w:r w:rsidRPr="000E26FA">
        <w:rPr>
          <w:rFonts w:ascii="Times New Roman" w:hAnsi="Times New Roman" w:cs="Times New Roman"/>
          <w:sz w:val="28"/>
          <w:szCs w:val="28"/>
          <w:lang w:val="en-US"/>
        </w:rPr>
        <w:t xml:space="preserve"> </w:t>
      </w:r>
      <w:proofErr w:type="spellStart"/>
      <w:r w:rsidRPr="000E26FA">
        <w:rPr>
          <w:rFonts w:ascii="Times New Roman" w:hAnsi="Times New Roman" w:cs="Times New Roman"/>
          <w:sz w:val="28"/>
          <w:szCs w:val="28"/>
        </w:rPr>
        <w:t>басқару</w:t>
      </w:r>
      <w:proofErr w:type="spellEnd"/>
      <w:r w:rsidRPr="000E26FA">
        <w:rPr>
          <w:rFonts w:ascii="Times New Roman" w:hAnsi="Times New Roman" w:cs="Times New Roman"/>
          <w:sz w:val="28"/>
          <w:szCs w:val="28"/>
          <w:lang w:val="en-US"/>
        </w:rPr>
        <w:t xml:space="preserve"> </w:t>
      </w:r>
      <w:proofErr w:type="spellStart"/>
      <w:r w:rsidRPr="000E26FA">
        <w:rPr>
          <w:rFonts w:ascii="Times New Roman" w:hAnsi="Times New Roman" w:cs="Times New Roman"/>
          <w:sz w:val="28"/>
          <w:szCs w:val="28"/>
        </w:rPr>
        <w:t>жүйелері</w:t>
      </w:r>
      <w:proofErr w:type="spellEnd"/>
      <w:r w:rsidR="005A1001" w:rsidRPr="000E26FA">
        <w:rPr>
          <w:rFonts w:ascii="Times New Roman" w:hAnsi="Times New Roman" w:cs="Times New Roman"/>
          <w:sz w:val="28"/>
          <w:szCs w:val="28"/>
          <w:lang w:val="kk-KZ"/>
        </w:rPr>
        <w:t>.</w:t>
      </w:r>
    </w:p>
    <w:p w14:paraId="3314382B" w14:textId="51AA5423" w:rsidR="000620A9" w:rsidRPr="000E26FA" w:rsidRDefault="00C94411" w:rsidP="004A72DC">
      <w:pPr>
        <w:tabs>
          <w:tab w:val="left" w:pos="993"/>
        </w:tabs>
        <w:ind w:firstLine="709"/>
        <w:jc w:val="both"/>
        <w:rPr>
          <w:sz w:val="28"/>
          <w:szCs w:val="28"/>
          <w:lang w:val="kk-KZ"/>
        </w:rPr>
      </w:pPr>
      <w:r w:rsidRPr="000E26FA">
        <w:rPr>
          <w:sz w:val="28"/>
          <w:szCs w:val="28"/>
          <w:lang w:val="kk-KZ"/>
        </w:rPr>
        <w:t xml:space="preserve">Аталған категориялар бойынша </w:t>
      </w:r>
      <w:r w:rsidR="001B656B" w:rsidRPr="000E26FA">
        <w:rPr>
          <w:sz w:val="28"/>
          <w:szCs w:val="28"/>
          <w:lang w:val="kk-KZ"/>
        </w:rPr>
        <w:t>онлайн платформаларды</w:t>
      </w:r>
      <w:r w:rsidR="005A1001" w:rsidRPr="000E26FA">
        <w:rPr>
          <w:sz w:val="28"/>
          <w:szCs w:val="28"/>
          <w:lang w:val="kk-KZ"/>
        </w:rPr>
        <w:t>ң</w:t>
      </w:r>
      <w:r w:rsidR="001B656B" w:rsidRPr="000E26FA">
        <w:rPr>
          <w:sz w:val="28"/>
          <w:szCs w:val="28"/>
          <w:lang w:val="kk-KZ"/>
        </w:rPr>
        <w:t xml:space="preserve">  аралас оқытуды ұйымдастыруға арналған құрал ретінде жүйеленген жіктемесін ұсынамыз</w:t>
      </w:r>
      <w:r w:rsidR="00B22537" w:rsidRPr="000E26FA">
        <w:rPr>
          <w:sz w:val="28"/>
          <w:szCs w:val="28"/>
          <w:lang w:val="kk-KZ"/>
        </w:rPr>
        <w:t xml:space="preserve"> </w:t>
      </w:r>
      <w:r w:rsidR="001B656B" w:rsidRPr="000E26FA">
        <w:rPr>
          <w:sz w:val="28"/>
          <w:szCs w:val="28"/>
          <w:lang w:val="kk-KZ"/>
        </w:rPr>
        <w:t>(</w:t>
      </w:r>
      <w:proofErr w:type="spellStart"/>
      <w:r w:rsidR="000620A9" w:rsidRPr="000E26FA">
        <w:rPr>
          <w:sz w:val="28"/>
          <w:szCs w:val="28"/>
        </w:rPr>
        <w:t>кесте</w:t>
      </w:r>
      <w:proofErr w:type="spellEnd"/>
      <w:r w:rsidR="00607540" w:rsidRPr="000E26FA">
        <w:rPr>
          <w:sz w:val="28"/>
          <w:szCs w:val="28"/>
          <w:lang w:val="kk-KZ"/>
        </w:rPr>
        <w:t xml:space="preserve"> 7</w:t>
      </w:r>
      <w:r w:rsidR="001B656B" w:rsidRPr="000E26FA">
        <w:rPr>
          <w:sz w:val="28"/>
          <w:szCs w:val="28"/>
          <w:lang w:val="en-US"/>
        </w:rPr>
        <w:t>)</w:t>
      </w:r>
      <w:r w:rsidR="00DE7C78" w:rsidRPr="000E26FA">
        <w:rPr>
          <w:sz w:val="28"/>
          <w:szCs w:val="28"/>
          <w:lang w:val="kk-KZ"/>
        </w:rPr>
        <w:t>.</w:t>
      </w:r>
      <w:r w:rsidR="005A1001" w:rsidRPr="000E26FA">
        <w:rPr>
          <w:sz w:val="28"/>
          <w:szCs w:val="28"/>
          <w:lang w:val="kk-KZ"/>
        </w:rPr>
        <w:t xml:space="preserve"> </w:t>
      </w:r>
    </w:p>
    <w:p w14:paraId="29BB9DD8" w14:textId="77777777" w:rsidR="005A1001" w:rsidRPr="000E26FA" w:rsidRDefault="005A1001" w:rsidP="005A1001">
      <w:pPr>
        <w:tabs>
          <w:tab w:val="left" w:pos="993"/>
        </w:tabs>
        <w:ind w:firstLine="567"/>
        <w:jc w:val="both"/>
        <w:rPr>
          <w:sz w:val="28"/>
          <w:szCs w:val="28"/>
          <w:lang w:val="kk-KZ"/>
        </w:rPr>
      </w:pPr>
    </w:p>
    <w:p w14:paraId="1DA3213E" w14:textId="77777777" w:rsidR="007B22AC" w:rsidRPr="000E26FA" w:rsidRDefault="000620A9" w:rsidP="000620A9">
      <w:pPr>
        <w:jc w:val="both"/>
        <w:rPr>
          <w:sz w:val="28"/>
          <w:szCs w:val="28"/>
          <w:lang w:val="kk-KZ"/>
        </w:rPr>
      </w:pPr>
      <w:r w:rsidRPr="000E26FA">
        <w:rPr>
          <w:sz w:val="28"/>
          <w:szCs w:val="28"/>
          <w:lang w:val="kk-KZ"/>
        </w:rPr>
        <w:t xml:space="preserve">Кесте 7 -  Аралас оқытуды ұйымдастыру құралдарының жіктемесі </w:t>
      </w:r>
    </w:p>
    <w:p w14:paraId="163EFCBA" w14:textId="77777777" w:rsidR="000620A9" w:rsidRPr="000E26FA" w:rsidRDefault="000620A9" w:rsidP="000620A9">
      <w:pPr>
        <w:jc w:val="both"/>
        <w:rPr>
          <w:sz w:val="28"/>
          <w:szCs w:val="28"/>
          <w:lang w:val="kk-KZ"/>
        </w:rPr>
      </w:pPr>
    </w:p>
    <w:tbl>
      <w:tblPr>
        <w:tblStyle w:val="a6"/>
        <w:tblW w:w="0" w:type="auto"/>
        <w:tblLook w:val="04A0" w:firstRow="1" w:lastRow="0" w:firstColumn="1" w:lastColumn="0" w:noHBand="0" w:noVBand="1"/>
      </w:tblPr>
      <w:tblGrid>
        <w:gridCol w:w="1771"/>
        <w:gridCol w:w="2188"/>
        <w:gridCol w:w="2242"/>
        <w:gridCol w:w="1847"/>
        <w:gridCol w:w="1699"/>
      </w:tblGrid>
      <w:tr w:rsidR="000E26FA" w:rsidRPr="000E26FA" w14:paraId="680D38B0" w14:textId="77777777" w:rsidTr="007C36BA">
        <w:tc>
          <w:tcPr>
            <w:tcW w:w="1771" w:type="dxa"/>
          </w:tcPr>
          <w:p w14:paraId="09721DB3" w14:textId="77777777" w:rsidR="000620A9" w:rsidRPr="000E26FA" w:rsidRDefault="000620A9" w:rsidP="00CF0EA6">
            <w:pPr>
              <w:tabs>
                <w:tab w:val="left" w:pos="993"/>
              </w:tabs>
              <w:jc w:val="center"/>
              <w:rPr>
                <w:sz w:val="22"/>
                <w:szCs w:val="22"/>
                <w:lang w:val="kk-KZ"/>
              </w:rPr>
            </w:pPr>
            <w:r w:rsidRPr="000E26FA">
              <w:rPr>
                <w:sz w:val="22"/>
                <w:szCs w:val="22"/>
                <w:lang w:val="kk-KZ"/>
              </w:rPr>
              <w:t>Сыныпты басқару жүйелері</w:t>
            </w:r>
          </w:p>
        </w:tc>
        <w:tc>
          <w:tcPr>
            <w:tcW w:w="2188" w:type="dxa"/>
          </w:tcPr>
          <w:p w14:paraId="79EA235B" w14:textId="77777777" w:rsidR="000620A9" w:rsidRPr="000E26FA" w:rsidRDefault="000620A9" w:rsidP="00CF0EA6">
            <w:pPr>
              <w:tabs>
                <w:tab w:val="left" w:pos="993"/>
              </w:tabs>
              <w:jc w:val="center"/>
              <w:rPr>
                <w:sz w:val="22"/>
                <w:szCs w:val="22"/>
                <w:lang w:val="kk-KZ"/>
              </w:rPr>
            </w:pPr>
            <w:r w:rsidRPr="000E26FA">
              <w:rPr>
                <w:sz w:val="22"/>
                <w:szCs w:val="22"/>
                <w:lang w:val="kk-KZ"/>
              </w:rPr>
              <w:t>Контентті басқару жүйелері</w:t>
            </w:r>
          </w:p>
        </w:tc>
        <w:tc>
          <w:tcPr>
            <w:tcW w:w="2242" w:type="dxa"/>
          </w:tcPr>
          <w:p w14:paraId="265B5744" w14:textId="77777777" w:rsidR="000620A9" w:rsidRPr="000E26FA" w:rsidRDefault="000620A9" w:rsidP="00CF0EA6">
            <w:pPr>
              <w:tabs>
                <w:tab w:val="left" w:pos="993"/>
              </w:tabs>
              <w:jc w:val="center"/>
              <w:rPr>
                <w:sz w:val="22"/>
                <w:szCs w:val="22"/>
                <w:lang w:val="kk-KZ"/>
              </w:rPr>
            </w:pPr>
            <w:r w:rsidRPr="000E26FA">
              <w:rPr>
                <w:sz w:val="22"/>
                <w:szCs w:val="22"/>
                <w:lang w:val="kk-KZ"/>
              </w:rPr>
              <w:t>Оқытуды басқару жүйелері</w:t>
            </w:r>
          </w:p>
        </w:tc>
        <w:tc>
          <w:tcPr>
            <w:tcW w:w="1847" w:type="dxa"/>
          </w:tcPr>
          <w:p w14:paraId="192F9343" w14:textId="77777777" w:rsidR="000620A9" w:rsidRPr="000E26FA" w:rsidRDefault="000620A9" w:rsidP="00CF0EA6">
            <w:pPr>
              <w:tabs>
                <w:tab w:val="left" w:pos="993"/>
              </w:tabs>
              <w:jc w:val="center"/>
              <w:rPr>
                <w:sz w:val="22"/>
                <w:szCs w:val="22"/>
                <w:lang w:val="kk-KZ"/>
              </w:rPr>
            </w:pPr>
            <w:r w:rsidRPr="000E26FA">
              <w:rPr>
                <w:sz w:val="22"/>
                <w:szCs w:val="22"/>
                <w:lang w:val="kk-KZ"/>
              </w:rPr>
              <w:t>Қашықтықтан оқыту платформалары</w:t>
            </w:r>
          </w:p>
        </w:tc>
        <w:tc>
          <w:tcPr>
            <w:tcW w:w="1699" w:type="dxa"/>
          </w:tcPr>
          <w:p w14:paraId="513136B9" w14:textId="77777777" w:rsidR="000620A9" w:rsidRPr="000E26FA" w:rsidRDefault="000620A9" w:rsidP="00CF0EA6">
            <w:pPr>
              <w:tabs>
                <w:tab w:val="left" w:pos="993"/>
              </w:tabs>
              <w:jc w:val="center"/>
              <w:rPr>
                <w:sz w:val="22"/>
                <w:szCs w:val="22"/>
                <w:lang w:val="kk-KZ"/>
              </w:rPr>
            </w:pPr>
            <w:r w:rsidRPr="000E26FA">
              <w:rPr>
                <w:sz w:val="22"/>
                <w:szCs w:val="22"/>
                <w:lang w:val="kk-KZ"/>
              </w:rPr>
              <w:t>Контентпен жабдықталған оқытуды басқару жүйелері</w:t>
            </w:r>
          </w:p>
        </w:tc>
      </w:tr>
      <w:tr w:rsidR="006679EF" w:rsidRPr="000E26FA" w14:paraId="3DAD3770" w14:textId="77777777" w:rsidTr="00FC2B47">
        <w:trPr>
          <w:trHeight w:val="5060"/>
        </w:trPr>
        <w:tc>
          <w:tcPr>
            <w:tcW w:w="1771" w:type="dxa"/>
          </w:tcPr>
          <w:p w14:paraId="5E449DD7" w14:textId="4668133B" w:rsidR="00F44E44" w:rsidRPr="000E26FA" w:rsidRDefault="00F44E44" w:rsidP="004A72DC">
            <w:pPr>
              <w:tabs>
                <w:tab w:val="left" w:pos="993"/>
              </w:tabs>
              <w:jc w:val="both"/>
              <w:rPr>
                <w:sz w:val="22"/>
                <w:szCs w:val="22"/>
                <w:lang w:val="kk-KZ"/>
              </w:rPr>
            </w:pPr>
            <w:r w:rsidRPr="000E26FA">
              <w:rPr>
                <w:sz w:val="22"/>
                <w:szCs w:val="22"/>
                <w:lang w:val="kk-KZ"/>
              </w:rPr>
              <w:t>Сыныптағы оқу процесін басқаруға арналған жүйелер</w:t>
            </w:r>
          </w:p>
          <w:p w14:paraId="6EB311BA" w14:textId="047D95D7" w:rsidR="00F44E44" w:rsidRPr="000E26FA" w:rsidRDefault="00F44E44" w:rsidP="004A72DC">
            <w:pPr>
              <w:tabs>
                <w:tab w:val="left" w:pos="993"/>
              </w:tabs>
              <w:jc w:val="both"/>
              <w:rPr>
                <w:sz w:val="22"/>
                <w:szCs w:val="22"/>
                <w:lang w:val="kk-KZ"/>
              </w:rPr>
            </w:pPr>
            <w:r w:rsidRPr="000E26FA">
              <w:rPr>
                <w:sz w:val="22"/>
                <w:szCs w:val="22"/>
                <w:lang w:val="kk-KZ"/>
              </w:rPr>
              <w:t xml:space="preserve">білім алушылардың белсенділігін бақылау, экранды бөлісу, құрылғыларды блоктау және тәртіпті қамтамасыз етуге арналған. </w:t>
            </w:r>
          </w:p>
          <w:p w14:paraId="09681C26" w14:textId="66BC11B7" w:rsidR="00F44E44" w:rsidRPr="000E26FA" w:rsidRDefault="00F44E44" w:rsidP="004A72DC">
            <w:pPr>
              <w:tabs>
                <w:tab w:val="left" w:pos="993"/>
              </w:tabs>
              <w:jc w:val="both"/>
              <w:rPr>
                <w:sz w:val="22"/>
                <w:szCs w:val="22"/>
                <w:lang w:val="kk-KZ"/>
              </w:rPr>
            </w:pPr>
            <w:r w:rsidRPr="000E26FA">
              <w:rPr>
                <w:i/>
                <w:sz w:val="22"/>
                <w:szCs w:val="22"/>
                <w:lang w:val="kk-KZ"/>
              </w:rPr>
              <w:t>Мысалы:</w:t>
            </w:r>
            <w:r w:rsidRPr="000E26FA">
              <w:rPr>
                <w:i/>
                <w:sz w:val="22"/>
                <w:szCs w:val="22"/>
                <w:lang w:val="en-US"/>
              </w:rPr>
              <w:t xml:space="preserve"> </w:t>
            </w:r>
            <w:proofErr w:type="spellStart"/>
            <w:r w:rsidRPr="000E26FA">
              <w:rPr>
                <w:i/>
                <w:sz w:val="22"/>
                <w:szCs w:val="22"/>
                <w:lang w:val="en-US"/>
              </w:rPr>
              <w:t>LanSchool</w:t>
            </w:r>
            <w:proofErr w:type="spellEnd"/>
            <w:r w:rsidRPr="000E26FA">
              <w:rPr>
                <w:i/>
                <w:sz w:val="22"/>
                <w:szCs w:val="22"/>
                <w:lang w:val="en-US"/>
              </w:rPr>
              <w:t xml:space="preserve">, </w:t>
            </w:r>
            <w:proofErr w:type="spellStart"/>
            <w:r w:rsidRPr="000E26FA">
              <w:rPr>
                <w:i/>
                <w:sz w:val="22"/>
                <w:szCs w:val="22"/>
                <w:lang w:val="en-US"/>
              </w:rPr>
              <w:t>NetSupport</w:t>
            </w:r>
            <w:proofErr w:type="spellEnd"/>
            <w:r w:rsidRPr="000E26FA">
              <w:rPr>
                <w:i/>
                <w:sz w:val="22"/>
                <w:szCs w:val="22"/>
                <w:lang w:val="en-US"/>
              </w:rPr>
              <w:t xml:space="preserve"> School, </w:t>
            </w:r>
            <w:proofErr w:type="spellStart"/>
            <w:r w:rsidRPr="000E26FA">
              <w:rPr>
                <w:i/>
                <w:sz w:val="22"/>
                <w:szCs w:val="22"/>
                <w:lang w:val="en-US"/>
              </w:rPr>
              <w:t>GoGuardian</w:t>
            </w:r>
            <w:proofErr w:type="spellEnd"/>
            <w:r w:rsidRPr="000E26FA">
              <w:rPr>
                <w:i/>
                <w:sz w:val="22"/>
                <w:szCs w:val="22"/>
                <w:lang w:val="en-US"/>
              </w:rPr>
              <w:t xml:space="preserve"> Teach</w:t>
            </w:r>
            <w:r w:rsidRPr="000E26FA">
              <w:rPr>
                <w:sz w:val="22"/>
                <w:szCs w:val="22"/>
                <w:lang w:val="en-US"/>
              </w:rPr>
              <w:t>.</w:t>
            </w:r>
          </w:p>
        </w:tc>
        <w:tc>
          <w:tcPr>
            <w:tcW w:w="2188" w:type="dxa"/>
          </w:tcPr>
          <w:p w14:paraId="2135326C" w14:textId="1D578C32" w:rsidR="00F44E44" w:rsidRPr="000E26FA" w:rsidRDefault="00F44E44" w:rsidP="00CF0EA6">
            <w:pPr>
              <w:tabs>
                <w:tab w:val="left" w:pos="993"/>
              </w:tabs>
              <w:jc w:val="both"/>
              <w:rPr>
                <w:sz w:val="22"/>
                <w:szCs w:val="22"/>
                <w:lang w:val="kk-KZ"/>
              </w:rPr>
            </w:pPr>
            <w:r w:rsidRPr="000E26FA">
              <w:rPr>
                <w:sz w:val="22"/>
                <w:szCs w:val="22"/>
                <w:lang w:val="kk-KZ"/>
              </w:rPr>
              <w:t xml:space="preserve">Контентті басқару жүйелерінің негізгі мақсаты – оқу контентін ұйымдастыру, сақтау және жариялау. </w:t>
            </w:r>
          </w:p>
          <w:p w14:paraId="7A0C8583" w14:textId="10DC0EBD" w:rsidR="00F44E44" w:rsidRPr="000E26FA" w:rsidRDefault="00F44E44" w:rsidP="00CF0EA6">
            <w:pPr>
              <w:tabs>
                <w:tab w:val="left" w:pos="993"/>
              </w:tabs>
              <w:jc w:val="both"/>
              <w:rPr>
                <w:sz w:val="22"/>
                <w:szCs w:val="22"/>
                <w:lang w:val="kk-KZ"/>
              </w:rPr>
            </w:pPr>
            <w:r w:rsidRPr="000E26FA">
              <w:rPr>
                <w:sz w:val="22"/>
                <w:szCs w:val="22"/>
                <w:lang w:val="kk-KZ"/>
              </w:rPr>
              <w:t xml:space="preserve">Әдетте, материалдар орналастырылатын сайттар немесе порталдар жасау үшін қолданылады. </w:t>
            </w:r>
            <w:r w:rsidRPr="000E26FA">
              <w:rPr>
                <w:i/>
                <w:sz w:val="22"/>
                <w:szCs w:val="22"/>
                <w:lang w:val="kk-KZ"/>
              </w:rPr>
              <w:t xml:space="preserve">Мысалы: </w:t>
            </w:r>
            <w:proofErr w:type="spellStart"/>
            <w:r w:rsidRPr="000E26FA">
              <w:rPr>
                <w:i/>
                <w:sz w:val="22"/>
                <w:szCs w:val="22"/>
                <w:lang w:val="kk-KZ"/>
              </w:rPr>
              <w:t>WordPress</w:t>
            </w:r>
            <w:proofErr w:type="spellEnd"/>
            <w:r w:rsidRPr="000E26FA">
              <w:rPr>
                <w:i/>
                <w:sz w:val="22"/>
                <w:szCs w:val="22"/>
                <w:lang w:val="kk-KZ"/>
              </w:rPr>
              <w:t xml:space="preserve">, </w:t>
            </w:r>
            <w:proofErr w:type="spellStart"/>
            <w:r w:rsidRPr="000E26FA">
              <w:rPr>
                <w:i/>
                <w:sz w:val="22"/>
                <w:szCs w:val="22"/>
                <w:lang w:val="kk-KZ"/>
              </w:rPr>
              <w:t>Drupal</w:t>
            </w:r>
            <w:proofErr w:type="spellEnd"/>
            <w:r w:rsidRPr="000E26FA">
              <w:rPr>
                <w:i/>
                <w:sz w:val="22"/>
                <w:szCs w:val="22"/>
                <w:lang w:val="kk-KZ"/>
              </w:rPr>
              <w:t xml:space="preserve">, </w:t>
            </w:r>
            <w:proofErr w:type="spellStart"/>
            <w:r w:rsidRPr="000E26FA">
              <w:rPr>
                <w:i/>
                <w:sz w:val="22"/>
                <w:szCs w:val="22"/>
                <w:lang w:val="kk-KZ"/>
              </w:rPr>
              <w:t>Joomla</w:t>
            </w:r>
            <w:proofErr w:type="spellEnd"/>
            <w:r w:rsidRPr="000E26FA">
              <w:rPr>
                <w:sz w:val="22"/>
                <w:szCs w:val="22"/>
                <w:lang w:val="kk-KZ"/>
              </w:rPr>
              <w:t>.</w:t>
            </w:r>
          </w:p>
        </w:tc>
        <w:tc>
          <w:tcPr>
            <w:tcW w:w="2242" w:type="dxa"/>
          </w:tcPr>
          <w:p w14:paraId="3A3A8F6D" w14:textId="42AA0E8A" w:rsidR="00F44E44" w:rsidRPr="000E26FA" w:rsidRDefault="00F44E44" w:rsidP="00CF0EA6">
            <w:pPr>
              <w:tabs>
                <w:tab w:val="left" w:pos="993"/>
              </w:tabs>
              <w:jc w:val="both"/>
              <w:rPr>
                <w:sz w:val="22"/>
                <w:szCs w:val="22"/>
                <w:lang w:val="kk-KZ"/>
              </w:rPr>
            </w:pPr>
            <w:r w:rsidRPr="000E26FA">
              <w:rPr>
                <w:sz w:val="22"/>
                <w:szCs w:val="22"/>
                <w:lang w:val="kk-KZ"/>
              </w:rPr>
              <w:t xml:space="preserve">Оқу процесін жоспарлау, жүзеге асыру және бағалауға арналған бағдарламалық платформалар. </w:t>
            </w:r>
          </w:p>
          <w:p w14:paraId="4D6AFD22" w14:textId="739D2A60" w:rsidR="00F44E44" w:rsidRPr="000E26FA" w:rsidRDefault="00F44E44" w:rsidP="00CF0EA6">
            <w:pPr>
              <w:tabs>
                <w:tab w:val="left" w:pos="993"/>
              </w:tabs>
              <w:jc w:val="both"/>
              <w:rPr>
                <w:sz w:val="22"/>
                <w:szCs w:val="22"/>
                <w:lang w:val="kk-KZ"/>
              </w:rPr>
            </w:pPr>
            <w:r w:rsidRPr="000E26FA">
              <w:rPr>
                <w:sz w:val="22"/>
                <w:szCs w:val="22"/>
                <w:lang w:val="kk-KZ"/>
              </w:rPr>
              <w:t xml:space="preserve">Олар курстарды жүктеуге, білім алушылардың прогресін бақылауға және оқу курсын аяқтау сертификаттарын басқаруға мүмкіндік береді. </w:t>
            </w:r>
            <w:r w:rsidRPr="000E26FA">
              <w:rPr>
                <w:i/>
                <w:sz w:val="22"/>
                <w:szCs w:val="22"/>
                <w:lang w:val="kk-KZ"/>
              </w:rPr>
              <w:t xml:space="preserve">Мысалы: </w:t>
            </w:r>
            <w:r w:rsidRPr="000E26FA">
              <w:rPr>
                <w:i/>
                <w:sz w:val="22"/>
                <w:szCs w:val="22"/>
                <w:lang w:val="en-US"/>
              </w:rPr>
              <w:t>Moodle, Google Classroom, Blackboard.</w:t>
            </w:r>
          </w:p>
        </w:tc>
        <w:tc>
          <w:tcPr>
            <w:tcW w:w="1847" w:type="dxa"/>
          </w:tcPr>
          <w:p w14:paraId="22729287" w14:textId="77777777" w:rsidR="00F44E44" w:rsidRPr="000E26FA" w:rsidRDefault="00F44E44" w:rsidP="00CF0EA6">
            <w:pPr>
              <w:tabs>
                <w:tab w:val="left" w:pos="993"/>
              </w:tabs>
              <w:jc w:val="both"/>
              <w:rPr>
                <w:sz w:val="22"/>
                <w:szCs w:val="22"/>
                <w:lang w:val="kk-KZ"/>
              </w:rPr>
            </w:pPr>
            <w:r w:rsidRPr="000E26FA">
              <w:rPr>
                <w:sz w:val="22"/>
                <w:szCs w:val="22"/>
                <w:lang w:val="kk-KZ"/>
              </w:rPr>
              <w:t xml:space="preserve">Сабақтар өтетін, оқу материалдары сақталатын және мұғалімдер мен білім алушылардың арасында </w:t>
            </w:r>
          </w:p>
          <w:p w14:paraId="1C7DD5A6" w14:textId="206BFE11" w:rsidR="00F44E44" w:rsidRPr="000E26FA" w:rsidRDefault="00F44E44" w:rsidP="00CF0EA6">
            <w:pPr>
              <w:tabs>
                <w:tab w:val="left" w:pos="993"/>
              </w:tabs>
              <w:jc w:val="both"/>
              <w:rPr>
                <w:sz w:val="22"/>
                <w:szCs w:val="22"/>
                <w:lang w:val="kk-KZ"/>
              </w:rPr>
            </w:pPr>
            <w:r w:rsidRPr="000E26FA">
              <w:rPr>
                <w:sz w:val="22"/>
                <w:szCs w:val="22"/>
                <w:lang w:val="kk-KZ"/>
              </w:rPr>
              <w:t xml:space="preserve">өзара әрекеттесу жүргізілетін виртуалды кеңістік. </w:t>
            </w:r>
            <w:r w:rsidRPr="000E26FA">
              <w:rPr>
                <w:i/>
                <w:sz w:val="22"/>
                <w:szCs w:val="22"/>
                <w:lang w:val="kk-KZ"/>
              </w:rPr>
              <w:t xml:space="preserve">Мысалы: MS </w:t>
            </w:r>
            <w:proofErr w:type="spellStart"/>
            <w:r w:rsidRPr="000E26FA">
              <w:rPr>
                <w:i/>
                <w:sz w:val="22"/>
                <w:szCs w:val="22"/>
                <w:lang w:val="kk-KZ"/>
              </w:rPr>
              <w:t>Teams</w:t>
            </w:r>
            <w:proofErr w:type="spellEnd"/>
            <w:r w:rsidRPr="000E26FA">
              <w:rPr>
                <w:i/>
                <w:sz w:val="22"/>
                <w:szCs w:val="22"/>
                <w:lang w:val="kk-KZ"/>
              </w:rPr>
              <w:t xml:space="preserve">, </w:t>
            </w:r>
            <w:proofErr w:type="spellStart"/>
            <w:r w:rsidRPr="000E26FA">
              <w:rPr>
                <w:i/>
                <w:sz w:val="22"/>
                <w:szCs w:val="22"/>
                <w:lang w:val="kk-KZ"/>
              </w:rPr>
              <w:t>Zoom</w:t>
            </w:r>
            <w:proofErr w:type="spellEnd"/>
            <w:r w:rsidRPr="000E26FA">
              <w:rPr>
                <w:i/>
                <w:sz w:val="22"/>
                <w:szCs w:val="22"/>
                <w:lang w:val="kk-KZ"/>
              </w:rPr>
              <w:t xml:space="preserve">, </w:t>
            </w:r>
            <w:proofErr w:type="spellStart"/>
            <w:r w:rsidRPr="000E26FA">
              <w:rPr>
                <w:i/>
                <w:sz w:val="22"/>
                <w:szCs w:val="22"/>
                <w:lang w:val="kk-KZ"/>
              </w:rPr>
              <w:t>Edmodo</w:t>
            </w:r>
            <w:proofErr w:type="spellEnd"/>
            <w:r w:rsidRPr="000E26FA">
              <w:rPr>
                <w:i/>
                <w:sz w:val="22"/>
                <w:szCs w:val="22"/>
                <w:lang w:val="kk-KZ"/>
              </w:rPr>
              <w:t>.</w:t>
            </w:r>
          </w:p>
        </w:tc>
        <w:tc>
          <w:tcPr>
            <w:tcW w:w="1699" w:type="dxa"/>
          </w:tcPr>
          <w:p w14:paraId="77B9B51B" w14:textId="77777777" w:rsidR="00F44E44" w:rsidRPr="000E26FA" w:rsidRDefault="00F44E44" w:rsidP="00CF0EA6">
            <w:pPr>
              <w:tabs>
                <w:tab w:val="left" w:pos="993"/>
              </w:tabs>
              <w:jc w:val="both"/>
              <w:rPr>
                <w:sz w:val="22"/>
                <w:szCs w:val="22"/>
                <w:lang w:val="kk-KZ"/>
              </w:rPr>
            </w:pPr>
            <w:r w:rsidRPr="000E26FA">
              <w:rPr>
                <w:sz w:val="22"/>
                <w:szCs w:val="22"/>
                <w:lang w:val="kk-KZ"/>
              </w:rPr>
              <w:t xml:space="preserve">LMS пен CMS жүйелерінің мүмкіндіктерін біріктіреді. </w:t>
            </w:r>
          </w:p>
          <w:p w14:paraId="227A020B" w14:textId="2A65C0CD" w:rsidR="00F44E44" w:rsidRPr="000E26FA" w:rsidRDefault="00F44E44" w:rsidP="00CF0EA6">
            <w:pPr>
              <w:tabs>
                <w:tab w:val="left" w:pos="993"/>
              </w:tabs>
              <w:jc w:val="both"/>
              <w:rPr>
                <w:sz w:val="22"/>
                <w:szCs w:val="22"/>
                <w:lang w:val="kk-KZ"/>
              </w:rPr>
            </w:pPr>
            <w:r w:rsidRPr="000E26FA">
              <w:rPr>
                <w:sz w:val="22"/>
                <w:szCs w:val="22"/>
                <w:lang w:val="kk-KZ"/>
              </w:rPr>
              <w:t xml:space="preserve">Мұндай жүйелер оқу контентін жасауға, басқаруға және оны қайта </w:t>
            </w:r>
            <w:proofErr w:type="spellStart"/>
            <w:r w:rsidRPr="000E26FA">
              <w:rPr>
                <w:sz w:val="22"/>
                <w:szCs w:val="22"/>
                <w:lang w:val="kk-KZ"/>
              </w:rPr>
              <w:t>пайдалануңа</w:t>
            </w:r>
            <w:proofErr w:type="spellEnd"/>
            <w:r w:rsidRPr="000E26FA">
              <w:rPr>
                <w:sz w:val="22"/>
                <w:szCs w:val="22"/>
                <w:lang w:val="kk-KZ"/>
              </w:rPr>
              <w:t xml:space="preserve"> бағытталған. </w:t>
            </w:r>
            <w:r w:rsidRPr="000E26FA">
              <w:rPr>
                <w:i/>
                <w:sz w:val="22"/>
                <w:szCs w:val="22"/>
                <w:lang w:val="kk-KZ"/>
              </w:rPr>
              <w:t xml:space="preserve">Мысалы: </w:t>
            </w:r>
            <w:r w:rsidRPr="000E26FA">
              <w:rPr>
                <w:i/>
                <w:sz w:val="22"/>
                <w:szCs w:val="22"/>
                <w:lang w:val="en-US"/>
              </w:rPr>
              <w:t xml:space="preserve">Adobe Captivate Prime, </w:t>
            </w:r>
            <w:proofErr w:type="spellStart"/>
            <w:r w:rsidRPr="000E26FA">
              <w:rPr>
                <w:i/>
                <w:sz w:val="22"/>
                <w:szCs w:val="22"/>
                <w:lang w:val="en-US"/>
              </w:rPr>
              <w:t>iSpring</w:t>
            </w:r>
            <w:proofErr w:type="spellEnd"/>
            <w:r w:rsidRPr="000E26FA">
              <w:rPr>
                <w:i/>
                <w:sz w:val="22"/>
                <w:szCs w:val="22"/>
                <w:lang w:val="en-US"/>
              </w:rPr>
              <w:t xml:space="preserve"> Suite, SAP Litmos.</w:t>
            </w:r>
          </w:p>
        </w:tc>
      </w:tr>
    </w:tbl>
    <w:p w14:paraId="39349C8E" w14:textId="77777777" w:rsidR="00695EB7" w:rsidRPr="000E26FA" w:rsidRDefault="00695EB7" w:rsidP="000620A9">
      <w:pPr>
        <w:rPr>
          <w:sz w:val="28"/>
          <w:szCs w:val="28"/>
          <w:lang w:val="kk-KZ"/>
        </w:rPr>
      </w:pPr>
    </w:p>
    <w:p w14:paraId="3266B766" w14:textId="1567ACB7" w:rsidR="007A643E" w:rsidRPr="000E26FA" w:rsidRDefault="00F44E44" w:rsidP="004A72DC">
      <w:pPr>
        <w:ind w:firstLine="709"/>
        <w:jc w:val="both"/>
        <w:rPr>
          <w:sz w:val="28"/>
          <w:szCs w:val="28"/>
          <w:lang w:val="kk-KZ"/>
        </w:rPr>
      </w:pPr>
      <w:r w:rsidRPr="000E26FA">
        <w:rPr>
          <w:sz w:val="28"/>
          <w:szCs w:val="28"/>
          <w:lang w:val="kk-KZ"/>
        </w:rPr>
        <w:t>Кестеде</w:t>
      </w:r>
      <w:r w:rsidR="007A643E" w:rsidRPr="000E26FA">
        <w:rPr>
          <w:sz w:val="28"/>
          <w:szCs w:val="28"/>
          <w:lang w:val="kk-KZ"/>
        </w:rPr>
        <w:t xml:space="preserve"> мысал ретінде келтірілген әрбір онлайн платформалар мен қосымшаларға қысқаша тоқталып өтейік. Сыныпты басқару жүйелері – бұл мұғалімдерге оқу процесін ұйымдастыру, білім алушылардың қатысуын бақылау, тапсырмаларды беру және бағалау сияқты функцияларды жеңілдететін және оқыту тиімділігін арттыратын онлайн платформалар.</w:t>
      </w:r>
    </w:p>
    <w:p w14:paraId="2996864B" w14:textId="77777777" w:rsidR="001B656B" w:rsidRPr="000E26FA" w:rsidRDefault="001B656B" w:rsidP="004A72DC">
      <w:pPr>
        <w:ind w:firstLine="709"/>
        <w:jc w:val="both"/>
        <w:rPr>
          <w:sz w:val="28"/>
          <w:szCs w:val="28"/>
          <w:lang w:val="kk-KZ"/>
        </w:rPr>
      </w:pPr>
      <w:proofErr w:type="spellStart"/>
      <w:r w:rsidRPr="000E26FA">
        <w:rPr>
          <w:bCs/>
          <w:i/>
          <w:sz w:val="28"/>
          <w:szCs w:val="28"/>
          <w:lang w:val="kk-KZ"/>
        </w:rPr>
        <w:t>LanSchool</w:t>
      </w:r>
      <w:proofErr w:type="spellEnd"/>
      <w:r w:rsidRPr="000E26FA">
        <w:rPr>
          <w:b/>
          <w:bCs/>
          <w:sz w:val="28"/>
          <w:szCs w:val="28"/>
          <w:lang w:val="kk-KZ"/>
        </w:rPr>
        <w:t xml:space="preserve"> – </w:t>
      </w:r>
      <w:r w:rsidRPr="000E26FA">
        <w:rPr>
          <w:sz w:val="28"/>
          <w:szCs w:val="28"/>
          <w:lang w:val="kk-KZ"/>
        </w:rPr>
        <w:t>бұл</w:t>
      </w:r>
      <w:r w:rsidRPr="000E26FA">
        <w:rPr>
          <w:b/>
          <w:bCs/>
          <w:sz w:val="28"/>
          <w:szCs w:val="28"/>
          <w:lang w:val="kk-KZ"/>
        </w:rPr>
        <w:t xml:space="preserve"> </w:t>
      </w:r>
      <w:r w:rsidRPr="000E26FA">
        <w:rPr>
          <w:sz w:val="28"/>
          <w:szCs w:val="28"/>
          <w:lang w:val="kk-KZ"/>
        </w:rPr>
        <w:t xml:space="preserve">экранды басқаруға, мониторинг жасауға, құрылғыға қашықтан қосылуға мүмкіндік беретін қосымша. Windows, </w:t>
      </w:r>
      <w:proofErr w:type="spellStart"/>
      <w:r w:rsidRPr="000E26FA">
        <w:rPr>
          <w:sz w:val="28"/>
          <w:szCs w:val="28"/>
          <w:lang w:val="kk-KZ"/>
        </w:rPr>
        <w:t>Mac</w:t>
      </w:r>
      <w:proofErr w:type="spellEnd"/>
      <w:r w:rsidRPr="000E26FA">
        <w:rPr>
          <w:sz w:val="28"/>
          <w:szCs w:val="28"/>
          <w:lang w:val="kk-KZ"/>
        </w:rPr>
        <w:t xml:space="preserve">, </w:t>
      </w:r>
      <w:proofErr w:type="spellStart"/>
      <w:r w:rsidRPr="000E26FA">
        <w:rPr>
          <w:sz w:val="28"/>
          <w:szCs w:val="28"/>
          <w:lang w:val="kk-KZ"/>
        </w:rPr>
        <w:t>Chrome</w:t>
      </w:r>
      <w:proofErr w:type="spellEnd"/>
      <w:r w:rsidRPr="000E26FA">
        <w:rPr>
          <w:sz w:val="28"/>
          <w:szCs w:val="28"/>
          <w:lang w:val="kk-KZ"/>
        </w:rPr>
        <w:t xml:space="preserve"> OS операциялық жүйелерін қолдайды. Ақылы және жалпы білім беру мекемелері үшін қолайлы болып табылады.</w:t>
      </w:r>
    </w:p>
    <w:p w14:paraId="0EAAB49B" w14:textId="77777777" w:rsidR="001B656B" w:rsidRPr="000E26FA" w:rsidRDefault="001B656B" w:rsidP="004A72DC">
      <w:pPr>
        <w:ind w:firstLine="709"/>
        <w:jc w:val="both"/>
        <w:rPr>
          <w:sz w:val="28"/>
          <w:szCs w:val="28"/>
          <w:lang w:val="kk-KZ"/>
        </w:rPr>
      </w:pPr>
      <w:proofErr w:type="spellStart"/>
      <w:r w:rsidRPr="000E26FA">
        <w:rPr>
          <w:bCs/>
          <w:i/>
          <w:sz w:val="28"/>
          <w:szCs w:val="28"/>
          <w:lang w:val="kk-KZ"/>
        </w:rPr>
        <w:t>NetSupport</w:t>
      </w:r>
      <w:proofErr w:type="spellEnd"/>
      <w:r w:rsidRPr="000E26FA">
        <w:rPr>
          <w:bCs/>
          <w:i/>
          <w:sz w:val="28"/>
          <w:szCs w:val="28"/>
          <w:lang w:val="kk-KZ"/>
        </w:rPr>
        <w:t xml:space="preserve"> </w:t>
      </w:r>
      <w:proofErr w:type="spellStart"/>
      <w:r w:rsidRPr="000E26FA">
        <w:rPr>
          <w:bCs/>
          <w:i/>
          <w:sz w:val="28"/>
          <w:szCs w:val="28"/>
          <w:lang w:val="kk-KZ"/>
        </w:rPr>
        <w:t>School</w:t>
      </w:r>
      <w:proofErr w:type="spellEnd"/>
      <w:r w:rsidRPr="000E26FA">
        <w:rPr>
          <w:sz w:val="28"/>
          <w:szCs w:val="28"/>
          <w:lang w:val="kk-KZ"/>
        </w:rPr>
        <w:t xml:space="preserve"> -</w:t>
      </w:r>
      <w:r w:rsidRPr="000E26FA">
        <w:rPr>
          <w:b/>
          <w:bCs/>
          <w:sz w:val="28"/>
          <w:szCs w:val="28"/>
          <w:lang w:val="kk-KZ"/>
        </w:rPr>
        <w:t xml:space="preserve"> </w:t>
      </w:r>
      <w:r w:rsidRPr="000E26FA">
        <w:rPr>
          <w:sz w:val="28"/>
          <w:szCs w:val="28"/>
          <w:lang w:val="kk-KZ"/>
        </w:rPr>
        <w:t xml:space="preserve">құрылғыларды толық басқарып, қосылған компьютер экрандарын көруге және өзара файлдарды жіберуге мүмкіндік беретін </w:t>
      </w:r>
      <w:r w:rsidRPr="000E26FA">
        <w:rPr>
          <w:sz w:val="28"/>
          <w:szCs w:val="28"/>
          <w:lang w:val="kk-KZ"/>
        </w:rPr>
        <w:lastRenderedPageBreak/>
        <w:t xml:space="preserve">қосымша. Windows, </w:t>
      </w:r>
      <w:proofErr w:type="spellStart"/>
      <w:r w:rsidRPr="000E26FA">
        <w:rPr>
          <w:sz w:val="28"/>
          <w:szCs w:val="28"/>
          <w:lang w:val="kk-KZ"/>
        </w:rPr>
        <w:t>Mac</w:t>
      </w:r>
      <w:proofErr w:type="spellEnd"/>
      <w:r w:rsidRPr="000E26FA">
        <w:rPr>
          <w:sz w:val="28"/>
          <w:szCs w:val="28"/>
          <w:lang w:val="kk-KZ"/>
        </w:rPr>
        <w:t xml:space="preserve">, </w:t>
      </w:r>
      <w:proofErr w:type="spellStart"/>
      <w:r w:rsidRPr="000E26FA">
        <w:rPr>
          <w:sz w:val="28"/>
          <w:szCs w:val="28"/>
          <w:lang w:val="kk-KZ"/>
        </w:rPr>
        <w:t>Chrome</w:t>
      </w:r>
      <w:proofErr w:type="spellEnd"/>
      <w:r w:rsidRPr="000E26FA">
        <w:rPr>
          <w:sz w:val="28"/>
          <w:szCs w:val="28"/>
          <w:lang w:val="kk-KZ"/>
        </w:rPr>
        <w:t xml:space="preserve"> OS, </w:t>
      </w:r>
      <w:proofErr w:type="spellStart"/>
      <w:r w:rsidRPr="000E26FA">
        <w:rPr>
          <w:sz w:val="28"/>
          <w:szCs w:val="28"/>
          <w:lang w:val="kk-KZ"/>
        </w:rPr>
        <w:t>iOS</w:t>
      </w:r>
      <w:proofErr w:type="spellEnd"/>
      <w:r w:rsidRPr="000E26FA">
        <w:rPr>
          <w:sz w:val="28"/>
          <w:szCs w:val="28"/>
          <w:lang w:val="kk-KZ"/>
        </w:rPr>
        <w:t xml:space="preserve"> операциялық жүйелерін қолдайды. Бағасы жоғары. Мектептер мен колледждер үшін қолдану қолайлы</w:t>
      </w:r>
      <w:r w:rsidR="0015731C" w:rsidRPr="000E26FA">
        <w:rPr>
          <w:sz w:val="28"/>
          <w:szCs w:val="28"/>
          <w:lang w:val="kk-KZ"/>
        </w:rPr>
        <w:t xml:space="preserve"> [</w:t>
      </w:r>
      <w:r w:rsidR="00A77239" w:rsidRPr="000E26FA">
        <w:rPr>
          <w:sz w:val="28"/>
          <w:szCs w:val="28"/>
          <w:lang w:val="kk-KZ"/>
        </w:rPr>
        <w:t>10</w:t>
      </w:r>
      <w:r w:rsidR="00745542" w:rsidRPr="000E26FA">
        <w:rPr>
          <w:sz w:val="28"/>
          <w:szCs w:val="28"/>
          <w:lang w:val="kk-KZ"/>
        </w:rPr>
        <w:t>6</w:t>
      </w:r>
      <w:r w:rsidR="0015731C" w:rsidRPr="000E26FA">
        <w:rPr>
          <w:sz w:val="28"/>
          <w:szCs w:val="28"/>
          <w:lang w:val="kk-KZ"/>
        </w:rPr>
        <w:t>]</w:t>
      </w:r>
      <w:r w:rsidRPr="000E26FA">
        <w:rPr>
          <w:sz w:val="28"/>
          <w:szCs w:val="28"/>
          <w:lang w:val="kk-KZ"/>
        </w:rPr>
        <w:t>.</w:t>
      </w:r>
    </w:p>
    <w:p w14:paraId="45DF4B1E" w14:textId="77777777" w:rsidR="001B656B" w:rsidRPr="000E26FA" w:rsidRDefault="001B656B" w:rsidP="004A72DC">
      <w:pPr>
        <w:ind w:firstLine="709"/>
        <w:jc w:val="both"/>
        <w:rPr>
          <w:sz w:val="28"/>
          <w:szCs w:val="28"/>
          <w:lang w:val="kk-KZ"/>
        </w:rPr>
      </w:pPr>
      <w:proofErr w:type="spellStart"/>
      <w:r w:rsidRPr="000E26FA">
        <w:rPr>
          <w:bCs/>
          <w:i/>
          <w:sz w:val="28"/>
          <w:szCs w:val="28"/>
          <w:lang w:val="kk-KZ"/>
        </w:rPr>
        <w:t>GoGuardian</w:t>
      </w:r>
      <w:proofErr w:type="spellEnd"/>
      <w:r w:rsidRPr="000E26FA">
        <w:rPr>
          <w:bCs/>
          <w:i/>
          <w:sz w:val="28"/>
          <w:szCs w:val="28"/>
          <w:lang w:val="kk-KZ"/>
        </w:rPr>
        <w:t xml:space="preserve"> </w:t>
      </w:r>
      <w:proofErr w:type="spellStart"/>
      <w:r w:rsidRPr="000E26FA">
        <w:rPr>
          <w:bCs/>
          <w:i/>
          <w:sz w:val="28"/>
          <w:szCs w:val="28"/>
          <w:lang w:val="kk-KZ"/>
        </w:rPr>
        <w:t>Teacher</w:t>
      </w:r>
      <w:proofErr w:type="spellEnd"/>
      <w:r w:rsidRPr="000E26FA">
        <w:rPr>
          <w:b/>
          <w:bCs/>
          <w:sz w:val="28"/>
          <w:szCs w:val="28"/>
          <w:lang w:val="kk-KZ"/>
        </w:rPr>
        <w:t xml:space="preserve"> - </w:t>
      </w:r>
      <w:r w:rsidRPr="000E26FA">
        <w:rPr>
          <w:sz w:val="28"/>
          <w:szCs w:val="28"/>
          <w:lang w:val="kk-KZ"/>
        </w:rPr>
        <w:t xml:space="preserve">білім алушылардың құрылғыдағы әрекеттерін нақты уақыт режимінде бақылау қосымшасы. </w:t>
      </w:r>
      <w:proofErr w:type="spellStart"/>
      <w:r w:rsidRPr="000E26FA">
        <w:rPr>
          <w:sz w:val="28"/>
          <w:szCs w:val="28"/>
          <w:lang w:val="kk-KZ"/>
        </w:rPr>
        <w:t>Chrome</w:t>
      </w:r>
      <w:proofErr w:type="spellEnd"/>
      <w:r w:rsidRPr="000E26FA">
        <w:rPr>
          <w:sz w:val="28"/>
          <w:szCs w:val="28"/>
          <w:lang w:val="kk-KZ"/>
        </w:rPr>
        <w:t xml:space="preserve"> OS, Windows, </w:t>
      </w:r>
      <w:proofErr w:type="spellStart"/>
      <w:r w:rsidRPr="000E26FA">
        <w:rPr>
          <w:sz w:val="28"/>
          <w:szCs w:val="28"/>
          <w:lang w:val="kk-KZ"/>
        </w:rPr>
        <w:t>Mac</w:t>
      </w:r>
      <w:proofErr w:type="spellEnd"/>
      <w:r w:rsidRPr="000E26FA">
        <w:rPr>
          <w:sz w:val="28"/>
          <w:szCs w:val="28"/>
          <w:lang w:val="kk-KZ"/>
        </w:rPr>
        <w:t xml:space="preserve"> операциялық жүйелерін қолдағанмен, негізінен </w:t>
      </w:r>
      <w:proofErr w:type="spellStart"/>
      <w:r w:rsidRPr="000E26FA">
        <w:rPr>
          <w:sz w:val="28"/>
          <w:szCs w:val="28"/>
          <w:lang w:val="kk-KZ"/>
        </w:rPr>
        <w:t>Chromebook</w:t>
      </w:r>
      <w:proofErr w:type="spellEnd"/>
      <w:r w:rsidRPr="000E26FA">
        <w:rPr>
          <w:sz w:val="28"/>
          <w:szCs w:val="28"/>
          <w:lang w:val="kk-KZ"/>
        </w:rPr>
        <w:t xml:space="preserve"> операциялық жүйесі үшін арналған. Оқыту қажеттіліктеріне байланысты ақылы функцияларын сатып алуға болады. </w:t>
      </w:r>
      <w:proofErr w:type="spellStart"/>
      <w:r w:rsidRPr="000E26FA">
        <w:rPr>
          <w:sz w:val="28"/>
          <w:szCs w:val="28"/>
          <w:lang w:val="kk-KZ"/>
        </w:rPr>
        <w:t>Chromebooks</w:t>
      </w:r>
      <w:proofErr w:type="spellEnd"/>
      <w:r w:rsidRPr="000E26FA">
        <w:rPr>
          <w:sz w:val="28"/>
          <w:szCs w:val="28"/>
          <w:lang w:val="kk-KZ"/>
        </w:rPr>
        <w:t xml:space="preserve"> қолданатын мектептер үшін қолайлы</w:t>
      </w:r>
      <w:r w:rsidR="0015731C" w:rsidRPr="000E26FA">
        <w:rPr>
          <w:sz w:val="28"/>
          <w:szCs w:val="28"/>
          <w:lang w:val="kk-KZ"/>
        </w:rPr>
        <w:t xml:space="preserve"> [</w:t>
      </w:r>
      <w:r w:rsidR="00A77239" w:rsidRPr="000E26FA">
        <w:rPr>
          <w:sz w:val="28"/>
          <w:szCs w:val="28"/>
          <w:lang w:val="kk-KZ"/>
        </w:rPr>
        <w:t>10</w:t>
      </w:r>
      <w:r w:rsidR="00745542" w:rsidRPr="000E26FA">
        <w:rPr>
          <w:sz w:val="28"/>
          <w:szCs w:val="28"/>
          <w:lang w:val="kk-KZ"/>
        </w:rPr>
        <w:t>7</w:t>
      </w:r>
      <w:r w:rsidR="0015731C" w:rsidRPr="000E26FA">
        <w:rPr>
          <w:sz w:val="28"/>
          <w:szCs w:val="28"/>
          <w:lang w:val="kk-KZ"/>
        </w:rPr>
        <w:t>]</w:t>
      </w:r>
      <w:r w:rsidRPr="000E26FA">
        <w:rPr>
          <w:sz w:val="28"/>
          <w:szCs w:val="28"/>
          <w:lang w:val="kk-KZ"/>
        </w:rPr>
        <w:t xml:space="preserve">. </w:t>
      </w:r>
    </w:p>
    <w:p w14:paraId="22518934" w14:textId="77777777" w:rsidR="001B656B" w:rsidRPr="000E26FA" w:rsidRDefault="001B656B" w:rsidP="004A72DC">
      <w:pPr>
        <w:ind w:firstLine="709"/>
        <w:jc w:val="both"/>
        <w:rPr>
          <w:sz w:val="28"/>
          <w:szCs w:val="28"/>
          <w:lang w:val="kk-KZ"/>
        </w:rPr>
      </w:pPr>
      <w:r w:rsidRPr="000E26FA">
        <w:rPr>
          <w:sz w:val="28"/>
          <w:szCs w:val="28"/>
          <w:lang w:val="kk-KZ"/>
        </w:rPr>
        <w:t>Контентті басқару жүйелері (CMS) – бұл веб-сайттар мен онлайн платформаларда пән мазмұнын құруға, өңдеуге және басқаруды жеңілдететін бағдарламалық шешімдер ұсынуға мүмкіндік береді.</w:t>
      </w:r>
    </w:p>
    <w:p w14:paraId="2D09586C" w14:textId="4C13E3F5" w:rsidR="001B656B" w:rsidRPr="000E26FA" w:rsidRDefault="001B656B" w:rsidP="00C861CC">
      <w:pPr>
        <w:ind w:firstLine="709"/>
        <w:jc w:val="both"/>
        <w:rPr>
          <w:sz w:val="28"/>
          <w:szCs w:val="28"/>
          <w:lang w:val="kk-KZ"/>
        </w:rPr>
      </w:pPr>
      <w:proofErr w:type="spellStart"/>
      <w:r w:rsidRPr="000E26FA">
        <w:rPr>
          <w:bCs/>
          <w:i/>
          <w:sz w:val="28"/>
          <w:szCs w:val="28"/>
          <w:lang w:val="kk-KZ"/>
        </w:rPr>
        <w:t>WordPress</w:t>
      </w:r>
      <w:proofErr w:type="spellEnd"/>
      <w:r w:rsidRPr="000E26FA">
        <w:rPr>
          <w:b/>
          <w:bCs/>
          <w:sz w:val="28"/>
          <w:szCs w:val="28"/>
          <w:lang w:val="kk-KZ"/>
        </w:rPr>
        <w:t xml:space="preserve"> </w:t>
      </w:r>
      <w:r w:rsidR="004D4B6C" w:rsidRPr="000E26FA">
        <w:rPr>
          <w:sz w:val="28"/>
          <w:szCs w:val="28"/>
          <w:lang w:val="kk-KZ"/>
        </w:rPr>
        <w:t>–</w:t>
      </w:r>
      <w:r w:rsidRPr="000E26FA">
        <w:rPr>
          <w:sz w:val="28"/>
          <w:szCs w:val="28"/>
          <w:lang w:val="kk-KZ"/>
        </w:rPr>
        <w:t xml:space="preserve"> </w:t>
      </w:r>
      <w:proofErr w:type="spellStart"/>
      <w:r w:rsidRPr="000E26FA">
        <w:rPr>
          <w:sz w:val="28"/>
          <w:szCs w:val="28"/>
          <w:lang w:val="kk-KZ"/>
        </w:rPr>
        <w:t>блогтар</w:t>
      </w:r>
      <w:proofErr w:type="spellEnd"/>
      <w:r w:rsidRPr="000E26FA">
        <w:rPr>
          <w:sz w:val="28"/>
          <w:szCs w:val="28"/>
          <w:lang w:val="kk-KZ"/>
        </w:rPr>
        <w:t xml:space="preserve">, онлайн курстар құруға, шағын бизнес және интернет-дүкендер үшін сайт құруда қолдану қолайлы. Жаңадан қолданып жатқан пайдаланушылар интуитивті қарапайым интерфейс арқылы оңай қолдана алады, код жазу дағдыларын қажет етпейді. 55000-нан астам тегін </w:t>
      </w:r>
      <w:proofErr w:type="spellStart"/>
      <w:r w:rsidRPr="000E26FA">
        <w:rPr>
          <w:sz w:val="28"/>
          <w:szCs w:val="28"/>
          <w:lang w:val="kk-KZ"/>
        </w:rPr>
        <w:t>плагиндері</w:t>
      </w:r>
      <w:proofErr w:type="spellEnd"/>
      <w:r w:rsidRPr="000E26FA">
        <w:rPr>
          <w:sz w:val="28"/>
          <w:szCs w:val="28"/>
          <w:lang w:val="kk-KZ"/>
        </w:rPr>
        <w:t xml:space="preserve"> бар және түрлі дайын дизайн үлгілерін ұсынады. Үлкен күрделі веб-сайттар үшін шектеулер бар. </w:t>
      </w:r>
    </w:p>
    <w:p w14:paraId="5A91FA7A" w14:textId="28D46C8C" w:rsidR="001B656B" w:rsidRPr="000E26FA" w:rsidRDefault="001B656B" w:rsidP="00C861CC">
      <w:pPr>
        <w:ind w:firstLine="709"/>
        <w:jc w:val="both"/>
        <w:rPr>
          <w:b/>
          <w:bCs/>
          <w:sz w:val="28"/>
          <w:szCs w:val="28"/>
          <w:lang w:val="kk-KZ"/>
        </w:rPr>
      </w:pPr>
      <w:proofErr w:type="spellStart"/>
      <w:r w:rsidRPr="000E26FA">
        <w:rPr>
          <w:bCs/>
          <w:i/>
          <w:sz w:val="28"/>
          <w:szCs w:val="28"/>
          <w:lang w:val="kk-KZ"/>
        </w:rPr>
        <w:t>Drupal</w:t>
      </w:r>
      <w:proofErr w:type="spellEnd"/>
      <w:r w:rsidRPr="000E26FA">
        <w:rPr>
          <w:sz w:val="28"/>
          <w:szCs w:val="28"/>
          <w:lang w:val="kk-KZ"/>
        </w:rPr>
        <w:t xml:space="preserve"> – кодтау және техникалық дағдыларға ие тәжір</w:t>
      </w:r>
      <w:r w:rsidR="00A32F6C" w:rsidRPr="000E26FA">
        <w:rPr>
          <w:sz w:val="28"/>
          <w:szCs w:val="28"/>
          <w:lang w:val="kk-KZ"/>
        </w:rPr>
        <w:t>ибелі пайдаланушыларға арналған, ол к</w:t>
      </w:r>
      <w:r w:rsidRPr="000E26FA">
        <w:rPr>
          <w:sz w:val="28"/>
          <w:szCs w:val="28"/>
          <w:lang w:val="kk-KZ"/>
        </w:rPr>
        <w:t xml:space="preserve">үрделі веб-сайттар, үкіметтік немесе корпоративтік жобаларды, үлкен көлемді деректер базасын басқаратын компаниялар үшін қолайлы. </w:t>
      </w:r>
      <w:r w:rsidR="00A32F6C" w:rsidRPr="000E26FA">
        <w:rPr>
          <w:sz w:val="28"/>
          <w:szCs w:val="28"/>
          <w:lang w:val="kk-KZ"/>
        </w:rPr>
        <w:t>Бұл жүйенің</w:t>
      </w:r>
      <w:r w:rsidRPr="000E26FA">
        <w:rPr>
          <w:sz w:val="28"/>
          <w:szCs w:val="28"/>
          <w:lang w:val="kk-KZ"/>
        </w:rPr>
        <w:t xml:space="preserve"> қауіпсіздік деңгейі жоғары. Қосымша жеке модульдерді әзірлеу арқылы жүйені дербес бейімдеу </w:t>
      </w:r>
      <w:r w:rsidR="00A32F6C" w:rsidRPr="000E26FA">
        <w:rPr>
          <w:sz w:val="28"/>
          <w:szCs w:val="28"/>
          <w:lang w:val="kk-KZ"/>
        </w:rPr>
        <w:t>мүмкіндігі бар, а</w:t>
      </w:r>
      <w:r w:rsidRPr="000E26FA">
        <w:rPr>
          <w:sz w:val="28"/>
          <w:szCs w:val="28"/>
          <w:lang w:val="kk-KZ"/>
        </w:rPr>
        <w:t xml:space="preserve">лайда оны меңгеру көп уақыт пен ресурстарды талап етеді. </w:t>
      </w:r>
    </w:p>
    <w:p w14:paraId="2D4312F5" w14:textId="77777777" w:rsidR="001B656B" w:rsidRPr="000E26FA" w:rsidRDefault="001B656B" w:rsidP="00C861CC">
      <w:pPr>
        <w:ind w:firstLine="709"/>
        <w:jc w:val="both"/>
        <w:rPr>
          <w:sz w:val="28"/>
          <w:szCs w:val="28"/>
          <w:lang w:val="kk-KZ"/>
        </w:rPr>
      </w:pPr>
      <w:proofErr w:type="spellStart"/>
      <w:r w:rsidRPr="000E26FA">
        <w:rPr>
          <w:bCs/>
          <w:i/>
          <w:sz w:val="28"/>
          <w:szCs w:val="28"/>
          <w:lang w:val="kk-KZ"/>
        </w:rPr>
        <w:t>Joomla</w:t>
      </w:r>
      <w:proofErr w:type="spellEnd"/>
      <w:r w:rsidRPr="000E26FA">
        <w:rPr>
          <w:sz w:val="28"/>
          <w:szCs w:val="28"/>
          <w:lang w:val="kk-KZ"/>
        </w:rPr>
        <w:t xml:space="preserve"> –</w:t>
      </w:r>
      <w:r w:rsidRPr="000E26FA">
        <w:rPr>
          <w:b/>
          <w:bCs/>
          <w:sz w:val="28"/>
          <w:szCs w:val="28"/>
          <w:lang w:val="kk-KZ"/>
        </w:rPr>
        <w:t xml:space="preserve"> </w:t>
      </w:r>
      <w:proofErr w:type="spellStart"/>
      <w:r w:rsidRPr="000E26FA">
        <w:rPr>
          <w:sz w:val="28"/>
          <w:szCs w:val="28"/>
          <w:lang w:val="kk-KZ"/>
        </w:rPr>
        <w:t>WordPress</w:t>
      </w:r>
      <w:proofErr w:type="spellEnd"/>
      <w:r w:rsidRPr="000E26FA">
        <w:rPr>
          <w:sz w:val="28"/>
          <w:szCs w:val="28"/>
          <w:lang w:val="kk-KZ"/>
        </w:rPr>
        <w:t xml:space="preserve">-пен салыстырғанда күрделі, бірақ </w:t>
      </w:r>
      <w:proofErr w:type="spellStart"/>
      <w:r w:rsidRPr="000E26FA">
        <w:rPr>
          <w:sz w:val="28"/>
          <w:szCs w:val="28"/>
          <w:lang w:val="kk-KZ"/>
        </w:rPr>
        <w:t>Drupal</w:t>
      </w:r>
      <w:proofErr w:type="spellEnd"/>
      <w:r w:rsidRPr="000E26FA">
        <w:rPr>
          <w:sz w:val="28"/>
          <w:szCs w:val="28"/>
          <w:lang w:val="kk-KZ"/>
        </w:rPr>
        <w:t xml:space="preserve">-мен салыстырғанда үйренуге оңай. Шағын және орта деңгейлі бизнес, онлайн қауымдастықтар, оқыту платформалары үшін қолдану тиімді. Екі немесе одан да көп тілдегі веб-сайттарды құруға арналған кіріктірілген </w:t>
      </w:r>
      <w:proofErr w:type="spellStart"/>
      <w:r w:rsidRPr="000E26FA">
        <w:rPr>
          <w:sz w:val="28"/>
          <w:szCs w:val="28"/>
          <w:lang w:val="kk-KZ"/>
        </w:rPr>
        <w:t>мультитілді</w:t>
      </w:r>
      <w:proofErr w:type="spellEnd"/>
      <w:r w:rsidRPr="000E26FA">
        <w:rPr>
          <w:sz w:val="28"/>
          <w:szCs w:val="28"/>
          <w:lang w:val="kk-KZ"/>
        </w:rPr>
        <w:t xml:space="preserve"> қолдау бар. Кеңейту </w:t>
      </w:r>
      <w:proofErr w:type="spellStart"/>
      <w:r w:rsidRPr="000E26FA">
        <w:rPr>
          <w:sz w:val="28"/>
          <w:szCs w:val="28"/>
          <w:lang w:val="kk-KZ"/>
        </w:rPr>
        <w:t>плагиндері</w:t>
      </w:r>
      <w:proofErr w:type="spellEnd"/>
      <w:r w:rsidRPr="000E26FA">
        <w:rPr>
          <w:sz w:val="28"/>
          <w:szCs w:val="28"/>
          <w:lang w:val="kk-KZ"/>
        </w:rPr>
        <w:t xml:space="preserve"> </w:t>
      </w:r>
      <w:proofErr w:type="spellStart"/>
      <w:r w:rsidRPr="000E26FA">
        <w:rPr>
          <w:sz w:val="28"/>
          <w:szCs w:val="28"/>
          <w:lang w:val="kk-KZ"/>
        </w:rPr>
        <w:t>WordPress</w:t>
      </w:r>
      <w:proofErr w:type="spellEnd"/>
      <w:r w:rsidRPr="000E26FA">
        <w:rPr>
          <w:sz w:val="28"/>
          <w:szCs w:val="28"/>
          <w:lang w:val="kk-KZ"/>
        </w:rPr>
        <w:t>-пен салыстырғанда азырақ. Қауіпсіздік тұрғысынан қосымша баптауды қажет етуі мүмкін</w:t>
      </w:r>
      <w:r w:rsidR="0015731C" w:rsidRPr="000E26FA">
        <w:rPr>
          <w:sz w:val="28"/>
          <w:szCs w:val="28"/>
          <w:lang w:val="kk-KZ"/>
        </w:rPr>
        <w:t xml:space="preserve"> [</w:t>
      </w:r>
      <w:r w:rsidR="00A77239" w:rsidRPr="000E26FA">
        <w:rPr>
          <w:sz w:val="28"/>
          <w:szCs w:val="28"/>
          <w:lang w:val="kk-KZ"/>
        </w:rPr>
        <w:t>10</w:t>
      </w:r>
      <w:r w:rsidR="00745542" w:rsidRPr="000E26FA">
        <w:rPr>
          <w:sz w:val="28"/>
          <w:szCs w:val="28"/>
          <w:lang w:val="kk-KZ"/>
        </w:rPr>
        <w:t>8</w:t>
      </w:r>
      <w:r w:rsidR="0015731C" w:rsidRPr="000E26FA">
        <w:rPr>
          <w:sz w:val="28"/>
          <w:szCs w:val="28"/>
          <w:lang w:val="kk-KZ"/>
        </w:rPr>
        <w:t>]</w:t>
      </w:r>
      <w:r w:rsidRPr="000E26FA">
        <w:rPr>
          <w:sz w:val="28"/>
          <w:szCs w:val="28"/>
          <w:lang w:val="kk-KZ"/>
        </w:rPr>
        <w:t>.</w:t>
      </w:r>
    </w:p>
    <w:p w14:paraId="013B056B" w14:textId="77777777" w:rsidR="001B656B" w:rsidRPr="000E26FA" w:rsidRDefault="001B656B" w:rsidP="00C861CC">
      <w:pPr>
        <w:ind w:firstLine="709"/>
        <w:jc w:val="both"/>
        <w:rPr>
          <w:sz w:val="28"/>
          <w:szCs w:val="28"/>
          <w:lang w:val="kk-KZ"/>
        </w:rPr>
      </w:pPr>
      <w:r w:rsidRPr="000E26FA">
        <w:rPr>
          <w:sz w:val="28"/>
          <w:szCs w:val="28"/>
          <w:lang w:val="kk-KZ"/>
        </w:rPr>
        <w:t>Оқытуды басқару жүйелері әртүрлі пайдаланушыларға арналған функционалдар мен ерекшеліктерді ұсынады.</w:t>
      </w:r>
    </w:p>
    <w:p w14:paraId="504B8721" w14:textId="77777777" w:rsidR="001B656B" w:rsidRPr="000E26FA" w:rsidRDefault="001B656B" w:rsidP="00C861CC">
      <w:pPr>
        <w:ind w:firstLine="709"/>
        <w:jc w:val="both"/>
        <w:rPr>
          <w:sz w:val="28"/>
          <w:szCs w:val="28"/>
          <w:lang w:val="kk-KZ"/>
        </w:rPr>
      </w:pPr>
      <w:proofErr w:type="spellStart"/>
      <w:r w:rsidRPr="000E26FA">
        <w:rPr>
          <w:bCs/>
          <w:i/>
          <w:sz w:val="28"/>
          <w:szCs w:val="28"/>
          <w:lang w:val="kk-KZ"/>
        </w:rPr>
        <w:t>Moodle</w:t>
      </w:r>
      <w:proofErr w:type="spellEnd"/>
      <w:r w:rsidRPr="000E26FA">
        <w:rPr>
          <w:sz w:val="28"/>
          <w:szCs w:val="28"/>
          <w:lang w:val="kk-KZ"/>
        </w:rPr>
        <w:t xml:space="preserve"> – ашық платформа болып табылады және түрлі оқу мекемелері мен ұйымдарға қолайлы. Ол курстар құру, тапсырмаларды беру, бағалау және қосымша </w:t>
      </w:r>
      <w:proofErr w:type="spellStart"/>
      <w:r w:rsidRPr="000E26FA">
        <w:rPr>
          <w:sz w:val="28"/>
          <w:szCs w:val="28"/>
          <w:lang w:val="kk-KZ"/>
        </w:rPr>
        <w:t>плагиндерді</w:t>
      </w:r>
      <w:proofErr w:type="spellEnd"/>
      <w:r w:rsidRPr="000E26FA">
        <w:rPr>
          <w:sz w:val="28"/>
          <w:szCs w:val="28"/>
          <w:lang w:val="kk-KZ"/>
        </w:rPr>
        <w:t xml:space="preserve"> орнату </w:t>
      </w:r>
      <w:proofErr w:type="spellStart"/>
      <w:r w:rsidRPr="000E26FA">
        <w:rPr>
          <w:sz w:val="28"/>
          <w:szCs w:val="28"/>
          <w:lang w:val="kk-KZ"/>
        </w:rPr>
        <w:t>сияқтыы</w:t>
      </w:r>
      <w:proofErr w:type="spellEnd"/>
      <w:r w:rsidRPr="000E26FA">
        <w:rPr>
          <w:sz w:val="28"/>
          <w:szCs w:val="28"/>
          <w:lang w:val="kk-KZ"/>
        </w:rPr>
        <w:t xml:space="preserve"> мүмкіндіктер ұсынады. Сонымен қатар, </w:t>
      </w:r>
      <w:proofErr w:type="spellStart"/>
      <w:r w:rsidRPr="000E26FA">
        <w:rPr>
          <w:sz w:val="28"/>
          <w:szCs w:val="28"/>
          <w:lang w:val="kk-KZ"/>
        </w:rPr>
        <w:t>Google</w:t>
      </w:r>
      <w:proofErr w:type="spellEnd"/>
      <w:r w:rsidRPr="000E26FA">
        <w:rPr>
          <w:sz w:val="28"/>
          <w:szCs w:val="28"/>
          <w:lang w:val="kk-KZ"/>
        </w:rPr>
        <w:t xml:space="preserve">, Microsoft, </w:t>
      </w:r>
      <w:proofErr w:type="spellStart"/>
      <w:r w:rsidRPr="000E26FA">
        <w:rPr>
          <w:sz w:val="28"/>
          <w:szCs w:val="28"/>
          <w:lang w:val="kk-KZ"/>
        </w:rPr>
        <w:t>Zoom</w:t>
      </w:r>
      <w:proofErr w:type="spellEnd"/>
      <w:r w:rsidRPr="000E26FA">
        <w:rPr>
          <w:sz w:val="28"/>
          <w:szCs w:val="28"/>
          <w:lang w:val="kk-KZ"/>
        </w:rPr>
        <w:t xml:space="preserve"> сияқты қосымшалармен оңай </w:t>
      </w:r>
      <w:proofErr w:type="spellStart"/>
      <w:r w:rsidRPr="000E26FA">
        <w:rPr>
          <w:sz w:val="28"/>
          <w:szCs w:val="28"/>
          <w:lang w:val="kk-KZ"/>
        </w:rPr>
        <w:t>интеграцияланады</w:t>
      </w:r>
      <w:proofErr w:type="spellEnd"/>
      <w:r w:rsidRPr="000E26FA">
        <w:rPr>
          <w:sz w:val="28"/>
          <w:szCs w:val="28"/>
          <w:lang w:val="kk-KZ"/>
        </w:rPr>
        <w:t xml:space="preserve">. Мәліметтерді жеке серверде сақтау мүмкіндігіне ие, бірақ </w:t>
      </w:r>
      <w:proofErr w:type="spellStart"/>
      <w:r w:rsidRPr="000E26FA">
        <w:rPr>
          <w:sz w:val="28"/>
          <w:szCs w:val="28"/>
          <w:lang w:val="kk-KZ"/>
        </w:rPr>
        <w:t>хостинг</w:t>
      </w:r>
      <w:proofErr w:type="spellEnd"/>
      <w:r w:rsidRPr="000E26FA">
        <w:rPr>
          <w:sz w:val="28"/>
          <w:szCs w:val="28"/>
          <w:lang w:val="kk-KZ"/>
        </w:rPr>
        <w:t xml:space="preserve"> пен конфигурация шығындары болуы мүмкін. Негізінен барлық функциялары тегін.</w:t>
      </w:r>
    </w:p>
    <w:p w14:paraId="7C8BCBBC" w14:textId="5704602D" w:rsidR="001B656B" w:rsidRPr="000E26FA" w:rsidRDefault="001B656B" w:rsidP="00C861CC">
      <w:pPr>
        <w:ind w:firstLine="709"/>
        <w:jc w:val="both"/>
        <w:rPr>
          <w:sz w:val="28"/>
          <w:szCs w:val="28"/>
          <w:lang w:val="kk-KZ"/>
        </w:rPr>
      </w:pPr>
      <w:proofErr w:type="spellStart"/>
      <w:r w:rsidRPr="000E26FA">
        <w:rPr>
          <w:bCs/>
          <w:i/>
          <w:sz w:val="28"/>
          <w:szCs w:val="28"/>
          <w:lang w:val="kk-KZ"/>
        </w:rPr>
        <w:t>Google</w:t>
      </w:r>
      <w:proofErr w:type="spellEnd"/>
      <w:r w:rsidRPr="000E26FA">
        <w:rPr>
          <w:bCs/>
          <w:i/>
          <w:sz w:val="28"/>
          <w:szCs w:val="28"/>
          <w:lang w:val="kk-KZ"/>
        </w:rPr>
        <w:t xml:space="preserve"> </w:t>
      </w:r>
      <w:proofErr w:type="spellStart"/>
      <w:r w:rsidRPr="000E26FA">
        <w:rPr>
          <w:bCs/>
          <w:i/>
          <w:sz w:val="28"/>
          <w:szCs w:val="28"/>
          <w:lang w:val="kk-KZ"/>
        </w:rPr>
        <w:t>Classroom</w:t>
      </w:r>
      <w:proofErr w:type="spellEnd"/>
      <w:r w:rsidRPr="000E26FA">
        <w:rPr>
          <w:b/>
          <w:bCs/>
          <w:sz w:val="28"/>
          <w:szCs w:val="28"/>
          <w:lang w:val="kk-KZ"/>
        </w:rPr>
        <w:t xml:space="preserve"> </w:t>
      </w:r>
      <w:r w:rsidRPr="000E26FA">
        <w:rPr>
          <w:sz w:val="28"/>
          <w:szCs w:val="28"/>
          <w:lang w:val="kk-KZ"/>
        </w:rPr>
        <w:t xml:space="preserve">-  мектеп мұғалімдері мен білім алушыларға арналған оқытуды басқару жүйесі, ол білім беру процесін ұйымдастыру мен басқарудың негізгі құралдарын ұсынады. Жүйе арқылы мұғалімдер тапсырмалар беріп, оларды бағалай алады және </w:t>
      </w:r>
      <w:r w:rsidR="0016158D" w:rsidRPr="000E26FA">
        <w:rPr>
          <w:sz w:val="28"/>
          <w:szCs w:val="28"/>
          <w:lang w:val="kk-KZ"/>
        </w:rPr>
        <w:t>білім алушы</w:t>
      </w:r>
      <w:r w:rsidRPr="000E26FA">
        <w:rPr>
          <w:sz w:val="28"/>
          <w:szCs w:val="28"/>
          <w:lang w:val="kk-KZ"/>
        </w:rPr>
        <w:t xml:space="preserve">лардың оқу процесін бақылап отырады. </w:t>
      </w:r>
      <w:proofErr w:type="spellStart"/>
      <w:r w:rsidRPr="000E26FA">
        <w:rPr>
          <w:sz w:val="28"/>
          <w:szCs w:val="28"/>
          <w:lang w:val="kk-KZ"/>
        </w:rPr>
        <w:t>Google</w:t>
      </w:r>
      <w:proofErr w:type="spellEnd"/>
      <w:r w:rsidRPr="000E26FA">
        <w:rPr>
          <w:sz w:val="28"/>
          <w:szCs w:val="28"/>
          <w:lang w:val="kk-KZ"/>
        </w:rPr>
        <w:t xml:space="preserve"> </w:t>
      </w:r>
      <w:proofErr w:type="spellStart"/>
      <w:r w:rsidRPr="000E26FA">
        <w:rPr>
          <w:sz w:val="28"/>
          <w:szCs w:val="28"/>
          <w:lang w:val="kk-KZ"/>
        </w:rPr>
        <w:t>Classroom</w:t>
      </w:r>
      <w:proofErr w:type="spellEnd"/>
      <w:r w:rsidRPr="000E26FA">
        <w:rPr>
          <w:sz w:val="28"/>
          <w:szCs w:val="28"/>
          <w:lang w:val="kk-KZ"/>
        </w:rPr>
        <w:t xml:space="preserve"> </w:t>
      </w:r>
      <w:proofErr w:type="spellStart"/>
      <w:r w:rsidRPr="000E26FA">
        <w:rPr>
          <w:sz w:val="28"/>
          <w:szCs w:val="28"/>
          <w:lang w:val="kk-KZ"/>
        </w:rPr>
        <w:t>Google</w:t>
      </w:r>
      <w:proofErr w:type="spellEnd"/>
      <w:r w:rsidRPr="000E26FA">
        <w:rPr>
          <w:sz w:val="28"/>
          <w:szCs w:val="28"/>
          <w:lang w:val="kk-KZ"/>
        </w:rPr>
        <w:t xml:space="preserve"> </w:t>
      </w:r>
      <w:proofErr w:type="spellStart"/>
      <w:r w:rsidRPr="000E26FA">
        <w:rPr>
          <w:sz w:val="28"/>
          <w:szCs w:val="28"/>
          <w:lang w:val="kk-KZ"/>
        </w:rPr>
        <w:t>Workspace</w:t>
      </w:r>
      <w:proofErr w:type="spellEnd"/>
      <w:r w:rsidRPr="000E26FA">
        <w:rPr>
          <w:sz w:val="28"/>
          <w:szCs w:val="28"/>
          <w:lang w:val="kk-KZ"/>
        </w:rPr>
        <w:t xml:space="preserve">-пен толықтай интеграцияланған, бұл құжаттармен, кестелермен және басқа да құралдармен оңай жұмыс істеуге </w:t>
      </w:r>
      <w:r w:rsidRPr="000E26FA">
        <w:rPr>
          <w:sz w:val="28"/>
          <w:szCs w:val="28"/>
          <w:lang w:val="kk-KZ"/>
        </w:rPr>
        <w:lastRenderedPageBreak/>
        <w:t xml:space="preserve">мүмкіндік береді. Барлық мәліметтер </w:t>
      </w:r>
      <w:proofErr w:type="spellStart"/>
      <w:r w:rsidRPr="000E26FA">
        <w:rPr>
          <w:sz w:val="28"/>
          <w:szCs w:val="28"/>
          <w:lang w:val="kk-KZ"/>
        </w:rPr>
        <w:t>Google</w:t>
      </w:r>
      <w:proofErr w:type="spellEnd"/>
      <w:r w:rsidRPr="000E26FA">
        <w:rPr>
          <w:sz w:val="28"/>
          <w:szCs w:val="28"/>
          <w:lang w:val="kk-KZ"/>
        </w:rPr>
        <w:t xml:space="preserve"> серверлерінде сақталады, ал жүйе толығымен тегін болып табылады</w:t>
      </w:r>
      <w:r w:rsidR="0015731C" w:rsidRPr="000E26FA">
        <w:rPr>
          <w:sz w:val="28"/>
          <w:szCs w:val="28"/>
          <w:lang w:val="kk-KZ"/>
        </w:rPr>
        <w:t xml:space="preserve"> [</w:t>
      </w:r>
      <w:r w:rsidR="00A77239" w:rsidRPr="000E26FA">
        <w:rPr>
          <w:sz w:val="28"/>
          <w:szCs w:val="28"/>
          <w:lang w:val="kk-KZ"/>
        </w:rPr>
        <w:t>10</w:t>
      </w:r>
      <w:r w:rsidR="00745542" w:rsidRPr="000E26FA">
        <w:rPr>
          <w:sz w:val="28"/>
          <w:szCs w:val="28"/>
          <w:lang w:val="kk-KZ"/>
        </w:rPr>
        <w:t>9</w:t>
      </w:r>
      <w:r w:rsidR="0015731C" w:rsidRPr="000E26FA">
        <w:rPr>
          <w:sz w:val="28"/>
          <w:szCs w:val="28"/>
          <w:lang w:val="kk-KZ"/>
        </w:rPr>
        <w:t>]</w:t>
      </w:r>
      <w:r w:rsidRPr="000E26FA">
        <w:rPr>
          <w:sz w:val="28"/>
          <w:szCs w:val="28"/>
          <w:lang w:val="kk-KZ"/>
        </w:rPr>
        <w:t>.</w:t>
      </w:r>
    </w:p>
    <w:p w14:paraId="1A13F34B" w14:textId="1B3AAF3E" w:rsidR="001B656B" w:rsidRPr="000E26FA" w:rsidRDefault="001B656B" w:rsidP="00C861CC">
      <w:pPr>
        <w:ind w:firstLine="709"/>
        <w:jc w:val="both"/>
        <w:rPr>
          <w:sz w:val="28"/>
          <w:szCs w:val="28"/>
          <w:lang w:val="kk-KZ"/>
        </w:rPr>
      </w:pPr>
      <w:proofErr w:type="spellStart"/>
      <w:r w:rsidRPr="000E26FA">
        <w:rPr>
          <w:bCs/>
          <w:i/>
          <w:sz w:val="28"/>
          <w:szCs w:val="28"/>
          <w:lang w:val="kk-KZ"/>
        </w:rPr>
        <w:t>Blackboard</w:t>
      </w:r>
      <w:proofErr w:type="spellEnd"/>
      <w:r w:rsidRPr="000E26FA">
        <w:rPr>
          <w:sz w:val="28"/>
          <w:szCs w:val="28"/>
          <w:lang w:val="kk-KZ"/>
        </w:rPr>
        <w:t> </w:t>
      </w:r>
      <w:r w:rsidR="004D4B6C" w:rsidRPr="000E26FA">
        <w:rPr>
          <w:sz w:val="28"/>
          <w:szCs w:val="28"/>
          <w:lang w:val="kk-KZ"/>
        </w:rPr>
        <w:t xml:space="preserve">– </w:t>
      </w:r>
      <w:r w:rsidRPr="000E26FA">
        <w:rPr>
          <w:sz w:val="28"/>
          <w:szCs w:val="28"/>
          <w:lang w:val="kk-KZ"/>
        </w:rPr>
        <w:t>ірі</w:t>
      </w:r>
      <w:r w:rsidR="004D4B6C" w:rsidRPr="000E26FA">
        <w:rPr>
          <w:sz w:val="28"/>
          <w:szCs w:val="28"/>
          <w:lang w:val="kk-KZ"/>
        </w:rPr>
        <w:t xml:space="preserve"> </w:t>
      </w:r>
      <w:r w:rsidRPr="000E26FA">
        <w:rPr>
          <w:sz w:val="28"/>
          <w:szCs w:val="28"/>
          <w:lang w:val="kk-KZ"/>
        </w:rPr>
        <w:t xml:space="preserve">университеттер мен корпорациялар үшін арнайы әзірленген, функционалдығы кеңейтілген оқытуды басқару жүйесі (LMS). Бұл платформа курстар құру, тапсырмаларды ұйымдастыру, оқу процесін талдау және пайдаланушыларға арналған кеңейтілген құралдарды ұсыну арқылы білім беруді тиімдірек етеді. </w:t>
      </w:r>
      <w:proofErr w:type="spellStart"/>
      <w:r w:rsidRPr="000E26FA">
        <w:rPr>
          <w:sz w:val="28"/>
          <w:szCs w:val="28"/>
          <w:lang w:val="kk-KZ"/>
        </w:rPr>
        <w:t>Blackboard</w:t>
      </w:r>
      <w:proofErr w:type="spellEnd"/>
      <w:r w:rsidRPr="000E26FA">
        <w:rPr>
          <w:sz w:val="28"/>
          <w:szCs w:val="28"/>
          <w:lang w:val="kk-KZ"/>
        </w:rPr>
        <w:t xml:space="preserve"> жүйесі жетілдірілген үшінші тарап бағдарламаларымен оңай </w:t>
      </w:r>
      <w:proofErr w:type="spellStart"/>
      <w:r w:rsidRPr="000E26FA">
        <w:rPr>
          <w:sz w:val="28"/>
          <w:szCs w:val="28"/>
          <w:lang w:val="kk-KZ"/>
        </w:rPr>
        <w:t>интеграцияланады</w:t>
      </w:r>
      <w:proofErr w:type="spellEnd"/>
      <w:r w:rsidRPr="000E26FA">
        <w:rPr>
          <w:sz w:val="28"/>
          <w:szCs w:val="28"/>
          <w:lang w:val="kk-KZ"/>
        </w:rPr>
        <w:t xml:space="preserve">, яғни </w:t>
      </w:r>
      <w:proofErr w:type="spellStart"/>
      <w:r w:rsidRPr="000E26FA">
        <w:rPr>
          <w:sz w:val="28"/>
          <w:szCs w:val="28"/>
          <w:lang w:val="kk-KZ"/>
        </w:rPr>
        <w:t>видеоконференция</w:t>
      </w:r>
      <w:proofErr w:type="spellEnd"/>
      <w:r w:rsidRPr="000E26FA">
        <w:rPr>
          <w:sz w:val="28"/>
          <w:szCs w:val="28"/>
          <w:lang w:val="kk-KZ"/>
        </w:rPr>
        <w:t xml:space="preserve"> платформалары, сабақ материалдарын басқару құралдарымен оңай байланыса алады. Барлық мәліметтер </w:t>
      </w:r>
      <w:proofErr w:type="spellStart"/>
      <w:r w:rsidRPr="000E26FA">
        <w:rPr>
          <w:sz w:val="28"/>
          <w:szCs w:val="28"/>
          <w:lang w:val="kk-KZ"/>
        </w:rPr>
        <w:t>Blackboard</w:t>
      </w:r>
      <w:proofErr w:type="spellEnd"/>
      <w:r w:rsidRPr="000E26FA">
        <w:rPr>
          <w:sz w:val="28"/>
          <w:szCs w:val="28"/>
          <w:lang w:val="kk-KZ"/>
        </w:rPr>
        <w:t xml:space="preserve"> серверлерінде қауіпсіз түрде сақталады. Платформа коммерциялық негізде жұмыс істейді, оны пайдалану үшін лицензия сатып алу қажет</w:t>
      </w:r>
      <w:r w:rsidR="0015731C" w:rsidRPr="000E26FA">
        <w:rPr>
          <w:sz w:val="28"/>
          <w:szCs w:val="28"/>
          <w:lang w:val="kk-KZ"/>
        </w:rPr>
        <w:t xml:space="preserve"> [</w:t>
      </w:r>
      <w:r w:rsidR="00A77239" w:rsidRPr="000E26FA">
        <w:rPr>
          <w:sz w:val="28"/>
          <w:szCs w:val="28"/>
          <w:lang w:val="kk-KZ"/>
        </w:rPr>
        <w:t>1</w:t>
      </w:r>
      <w:r w:rsidR="00745542" w:rsidRPr="000E26FA">
        <w:rPr>
          <w:sz w:val="28"/>
          <w:szCs w:val="28"/>
          <w:lang w:val="kk-KZ"/>
        </w:rPr>
        <w:t>10</w:t>
      </w:r>
      <w:r w:rsidR="0015731C" w:rsidRPr="000E26FA">
        <w:rPr>
          <w:sz w:val="28"/>
          <w:szCs w:val="28"/>
          <w:lang w:val="kk-KZ"/>
        </w:rPr>
        <w:t>]</w:t>
      </w:r>
      <w:r w:rsidRPr="000E26FA">
        <w:rPr>
          <w:sz w:val="28"/>
          <w:szCs w:val="28"/>
          <w:lang w:val="kk-KZ"/>
        </w:rPr>
        <w:t xml:space="preserve">. </w:t>
      </w:r>
    </w:p>
    <w:p w14:paraId="0A6951CD" w14:textId="77777777" w:rsidR="001B656B" w:rsidRPr="000E26FA" w:rsidRDefault="001B656B" w:rsidP="00C861CC">
      <w:pPr>
        <w:ind w:firstLine="709"/>
        <w:jc w:val="both"/>
        <w:rPr>
          <w:sz w:val="28"/>
          <w:szCs w:val="28"/>
          <w:lang w:val="kk-KZ"/>
        </w:rPr>
      </w:pPr>
      <w:r w:rsidRPr="000E26FA">
        <w:rPr>
          <w:sz w:val="28"/>
          <w:szCs w:val="28"/>
          <w:lang w:val="kk-KZ"/>
        </w:rPr>
        <w:t xml:space="preserve">Қашықтықтан оқыту платформалары – бұл онлайн оқыту процесін </w:t>
      </w:r>
      <w:proofErr w:type="spellStart"/>
      <w:r w:rsidRPr="000E26FA">
        <w:rPr>
          <w:sz w:val="28"/>
          <w:szCs w:val="28"/>
          <w:lang w:val="kk-KZ"/>
        </w:rPr>
        <w:t>ұйымдастырға</w:t>
      </w:r>
      <w:proofErr w:type="spellEnd"/>
      <w:r w:rsidRPr="000E26FA">
        <w:rPr>
          <w:sz w:val="28"/>
          <w:szCs w:val="28"/>
          <w:lang w:val="kk-KZ"/>
        </w:rPr>
        <w:t xml:space="preserve"> арналған жүйелер.</w:t>
      </w:r>
    </w:p>
    <w:p w14:paraId="0573D8E1" w14:textId="77777777" w:rsidR="001B656B" w:rsidRPr="000E26FA" w:rsidRDefault="001B656B" w:rsidP="00C861CC">
      <w:pPr>
        <w:ind w:firstLine="709"/>
        <w:jc w:val="both"/>
        <w:rPr>
          <w:sz w:val="28"/>
          <w:szCs w:val="28"/>
          <w:lang w:val="kk-KZ"/>
        </w:rPr>
      </w:pPr>
      <w:r w:rsidRPr="000E26FA">
        <w:rPr>
          <w:bCs/>
          <w:i/>
          <w:sz w:val="28"/>
          <w:szCs w:val="28"/>
          <w:lang w:val="kk-KZ"/>
        </w:rPr>
        <w:t xml:space="preserve">Microsoft </w:t>
      </w:r>
      <w:proofErr w:type="spellStart"/>
      <w:r w:rsidRPr="000E26FA">
        <w:rPr>
          <w:bCs/>
          <w:i/>
          <w:sz w:val="28"/>
          <w:szCs w:val="28"/>
          <w:lang w:val="kk-KZ"/>
        </w:rPr>
        <w:t>Teams</w:t>
      </w:r>
      <w:proofErr w:type="spellEnd"/>
      <w:r w:rsidRPr="000E26FA">
        <w:rPr>
          <w:bCs/>
          <w:i/>
          <w:sz w:val="28"/>
          <w:szCs w:val="28"/>
          <w:lang w:val="kk-KZ"/>
        </w:rPr>
        <w:t xml:space="preserve"> </w:t>
      </w:r>
      <w:proofErr w:type="spellStart"/>
      <w:r w:rsidRPr="000E26FA">
        <w:rPr>
          <w:bCs/>
          <w:i/>
          <w:sz w:val="28"/>
          <w:szCs w:val="28"/>
          <w:lang w:val="kk-KZ"/>
        </w:rPr>
        <w:t>for</w:t>
      </w:r>
      <w:proofErr w:type="spellEnd"/>
      <w:r w:rsidRPr="000E26FA">
        <w:rPr>
          <w:bCs/>
          <w:i/>
          <w:sz w:val="28"/>
          <w:szCs w:val="28"/>
          <w:lang w:val="kk-KZ"/>
        </w:rPr>
        <w:t xml:space="preserve"> </w:t>
      </w:r>
      <w:proofErr w:type="spellStart"/>
      <w:r w:rsidRPr="000E26FA">
        <w:rPr>
          <w:bCs/>
          <w:i/>
          <w:sz w:val="28"/>
          <w:szCs w:val="28"/>
          <w:lang w:val="kk-KZ"/>
        </w:rPr>
        <w:t>Education</w:t>
      </w:r>
      <w:proofErr w:type="spellEnd"/>
      <w:r w:rsidRPr="000E26FA">
        <w:rPr>
          <w:sz w:val="28"/>
          <w:szCs w:val="28"/>
          <w:lang w:val="kk-KZ"/>
        </w:rPr>
        <w:t xml:space="preserve"> – бұл білім беру мекемелері үшін арнайы бейімделген виртуалды оқыту платформасы. Платформа чаттар, бейнеконференциялар, файлдармен бөлісу, тапсырмаларды беру және Office 365 қызметтерімен толық интеграция сияқты мүмкіндіктерді ұсынады. Сонымен қатар, Microsoft серверлерінде мәліметтер қауіпсіздігі жоғары деңгейде сақталады. </w:t>
      </w:r>
      <w:proofErr w:type="spellStart"/>
      <w:r w:rsidRPr="000E26FA">
        <w:rPr>
          <w:sz w:val="28"/>
          <w:szCs w:val="28"/>
          <w:lang w:val="kk-KZ"/>
        </w:rPr>
        <w:t>Teams</w:t>
      </w:r>
      <w:proofErr w:type="spellEnd"/>
      <w:r w:rsidRPr="000E26FA">
        <w:rPr>
          <w:sz w:val="28"/>
          <w:szCs w:val="28"/>
          <w:lang w:val="kk-KZ"/>
        </w:rPr>
        <w:t xml:space="preserve"> платформасын қолдану Office 365 білім беру нұсқасымен тегін қамтамасыз етіледі, бұл мектептер мен университеттер үшін тиімді шешім болып табылады.</w:t>
      </w:r>
    </w:p>
    <w:p w14:paraId="4853D414" w14:textId="77777777" w:rsidR="001B656B" w:rsidRPr="000E26FA" w:rsidRDefault="001B656B" w:rsidP="00C861CC">
      <w:pPr>
        <w:ind w:firstLine="709"/>
        <w:jc w:val="both"/>
        <w:rPr>
          <w:sz w:val="28"/>
          <w:szCs w:val="28"/>
          <w:lang w:val="kk-KZ"/>
        </w:rPr>
      </w:pPr>
      <w:proofErr w:type="spellStart"/>
      <w:r w:rsidRPr="000E26FA">
        <w:rPr>
          <w:bCs/>
          <w:i/>
          <w:sz w:val="28"/>
          <w:szCs w:val="28"/>
          <w:lang w:val="kk-KZ"/>
        </w:rPr>
        <w:t>Zoom</w:t>
      </w:r>
      <w:proofErr w:type="spellEnd"/>
      <w:r w:rsidRPr="000E26FA">
        <w:rPr>
          <w:sz w:val="28"/>
          <w:szCs w:val="28"/>
          <w:lang w:val="kk-KZ"/>
        </w:rPr>
        <w:t xml:space="preserve"> – онлайн сабақтар өткізуге арналған танымал платформа. </w:t>
      </w:r>
      <w:proofErr w:type="spellStart"/>
      <w:r w:rsidRPr="000E26FA">
        <w:rPr>
          <w:sz w:val="28"/>
          <w:szCs w:val="28"/>
          <w:lang w:val="kk-KZ"/>
        </w:rPr>
        <w:t>Zoom</w:t>
      </w:r>
      <w:proofErr w:type="spellEnd"/>
      <w:r w:rsidRPr="000E26FA">
        <w:rPr>
          <w:sz w:val="28"/>
          <w:szCs w:val="28"/>
          <w:lang w:val="kk-KZ"/>
        </w:rPr>
        <w:t xml:space="preserve"> бейнеконференциялар ұйымдастыру, экранды бөлісу, бірнеше қатысушыны қосу сияқты негізгі мүмкіндіктерімен ерекшеленеді. Платформа басқа оқу басқару жүйелерімен (LMS), мысалы, </w:t>
      </w:r>
      <w:proofErr w:type="spellStart"/>
      <w:r w:rsidRPr="000E26FA">
        <w:rPr>
          <w:sz w:val="28"/>
          <w:szCs w:val="28"/>
          <w:lang w:val="kk-KZ"/>
        </w:rPr>
        <w:t>Moodle</w:t>
      </w:r>
      <w:proofErr w:type="spellEnd"/>
      <w:r w:rsidRPr="000E26FA">
        <w:rPr>
          <w:sz w:val="28"/>
          <w:szCs w:val="28"/>
          <w:lang w:val="kk-KZ"/>
        </w:rPr>
        <w:t xml:space="preserve"> және </w:t>
      </w:r>
      <w:proofErr w:type="spellStart"/>
      <w:r w:rsidRPr="000E26FA">
        <w:rPr>
          <w:sz w:val="28"/>
          <w:szCs w:val="28"/>
          <w:lang w:val="kk-KZ"/>
        </w:rPr>
        <w:t>Canvas</w:t>
      </w:r>
      <w:proofErr w:type="spellEnd"/>
      <w:r w:rsidRPr="000E26FA">
        <w:rPr>
          <w:sz w:val="28"/>
          <w:szCs w:val="28"/>
          <w:lang w:val="kk-KZ"/>
        </w:rPr>
        <w:t xml:space="preserve">, оңай </w:t>
      </w:r>
      <w:proofErr w:type="spellStart"/>
      <w:r w:rsidRPr="000E26FA">
        <w:rPr>
          <w:sz w:val="28"/>
          <w:szCs w:val="28"/>
          <w:lang w:val="kk-KZ"/>
        </w:rPr>
        <w:t>интеграцияланады</w:t>
      </w:r>
      <w:proofErr w:type="spellEnd"/>
      <w:r w:rsidRPr="000E26FA">
        <w:rPr>
          <w:sz w:val="28"/>
          <w:szCs w:val="28"/>
          <w:lang w:val="kk-KZ"/>
        </w:rPr>
        <w:t xml:space="preserve">. Мәліметтер </w:t>
      </w:r>
      <w:proofErr w:type="spellStart"/>
      <w:r w:rsidRPr="000E26FA">
        <w:rPr>
          <w:sz w:val="28"/>
          <w:szCs w:val="28"/>
          <w:lang w:val="kk-KZ"/>
        </w:rPr>
        <w:t>Zoom</w:t>
      </w:r>
      <w:proofErr w:type="spellEnd"/>
      <w:r w:rsidRPr="000E26FA">
        <w:rPr>
          <w:sz w:val="28"/>
          <w:szCs w:val="28"/>
          <w:lang w:val="kk-KZ"/>
        </w:rPr>
        <w:t xml:space="preserve"> серверлерінде сақталады. </w:t>
      </w:r>
      <w:proofErr w:type="spellStart"/>
      <w:r w:rsidRPr="000E26FA">
        <w:rPr>
          <w:sz w:val="28"/>
          <w:szCs w:val="28"/>
          <w:lang w:val="kk-KZ"/>
        </w:rPr>
        <w:t>Zoom</w:t>
      </w:r>
      <w:proofErr w:type="spellEnd"/>
      <w:r w:rsidRPr="000E26FA">
        <w:rPr>
          <w:sz w:val="28"/>
          <w:szCs w:val="28"/>
          <w:lang w:val="kk-KZ"/>
        </w:rPr>
        <w:t>-ды қолдану тегін, бірақ қатысушылар саны мен уақыт ұзақтығына байланысты шектеулер бар, яғни бұл мүмкіндіктер ақылы</w:t>
      </w:r>
      <w:r w:rsidR="0015731C" w:rsidRPr="000E26FA">
        <w:rPr>
          <w:sz w:val="28"/>
          <w:szCs w:val="28"/>
          <w:lang w:val="kk-KZ"/>
        </w:rPr>
        <w:t xml:space="preserve"> [</w:t>
      </w:r>
      <w:r w:rsidR="00A77239" w:rsidRPr="000E26FA">
        <w:rPr>
          <w:sz w:val="28"/>
          <w:szCs w:val="28"/>
          <w:lang w:val="kk-KZ"/>
        </w:rPr>
        <w:t>1</w:t>
      </w:r>
      <w:r w:rsidR="00745542" w:rsidRPr="000E26FA">
        <w:rPr>
          <w:sz w:val="28"/>
          <w:szCs w:val="28"/>
          <w:lang w:val="kk-KZ"/>
        </w:rPr>
        <w:t>11</w:t>
      </w:r>
      <w:r w:rsidR="0015731C" w:rsidRPr="000E26FA">
        <w:rPr>
          <w:sz w:val="28"/>
          <w:szCs w:val="28"/>
          <w:lang w:val="kk-KZ"/>
        </w:rPr>
        <w:t>]</w:t>
      </w:r>
      <w:r w:rsidRPr="000E26FA">
        <w:rPr>
          <w:sz w:val="28"/>
          <w:szCs w:val="28"/>
          <w:lang w:val="kk-KZ"/>
        </w:rPr>
        <w:t xml:space="preserve">. </w:t>
      </w:r>
    </w:p>
    <w:p w14:paraId="52FBE0C6" w14:textId="07E371AC" w:rsidR="001B656B" w:rsidRPr="000E26FA" w:rsidRDefault="001B656B" w:rsidP="00C861CC">
      <w:pPr>
        <w:ind w:firstLine="709"/>
        <w:jc w:val="both"/>
        <w:rPr>
          <w:sz w:val="28"/>
          <w:szCs w:val="28"/>
          <w:lang w:val="kk-KZ"/>
        </w:rPr>
      </w:pPr>
      <w:proofErr w:type="spellStart"/>
      <w:r w:rsidRPr="000E26FA">
        <w:rPr>
          <w:bCs/>
          <w:i/>
          <w:sz w:val="28"/>
          <w:szCs w:val="28"/>
          <w:lang w:val="kk-KZ"/>
        </w:rPr>
        <w:t>Edmodo</w:t>
      </w:r>
      <w:proofErr w:type="spellEnd"/>
      <w:r w:rsidRPr="000E26FA">
        <w:rPr>
          <w:sz w:val="28"/>
          <w:szCs w:val="28"/>
          <w:lang w:val="kk-KZ"/>
        </w:rPr>
        <w:t xml:space="preserve"> – мұғалімдер, білім алушылар және ата-аналар арасындағы байланысқа арналған қашықтықтан оқыту платформасы. Бұл платформа арқылы мұғалімдер тапсырмаларды беру, бағалау, және </w:t>
      </w:r>
      <w:r w:rsidR="0016158D" w:rsidRPr="000E26FA">
        <w:rPr>
          <w:sz w:val="28"/>
          <w:szCs w:val="28"/>
          <w:lang w:val="kk-KZ"/>
        </w:rPr>
        <w:t>білім алушы</w:t>
      </w:r>
      <w:r w:rsidRPr="000E26FA">
        <w:rPr>
          <w:sz w:val="28"/>
          <w:szCs w:val="28"/>
          <w:lang w:val="kk-KZ"/>
        </w:rPr>
        <w:t xml:space="preserve">лардың оқу процесін бақылау мүмкіндігіне ие болады. </w:t>
      </w:r>
      <w:proofErr w:type="spellStart"/>
      <w:r w:rsidRPr="000E26FA">
        <w:rPr>
          <w:sz w:val="28"/>
          <w:szCs w:val="28"/>
          <w:lang w:val="kk-KZ"/>
        </w:rPr>
        <w:t>Edmodo</w:t>
      </w:r>
      <w:proofErr w:type="spellEnd"/>
      <w:r w:rsidRPr="000E26FA">
        <w:rPr>
          <w:sz w:val="28"/>
          <w:szCs w:val="28"/>
          <w:lang w:val="kk-KZ"/>
        </w:rPr>
        <w:t xml:space="preserve"> ата-аналармен кері байланыс орнатуға және оқыту процесін жақсартуға көмектеседі. Платформа </w:t>
      </w:r>
      <w:proofErr w:type="spellStart"/>
      <w:r w:rsidRPr="000E26FA">
        <w:rPr>
          <w:sz w:val="28"/>
          <w:szCs w:val="28"/>
          <w:lang w:val="kk-KZ"/>
        </w:rPr>
        <w:t>Google</w:t>
      </w:r>
      <w:proofErr w:type="spellEnd"/>
      <w:r w:rsidRPr="000E26FA">
        <w:rPr>
          <w:sz w:val="28"/>
          <w:szCs w:val="28"/>
          <w:lang w:val="kk-KZ"/>
        </w:rPr>
        <w:t xml:space="preserve"> </w:t>
      </w:r>
      <w:proofErr w:type="spellStart"/>
      <w:r w:rsidRPr="000E26FA">
        <w:rPr>
          <w:sz w:val="28"/>
          <w:szCs w:val="28"/>
          <w:lang w:val="kk-KZ"/>
        </w:rPr>
        <w:t>Classroom</w:t>
      </w:r>
      <w:proofErr w:type="spellEnd"/>
      <w:r w:rsidRPr="000E26FA">
        <w:rPr>
          <w:sz w:val="28"/>
          <w:szCs w:val="28"/>
          <w:lang w:val="kk-KZ"/>
        </w:rPr>
        <w:t xml:space="preserve">, Microsoft </w:t>
      </w:r>
      <w:proofErr w:type="spellStart"/>
      <w:r w:rsidRPr="000E26FA">
        <w:rPr>
          <w:sz w:val="28"/>
          <w:szCs w:val="28"/>
          <w:lang w:val="kk-KZ"/>
        </w:rPr>
        <w:t>Teams</w:t>
      </w:r>
      <w:proofErr w:type="spellEnd"/>
      <w:r w:rsidRPr="000E26FA">
        <w:rPr>
          <w:sz w:val="28"/>
          <w:szCs w:val="28"/>
          <w:lang w:val="kk-KZ"/>
        </w:rPr>
        <w:t xml:space="preserve"> және басқа да жүйелермен </w:t>
      </w:r>
      <w:proofErr w:type="spellStart"/>
      <w:r w:rsidRPr="000E26FA">
        <w:rPr>
          <w:sz w:val="28"/>
          <w:szCs w:val="28"/>
          <w:lang w:val="kk-KZ"/>
        </w:rPr>
        <w:t>интеграциялана</w:t>
      </w:r>
      <w:proofErr w:type="spellEnd"/>
      <w:r w:rsidRPr="000E26FA">
        <w:rPr>
          <w:sz w:val="28"/>
          <w:szCs w:val="28"/>
          <w:lang w:val="kk-KZ"/>
        </w:rPr>
        <w:t xml:space="preserve"> алады. Мәліметтер </w:t>
      </w:r>
      <w:proofErr w:type="spellStart"/>
      <w:r w:rsidRPr="000E26FA">
        <w:rPr>
          <w:sz w:val="28"/>
          <w:szCs w:val="28"/>
          <w:lang w:val="kk-KZ"/>
        </w:rPr>
        <w:t>Edmodo</w:t>
      </w:r>
      <w:proofErr w:type="spellEnd"/>
      <w:r w:rsidRPr="000E26FA">
        <w:rPr>
          <w:sz w:val="28"/>
          <w:szCs w:val="28"/>
          <w:lang w:val="kk-KZ"/>
        </w:rPr>
        <w:t xml:space="preserve"> серверлерінде сақталып, қауіпсіздік шаралары қамтамасыз етіледі. </w:t>
      </w:r>
      <w:proofErr w:type="spellStart"/>
      <w:r w:rsidRPr="000E26FA">
        <w:rPr>
          <w:sz w:val="28"/>
          <w:szCs w:val="28"/>
          <w:lang w:val="kk-KZ"/>
        </w:rPr>
        <w:t>Edmodo</w:t>
      </w:r>
      <w:proofErr w:type="spellEnd"/>
      <w:r w:rsidRPr="000E26FA">
        <w:rPr>
          <w:sz w:val="28"/>
          <w:szCs w:val="28"/>
          <w:lang w:val="kk-KZ"/>
        </w:rPr>
        <w:t xml:space="preserve"> тегін нұсқаны ұсынады, бірақ Premium қызметтері үшін қосымша төлем қажет</w:t>
      </w:r>
      <w:r w:rsidR="0015731C" w:rsidRPr="000E26FA">
        <w:rPr>
          <w:sz w:val="28"/>
          <w:szCs w:val="28"/>
          <w:lang w:val="kk-KZ"/>
        </w:rPr>
        <w:t xml:space="preserve"> [</w:t>
      </w:r>
      <w:r w:rsidR="00A77239" w:rsidRPr="000E26FA">
        <w:rPr>
          <w:sz w:val="28"/>
          <w:szCs w:val="28"/>
          <w:lang w:val="kk-KZ"/>
        </w:rPr>
        <w:t>11</w:t>
      </w:r>
      <w:r w:rsidR="00745542" w:rsidRPr="000E26FA">
        <w:rPr>
          <w:sz w:val="28"/>
          <w:szCs w:val="28"/>
          <w:lang w:val="kk-KZ"/>
        </w:rPr>
        <w:t>2</w:t>
      </w:r>
      <w:r w:rsidR="0015731C" w:rsidRPr="000E26FA">
        <w:rPr>
          <w:sz w:val="28"/>
          <w:szCs w:val="28"/>
          <w:lang w:val="kk-KZ"/>
        </w:rPr>
        <w:t>]</w:t>
      </w:r>
      <w:r w:rsidRPr="000E26FA">
        <w:rPr>
          <w:sz w:val="28"/>
          <w:szCs w:val="28"/>
          <w:lang w:val="kk-KZ"/>
        </w:rPr>
        <w:t>.</w:t>
      </w:r>
    </w:p>
    <w:p w14:paraId="23EB0025" w14:textId="77777777" w:rsidR="001B656B" w:rsidRPr="000E26FA" w:rsidRDefault="001B656B" w:rsidP="00C861CC">
      <w:pPr>
        <w:ind w:firstLine="709"/>
        <w:jc w:val="both"/>
        <w:rPr>
          <w:b/>
          <w:bCs/>
          <w:sz w:val="28"/>
          <w:szCs w:val="28"/>
          <w:lang w:val="kk-KZ"/>
        </w:rPr>
      </w:pPr>
      <w:r w:rsidRPr="000E26FA">
        <w:rPr>
          <w:sz w:val="28"/>
          <w:szCs w:val="28"/>
          <w:lang w:val="kk-KZ"/>
        </w:rPr>
        <w:t xml:space="preserve">Контентпен жабдықталған оқытуды басқару жүйелері </w:t>
      </w:r>
      <w:r w:rsidR="007B22AC" w:rsidRPr="000E26FA">
        <w:rPr>
          <w:sz w:val="28"/>
          <w:szCs w:val="28"/>
          <w:lang w:val="kk-KZ"/>
        </w:rPr>
        <w:t>–</w:t>
      </w:r>
      <w:r w:rsidRPr="000E26FA">
        <w:rPr>
          <w:sz w:val="28"/>
          <w:szCs w:val="28"/>
          <w:lang w:val="kk-KZ"/>
        </w:rPr>
        <w:t xml:space="preserve"> бұл</w:t>
      </w:r>
      <w:r w:rsidR="007B22AC" w:rsidRPr="000E26FA">
        <w:rPr>
          <w:sz w:val="28"/>
          <w:szCs w:val="28"/>
          <w:lang w:val="kk-KZ"/>
        </w:rPr>
        <w:t xml:space="preserve"> </w:t>
      </w:r>
      <w:r w:rsidRPr="000E26FA">
        <w:rPr>
          <w:sz w:val="28"/>
          <w:szCs w:val="28"/>
          <w:lang w:val="kk-KZ"/>
        </w:rPr>
        <w:t xml:space="preserve"> мұғалімдер мен білім алушыларға оқу процесін тиімді ұйымдастыруға, оқу контентін құруға, оны басқаруға және бағалауға мүмкіндік беретін жүйелер.</w:t>
      </w:r>
      <w:r w:rsidRPr="000E26FA">
        <w:rPr>
          <w:b/>
          <w:bCs/>
          <w:sz w:val="28"/>
          <w:szCs w:val="28"/>
          <w:lang w:val="kk-KZ"/>
        </w:rPr>
        <w:t xml:space="preserve"> </w:t>
      </w:r>
    </w:p>
    <w:p w14:paraId="09715AB8" w14:textId="77777777" w:rsidR="001B656B" w:rsidRPr="000E26FA" w:rsidRDefault="001B656B" w:rsidP="00C861CC">
      <w:pPr>
        <w:ind w:firstLine="709"/>
        <w:jc w:val="both"/>
        <w:rPr>
          <w:sz w:val="28"/>
          <w:szCs w:val="28"/>
          <w:lang w:val="kk-KZ"/>
        </w:rPr>
      </w:pPr>
      <w:proofErr w:type="spellStart"/>
      <w:r w:rsidRPr="000E26FA">
        <w:rPr>
          <w:bCs/>
          <w:i/>
          <w:sz w:val="28"/>
          <w:szCs w:val="28"/>
          <w:lang w:val="kk-KZ"/>
        </w:rPr>
        <w:t>Adobe</w:t>
      </w:r>
      <w:proofErr w:type="spellEnd"/>
      <w:r w:rsidRPr="000E26FA">
        <w:rPr>
          <w:bCs/>
          <w:i/>
          <w:sz w:val="28"/>
          <w:szCs w:val="28"/>
          <w:lang w:val="kk-KZ"/>
        </w:rPr>
        <w:t xml:space="preserve"> </w:t>
      </w:r>
      <w:proofErr w:type="spellStart"/>
      <w:r w:rsidRPr="000E26FA">
        <w:rPr>
          <w:bCs/>
          <w:i/>
          <w:sz w:val="28"/>
          <w:szCs w:val="28"/>
          <w:lang w:val="kk-KZ"/>
        </w:rPr>
        <w:t>Captivate</w:t>
      </w:r>
      <w:proofErr w:type="spellEnd"/>
      <w:r w:rsidRPr="000E26FA">
        <w:rPr>
          <w:bCs/>
          <w:i/>
          <w:sz w:val="28"/>
          <w:szCs w:val="28"/>
          <w:lang w:val="kk-KZ"/>
        </w:rPr>
        <w:t xml:space="preserve"> </w:t>
      </w:r>
      <w:proofErr w:type="spellStart"/>
      <w:r w:rsidRPr="000E26FA">
        <w:rPr>
          <w:bCs/>
          <w:i/>
          <w:sz w:val="28"/>
          <w:szCs w:val="28"/>
          <w:lang w:val="kk-KZ"/>
        </w:rPr>
        <w:t>Prime</w:t>
      </w:r>
      <w:proofErr w:type="spellEnd"/>
      <w:r w:rsidRPr="000E26FA">
        <w:rPr>
          <w:i/>
          <w:sz w:val="28"/>
          <w:szCs w:val="28"/>
          <w:lang w:val="kk-KZ"/>
        </w:rPr>
        <w:t> –</w:t>
      </w:r>
      <w:r w:rsidRPr="000E26FA">
        <w:rPr>
          <w:sz w:val="28"/>
          <w:szCs w:val="28"/>
          <w:lang w:val="kk-KZ"/>
        </w:rPr>
        <w:t xml:space="preserve"> бұл интерактивті курстар жасау, оқытуды басқару және бағалау мүмкіндіктерін ұсынатын контентпен жабдықталған оқытуды басқару жүйесі. Бұл жүйе сараланған оқыту, бағалау және пайдаланушыларға </w:t>
      </w:r>
      <w:r w:rsidRPr="000E26FA">
        <w:rPr>
          <w:sz w:val="28"/>
          <w:szCs w:val="28"/>
          <w:lang w:val="kk-KZ"/>
        </w:rPr>
        <w:lastRenderedPageBreak/>
        <w:t xml:space="preserve">қолдау көрсету сияқты көптеген мүмкіндіктерді қамтиды. Сонымен қатар, </w:t>
      </w:r>
      <w:proofErr w:type="spellStart"/>
      <w:r w:rsidRPr="000E26FA">
        <w:rPr>
          <w:sz w:val="28"/>
          <w:szCs w:val="28"/>
          <w:lang w:val="kk-KZ"/>
        </w:rPr>
        <w:t>Adobe</w:t>
      </w:r>
      <w:proofErr w:type="spellEnd"/>
      <w:r w:rsidRPr="000E26FA">
        <w:rPr>
          <w:sz w:val="28"/>
          <w:szCs w:val="28"/>
          <w:lang w:val="kk-KZ"/>
        </w:rPr>
        <w:t xml:space="preserve"> </w:t>
      </w:r>
      <w:proofErr w:type="spellStart"/>
      <w:r w:rsidRPr="000E26FA">
        <w:rPr>
          <w:sz w:val="28"/>
          <w:szCs w:val="28"/>
          <w:lang w:val="kk-KZ"/>
        </w:rPr>
        <w:t>Captivate</w:t>
      </w:r>
      <w:proofErr w:type="spellEnd"/>
      <w:r w:rsidRPr="000E26FA">
        <w:rPr>
          <w:sz w:val="28"/>
          <w:szCs w:val="28"/>
          <w:lang w:val="kk-KZ"/>
        </w:rPr>
        <w:t xml:space="preserve"> </w:t>
      </w:r>
      <w:proofErr w:type="spellStart"/>
      <w:r w:rsidRPr="000E26FA">
        <w:rPr>
          <w:sz w:val="28"/>
          <w:szCs w:val="28"/>
          <w:lang w:val="kk-KZ"/>
        </w:rPr>
        <w:t>Prime</w:t>
      </w:r>
      <w:proofErr w:type="spellEnd"/>
      <w:r w:rsidRPr="000E26FA">
        <w:rPr>
          <w:sz w:val="28"/>
          <w:szCs w:val="28"/>
          <w:lang w:val="kk-KZ"/>
        </w:rPr>
        <w:t xml:space="preserve"> LMS және HR жүйелерімен, сондай-ақ Office 365 пен </w:t>
      </w:r>
      <w:proofErr w:type="spellStart"/>
      <w:r w:rsidRPr="000E26FA">
        <w:rPr>
          <w:sz w:val="28"/>
          <w:szCs w:val="28"/>
          <w:lang w:val="kk-KZ"/>
        </w:rPr>
        <w:t>Google</w:t>
      </w:r>
      <w:proofErr w:type="spellEnd"/>
      <w:r w:rsidRPr="000E26FA">
        <w:rPr>
          <w:sz w:val="28"/>
          <w:szCs w:val="28"/>
          <w:lang w:val="kk-KZ"/>
        </w:rPr>
        <w:t xml:space="preserve"> </w:t>
      </w:r>
      <w:proofErr w:type="spellStart"/>
      <w:r w:rsidRPr="000E26FA">
        <w:rPr>
          <w:sz w:val="28"/>
          <w:szCs w:val="28"/>
          <w:lang w:val="kk-KZ"/>
        </w:rPr>
        <w:t>Workspace</w:t>
      </w:r>
      <w:proofErr w:type="spellEnd"/>
      <w:r w:rsidRPr="000E26FA">
        <w:rPr>
          <w:sz w:val="28"/>
          <w:szCs w:val="28"/>
          <w:lang w:val="kk-KZ"/>
        </w:rPr>
        <w:t xml:space="preserve"> сияқты құралдармен оңай </w:t>
      </w:r>
      <w:proofErr w:type="spellStart"/>
      <w:r w:rsidRPr="000E26FA">
        <w:rPr>
          <w:sz w:val="28"/>
          <w:szCs w:val="28"/>
          <w:lang w:val="kk-KZ"/>
        </w:rPr>
        <w:t>интеграцияланады</w:t>
      </w:r>
      <w:proofErr w:type="spellEnd"/>
      <w:r w:rsidRPr="000E26FA">
        <w:rPr>
          <w:sz w:val="28"/>
          <w:szCs w:val="28"/>
          <w:lang w:val="kk-KZ"/>
        </w:rPr>
        <w:t xml:space="preserve">. Барлық мәліметтер </w:t>
      </w:r>
      <w:proofErr w:type="spellStart"/>
      <w:r w:rsidRPr="000E26FA">
        <w:rPr>
          <w:sz w:val="28"/>
          <w:szCs w:val="28"/>
          <w:lang w:val="kk-KZ"/>
        </w:rPr>
        <w:t>Adobe</w:t>
      </w:r>
      <w:proofErr w:type="spellEnd"/>
      <w:r w:rsidRPr="000E26FA">
        <w:rPr>
          <w:sz w:val="28"/>
          <w:szCs w:val="28"/>
          <w:lang w:val="kk-KZ"/>
        </w:rPr>
        <w:t xml:space="preserve"> серверлерінде сақталады, ол жоғары қауіпсіздік деңгейімен қорғалады. Платформа </w:t>
      </w:r>
      <w:proofErr w:type="spellStart"/>
      <w:r w:rsidRPr="000E26FA">
        <w:rPr>
          <w:sz w:val="28"/>
          <w:szCs w:val="28"/>
          <w:lang w:val="kk-KZ"/>
        </w:rPr>
        <w:t>Android</w:t>
      </w:r>
      <w:proofErr w:type="spellEnd"/>
      <w:r w:rsidRPr="000E26FA">
        <w:rPr>
          <w:sz w:val="28"/>
          <w:szCs w:val="28"/>
          <w:lang w:val="kk-KZ"/>
        </w:rPr>
        <w:t xml:space="preserve"> және </w:t>
      </w:r>
      <w:proofErr w:type="spellStart"/>
      <w:r w:rsidRPr="000E26FA">
        <w:rPr>
          <w:sz w:val="28"/>
          <w:szCs w:val="28"/>
          <w:lang w:val="kk-KZ"/>
        </w:rPr>
        <w:t>iOS</w:t>
      </w:r>
      <w:proofErr w:type="spellEnd"/>
      <w:r w:rsidRPr="000E26FA">
        <w:rPr>
          <w:sz w:val="28"/>
          <w:szCs w:val="28"/>
          <w:lang w:val="kk-KZ"/>
        </w:rPr>
        <w:t xml:space="preserve"> платформаларымен толық үйлесімді, алайда оның коммерциялық негізде жұмыс істейтінін және лицензия сатып алу қажет екенін ескеру керек</w:t>
      </w:r>
      <w:r w:rsidR="00D13E78" w:rsidRPr="000E26FA">
        <w:rPr>
          <w:sz w:val="28"/>
          <w:szCs w:val="28"/>
          <w:lang w:val="kk-KZ"/>
        </w:rPr>
        <w:t xml:space="preserve"> [</w:t>
      </w:r>
      <w:r w:rsidR="00663934" w:rsidRPr="000E26FA">
        <w:rPr>
          <w:sz w:val="28"/>
          <w:szCs w:val="28"/>
          <w:lang w:val="kk-KZ"/>
        </w:rPr>
        <w:t>1</w:t>
      </w:r>
      <w:r w:rsidR="00A77239" w:rsidRPr="000E26FA">
        <w:rPr>
          <w:sz w:val="28"/>
          <w:szCs w:val="28"/>
          <w:lang w:val="kk-KZ"/>
        </w:rPr>
        <w:t>1</w:t>
      </w:r>
      <w:r w:rsidR="00745542" w:rsidRPr="000E26FA">
        <w:rPr>
          <w:sz w:val="28"/>
          <w:szCs w:val="28"/>
          <w:lang w:val="kk-KZ"/>
        </w:rPr>
        <w:t>3</w:t>
      </w:r>
      <w:r w:rsidR="00D13E78" w:rsidRPr="000E26FA">
        <w:rPr>
          <w:sz w:val="28"/>
          <w:szCs w:val="28"/>
          <w:lang w:val="kk-KZ"/>
        </w:rPr>
        <w:t>]</w:t>
      </w:r>
      <w:r w:rsidRPr="000E26FA">
        <w:rPr>
          <w:sz w:val="28"/>
          <w:szCs w:val="28"/>
          <w:lang w:val="kk-KZ"/>
        </w:rPr>
        <w:t>.</w:t>
      </w:r>
    </w:p>
    <w:p w14:paraId="5CB1FF10" w14:textId="77777777" w:rsidR="001B656B" w:rsidRPr="000E26FA" w:rsidRDefault="001B656B" w:rsidP="00C861CC">
      <w:pPr>
        <w:ind w:firstLine="709"/>
        <w:jc w:val="both"/>
        <w:rPr>
          <w:sz w:val="28"/>
          <w:szCs w:val="28"/>
          <w:lang w:val="kk-KZ"/>
        </w:rPr>
      </w:pPr>
      <w:proofErr w:type="spellStart"/>
      <w:r w:rsidRPr="000E26FA">
        <w:rPr>
          <w:bCs/>
          <w:i/>
          <w:sz w:val="28"/>
          <w:szCs w:val="28"/>
          <w:lang w:val="kk-KZ"/>
        </w:rPr>
        <w:t>iSpring</w:t>
      </w:r>
      <w:proofErr w:type="spellEnd"/>
      <w:r w:rsidRPr="000E26FA">
        <w:rPr>
          <w:bCs/>
          <w:i/>
          <w:sz w:val="28"/>
          <w:szCs w:val="28"/>
          <w:lang w:val="kk-KZ"/>
        </w:rPr>
        <w:t xml:space="preserve"> </w:t>
      </w:r>
      <w:proofErr w:type="spellStart"/>
      <w:r w:rsidRPr="000E26FA">
        <w:rPr>
          <w:bCs/>
          <w:i/>
          <w:sz w:val="28"/>
          <w:szCs w:val="28"/>
          <w:lang w:val="kk-KZ"/>
        </w:rPr>
        <w:t>Suite</w:t>
      </w:r>
      <w:proofErr w:type="spellEnd"/>
      <w:r w:rsidRPr="000E26FA">
        <w:rPr>
          <w:sz w:val="28"/>
          <w:szCs w:val="28"/>
          <w:lang w:val="kk-KZ"/>
        </w:rPr>
        <w:t xml:space="preserve"> – бұл LMS жүйелерінде контент құру және басқаруға арналған құралдар пакеті. </w:t>
      </w:r>
      <w:proofErr w:type="spellStart"/>
      <w:r w:rsidRPr="000E26FA">
        <w:rPr>
          <w:sz w:val="28"/>
          <w:szCs w:val="28"/>
          <w:lang w:val="kk-KZ"/>
        </w:rPr>
        <w:t>iSpring</w:t>
      </w:r>
      <w:proofErr w:type="spellEnd"/>
      <w:r w:rsidRPr="000E26FA">
        <w:rPr>
          <w:sz w:val="28"/>
          <w:szCs w:val="28"/>
          <w:lang w:val="kk-KZ"/>
        </w:rPr>
        <w:t xml:space="preserve"> </w:t>
      </w:r>
      <w:proofErr w:type="spellStart"/>
      <w:r w:rsidRPr="000E26FA">
        <w:rPr>
          <w:sz w:val="28"/>
          <w:szCs w:val="28"/>
          <w:lang w:val="kk-KZ"/>
        </w:rPr>
        <w:t>Suite</w:t>
      </w:r>
      <w:proofErr w:type="spellEnd"/>
      <w:r w:rsidRPr="000E26FA">
        <w:rPr>
          <w:sz w:val="28"/>
          <w:szCs w:val="28"/>
          <w:lang w:val="kk-KZ"/>
        </w:rPr>
        <w:t xml:space="preserve"> жоғары сапалы оқу материалдарын, онлайн курстарды, сауалнамалар мен тесттерді құруға мүмкіндік береді. Ол PowerPoint пен </w:t>
      </w:r>
      <w:proofErr w:type="spellStart"/>
      <w:r w:rsidRPr="000E26FA">
        <w:rPr>
          <w:sz w:val="28"/>
          <w:szCs w:val="28"/>
          <w:lang w:val="kk-KZ"/>
        </w:rPr>
        <w:t>видеоконтентті</w:t>
      </w:r>
      <w:proofErr w:type="spellEnd"/>
      <w:r w:rsidRPr="000E26FA">
        <w:rPr>
          <w:sz w:val="28"/>
          <w:szCs w:val="28"/>
          <w:lang w:val="kk-KZ"/>
        </w:rPr>
        <w:t xml:space="preserve"> қолдай отырып, оқу материалдарын әзірлеуді жеңілдетеді. Бұл жүйе LMS жүйелерімен </w:t>
      </w:r>
      <w:proofErr w:type="spellStart"/>
      <w:r w:rsidRPr="000E26FA">
        <w:rPr>
          <w:sz w:val="28"/>
          <w:szCs w:val="28"/>
          <w:lang w:val="kk-KZ"/>
        </w:rPr>
        <w:t>интеграцияланады</w:t>
      </w:r>
      <w:proofErr w:type="spellEnd"/>
      <w:r w:rsidRPr="000E26FA">
        <w:rPr>
          <w:sz w:val="28"/>
          <w:szCs w:val="28"/>
          <w:lang w:val="kk-KZ"/>
        </w:rPr>
        <w:t xml:space="preserve">, бірақ мобильді құрылғылармен жұмыс істеуге арналған қосымша жоқ. </w:t>
      </w:r>
      <w:proofErr w:type="spellStart"/>
      <w:r w:rsidRPr="000E26FA">
        <w:rPr>
          <w:sz w:val="28"/>
          <w:szCs w:val="28"/>
          <w:lang w:val="kk-KZ"/>
        </w:rPr>
        <w:t>iSpring</w:t>
      </w:r>
      <w:proofErr w:type="spellEnd"/>
      <w:r w:rsidRPr="000E26FA">
        <w:rPr>
          <w:sz w:val="28"/>
          <w:szCs w:val="28"/>
          <w:lang w:val="kk-KZ"/>
        </w:rPr>
        <w:t xml:space="preserve"> </w:t>
      </w:r>
      <w:proofErr w:type="spellStart"/>
      <w:r w:rsidRPr="000E26FA">
        <w:rPr>
          <w:sz w:val="28"/>
          <w:szCs w:val="28"/>
          <w:lang w:val="kk-KZ"/>
        </w:rPr>
        <w:t>Suite</w:t>
      </w:r>
      <w:proofErr w:type="spellEnd"/>
      <w:r w:rsidRPr="000E26FA">
        <w:rPr>
          <w:sz w:val="28"/>
          <w:szCs w:val="28"/>
          <w:lang w:val="kk-KZ"/>
        </w:rPr>
        <w:t xml:space="preserve"> коммерциялық жүйе болып табылады және ақылы нұсқасы ұсынылады. Деректерді сақтау жеке серверде жүргізіледі, бұл жүйе қолданушының талаптарына сәйкес өте тиімді.</w:t>
      </w:r>
    </w:p>
    <w:p w14:paraId="3392E7D3" w14:textId="77777777" w:rsidR="001B656B" w:rsidRPr="000E26FA" w:rsidRDefault="001B656B" w:rsidP="00C861CC">
      <w:pPr>
        <w:ind w:firstLine="709"/>
        <w:jc w:val="both"/>
        <w:rPr>
          <w:sz w:val="28"/>
          <w:szCs w:val="28"/>
          <w:lang w:val="kk-KZ"/>
        </w:rPr>
      </w:pPr>
      <w:r w:rsidRPr="000E26FA">
        <w:rPr>
          <w:bCs/>
          <w:i/>
          <w:sz w:val="28"/>
          <w:szCs w:val="28"/>
          <w:lang w:val="kk-KZ"/>
        </w:rPr>
        <w:t xml:space="preserve">SAP </w:t>
      </w:r>
      <w:proofErr w:type="spellStart"/>
      <w:r w:rsidRPr="000E26FA">
        <w:rPr>
          <w:bCs/>
          <w:i/>
          <w:sz w:val="28"/>
          <w:szCs w:val="28"/>
          <w:lang w:val="kk-KZ"/>
        </w:rPr>
        <w:t>Litmos</w:t>
      </w:r>
      <w:proofErr w:type="spellEnd"/>
      <w:r w:rsidRPr="000E26FA">
        <w:rPr>
          <w:sz w:val="28"/>
          <w:szCs w:val="28"/>
          <w:lang w:val="kk-KZ"/>
        </w:rPr>
        <w:t xml:space="preserve"> – қызметкерлер мен серіктестерді оқытуға арналған контент басқару жүйесі. SAP </w:t>
      </w:r>
      <w:proofErr w:type="spellStart"/>
      <w:r w:rsidRPr="000E26FA">
        <w:rPr>
          <w:sz w:val="28"/>
          <w:szCs w:val="28"/>
          <w:lang w:val="kk-KZ"/>
        </w:rPr>
        <w:t>Litmos</w:t>
      </w:r>
      <w:proofErr w:type="spellEnd"/>
      <w:r w:rsidRPr="000E26FA">
        <w:rPr>
          <w:sz w:val="28"/>
          <w:szCs w:val="28"/>
          <w:lang w:val="kk-KZ"/>
        </w:rPr>
        <w:t xml:space="preserve"> оқыту бағдарламаларын ұйымдастыруға және қызметкерлердің оқыту процесін басқаруға мүмкіндік береді, сонымен қатар аналитика жүргізуге де қолдау көрсетеді. Бұл жүйе </w:t>
      </w:r>
      <w:proofErr w:type="spellStart"/>
      <w:r w:rsidRPr="000E26FA">
        <w:rPr>
          <w:sz w:val="28"/>
          <w:szCs w:val="28"/>
          <w:lang w:val="kk-KZ"/>
        </w:rPr>
        <w:t>Salesforce</w:t>
      </w:r>
      <w:proofErr w:type="spellEnd"/>
      <w:r w:rsidRPr="000E26FA">
        <w:rPr>
          <w:sz w:val="28"/>
          <w:szCs w:val="28"/>
          <w:lang w:val="kk-KZ"/>
        </w:rPr>
        <w:t xml:space="preserve">, </w:t>
      </w:r>
      <w:proofErr w:type="spellStart"/>
      <w:r w:rsidRPr="000E26FA">
        <w:rPr>
          <w:sz w:val="28"/>
          <w:szCs w:val="28"/>
          <w:lang w:val="kk-KZ"/>
        </w:rPr>
        <w:t>LinkedIn</w:t>
      </w:r>
      <w:proofErr w:type="spellEnd"/>
      <w:r w:rsidRPr="000E26FA">
        <w:rPr>
          <w:sz w:val="28"/>
          <w:szCs w:val="28"/>
          <w:lang w:val="kk-KZ"/>
        </w:rPr>
        <w:t xml:space="preserve"> </w:t>
      </w:r>
      <w:proofErr w:type="spellStart"/>
      <w:r w:rsidRPr="000E26FA">
        <w:rPr>
          <w:sz w:val="28"/>
          <w:szCs w:val="28"/>
          <w:lang w:val="kk-KZ"/>
        </w:rPr>
        <w:t>Learning</w:t>
      </w:r>
      <w:proofErr w:type="spellEnd"/>
      <w:r w:rsidRPr="000E26FA">
        <w:rPr>
          <w:sz w:val="28"/>
          <w:szCs w:val="28"/>
          <w:lang w:val="kk-KZ"/>
        </w:rPr>
        <w:t xml:space="preserve"> және басқа да көптеген құралдармен </w:t>
      </w:r>
      <w:proofErr w:type="spellStart"/>
      <w:r w:rsidRPr="000E26FA">
        <w:rPr>
          <w:sz w:val="28"/>
          <w:szCs w:val="28"/>
          <w:lang w:val="kk-KZ"/>
        </w:rPr>
        <w:t>интеграциялана</w:t>
      </w:r>
      <w:proofErr w:type="spellEnd"/>
      <w:r w:rsidRPr="000E26FA">
        <w:rPr>
          <w:sz w:val="28"/>
          <w:szCs w:val="28"/>
          <w:lang w:val="kk-KZ"/>
        </w:rPr>
        <w:t xml:space="preserve"> алады. SAP </w:t>
      </w:r>
      <w:proofErr w:type="spellStart"/>
      <w:r w:rsidRPr="000E26FA">
        <w:rPr>
          <w:sz w:val="28"/>
          <w:szCs w:val="28"/>
          <w:lang w:val="kk-KZ"/>
        </w:rPr>
        <w:t>Litmos</w:t>
      </w:r>
      <w:proofErr w:type="spellEnd"/>
      <w:r w:rsidRPr="000E26FA">
        <w:rPr>
          <w:sz w:val="28"/>
          <w:szCs w:val="28"/>
          <w:lang w:val="kk-KZ"/>
        </w:rPr>
        <w:t xml:space="preserve">-тың мәліметтері SAP серверлерінде сақталады, онда кеңейтілген қауіпсіздік шаралары қамтамасыз етілген. Платформа </w:t>
      </w:r>
      <w:proofErr w:type="spellStart"/>
      <w:r w:rsidRPr="000E26FA">
        <w:rPr>
          <w:sz w:val="28"/>
          <w:szCs w:val="28"/>
          <w:lang w:val="kk-KZ"/>
        </w:rPr>
        <w:t>Android</w:t>
      </w:r>
      <w:proofErr w:type="spellEnd"/>
      <w:r w:rsidRPr="000E26FA">
        <w:rPr>
          <w:sz w:val="28"/>
          <w:szCs w:val="28"/>
          <w:lang w:val="kk-KZ"/>
        </w:rPr>
        <w:t xml:space="preserve"> және </w:t>
      </w:r>
      <w:proofErr w:type="spellStart"/>
      <w:r w:rsidRPr="000E26FA">
        <w:rPr>
          <w:sz w:val="28"/>
          <w:szCs w:val="28"/>
          <w:lang w:val="kk-KZ"/>
        </w:rPr>
        <w:t>iOS</w:t>
      </w:r>
      <w:proofErr w:type="spellEnd"/>
      <w:r w:rsidRPr="000E26FA">
        <w:rPr>
          <w:sz w:val="28"/>
          <w:szCs w:val="28"/>
          <w:lang w:val="kk-KZ"/>
        </w:rPr>
        <w:t xml:space="preserve"> жүйелерімен үйлесімді және коммерциялық негізде жұмыс істейді, лицензия сатып алу талап етіледі</w:t>
      </w:r>
      <w:r w:rsidR="0015731C" w:rsidRPr="000E26FA">
        <w:rPr>
          <w:sz w:val="28"/>
          <w:szCs w:val="28"/>
          <w:lang w:val="kk-KZ"/>
        </w:rPr>
        <w:t xml:space="preserve"> [1</w:t>
      </w:r>
      <w:r w:rsidR="00A77239" w:rsidRPr="000E26FA">
        <w:rPr>
          <w:sz w:val="28"/>
          <w:szCs w:val="28"/>
          <w:lang w:val="kk-KZ"/>
        </w:rPr>
        <w:t>1</w:t>
      </w:r>
      <w:r w:rsidR="00745542" w:rsidRPr="000E26FA">
        <w:rPr>
          <w:sz w:val="28"/>
          <w:szCs w:val="28"/>
          <w:lang w:val="kk-KZ"/>
        </w:rPr>
        <w:t>4</w:t>
      </w:r>
      <w:r w:rsidR="0015731C" w:rsidRPr="000E26FA">
        <w:rPr>
          <w:sz w:val="28"/>
          <w:szCs w:val="28"/>
          <w:lang w:val="kk-KZ"/>
        </w:rPr>
        <w:t>]</w:t>
      </w:r>
      <w:r w:rsidRPr="000E26FA">
        <w:rPr>
          <w:sz w:val="28"/>
          <w:szCs w:val="28"/>
          <w:lang w:val="kk-KZ"/>
        </w:rPr>
        <w:t>.</w:t>
      </w:r>
    </w:p>
    <w:p w14:paraId="25D4496B" w14:textId="77777777" w:rsidR="0002660D" w:rsidRPr="000E26FA" w:rsidRDefault="001B656B" w:rsidP="00C861CC">
      <w:pPr>
        <w:ind w:firstLine="709"/>
        <w:jc w:val="both"/>
        <w:rPr>
          <w:sz w:val="28"/>
          <w:szCs w:val="28"/>
          <w:lang w:val="kk-KZ"/>
        </w:rPr>
      </w:pPr>
      <w:r w:rsidRPr="000E26FA">
        <w:rPr>
          <w:sz w:val="28"/>
          <w:szCs w:val="28"/>
          <w:lang w:val="kk-KZ"/>
        </w:rPr>
        <w:t>Аралас оқыту технологиясында жоғарыда аталған платформалардың әрқайсысы оқытудың тиімділігін арттыру үшін қолданылады. Оларды</w:t>
      </w:r>
      <w:r w:rsidR="00DC2E1F" w:rsidRPr="000E26FA">
        <w:rPr>
          <w:sz w:val="28"/>
          <w:szCs w:val="28"/>
          <w:lang w:val="kk-KZ"/>
        </w:rPr>
        <w:t xml:space="preserve"> қажетіне қарай бірге қолдану </w:t>
      </w:r>
      <w:r w:rsidRPr="000E26FA">
        <w:rPr>
          <w:sz w:val="28"/>
          <w:szCs w:val="28"/>
          <w:lang w:val="kk-KZ"/>
        </w:rPr>
        <w:t>білім алушылардың білім алуына қолайлы жағдай жасап, мұғалімнің жұмысын жеңілдетеді.</w:t>
      </w:r>
      <w:r w:rsidRPr="000E26FA">
        <w:rPr>
          <w:b/>
          <w:bCs/>
          <w:sz w:val="28"/>
          <w:szCs w:val="28"/>
          <w:lang w:val="kk-KZ"/>
        </w:rPr>
        <w:t xml:space="preserve"> </w:t>
      </w:r>
      <w:r w:rsidRPr="000E26FA">
        <w:rPr>
          <w:sz w:val="28"/>
          <w:szCs w:val="28"/>
          <w:lang w:val="kk-KZ"/>
        </w:rPr>
        <w:t xml:space="preserve">Сыныпты және контентті басқару жүйелері сыныптағы білім алушылардың тәртібін қадағалау мен оларға оқу материалдарын ұсынуға өте қолайлы.  </w:t>
      </w:r>
    </w:p>
    <w:p w14:paraId="5C115773" w14:textId="43C9AA25" w:rsidR="0002660D" w:rsidRPr="000E26FA" w:rsidRDefault="0002660D" w:rsidP="00C861CC">
      <w:pPr>
        <w:ind w:firstLine="709"/>
        <w:jc w:val="both"/>
        <w:rPr>
          <w:sz w:val="28"/>
          <w:szCs w:val="28"/>
          <w:lang w:val="kk-KZ"/>
        </w:rPr>
      </w:pPr>
      <w:r w:rsidRPr="000E26FA">
        <w:rPr>
          <w:sz w:val="28"/>
          <w:szCs w:val="28"/>
          <w:lang w:val="kk-KZ"/>
        </w:rPr>
        <w:t xml:space="preserve">Осы мақсатта аралас оқыту технологиясын қолдану тәжірибесінде құрал ретінде ақпараттық-коммуникациялық пәндік орталарға (АКПО) қажеттілік анықталды. АКПО ақпараттық ресурстарды компонент ретінде қамтиды және оны пайдалану және ақпараттық өзара іс-қимыл негізінде жеке субъектінің де, субъектілер тобының да ақпараттық қызметін жүзеге асыру үшін жағдайлар жиынтығын жасайды. Бұл ретте білім беру мақсатындағы ақпараттық ресурс белгілі көздерден білім алушылар мен мұғалімдердің пайдалануына беріледі. АКПО әзірлеу үшін әртүрлі виртуалды жүйелер қолданылады, олардың ішіндегі ең танымалы </w:t>
      </w:r>
      <w:proofErr w:type="spellStart"/>
      <w:r w:rsidRPr="000E26FA">
        <w:rPr>
          <w:sz w:val="28"/>
          <w:szCs w:val="28"/>
          <w:lang w:val="kk-KZ"/>
        </w:rPr>
        <w:t>Moodle</w:t>
      </w:r>
      <w:proofErr w:type="spellEnd"/>
      <w:r w:rsidRPr="000E26FA">
        <w:rPr>
          <w:sz w:val="28"/>
          <w:szCs w:val="28"/>
          <w:lang w:val="kk-KZ"/>
        </w:rPr>
        <w:t xml:space="preserve">  LMS жүйесі болып табылады [</w:t>
      </w:r>
      <w:r w:rsidR="00991C2B" w:rsidRPr="000E26FA">
        <w:rPr>
          <w:sz w:val="28"/>
          <w:szCs w:val="28"/>
          <w:lang w:val="kk-KZ"/>
        </w:rPr>
        <w:t>5</w:t>
      </w:r>
      <w:r w:rsidR="00745542" w:rsidRPr="000E26FA">
        <w:rPr>
          <w:sz w:val="28"/>
          <w:szCs w:val="28"/>
          <w:lang w:val="kk-KZ"/>
        </w:rPr>
        <w:t>6</w:t>
      </w:r>
      <w:r w:rsidR="00991C2B" w:rsidRPr="000E26FA">
        <w:rPr>
          <w:sz w:val="28"/>
          <w:szCs w:val="28"/>
          <w:lang w:val="kk-KZ"/>
        </w:rPr>
        <w:t>,</w:t>
      </w:r>
      <w:r w:rsidR="00150C79" w:rsidRPr="000E26FA">
        <w:rPr>
          <w:sz w:val="28"/>
          <w:szCs w:val="28"/>
          <w:lang w:val="kk-KZ"/>
        </w:rPr>
        <w:t xml:space="preserve"> </w:t>
      </w:r>
      <w:r w:rsidR="00F63673" w:rsidRPr="000E26FA">
        <w:rPr>
          <w:sz w:val="28"/>
          <w:szCs w:val="28"/>
          <w:lang w:val="kk-KZ"/>
        </w:rPr>
        <w:t>139-</w:t>
      </w:r>
      <w:r w:rsidR="00991C2B" w:rsidRPr="000E26FA">
        <w:rPr>
          <w:sz w:val="28"/>
          <w:szCs w:val="28"/>
          <w:lang w:val="kk-KZ"/>
        </w:rPr>
        <w:t xml:space="preserve"> бет</w:t>
      </w:r>
      <w:r w:rsidRPr="000E26FA">
        <w:rPr>
          <w:sz w:val="28"/>
          <w:szCs w:val="28"/>
          <w:lang w:val="kk-KZ"/>
        </w:rPr>
        <w:t xml:space="preserve">]. </w:t>
      </w:r>
    </w:p>
    <w:p w14:paraId="2054BEDB" w14:textId="77777777" w:rsidR="001B656B" w:rsidRPr="000E26FA" w:rsidRDefault="001B656B" w:rsidP="00C861CC">
      <w:pPr>
        <w:ind w:firstLine="709"/>
        <w:jc w:val="both"/>
        <w:rPr>
          <w:sz w:val="28"/>
          <w:szCs w:val="28"/>
          <w:lang w:val="kk-KZ"/>
        </w:rPr>
      </w:pPr>
      <w:r w:rsidRPr="000E26FA">
        <w:rPr>
          <w:sz w:val="28"/>
          <w:szCs w:val="28"/>
          <w:lang w:val="kk-KZ"/>
        </w:rPr>
        <w:t>LMS және VLE платформалары білім беру процесінің онлайн бөлігін ұйымдастыруға мүмкіндік береді.  LMS платформалары интерактивті және мультимедиялық оқу материалдарын жасауға мүмкіндік беріп, білім алушылардың қызығушылығын арттырады.</w:t>
      </w:r>
      <w:r w:rsidR="00825C17" w:rsidRPr="000E26FA">
        <w:rPr>
          <w:sz w:val="28"/>
          <w:szCs w:val="28"/>
          <w:lang w:val="kk-KZ"/>
        </w:rPr>
        <w:t xml:space="preserve"> </w:t>
      </w:r>
      <w:r w:rsidRPr="000E26FA">
        <w:rPr>
          <w:sz w:val="28"/>
          <w:szCs w:val="28"/>
          <w:lang w:val="kk-KZ"/>
        </w:rPr>
        <w:t xml:space="preserve">Аралас оқытуда бұл </w:t>
      </w:r>
      <w:r w:rsidRPr="000E26FA">
        <w:rPr>
          <w:sz w:val="28"/>
          <w:szCs w:val="28"/>
          <w:lang w:val="kk-KZ"/>
        </w:rPr>
        <w:lastRenderedPageBreak/>
        <w:t>платформаларды тиімді біріктіріп пайдалану мұғалімнің уақыты мен күшін үнемдейді, білім алушылардың нәтижесін жақсартады және білім беру процесін заманауи талаптарға сәйкестендіреді.</w:t>
      </w:r>
      <w:r w:rsidR="0002660D" w:rsidRPr="000E26FA">
        <w:rPr>
          <w:sz w:val="28"/>
          <w:szCs w:val="28"/>
          <w:lang w:val="kk-KZ"/>
        </w:rPr>
        <w:t xml:space="preserve"> </w:t>
      </w:r>
    </w:p>
    <w:p w14:paraId="6E2A967F" w14:textId="77777777" w:rsidR="00DA770C" w:rsidRPr="000E26FA" w:rsidRDefault="00DC2E1F" w:rsidP="00C861CC">
      <w:pPr>
        <w:tabs>
          <w:tab w:val="left" w:pos="993"/>
        </w:tabs>
        <w:ind w:firstLine="709"/>
        <w:jc w:val="both"/>
        <w:rPr>
          <w:sz w:val="28"/>
          <w:szCs w:val="28"/>
          <w:lang w:val="kk-KZ"/>
        </w:rPr>
      </w:pPr>
      <w:r w:rsidRPr="000E26FA">
        <w:rPr>
          <w:sz w:val="28"/>
          <w:szCs w:val="28"/>
          <w:lang w:val="kk-KZ"/>
        </w:rPr>
        <w:t>А</w:t>
      </w:r>
      <w:r w:rsidR="00DA770C" w:rsidRPr="000E26FA">
        <w:rPr>
          <w:sz w:val="28"/>
          <w:szCs w:val="28"/>
          <w:lang w:val="kk-KZ"/>
        </w:rPr>
        <w:t>рала</w:t>
      </w:r>
      <w:r w:rsidRPr="000E26FA">
        <w:rPr>
          <w:sz w:val="28"/>
          <w:szCs w:val="28"/>
          <w:lang w:val="kk-KZ"/>
        </w:rPr>
        <w:t>с</w:t>
      </w:r>
      <w:r w:rsidR="00DA770C" w:rsidRPr="000E26FA">
        <w:rPr>
          <w:sz w:val="28"/>
          <w:szCs w:val="28"/>
          <w:lang w:val="kk-KZ"/>
        </w:rPr>
        <w:t xml:space="preserve"> оқыту технологиясы </w:t>
      </w:r>
      <w:r w:rsidRPr="000E26FA">
        <w:rPr>
          <w:sz w:val="28"/>
          <w:szCs w:val="28"/>
          <w:lang w:val="kk-KZ"/>
        </w:rPr>
        <w:t xml:space="preserve">информатика пәнін оқыту сапасын арттыруда </w:t>
      </w:r>
      <w:r w:rsidR="00DA770C" w:rsidRPr="000E26FA">
        <w:rPr>
          <w:sz w:val="28"/>
          <w:szCs w:val="28"/>
          <w:lang w:val="kk-KZ"/>
        </w:rPr>
        <w:t>маңызды рөл атқарады</w:t>
      </w:r>
      <w:r w:rsidRPr="000E26FA">
        <w:rPr>
          <w:sz w:val="28"/>
          <w:szCs w:val="28"/>
          <w:lang w:val="kk-KZ"/>
        </w:rPr>
        <w:t>. Атап айтқанда,</w:t>
      </w:r>
      <w:r w:rsidR="00DA770C" w:rsidRPr="000E26FA">
        <w:rPr>
          <w:sz w:val="28"/>
          <w:szCs w:val="28"/>
          <w:lang w:val="kk-KZ"/>
        </w:rPr>
        <w:t xml:space="preserve"> білім алушыларға осы салада</w:t>
      </w:r>
      <w:r w:rsidRPr="000E26FA">
        <w:rPr>
          <w:sz w:val="28"/>
          <w:szCs w:val="28"/>
          <w:lang w:val="kk-KZ"/>
        </w:rPr>
        <w:t>ғы теориялық</w:t>
      </w:r>
      <w:r w:rsidR="00DA770C" w:rsidRPr="000E26FA">
        <w:rPr>
          <w:sz w:val="28"/>
          <w:szCs w:val="28"/>
          <w:lang w:val="kk-KZ"/>
        </w:rPr>
        <w:t xml:space="preserve"> білім</w:t>
      </w:r>
      <w:r w:rsidRPr="000E26FA">
        <w:rPr>
          <w:sz w:val="28"/>
          <w:szCs w:val="28"/>
          <w:lang w:val="kk-KZ"/>
        </w:rPr>
        <w:t xml:space="preserve">ді меңгеріп қана қоймай, практикалық дағдыларды да дамытуға жағдай жасайды. Бұл </w:t>
      </w:r>
      <w:r w:rsidR="00DA770C" w:rsidRPr="000E26FA">
        <w:rPr>
          <w:sz w:val="28"/>
          <w:szCs w:val="28"/>
          <w:lang w:val="kk-KZ"/>
        </w:rPr>
        <w:t xml:space="preserve">технологияны информатиканы оқытуда </w:t>
      </w:r>
      <w:r w:rsidRPr="000E26FA">
        <w:rPr>
          <w:sz w:val="28"/>
          <w:szCs w:val="28"/>
          <w:lang w:val="kk-KZ"/>
        </w:rPr>
        <w:t xml:space="preserve">қолданудың келесі </w:t>
      </w:r>
      <w:r w:rsidRPr="000E26FA">
        <w:rPr>
          <w:i/>
          <w:sz w:val="28"/>
          <w:szCs w:val="28"/>
          <w:lang w:val="kk-KZ"/>
        </w:rPr>
        <w:t xml:space="preserve">мүмкіндіктерін </w:t>
      </w:r>
      <w:r w:rsidRPr="000E26FA">
        <w:rPr>
          <w:sz w:val="28"/>
          <w:szCs w:val="28"/>
          <w:lang w:val="kk-KZ"/>
        </w:rPr>
        <w:t xml:space="preserve">атап өтуге болады: </w:t>
      </w:r>
    </w:p>
    <w:p w14:paraId="72DC7627" w14:textId="77777777" w:rsidR="00DA770C" w:rsidRPr="000E26FA" w:rsidRDefault="00DA770C" w:rsidP="00C861CC">
      <w:pPr>
        <w:tabs>
          <w:tab w:val="left" w:pos="993"/>
        </w:tabs>
        <w:ind w:firstLine="709"/>
        <w:jc w:val="both"/>
        <w:rPr>
          <w:sz w:val="28"/>
          <w:szCs w:val="28"/>
          <w:lang w:val="kk-KZ"/>
        </w:rPr>
      </w:pPr>
      <w:r w:rsidRPr="000E26FA">
        <w:rPr>
          <w:sz w:val="28"/>
          <w:szCs w:val="28"/>
          <w:lang w:val="kk-KZ"/>
        </w:rPr>
        <w:t xml:space="preserve">1. </w:t>
      </w:r>
      <w:r w:rsidRPr="000E26FA">
        <w:rPr>
          <w:i/>
          <w:sz w:val="28"/>
          <w:szCs w:val="28"/>
          <w:lang w:val="kk-KZ"/>
        </w:rPr>
        <w:t>Онлайн ресурстарға қол жеткізу</w:t>
      </w:r>
      <w:r w:rsidRPr="000E26FA">
        <w:rPr>
          <w:sz w:val="28"/>
          <w:szCs w:val="28"/>
          <w:lang w:val="kk-KZ"/>
        </w:rPr>
        <w:t>: аралас оқыту білім алушыларға оқу бейнелері, интерактивті оқулықтар, онлайн курстар және т.б. онлайн ресурстардың кең ауқымына қол жеткіз</w:t>
      </w:r>
      <w:r w:rsidR="003429B2" w:rsidRPr="000E26FA">
        <w:rPr>
          <w:sz w:val="28"/>
          <w:szCs w:val="28"/>
          <w:lang w:val="kk-KZ"/>
        </w:rPr>
        <w:t>еді</w:t>
      </w:r>
      <w:r w:rsidRPr="000E26FA">
        <w:rPr>
          <w:sz w:val="28"/>
          <w:szCs w:val="28"/>
          <w:lang w:val="kk-KZ"/>
        </w:rPr>
        <w:t>.</w:t>
      </w:r>
    </w:p>
    <w:p w14:paraId="0EADA54A" w14:textId="77777777" w:rsidR="00DA770C" w:rsidRPr="000E26FA" w:rsidRDefault="00DA770C" w:rsidP="00C861CC">
      <w:pPr>
        <w:tabs>
          <w:tab w:val="left" w:pos="851"/>
          <w:tab w:val="left" w:pos="993"/>
        </w:tabs>
        <w:ind w:firstLine="709"/>
        <w:jc w:val="both"/>
        <w:rPr>
          <w:sz w:val="28"/>
          <w:szCs w:val="28"/>
          <w:lang w:val="kk-KZ"/>
        </w:rPr>
      </w:pPr>
      <w:r w:rsidRPr="000E26FA">
        <w:rPr>
          <w:sz w:val="28"/>
          <w:szCs w:val="28"/>
          <w:lang w:val="kk-KZ"/>
        </w:rPr>
        <w:t xml:space="preserve">2. </w:t>
      </w:r>
      <w:r w:rsidRPr="000E26FA">
        <w:rPr>
          <w:i/>
          <w:sz w:val="28"/>
          <w:szCs w:val="28"/>
          <w:lang w:val="kk-KZ"/>
        </w:rPr>
        <w:t>Интерактивті жаттығулар мен тапсырмалар</w:t>
      </w:r>
      <w:r w:rsidRPr="000E26FA">
        <w:rPr>
          <w:sz w:val="28"/>
          <w:szCs w:val="28"/>
          <w:lang w:val="kk-KZ"/>
        </w:rPr>
        <w:t>: онлайн платформалар мен бағдарламалық құралдардың көмегімен білім алушылар үйренген материалды бекітуге және практикалық бағдарламалау және компьютер дағдыларын дамытуға көмектесетін интерактивті жаттығулар мен тапсырмаларды орындай алады.</w:t>
      </w:r>
    </w:p>
    <w:p w14:paraId="36AAC9BF" w14:textId="77777777" w:rsidR="00DA770C" w:rsidRPr="000E26FA" w:rsidRDefault="00DA770C" w:rsidP="00C861CC">
      <w:pPr>
        <w:tabs>
          <w:tab w:val="left" w:pos="851"/>
          <w:tab w:val="left" w:pos="993"/>
        </w:tabs>
        <w:ind w:firstLine="709"/>
        <w:jc w:val="both"/>
        <w:rPr>
          <w:sz w:val="28"/>
          <w:szCs w:val="28"/>
          <w:lang w:val="kk-KZ"/>
        </w:rPr>
      </w:pPr>
      <w:r w:rsidRPr="000E26FA">
        <w:rPr>
          <w:sz w:val="28"/>
          <w:szCs w:val="28"/>
          <w:lang w:val="kk-KZ"/>
        </w:rPr>
        <w:t xml:space="preserve">3. </w:t>
      </w:r>
      <w:r w:rsidRPr="000E26FA">
        <w:rPr>
          <w:i/>
          <w:sz w:val="28"/>
          <w:szCs w:val="28"/>
          <w:lang w:val="kk-KZ"/>
        </w:rPr>
        <w:t>Онлайн тәлімгерлік және қолдау</w:t>
      </w:r>
      <w:r w:rsidRPr="000E26FA">
        <w:rPr>
          <w:sz w:val="28"/>
          <w:szCs w:val="28"/>
          <w:lang w:val="kk-KZ"/>
        </w:rPr>
        <w:t xml:space="preserve">: аралас оқыту онлайн тәлімгерлікті және информатика саласындағы оқытушылар мен сарапшылардың қолдауын қамтуы мүмкін. Бұл білім алушыларға қиындық тудыратын мәселелер бойынша көмек пен түсініктеме алуға </w:t>
      </w:r>
      <w:r w:rsidR="003429B2" w:rsidRPr="000E26FA">
        <w:rPr>
          <w:sz w:val="28"/>
          <w:szCs w:val="28"/>
          <w:lang w:val="kk-KZ"/>
        </w:rPr>
        <w:t>жағдай жасайды</w:t>
      </w:r>
      <w:r w:rsidRPr="000E26FA">
        <w:rPr>
          <w:sz w:val="28"/>
          <w:szCs w:val="28"/>
          <w:lang w:val="kk-KZ"/>
        </w:rPr>
        <w:t>.</w:t>
      </w:r>
    </w:p>
    <w:p w14:paraId="510A7143" w14:textId="77777777" w:rsidR="00DA770C" w:rsidRPr="000E26FA" w:rsidRDefault="00DA770C" w:rsidP="00C861CC">
      <w:pPr>
        <w:tabs>
          <w:tab w:val="left" w:pos="851"/>
          <w:tab w:val="left" w:pos="993"/>
        </w:tabs>
        <w:ind w:firstLine="709"/>
        <w:jc w:val="both"/>
        <w:rPr>
          <w:sz w:val="28"/>
          <w:szCs w:val="28"/>
          <w:lang w:val="kk-KZ"/>
        </w:rPr>
      </w:pPr>
      <w:r w:rsidRPr="000E26FA">
        <w:rPr>
          <w:sz w:val="28"/>
          <w:szCs w:val="28"/>
          <w:lang w:val="kk-KZ"/>
        </w:rPr>
        <w:t xml:space="preserve">4. </w:t>
      </w:r>
      <w:r w:rsidRPr="000E26FA">
        <w:rPr>
          <w:i/>
          <w:sz w:val="28"/>
          <w:szCs w:val="28"/>
          <w:lang w:val="kk-KZ"/>
        </w:rPr>
        <w:t>Бірлескен оқыту</w:t>
      </w:r>
      <w:r w:rsidRPr="000E26FA">
        <w:rPr>
          <w:sz w:val="28"/>
          <w:szCs w:val="28"/>
          <w:lang w:val="kk-KZ"/>
        </w:rPr>
        <w:t>: аралас оқыту технологиялары білім алушыларға жобаларда топтарда жұмыс істеуге, идеялармен алмасуға және әртүрлі онлайн ынтымақтастық құралдары мен платформаларын пайдалана отырып, тапсырмаларды бірге шешуге мүмкіндік беру арқылы бірлескен оқытуды ынталандыра алады.</w:t>
      </w:r>
    </w:p>
    <w:p w14:paraId="18A7FF1E" w14:textId="77777777" w:rsidR="00DA770C" w:rsidRPr="000E26FA" w:rsidRDefault="00DA770C" w:rsidP="00C861CC">
      <w:pPr>
        <w:tabs>
          <w:tab w:val="left" w:pos="851"/>
          <w:tab w:val="left" w:pos="993"/>
        </w:tabs>
        <w:ind w:firstLine="709"/>
        <w:jc w:val="both"/>
        <w:rPr>
          <w:sz w:val="28"/>
          <w:szCs w:val="28"/>
          <w:lang w:val="kk-KZ"/>
        </w:rPr>
      </w:pPr>
      <w:r w:rsidRPr="000E26FA">
        <w:rPr>
          <w:sz w:val="28"/>
          <w:szCs w:val="28"/>
          <w:lang w:val="kk-KZ"/>
        </w:rPr>
        <w:t xml:space="preserve">5. </w:t>
      </w:r>
      <w:r w:rsidRPr="000E26FA">
        <w:rPr>
          <w:i/>
          <w:sz w:val="28"/>
          <w:szCs w:val="28"/>
          <w:lang w:val="kk-KZ"/>
        </w:rPr>
        <w:t>Жеке оқыту</w:t>
      </w:r>
      <w:r w:rsidRPr="000E26FA">
        <w:rPr>
          <w:sz w:val="28"/>
          <w:szCs w:val="28"/>
          <w:lang w:val="kk-KZ"/>
        </w:rPr>
        <w:t xml:space="preserve">: аралас оқыту білім алушылардың  жеке қажеттіліктеріне бейімделуі мүмкін, оларға информатика саласындағы білім деңгейлері мен қызығушылықтарына сәйкес </w:t>
      </w:r>
      <w:proofErr w:type="spellStart"/>
      <w:r w:rsidRPr="000E26FA">
        <w:rPr>
          <w:sz w:val="28"/>
          <w:szCs w:val="28"/>
          <w:lang w:val="kk-KZ"/>
        </w:rPr>
        <w:t>жекелендірілген</w:t>
      </w:r>
      <w:proofErr w:type="spellEnd"/>
      <w:r w:rsidRPr="000E26FA">
        <w:rPr>
          <w:sz w:val="28"/>
          <w:szCs w:val="28"/>
          <w:lang w:val="kk-KZ"/>
        </w:rPr>
        <w:t xml:space="preserve"> оқу материалдары мен тапсырмаларын береді.</w:t>
      </w:r>
    </w:p>
    <w:p w14:paraId="7FF2EB53" w14:textId="77777777" w:rsidR="006C29B3" w:rsidRPr="000E26FA" w:rsidRDefault="006C29B3" w:rsidP="00C861CC">
      <w:pPr>
        <w:tabs>
          <w:tab w:val="left" w:pos="851"/>
          <w:tab w:val="left" w:pos="993"/>
        </w:tabs>
        <w:ind w:firstLine="709"/>
        <w:jc w:val="both"/>
        <w:rPr>
          <w:sz w:val="28"/>
          <w:szCs w:val="28"/>
          <w:lang w:val="kk-KZ"/>
        </w:rPr>
      </w:pPr>
      <w:r w:rsidRPr="000E26FA">
        <w:rPr>
          <w:sz w:val="28"/>
          <w:szCs w:val="28"/>
          <w:lang w:val="kk-KZ"/>
        </w:rPr>
        <w:t xml:space="preserve">6. </w:t>
      </w:r>
      <w:r w:rsidRPr="000E26FA">
        <w:rPr>
          <w:i/>
          <w:iCs/>
          <w:sz w:val="28"/>
          <w:szCs w:val="28"/>
          <w:lang w:val="kk-KZ"/>
        </w:rPr>
        <w:t>Цифрлық сауаттылықтың дамуы:</w:t>
      </w:r>
      <w:r w:rsidRPr="000E26FA">
        <w:rPr>
          <w:sz w:val="28"/>
          <w:szCs w:val="28"/>
          <w:lang w:val="kk-KZ"/>
        </w:rPr>
        <w:t xml:space="preserve"> білім алушылар сандық ресурстармен, бұлтты платформалармен, түрлі веб-сервистермен жұмыс істеуді үйренеді</w:t>
      </w:r>
      <w:r w:rsidR="00D10FE1" w:rsidRPr="000E26FA">
        <w:rPr>
          <w:sz w:val="28"/>
          <w:szCs w:val="28"/>
          <w:lang w:val="kk-KZ"/>
        </w:rPr>
        <w:t>, ақпаратты іздеу, сақтау, өңдеу және тарату дағдыларын дамытады.</w:t>
      </w:r>
    </w:p>
    <w:p w14:paraId="253ACFA8" w14:textId="77777777" w:rsidR="00DA770C" w:rsidRPr="000E26FA" w:rsidRDefault="00DA770C" w:rsidP="00C861CC">
      <w:pPr>
        <w:tabs>
          <w:tab w:val="left" w:pos="851"/>
          <w:tab w:val="left" w:pos="993"/>
        </w:tabs>
        <w:ind w:firstLine="709"/>
        <w:jc w:val="both"/>
        <w:rPr>
          <w:sz w:val="28"/>
          <w:szCs w:val="28"/>
          <w:lang w:val="kk-KZ"/>
        </w:rPr>
      </w:pPr>
      <w:r w:rsidRPr="000E26FA">
        <w:rPr>
          <w:sz w:val="28"/>
          <w:szCs w:val="28"/>
          <w:lang w:val="kk-KZ"/>
        </w:rPr>
        <w:t xml:space="preserve">Бұл аталған </w:t>
      </w:r>
      <w:r w:rsidR="003429B2" w:rsidRPr="000E26FA">
        <w:rPr>
          <w:sz w:val="28"/>
          <w:szCs w:val="28"/>
          <w:lang w:val="kk-KZ"/>
        </w:rPr>
        <w:t>мүмкіндік</w:t>
      </w:r>
      <w:r w:rsidRPr="000E26FA">
        <w:rPr>
          <w:sz w:val="28"/>
          <w:szCs w:val="28"/>
          <w:lang w:val="kk-KZ"/>
        </w:rPr>
        <w:t>тер аралас оқыту технологиясының  әртүрлі оқыту әдістері мен құралдары</w:t>
      </w:r>
      <w:r w:rsidR="003429B2" w:rsidRPr="000E26FA">
        <w:rPr>
          <w:sz w:val="28"/>
          <w:szCs w:val="28"/>
          <w:lang w:val="kk-KZ"/>
        </w:rPr>
        <w:t>н</w:t>
      </w:r>
      <w:r w:rsidRPr="000E26FA">
        <w:rPr>
          <w:sz w:val="28"/>
          <w:szCs w:val="28"/>
          <w:lang w:val="kk-KZ"/>
        </w:rPr>
        <w:t xml:space="preserve"> тиімді біріктір</w:t>
      </w:r>
      <w:r w:rsidR="003429B2" w:rsidRPr="000E26FA">
        <w:rPr>
          <w:sz w:val="28"/>
          <w:szCs w:val="28"/>
          <w:lang w:val="kk-KZ"/>
        </w:rPr>
        <w:t>у арқылы</w:t>
      </w:r>
      <w:r w:rsidRPr="000E26FA">
        <w:rPr>
          <w:sz w:val="28"/>
          <w:szCs w:val="28"/>
          <w:lang w:val="kk-KZ"/>
        </w:rPr>
        <w:t xml:space="preserve"> информатика материалын тереңірек және өнімді игеруге ықпал ететінін көрсетеді.</w:t>
      </w:r>
    </w:p>
    <w:p w14:paraId="5C3D2749" w14:textId="3F633105" w:rsidR="00DA770C" w:rsidRPr="000E26FA" w:rsidRDefault="00815E6F" w:rsidP="00C861CC">
      <w:pPr>
        <w:tabs>
          <w:tab w:val="left" w:pos="851"/>
          <w:tab w:val="left" w:pos="993"/>
        </w:tabs>
        <w:ind w:firstLine="709"/>
        <w:jc w:val="both"/>
        <w:rPr>
          <w:sz w:val="28"/>
          <w:szCs w:val="28"/>
          <w:lang w:val="kk-KZ"/>
        </w:rPr>
      </w:pPr>
      <w:r w:rsidRPr="000E26FA">
        <w:rPr>
          <w:sz w:val="28"/>
          <w:szCs w:val="28"/>
          <w:lang w:val="kk-KZ"/>
        </w:rPr>
        <w:t xml:space="preserve">Қорыта айтқанда, аралас оқыту технологиясының информатиканы оқытудағы мүмкіндіктерін зерттеу нәтижелері </w:t>
      </w:r>
      <w:r w:rsidR="00F96ED9" w:rsidRPr="000E26FA">
        <w:rPr>
          <w:sz w:val="28"/>
          <w:szCs w:val="28"/>
          <w:lang w:val="kk-KZ"/>
        </w:rPr>
        <w:t>осы технологияның</w:t>
      </w:r>
      <w:r w:rsidRPr="000E26FA">
        <w:rPr>
          <w:sz w:val="28"/>
          <w:szCs w:val="28"/>
          <w:lang w:val="kk-KZ"/>
        </w:rPr>
        <w:t xml:space="preserve"> білім сапасын арттырудағы маңыздылығы мен тиімділігін толық дәлелдейді. Бұл қорытынды төмендегі  аспектілер арқылы негізделеді:</w:t>
      </w:r>
    </w:p>
    <w:p w14:paraId="311911C2" w14:textId="19F9F358" w:rsidR="00DA770C" w:rsidRPr="000E26FA" w:rsidRDefault="00DA770C" w:rsidP="00C861CC">
      <w:pPr>
        <w:tabs>
          <w:tab w:val="left" w:pos="851"/>
          <w:tab w:val="left" w:pos="993"/>
        </w:tabs>
        <w:ind w:firstLine="709"/>
        <w:jc w:val="both"/>
        <w:rPr>
          <w:sz w:val="28"/>
          <w:szCs w:val="28"/>
          <w:lang w:val="kk-KZ"/>
        </w:rPr>
      </w:pPr>
      <w:r w:rsidRPr="000E26FA">
        <w:rPr>
          <w:sz w:val="28"/>
          <w:szCs w:val="28"/>
          <w:lang w:val="kk-KZ"/>
        </w:rPr>
        <w:t>1.</w:t>
      </w:r>
      <w:r w:rsidR="00C861CC" w:rsidRPr="000E26FA">
        <w:rPr>
          <w:sz w:val="28"/>
          <w:szCs w:val="28"/>
          <w:lang w:val="kk-KZ"/>
        </w:rPr>
        <w:t xml:space="preserve"> </w:t>
      </w:r>
      <w:r w:rsidRPr="000E26FA">
        <w:rPr>
          <w:sz w:val="28"/>
          <w:szCs w:val="28"/>
          <w:lang w:val="kk-KZ"/>
        </w:rPr>
        <w:t xml:space="preserve">Информатиканы оқытуды даралау бойынша аралас оқыту технологиясы білім алушыларға жеке оқыту жолдарын жасауға мүмкіндік береді. Зерттеулер көрсеткендей, әр </w:t>
      </w:r>
      <w:r w:rsidR="0016158D" w:rsidRPr="000E26FA">
        <w:rPr>
          <w:sz w:val="28"/>
          <w:szCs w:val="28"/>
          <w:lang w:val="kk-KZ"/>
        </w:rPr>
        <w:t>білім алушы</w:t>
      </w:r>
      <w:r w:rsidRPr="000E26FA">
        <w:rPr>
          <w:sz w:val="28"/>
          <w:szCs w:val="28"/>
          <w:lang w:val="kk-KZ"/>
        </w:rPr>
        <w:t>ның қажеттіліктеріне бейімделген жеке оқыту бағдарламалары информатика саласындағы ақпаратты тиімді игеруге ықпал етеді.</w:t>
      </w:r>
    </w:p>
    <w:p w14:paraId="29CB0B15" w14:textId="77777777" w:rsidR="00DA770C" w:rsidRPr="000E26FA" w:rsidRDefault="00DA770C" w:rsidP="00C861CC">
      <w:pPr>
        <w:tabs>
          <w:tab w:val="left" w:pos="851"/>
          <w:tab w:val="left" w:pos="993"/>
        </w:tabs>
        <w:ind w:firstLine="709"/>
        <w:contextualSpacing/>
        <w:jc w:val="both"/>
        <w:rPr>
          <w:sz w:val="28"/>
          <w:szCs w:val="28"/>
          <w:lang w:val="kk-KZ"/>
        </w:rPr>
      </w:pPr>
      <w:r w:rsidRPr="000E26FA">
        <w:rPr>
          <w:sz w:val="28"/>
          <w:szCs w:val="28"/>
          <w:lang w:val="kk-KZ"/>
        </w:rPr>
        <w:lastRenderedPageBreak/>
        <w:t>2. Бағдарламалау дағдыларын дамытуда аралас оқыту білім алушыларға интерактивті онлайн платформалар мен тапсырмалар арқылы бағдарламалау дағдыларын үйренуге мүмкіндік береді. Зерттеулер көрсеткендей, мұндай ресурстарды пайдалану бағдарламалау тұжырымдамаларын тереңірек түсінуге ықпал етеді және білім алушылардың  өз дағдыларына деген сенімділік деңгейін арттырады.</w:t>
      </w:r>
    </w:p>
    <w:p w14:paraId="6D74E2AB" w14:textId="77777777" w:rsidR="00DA770C" w:rsidRPr="000E26FA" w:rsidRDefault="00DA770C" w:rsidP="00C861CC">
      <w:pPr>
        <w:tabs>
          <w:tab w:val="left" w:pos="851"/>
          <w:tab w:val="left" w:pos="993"/>
        </w:tabs>
        <w:ind w:firstLine="709"/>
        <w:contextualSpacing/>
        <w:jc w:val="both"/>
        <w:rPr>
          <w:sz w:val="28"/>
          <w:szCs w:val="28"/>
          <w:lang w:val="kk-KZ"/>
        </w:rPr>
      </w:pPr>
      <w:r w:rsidRPr="000E26FA">
        <w:rPr>
          <w:sz w:val="28"/>
          <w:szCs w:val="28"/>
          <w:lang w:val="kk-KZ"/>
        </w:rPr>
        <w:t>3. Аралас оқыту технологиясы информатика саласындағы білімнің қол жетімділігін едәуір жақсарта алады, әсіресе шалғай аудандарда немесе дәстүрлі сыныптарда оқуға мүмкіндігі шектеулі білім алушылар үшін. Бұл осы саладағы білім берудің географиялық және әлеуметтік шекараларын кеңейтуге мүмкіндік береді.</w:t>
      </w:r>
    </w:p>
    <w:p w14:paraId="3828A33F" w14:textId="77777777" w:rsidR="00DA770C" w:rsidRPr="000E26FA" w:rsidRDefault="00DA770C" w:rsidP="00C861CC">
      <w:pPr>
        <w:tabs>
          <w:tab w:val="left" w:pos="993"/>
        </w:tabs>
        <w:ind w:firstLine="709"/>
        <w:contextualSpacing/>
        <w:jc w:val="both"/>
        <w:rPr>
          <w:sz w:val="28"/>
          <w:szCs w:val="28"/>
          <w:lang w:val="kk-KZ"/>
        </w:rPr>
      </w:pPr>
      <w:r w:rsidRPr="000E26FA">
        <w:rPr>
          <w:sz w:val="28"/>
          <w:szCs w:val="28"/>
          <w:lang w:val="kk-KZ"/>
        </w:rPr>
        <w:t>4. Бірқатар зерттеулер аралас оқыту білім алушылардың бірлескен дағдыларын дамытуға ықпал ететінін көрсетеді. Білім алушылар топтарда жобалар мен тапсырмалар бойынша жұмыс істей алады, идеялар мен шешімдерді онлайн платформалар арқылы бөлісе алады, бұл оларға заманауи ақпараттық ортада қажет командалық жұмыс дағдыларын дамытуға көмектеседі.</w:t>
      </w:r>
    </w:p>
    <w:p w14:paraId="0A0B7BBC" w14:textId="77777777" w:rsidR="00DA770C" w:rsidRPr="000E26FA" w:rsidRDefault="00DA770C" w:rsidP="00C861CC">
      <w:pPr>
        <w:tabs>
          <w:tab w:val="left" w:pos="993"/>
        </w:tabs>
        <w:ind w:firstLine="709"/>
        <w:contextualSpacing/>
        <w:jc w:val="both"/>
        <w:rPr>
          <w:sz w:val="28"/>
          <w:szCs w:val="28"/>
          <w:lang w:val="kk-KZ"/>
        </w:rPr>
      </w:pPr>
      <w:r w:rsidRPr="000E26FA">
        <w:rPr>
          <w:sz w:val="28"/>
          <w:szCs w:val="28"/>
          <w:lang w:val="kk-KZ"/>
        </w:rPr>
        <w:t>5. Информатиканы оқытудағы аралас оқытудың тиімділігін растайтын зерттеулер көптеп кездеседі. Өйткені, аралас оқыту білім алушыларға өз қарқынымен оқуға, оқытушылардан да, құрдастарынан да кері байланыс пен қолдау алуға мүмкіндік береді, бұл материалды тереңірек және тұрақты игеруге ықпал етеді.</w:t>
      </w:r>
    </w:p>
    <w:p w14:paraId="75969896" w14:textId="77777777" w:rsidR="00F24A9B" w:rsidRPr="000E26FA" w:rsidRDefault="00020D7C" w:rsidP="00C861CC">
      <w:pPr>
        <w:ind w:firstLine="709"/>
        <w:contextualSpacing/>
        <w:jc w:val="both"/>
        <w:rPr>
          <w:b/>
          <w:bCs/>
          <w:sz w:val="28"/>
          <w:szCs w:val="28"/>
          <w:lang w:val="kk-KZ"/>
        </w:rPr>
      </w:pPr>
      <w:r w:rsidRPr="000E26FA">
        <w:rPr>
          <w:sz w:val="28"/>
          <w:szCs w:val="28"/>
          <w:lang w:val="kk-KZ"/>
        </w:rPr>
        <w:tab/>
      </w:r>
    </w:p>
    <w:p w14:paraId="2D68A2A9" w14:textId="25961173" w:rsidR="00485A9D" w:rsidRPr="000E26FA" w:rsidRDefault="00485A9D" w:rsidP="00C861CC">
      <w:pPr>
        <w:pStyle w:val="2"/>
        <w:spacing w:before="0" w:after="0"/>
        <w:ind w:firstLine="709"/>
        <w:contextualSpacing/>
        <w:jc w:val="both"/>
        <w:rPr>
          <w:rFonts w:ascii="Times New Roman" w:hAnsi="Times New Roman" w:cs="Times New Roman"/>
          <w:b/>
          <w:color w:val="auto"/>
          <w:sz w:val="28"/>
          <w:szCs w:val="28"/>
          <w:lang w:val="kk-KZ"/>
        </w:rPr>
      </w:pPr>
      <w:r w:rsidRPr="000E26FA">
        <w:rPr>
          <w:rFonts w:ascii="Times New Roman" w:hAnsi="Times New Roman" w:cs="Times New Roman"/>
          <w:b/>
          <w:color w:val="auto"/>
          <w:sz w:val="28"/>
          <w:szCs w:val="28"/>
          <w:lang w:val="kk-KZ"/>
        </w:rPr>
        <w:t xml:space="preserve">1.3  Жоғары сынып </w:t>
      </w:r>
      <w:r w:rsidR="0016158D" w:rsidRPr="000E26FA">
        <w:rPr>
          <w:rStyle w:val="ezkurwreuab5ozgtqnkl"/>
          <w:rFonts w:ascii="Times New Roman" w:hAnsi="Times New Roman" w:cs="Times New Roman"/>
          <w:b/>
          <w:color w:val="auto"/>
          <w:sz w:val="28"/>
          <w:szCs w:val="28"/>
          <w:lang w:val="kk-KZ"/>
        </w:rPr>
        <w:t>білім алушы</w:t>
      </w:r>
      <w:r w:rsidR="0078640A" w:rsidRPr="000E26FA">
        <w:rPr>
          <w:rStyle w:val="ezkurwreuab5ozgtqnkl"/>
          <w:rFonts w:ascii="Times New Roman" w:hAnsi="Times New Roman" w:cs="Times New Roman"/>
          <w:b/>
          <w:color w:val="auto"/>
          <w:sz w:val="28"/>
          <w:szCs w:val="28"/>
          <w:lang w:val="kk-KZ"/>
        </w:rPr>
        <w:t>ларын</w:t>
      </w:r>
      <w:r w:rsidR="0078640A" w:rsidRPr="000E26FA">
        <w:rPr>
          <w:rFonts w:ascii="Times New Roman" w:hAnsi="Times New Roman" w:cs="Times New Roman"/>
          <w:b/>
          <w:color w:val="auto"/>
          <w:sz w:val="28"/>
          <w:szCs w:val="28"/>
          <w:lang w:val="kk-KZ"/>
        </w:rPr>
        <w:t xml:space="preserve"> </w:t>
      </w:r>
      <w:r w:rsidR="0078640A" w:rsidRPr="000E26FA">
        <w:rPr>
          <w:rStyle w:val="ezkurwreuab5ozgtqnkl"/>
          <w:rFonts w:ascii="Times New Roman" w:hAnsi="Times New Roman" w:cs="Times New Roman"/>
          <w:b/>
          <w:color w:val="auto"/>
          <w:sz w:val="28"/>
          <w:szCs w:val="28"/>
          <w:lang w:val="kk-KZ"/>
        </w:rPr>
        <w:t>ағылшын</w:t>
      </w:r>
      <w:r w:rsidR="0078640A" w:rsidRPr="000E26FA">
        <w:rPr>
          <w:rFonts w:ascii="Times New Roman" w:hAnsi="Times New Roman" w:cs="Times New Roman"/>
          <w:b/>
          <w:color w:val="auto"/>
          <w:sz w:val="28"/>
          <w:szCs w:val="28"/>
          <w:lang w:val="kk-KZ"/>
        </w:rPr>
        <w:t xml:space="preserve"> </w:t>
      </w:r>
      <w:r w:rsidR="0078640A" w:rsidRPr="000E26FA">
        <w:rPr>
          <w:rStyle w:val="ezkurwreuab5ozgtqnkl"/>
          <w:rFonts w:ascii="Times New Roman" w:hAnsi="Times New Roman" w:cs="Times New Roman"/>
          <w:b/>
          <w:color w:val="auto"/>
          <w:sz w:val="28"/>
          <w:szCs w:val="28"/>
          <w:lang w:val="kk-KZ"/>
        </w:rPr>
        <w:t>тілінде</w:t>
      </w:r>
      <w:r w:rsidR="0078640A" w:rsidRPr="000E26FA">
        <w:rPr>
          <w:rFonts w:ascii="Times New Roman" w:hAnsi="Times New Roman" w:cs="Times New Roman"/>
          <w:b/>
          <w:color w:val="auto"/>
          <w:sz w:val="28"/>
          <w:szCs w:val="28"/>
          <w:lang w:val="kk-KZ"/>
        </w:rPr>
        <w:t xml:space="preserve"> </w:t>
      </w:r>
      <w:r w:rsidR="0078640A" w:rsidRPr="000E26FA">
        <w:rPr>
          <w:rStyle w:val="ezkurwreuab5ozgtqnkl"/>
          <w:rFonts w:ascii="Times New Roman" w:hAnsi="Times New Roman" w:cs="Times New Roman"/>
          <w:b/>
          <w:color w:val="auto"/>
          <w:sz w:val="28"/>
          <w:szCs w:val="28"/>
          <w:lang w:val="kk-KZ"/>
        </w:rPr>
        <w:t>пәндік</w:t>
      </w:r>
      <w:r w:rsidR="0078640A" w:rsidRPr="000E26FA">
        <w:rPr>
          <w:rFonts w:ascii="Times New Roman" w:hAnsi="Times New Roman" w:cs="Times New Roman"/>
          <w:b/>
          <w:color w:val="auto"/>
          <w:sz w:val="28"/>
          <w:szCs w:val="28"/>
          <w:lang w:val="kk-KZ"/>
        </w:rPr>
        <w:t xml:space="preserve"> </w:t>
      </w:r>
      <w:r w:rsidR="0078640A" w:rsidRPr="000E26FA">
        <w:rPr>
          <w:rStyle w:val="ezkurwreuab5ozgtqnkl"/>
          <w:rFonts w:ascii="Times New Roman" w:hAnsi="Times New Roman" w:cs="Times New Roman"/>
          <w:b/>
          <w:color w:val="auto"/>
          <w:sz w:val="28"/>
          <w:szCs w:val="28"/>
          <w:lang w:val="kk-KZ"/>
        </w:rPr>
        <w:t>даярлау</w:t>
      </w:r>
      <w:r w:rsidR="007C36BA" w:rsidRPr="000E26FA">
        <w:rPr>
          <w:rStyle w:val="ezkurwreuab5ozgtqnkl"/>
          <w:rFonts w:ascii="Times New Roman" w:hAnsi="Times New Roman" w:cs="Times New Roman"/>
          <w:b/>
          <w:color w:val="auto"/>
          <w:sz w:val="28"/>
          <w:szCs w:val="28"/>
          <w:lang w:val="kk-KZ"/>
        </w:rPr>
        <w:t>да</w:t>
      </w:r>
      <w:r w:rsidR="0078640A" w:rsidRPr="000E26FA">
        <w:rPr>
          <w:rFonts w:ascii="Times New Roman" w:hAnsi="Times New Roman" w:cs="Times New Roman"/>
          <w:b/>
          <w:color w:val="auto"/>
          <w:sz w:val="28"/>
          <w:szCs w:val="28"/>
          <w:lang w:val="kk-KZ"/>
        </w:rPr>
        <w:t xml:space="preserve"> </w:t>
      </w:r>
      <w:r w:rsidR="0078640A" w:rsidRPr="000E26FA">
        <w:rPr>
          <w:rStyle w:val="ezkurwreuab5ozgtqnkl"/>
          <w:rFonts w:ascii="Times New Roman" w:hAnsi="Times New Roman" w:cs="Times New Roman"/>
          <w:b/>
          <w:color w:val="auto"/>
          <w:sz w:val="28"/>
          <w:szCs w:val="28"/>
          <w:lang w:val="kk-KZ"/>
        </w:rPr>
        <w:t>CLIL</w:t>
      </w:r>
      <w:r w:rsidR="0078640A" w:rsidRPr="000E26FA">
        <w:rPr>
          <w:rFonts w:ascii="Times New Roman" w:hAnsi="Times New Roman" w:cs="Times New Roman"/>
          <w:b/>
          <w:color w:val="auto"/>
          <w:sz w:val="28"/>
          <w:szCs w:val="28"/>
          <w:lang w:val="kk-KZ"/>
        </w:rPr>
        <w:t xml:space="preserve"> </w:t>
      </w:r>
      <w:r w:rsidR="0078640A" w:rsidRPr="000E26FA">
        <w:rPr>
          <w:rStyle w:val="ezkurwreuab5ozgtqnkl"/>
          <w:rFonts w:ascii="Times New Roman" w:hAnsi="Times New Roman" w:cs="Times New Roman"/>
          <w:b/>
          <w:color w:val="auto"/>
          <w:sz w:val="28"/>
          <w:szCs w:val="28"/>
          <w:lang w:val="kk-KZ"/>
        </w:rPr>
        <w:t>технологиясын</w:t>
      </w:r>
      <w:r w:rsidR="0078640A" w:rsidRPr="000E26FA">
        <w:rPr>
          <w:rFonts w:ascii="Times New Roman" w:hAnsi="Times New Roman" w:cs="Times New Roman"/>
          <w:b/>
          <w:color w:val="auto"/>
          <w:sz w:val="28"/>
          <w:szCs w:val="28"/>
          <w:lang w:val="kk-KZ"/>
        </w:rPr>
        <w:t xml:space="preserve"> </w:t>
      </w:r>
      <w:r w:rsidR="0078640A" w:rsidRPr="000E26FA">
        <w:rPr>
          <w:rStyle w:val="ezkurwreuab5ozgtqnkl"/>
          <w:rFonts w:ascii="Times New Roman" w:hAnsi="Times New Roman" w:cs="Times New Roman"/>
          <w:b/>
          <w:color w:val="auto"/>
          <w:sz w:val="28"/>
          <w:szCs w:val="28"/>
          <w:lang w:val="kk-KZ"/>
        </w:rPr>
        <w:t>қолдану</w:t>
      </w:r>
      <w:r w:rsidR="0078640A" w:rsidRPr="000E26FA">
        <w:rPr>
          <w:rFonts w:ascii="Times New Roman" w:hAnsi="Times New Roman" w:cs="Times New Roman"/>
          <w:b/>
          <w:color w:val="auto"/>
          <w:sz w:val="28"/>
          <w:szCs w:val="28"/>
          <w:lang w:val="kk-KZ"/>
        </w:rPr>
        <w:t xml:space="preserve"> </w:t>
      </w:r>
      <w:r w:rsidR="0078640A" w:rsidRPr="000E26FA">
        <w:rPr>
          <w:rStyle w:val="ezkurwreuab5ozgtqnkl"/>
          <w:rFonts w:ascii="Times New Roman" w:hAnsi="Times New Roman" w:cs="Times New Roman"/>
          <w:b/>
          <w:color w:val="auto"/>
          <w:sz w:val="28"/>
          <w:szCs w:val="28"/>
          <w:lang w:val="kk-KZ"/>
        </w:rPr>
        <w:t>ерекшеліктері</w:t>
      </w:r>
      <w:r w:rsidRPr="000E26FA">
        <w:rPr>
          <w:rFonts w:ascii="Times New Roman" w:hAnsi="Times New Roman" w:cs="Times New Roman"/>
          <w:b/>
          <w:color w:val="auto"/>
          <w:sz w:val="28"/>
          <w:szCs w:val="28"/>
          <w:lang w:val="kk-KZ"/>
        </w:rPr>
        <w:t xml:space="preserve"> </w:t>
      </w:r>
    </w:p>
    <w:p w14:paraId="22350417" w14:textId="6E9F70FA" w:rsidR="00485A9D" w:rsidRPr="000E26FA" w:rsidRDefault="00485A9D" w:rsidP="00C861CC">
      <w:pPr>
        <w:tabs>
          <w:tab w:val="left" w:pos="993"/>
        </w:tabs>
        <w:ind w:firstLine="709"/>
        <w:contextualSpacing/>
        <w:jc w:val="both"/>
        <w:rPr>
          <w:sz w:val="28"/>
          <w:szCs w:val="28"/>
          <w:lang w:val="kk-KZ"/>
        </w:rPr>
      </w:pPr>
      <w:r w:rsidRPr="000E26FA">
        <w:rPr>
          <w:sz w:val="28"/>
          <w:szCs w:val="28"/>
          <w:lang w:val="kk-KZ"/>
        </w:rPr>
        <w:t>Бүгінгі күні кез келген елд</w:t>
      </w:r>
      <w:r w:rsidR="00FE12C2" w:rsidRPr="000E26FA">
        <w:rPr>
          <w:sz w:val="28"/>
          <w:szCs w:val="28"/>
          <w:lang w:val="kk-KZ"/>
        </w:rPr>
        <w:t>е</w:t>
      </w:r>
      <w:r w:rsidRPr="000E26FA">
        <w:rPr>
          <w:sz w:val="28"/>
          <w:szCs w:val="28"/>
          <w:lang w:val="kk-KZ"/>
        </w:rPr>
        <w:t xml:space="preserve"> білімнің, ғылымның, ақпарат</w:t>
      </w:r>
      <w:r w:rsidR="00FE12C2" w:rsidRPr="000E26FA">
        <w:rPr>
          <w:sz w:val="28"/>
          <w:szCs w:val="28"/>
          <w:lang w:val="kk-KZ"/>
        </w:rPr>
        <w:t>тың және бәсекеге қабілеттіліктің</w:t>
      </w:r>
      <w:r w:rsidRPr="000E26FA">
        <w:rPr>
          <w:sz w:val="28"/>
          <w:szCs w:val="28"/>
          <w:lang w:val="kk-KZ"/>
        </w:rPr>
        <w:t xml:space="preserve"> болашағы ағылшын тілін білуге ​​байланысты болатыны даусыз. Үштілділік – заман талабы, ол адамдардың білімін, дағдысын кеңейтуге, адамдар арасындағы өзара түсіністікті дамытуға ықпал етеді, ал тілді меңгеру – негізгі критерийлер</w:t>
      </w:r>
      <w:r w:rsidR="00CE4C36" w:rsidRPr="000E26FA">
        <w:rPr>
          <w:sz w:val="28"/>
          <w:szCs w:val="28"/>
          <w:lang w:val="kk-KZ"/>
        </w:rPr>
        <w:t>д</w:t>
      </w:r>
      <w:r w:rsidRPr="000E26FA">
        <w:rPr>
          <w:sz w:val="28"/>
          <w:szCs w:val="28"/>
          <w:lang w:val="kk-KZ"/>
        </w:rPr>
        <w:t xml:space="preserve">ің бірі. Бүгінде басқа жерде халқы бір ғана тілде сөйлейтін елдер бар деп елестету мүмкін емес. Бірнеше тілді білу үлкен жаһандық әлемге үлкен ақпарат пен инновациялар ағынына есік ашады. </w:t>
      </w:r>
      <w:proofErr w:type="spellStart"/>
      <w:r w:rsidRPr="000E26FA">
        <w:rPr>
          <w:sz w:val="28"/>
          <w:szCs w:val="28"/>
          <w:lang w:val="kk-KZ"/>
        </w:rPr>
        <w:t>Үштілділікті</w:t>
      </w:r>
      <w:proofErr w:type="spellEnd"/>
      <w:r w:rsidRPr="000E26FA">
        <w:rPr>
          <w:sz w:val="28"/>
          <w:szCs w:val="28"/>
          <w:lang w:val="kk-KZ"/>
        </w:rPr>
        <w:t xml:space="preserve"> орынды, сауатты және дұрыс енгізу бізге кез келген ортаға коммуникативті бейімделуге мүмкіндік береді.</w:t>
      </w:r>
    </w:p>
    <w:p w14:paraId="66EA9FE6" w14:textId="21D06C45" w:rsidR="00485A9D" w:rsidRPr="000E26FA" w:rsidRDefault="00485A9D" w:rsidP="00C861CC">
      <w:pPr>
        <w:tabs>
          <w:tab w:val="left" w:pos="993"/>
        </w:tabs>
        <w:ind w:firstLine="709"/>
        <w:contextualSpacing/>
        <w:jc w:val="both"/>
        <w:rPr>
          <w:sz w:val="28"/>
          <w:szCs w:val="28"/>
          <w:lang w:val="kk-KZ"/>
        </w:rPr>
      </w:pPr>
      <w:r w:rsidRPr="000E26FA">
        <w:rPr>
          <w:sz w:val="28"/>
          <w:szCs w:val="28"/>
          <w:lang w:val="kk-KZ"/>
        </w:rPr>
        <w:t>Қазақстанның тіл саясатының мақсаттары алғаш рет Қазақстан Республикасының тұңғыш Президентінің «Жаңа әлемдегі жаңа Қазақстан» (2007) Жолдауында көрсетілді [1</w:t>
      </w:r>
      <w:r w:rsidR="00A77239" w:rsidRPr="000E26FA">
        <w:rPr>
          <w:sz w:val="28"/>
          <w:szCs w:val="28"/>
          <w:lang w:val="kk-KZ"/>
        </w:rPr>
        <w:t>1</w:t>
      </w:r>
      <w:r w:rsidR="00745542" w:rsidRPr="000E26FA">
        <w:rPr>
          <w:sz w:val="28"/>
          <w:szCs w:val="28"/>
          <w:lang w:val="kk-KZ"/>
        </w:rPr>
        <w:t>5</w:t>
      </w:r>
      <w:r w:rsidRPr="000E26FA">
        <w:rPr>
          <w:sz w:val="28"/>
          <w:szCs w:val="28"/>
          <w:lang w:val="kk-KZ"/>
        </w:rPr>
        <w:t>]. Онда еліміздің және азаматтар</w:t>
      </w:r>
      <w:r w:rsidR="00CE4C36" w:rsidRPr="000E26FA">
        <w:rPr>
          <w:sz w:val="28"/>
          <w:szCs w:val="28"/>
          <w:lang w:val="kk-KZ"/>
        </w:rPr>
        <w:t>дың</w:t>
      </w:r>
      <w:r w:rsidRPr="000E26FA">
        <w:rPr>
          <w:sz w:val="28"/>
          <w:szCs w:val="28"/>
          <w:lang w:val="kk-KZ"/>
        </w:rPr>
        <w:t xml:space="preserve"> бәсекеге қабілеттілігі аясында, үш тілді дамытуға бағытталған «Тілдердің </w:t>
      </w:r>
      <w:proofErr w:type="spellStart"/>
      <w:r w:rsidRPr="000E26FA">
        <w:rPr>
          <w:sz w:val="28"/>
          <w:szCs w:val="28"/>
          <w:lang w:val="kk-KZ"/>
        </w:rPr>
        <w:t>үштұғырлылығы</w:t>
      </w:r>
      <w:proofErr w:type="spellEnd"/>
      <w:r w:rsidRPr="000E26FA">
        <w:rPr>
          <w:sz w:val="28"/>
          <w:szCs w:val="28"/>
          <w:lang w:val="kk-KZ"/>
        </w:rPr>
        <w:t xml:space="preserve">» мәдени жобасын кезең-кезеңімен жүзеге асыру ұсынылды: қазақ тілін мемлекеттік тіл ретінде, орыс тілін халықаралық қатынас тілі ретінде және ағылшын тілін әлемдік экономикаға табысты интеграциялау тілі ретінде. </w:t>
      </w:r>
    </w:p>
    <w:p w14:paraId="52052793" w14:textId="77777777" w:rsidR="00485A9D" w:rsidRPr="000E26FA" w:rsidRDefault="00485A9D" w:rsidP="00C861CC">
      <w:pPr>
        <w:tabs>
          <w:tab w:val="left" w:pos="993"/>
        </w:tabs>
        <w:ind w:firstLine="709"/>
        <w:jc w:val="both"/>
        <w:rPr>
          <w:sz w:val="28"/>
          <w:szCs w:val="28"/>
          <w:lang w:val="kk-KZ"/>
        </w:rPr>
      </w:pPr>
      <w:r w:rsidRPr="000E26FA">
        <w:rPr>
          <w:sz w:val="28"/>
          <w:szCs w:val="28"/>
          <w:lang w:val="kk-KZ"/>
        </w:rPr>
        <w:t xml:space="preserve">2011 жылы Қазақстанда тілдерді дамыту мақсатында арнайы мемлекеттік бағдарлама қабылданды (Қазақстан Республикасының Әділет министрлігі, 2011 </w:t>
      </w:r>
      <w:r w:rsidRPr="000E26FA">
        <w:rPr>
          <w:sz w:val="28"/>
          <w:szCs w:val="28"/>
          <w:lang w:val="kk-KZ"/>
        </w:rPr>
        <w:lastRenderedPageBreak/>
        <w:t xml:space="preserve">ж.). Бағдарлама жоспары бойынша 2020 жылға қарай ересек тұрғындардың 90 пайызы мемлекеттік тілді, 90 пайызы орыс тілін, 25 пайызы ағылшын тілін, 20 пайызға дейін үшеуін бір мезгілде меңгеруі тиіс. Сонымен қатар, ағылшын тілі тек шет тілі ретінде ғана оқытылып қоймай, білім берудің барлық деңгейінде оқыту тілі ретінде де қолданылуы тиіс болды. </w:t>
      </w:r>
    </w:p>
    <w:p w14:paraId="14FEAF85" w14:textId="0F12B8D2" w:rsidR="00014ECC" w:rsidRPr="000E26FA" w:rsidRDefault="00BD5A2E" w:rsidP="00AC4F26">
      <w:pPr>
        <w:tabs>
          <w:tab w:val="left" w:pos="993"/>
        </w:tabs>
        <w:ind w:firstLine="709"/>
        <w:jc w:val="both"/>
        <w:rPr>
          <w:sz w:val="28"/>
          <w:szCs w:val="28"/>
          <w:lang w:val="kk-KZ"/>
        </w:rPr>
      </w:pPr>
      <w:r w:rsidRPr="000E26FA">
        <w:rPr>
          <w:sz w:val="28"/>
          <w:szCs w:val="28"/>
          <w:lang w:val="kk-KZ"/>
        </w:rPr>
        <w:t xml:space="preserve">2016 жылдың қыркүйегінен бастап бастауыш мектеп бағдарламасына бірқатар өзгерістер енгізілді. Атап айтқанда, </w:t>
      </w:r>
      <w:r w:rsidR="00AC4F26" w:rsidRPr="000E26FA">
        <w:rPr>
          <w:sz w:val="28"/>
          <w:szCs w:val="28"/>
          <w:lang w:val="kk-KZ"/>
        </w:rPr>
        <w:t xml:space="preserve">бірінші сынып білім алушыларына ағылшын тілін қарапайым әрі қызықты тәсілмен үйрету көзделді. Ал 2019 жылдың 1 қыркүйегінен бастап барлық мектептерде оқыту тіліне қарамастан, Қазақстан тарихы қазақ тілінде, дүниежүзі тарихы орыс тілінде оқытылуы жоспарланды. 2019-2020 оқу жылында 10-11 сыныптарда химия, физика, биология және информатика пәндерінде, 2017-2018 және 2018-2019 оқу жылдарында 5-6 сыныптарда информатика және жаратылыстану пәндері бойынша ағылшын тіліндегі терминологияны меңгеру көзделді. Үш тілді білім беру жүйесінің кеңінен енгізілуіне байланысты пәндерді ағылшын тілінде жүргізе алатын мұғалімдерге деген сұраныс күрт артты. Бұл мәселе ерекше назарды қажет етті, себебі ағылшын тілі қазақ және орыс тілдеріне қарағанда күнделікті өмірде кеңінен қолданылмайды. </w:t>
      </w:r>
      <w:r w:rsidR="00485A9D" w:rsidRPr="000E26FA">
        <w:rPr>
          <w:sz w:val="28"/>
          <w:szCs w:val="28"/>
          <w:lang w:val="kk-KZ"/>
        </w:rPr>
        <w:t xml:space="preserve">Әрине, бұл жоспарланғандардың ішінен білім алушылар тұрақты түрде ағылшын тілін 1 сыныптан бастап меңгере бастады. </w:t>
      </w:r>
      <w:r w:rsidR="00014ECC" w:rsidRPr="000E26FA">
        <w:rPr>
          <w:sz w:val="28"/>
          <w:szCs w:val="28"/>
          <w:lang w:val="kk-KZ"/>
        </w:rPr>
        <w:t xml:space="preserve">Сонымен бірге, </w:t>
      </w:r>
      <w:r w:rsidR="00ED5914" w:rsidRPr="000E26FA">
        <w:rPr>
          <w:sz w:val="28"/>
          <w:szCs w:val="28"/>
          <w:lang w:val="kk-KZ"/>
        </w:rPr>
        <w:t xml:space="preserve">10-11 сынып білім алушылары жаратылыстану бағыты пәндерін ағылшын тілінде ішінара немесе толықтай оқи бастады. </w:t>
      </w:r>
      <w:r w:rsidR="00ED5914" w:rsidRPr="000E26FA">
        <w:rPr>
          <w:sz w:val="28"/>
          <w:szCs w:val="28"/>
          <w:lang w:val="kk-KZ"/>
        </w:rPr>
        <w:t>«Үш тілде білім берудің 2015-2020 жылдарға арналған жол картасы»</w:t>
      </w:r>
      <w:r w:rsidR="00ED5914" w:rsidRPr="000E26FA">
        <w:rPr>
          <w:sz w:val="28"/>
          <w:szCs w:val="28"/>
          <w:lang w:val="kk-KZ"/>
        </w:rPr>
        <w:t xml:space="preserve"> аясында бұл пәндерді ағылшын тілімен кіріктіріп оқыту, яғни CLIL технологиясын қолдану жүзеге асырыла бастады [116]. Осыған байланысты жалпы білім беретін мектептердің химия, физика, биология және информатика пәні мұғалімдеріне CLIL </w:t>
      </w:r>
      <w:proofErr w:type="spellStart"/>
      <w:r w:rsidR="00ED5914" w:rsidRPr="000E26FA">
        <w:rPr>
          <w:sz w:val="28"/>
          <w:szCs w:val="28"/>
          <w:lang w:val="kk-KZ"/>
        </w:rPr>
        <w:t>nехнологиясын</w:t>
      </w:r>
      <w:proofErr w:type="spellEnd"/>
      <w:r w:rsidR="00ED5914" w:rsidRPr="000E26FA">
        <w:rPr>
          <w:sz w:val="28"/>
          <w:szCs w:val="28"/>
          <w:lang w:val="kk-KZ"/>
        </w:rPr>
        <w:t xml:space="preserve"> үйретуге арналған арнайы курстар ұйымдастырылды.</w:t>
      </w:r>
    </w:p>
    <w:p w14:paraId="39C54306" w14:textId="2D93B53B" w:rsidR="00546F75" w:rsidRPr="000E26FA" w:rsidRDefault="00485A9D" w:rsidP="00AF5A03">
      <w:pPr>
        <w:tabs>
          <w:tab w:val="left" w:pos="993"/>
        </w:tabs>
        <w:ind w:firstLine="709"/>
        <w:jc w:val="both"/>
        <w:rPr>
          <w:sz w:val="28"/>
          <w:szCs w:val="28"/>
          <w:lang w:val="kk-KZ"/>
        </w:rPr>
      </w:pPr>
      <w:r w:rsidRPr="000E26FA">
        <w:rPr>
          <w:sz w:val="28"/>
          <w:szCs w:val="28"/>
          <w:lang w:val="kk-KZ"/>
        </w:rPr>
        <w:t>2020 жылғы мәлімет бойынша үштілділік «117 орта мектепте, 33 «Дарын» мамандандырылған мектебінде, 30 қазақ-түрік лицейінде және 21 Назарбаев зияткерлік мектебінде (НЗМ) сәтті жүзеге асырылды [1</w:t>
      </w:r>
      <w:r w:rsidR="00A77239" w:rsidRPr="000E26FA">
        <w:rPr>
          <w:sz w:val="28"/>
          <w:szCs w:val="28"/>
          <w:lang w:val="kk-KZ"/>
        </w:rPr>
        <w:t>1</w:t>
      </w:r>
      <w:r w:rsidR="00D772FE" w:rsidRPr="000E26FA">
        <w:rPr>
          <w:sz w:val="28"/>
          <w:szCs w:val="28"/>
          <w:lang w:val="kk-KZ"/>
        </w:rPr>
        <w:t>7</w:t>
      </w:r>
      <w:r w:rsidRPr="000E26FA">
        <w:rPr>
          <w:sz w:val="28"/>
          <w:szCs w:val="28"/>
          <w:lang w:val="kk-KZ"/>
        </w:rPr>
        <w:t xml:space="preserve">]. </w:t>
      </w:r>
      <w:r w:rsidR="00546F75" w:rsidRPr="000E26FA">
        <w:rPr>
          <w:sz w:val="28"/>
          <w:szCs w:val="28"/>
          <w:lang w:val="kk-KZ"/>
        </w:rPr>
        <w:t xml:space="preserve">Еліміздегі барлық Назарбаев Зияткерлік мектептерінде </w:t>
      </w:r>
      <w:proofErr w:type="spellStart"/>
      <w:r w:rsidR="00546F75" w:rsidRPr="000E26FA">
        <w:rPr>
          <w:sz w:val="28"/>
          <w:szCs w:val="28"/>
          <w:lang w:val="kk-KZ"/>
        </w:rPr>
        <w:t>үштілді</w:t>
      </w:r>
      <w:proofErr w:type="spellEnd"/>
      <w:r w:rsidR="00546F75" w:rsidRPr="000E26FA">
        <w:rPr>
          <w:sz w:val="28"/>
          <w:szCs w:val="28"/>
          <w:lang w:val="kk-KZ"/>
        </w:rPr>
        <w:t xml:space="preserve"> білім беру моделі енгізілген және тіл саясаты оқу процесінің маңызды құрамдас бөлігі ретінде қарастырылады. </w:t>
      </w:r>
      <w:r w:rsidRPr="000E26FA">
        <w:rPr>
          <w:sz w:val="28"/>
          <w:szCs w:val="28"/>
          <w:lang w:val="kk-KZ"/>
        </w:rPr>
        <w:t>Бұл мектепте білім алушылар 7-сыныптан 12-сыныпқа дейін білім алады. Олардың ішінде 7-10 орта сыныптар және 11-12 жоғары сыныптар болып табылады. Барлық сыныптар (қазақ және орыс) Қазақстан тарих</w:t>
      </w:r>
      <w:r w:rsidR="00180DC3" w:rsidRPr="000E26FA">
        <w:rPr>
          <w:sz w:val="28"/>
          <w:szCs w:val="28"/>
          <w:lang w:val="kk-KZ"/>
        </w:rPr>
        <w:t>ы</w:t>
      </w:r>
      <w:r w:rsidRPr="000E26FA">
        <w:rPr>
          <w:sz w:val="28"/>
          <w:szCs w:val="28"/>
          <w:lang w:val="kk-KZ"/>
        </w:rPr>
        <w:t xml:space="preserve">, </w:t>
      </w:r>
      <w:r w:rsidR="00180DC3" w:rsidRPr="000E26FA">
        <w:rPr>
          <w:sz w:val="28"/>
          <w:szCs w:val="28"/>
          <w:lang w:val="kk-KZ"/>
        </w:rPr>
        <w:t>г</w:t>
      </w:r>
      <w:r w:rsidRPr="000E26FA">
        <w:rPr>
          <w:sz w:val="28"/>
          <w:szCs w:val="28"/>
          <w:lang w:val="kk-KZ"/>
        </w:rPr>
        <w:t xml:space="preserve">еография пәндерін қазақ тілінде, ал </w:t>
      </w:r>
      <w:r w:rsidR="00180DC3" w:rsidRPr="000E26FA">
        <w:rPr>
          <w:sz w:val="28"/>
          <w:szCs w:val="28"/>
          <w:lang w:val="kk-KZ"/>
        </w:rPr>
        <w:t>и</w:t>
      </w:r>
      <w:r w:rsidRPr="000E26FA">
        <w:rPr>
          <w:sz w:val="28"/>
          <w:szCs w:val="28"/>
          <w:lang w:val="kk-KZ"/>
        </w:rPr>
        <w:t xml:space="preserve">нформатика және </w:t>
      </w:r>
      <w:r w:rsidR="00180DC3" w:rsidRPr="000E26FA">
        <w:rPr>
          <w:sz w:val="28"/>
          <w:szCs w:val="28"/>
          <w:lang w:val="kk-KZ"/>
        </w:rPr>
        <w:t>д</w:t>
      </w:r>
      <w:r w:rsidR="00546F75" w:rsidRPr="000E26FA">
        <w:rPr>
          <w:sz w:val="28"/>
          <w:szCs w:val="28"/>
          <w:lang w:val="kk-KZ"/>
        </w:rPr>
        <w:t>үниежүзі</w:t>
      </w:r>
      <w:r w:rsidRPr="000E26FA">
        <w:rPr>
          <w:sz w:val="28"/>
          <w:szCs w:val="28"/>
          <w:lang w:val="kk-KZ"/>
        </w:rPr>
        <w:t xml:space="preserve"> тарихы пәндерін орыс тілінде меңгереді. Жоғары сынып білім алушылары міндетті </w:t>
      </w:r>
      <w:r w:rsidR="00546F75" w:rsidRPr="000E26FA">
        <w:rPr>
          <w:sz w:val="28"/>
          <w:szCs w:val="28"/>
          <w:lang w:val="kk-KZ"/>
        </w:rPr>
        <w:t xml:space="preserve">пәндермен қатар </w:t>
      </w:r>
      <w:r w:rsidRPr="000E26FA">
        <w:rPr>
          <w:sz w:val="28"/>
          <w:szCs w:val="28"/>
          <w:lang w:val="kk-KZ"/>
        </w:rPr>
        <w:t xml:space="preserve">таңдау пәндерін </w:t>
      </w:r>
      <w:r w:rsidR="00546F75" w:rsidRPr="000E26FA">
        <w:rPr>
          <w:sz w:val="28"/>
          <w:szCs w:val="28"/>
          <w:lang w:val="kk-KZ"/>
        </w:rPr>
        <w:t xml:space="preserve">де меңгереді. </w:t>
      </w:r>
      <w:r w:rsidRPr="000E26FA">
        <w:rPr>
          <w:sz w:val="28"/>
          <w:szCs w:val="28"/>
          <w:lang w:val="kk-KZ"/>
        </w:rPr>
        <w:t>Тереңдетілген</w:t>
      </w:r>
      <w:r w:rsidR="00180DC3" w:rsidRPr="000E26FA">
        <w:rPr>
          <w:sz w:val="28"/>
          <w:szCs w:val="28"/>
          <w:lang w:val="kk-KZ"/>
        </w:rPr>
        <w:t xml:space="preserve"> деңгейде оқытылатын пәндер қатарына ф</w:t>
      </w:r>
      <w:r w:rsidRPr="000E26FA">
        <w:rPr>
          <w:sz w:val="28"/>
          <w:szCs w:val="28"/>
          <w:lang w:val="kk-KZ"/>
        </w:rPr>
        <w:t xml:space="preserve">изика, </w:t>
      </w:r>
      <w:r w:rsidR="00180DC3" w:rsidRPr="000E26FA">
        <w:rPr>
          <w:sz w:val="28"/>
          <w:szCs w:val="28"/>
          <w:lang w:val="kk-KZ"/>
        </w:rPr>
        <w:t>и</w:t>
      </w:r>
      <w:r w:rsidRPr="000E26FA">
        <w:rPr>
          <w:sz w:val="28"/>
          <w:szCs w:val="28"/>
          <w:lang w:val="kk-KZ"/>
        </w:rPr>
        <w:t xml:space="preserve">нформатика, </w:t>
      </w:r>
      <w:r w:rsidR="00180DC3" w:rsidRPr="000E26FA">
        <w:rPr>
          <w:sz w:val="28"/>
          <w:szCs w:val="28"/>
          <w:lang w:val="kk-KZ"/>
        </w:rPr>
        <w:t>х</w:t>
      </w:r>
      <w:r w:rsidRPr="000E26FA">
        <w:rPr>
          <w:sz w:val="28"/>
          <w:szCs w:val="28"/>
          <w:lang w:val="kk-KZ"/>
        </w:rPr>
        <w:t xml:space="preserve">имия, </w:t>
      </w:r>
      <w:r w:rsidR="00180DC3" w:rsidRPr="000E26FA">
        <w:rPr>
          <w:sz w:val="28"/>
          <w:szCs w:val="28"/>
          <w:lang w:val="kk-KZ"/>
        </w:rPr>
        <w:t>б</w:t>
      </w:r>
      <w:r w:rsidRPr="000E26FA">
        <w:rPr>
          <w:sz w:val="28"/>
          <w:szCs w:val="28"/>
          <w:lang w:val="kk-KZ"/>
        </w:rPr>
        <w:t xml:space="preserve">иология жатса, стандартты </w:t>
      </w:r>
      <w:r w:rsidR="00180DC3" w:rsidRPr="000E26FA">
        <w:rPr>
          <w:sz w:val="28"/>
          <w:szCs w:val="28"/>
          <w:lang w:val="kk-KZ"/>
        </w:rPr>
        <w:t xml:space="preserve">деңгейдегі </w:t>
      </w:r>
      <w:r w:rsidRPr="000E26FA">
        <w:rPr>
          <w:sz w:val="28"/>
          <w:szCs w:val="28"/>
          <w:lang w:val="kk-KZ"/>
        </w:rPr>
        <w:t xml:space="preserve">таңдау пәндеріне </w:t>
      </w:r>
      <w:r w:rsidR="00180DC3" w:rsidRPr="000E26FA">
        <w:rPr>
          <w:sz w:val="28"/>
          <w:szCs w:val="28"/>
          <w:lang w:val="kk-KZ"/>
        </w:rPr>
        <w:t>ж</w:t>
      </w:r>
      <w:r w:rsidRPr="000E26FA">
        <w:rPr>
          <w:sz w:val="28"/>
          <w:szCs w:val="28"/>
          <w:lang w:val="kk-KZ"/>
        </w:rPr>
        <w:t xml:space="preserve">оғары математика, </w:t>
      </w:r>
      <w:r w:rsidR="00180DC3" w:rsidRPr="000E26FA">
        <w:rPr>
          <w:sz w:val="28"/>
          <w:szCs w:val="28"/>
          <w:lang w:val="kk-KZ"/>
        </w:rPr>
        <w:t>э</w:t>
      </w:r>
      <w:r w:rsidRPr="000E26FA">
        <w:rPr>
          <w:sz w:val="28"/>
          <w:szCs w:val="28"/>
          <w:lang w:val="kk-KZ"/>
        </w:rPr>
        <w:t xml:space="preserve">кономика, </w:t>
      </w:r>
      <w:r w:rsidR="00180DC3" w:rsidRPr="000E26FA">
        <w:rPr>
          <w:sz w:val="28"/>
          <w:szCs w:val="28"/>
          <w:lang w:val="kk-KZ"/>
        </w:rPr>
        <w:t>г</w:t>
      </w:r>
      <w:r w:rsidRPr="000E26FA">
        <w:rPr>
          <w:sz w:val="28"/>
          <w:szCs w:val="28"/>
          <w:lang w:val="kk-KZ"/>
        </w:rPr>
        <w:t xml:space="preserve">еография, </w:t>
      </w:r>
      <w:r w:rsidR="00180DC3" w:rsidRPr="000E26FA">
        <w:rPr>
          <w:sz w:val="28"/>
          <w:szCs w:val="28"/>
          <w:lang w:val="kk-KZ"/>
        </w:rPr>
        <w:t>г</w:t>
      </w:r>
      <w:r w:rsidRPr="000E26FA">
        <w:rPr>
          <w:sz w:val="28"/>
          <w:szCs w:val="28"/>
          <w:lang w:val="kk-KZ"/>
        </w:rPr>
        <w:t xml:space="preserve">рафика және жобалау пәндері жатады. </w:t>
      </w:r>
    </w:p>
    <w:p w14:paraId="72A5052E" w14:textId="052A1070" w:rsidR="00485A9D" w:rsidRPr="000E26FA" w:rsidRDefault="00485A9D" w:rsidP="00546F75">
      <w:pPr>
        <w:tabs>
          <w:tab w:val="left" w:pos="993"/>
        </w:tabs>
        <w:ind w:firstLine="709"/>
        <w:jc w:val="both"/>
        <w:rPr>
          <w:sz w:val="28"/>
          <w:szCs w:val="28"/>
          <w:lang w:val="kk-KZ"/>
        </w:rPr>
      </w:pPr>
      <w:r w:rsidRPr="000E26FA">
        <w:rPr>
          <w:sz w:val="28"/>
          <w:szCs w:val="28"/>
          <w:lang w:val="kk-KZ"/>
        </w:rPr>
        <w:t xml:space="preserve">Олардың айырмашылығы тереңдетілген деңгей пәндері аптасына 6 сағат жүреді, ал стандартты деңгей пәндері аптасына 3 сағат жүреді. Сонымен қатар, тереңдетілген деңгей пәндерінен міндетті түрде сыртқы жиынтық емтихан </w:t>
      </w:r>
      <w:r w:rsidRPr="000E26FA">
        <w:rPr>
          <w:sz w:val="28"/>
          <w:szCs w:val="28"/>
          <w:lang w:val="kk-KZ"/>
        </w:rPr>
        <w:lastRenderedPageBreak/>
        <w:t xml:space="preserve">тапсырады. Ал стандартты деңгейде сыртқы жиынтық бағалауды тек География пәнінен тапсырады. Жоғары сыныпта оқытылатын таңдау пәндерінің ішінде жаратылыстану-математикалық цикл пәндері, атап айтқанда Физика, Информатика, Химия және Биология пәндері ағылшын тілінде жүргізіледі. Бұған қоса, 2021 жылдан бастап жоғары сынып </w:t>
      </w:r>
      <w:r w:rsidR="0016158D" w:rsidRPr="000E26FA">
        <w:rPr>
          <w:sz w:val="28"/>
          <w:szCs w:val="28"/>
          <w:lang w:val="kk-KZ"/>
        </w:rPr>
        <w:t>білім алушы</w:t>
      </w:r>
      <w:r w:rsidRPr="000E26FA">
        <w:rPr>
          <w:sz w:val="28"/>
          <w:szCs w:val="28"/>
          <w:lang w:val="kk-KZ"/>
        </w:rPr>
        <w:t>лары үшін жаңадан қосылған «</w:t>
      </w:r>
      <w:proofErr w:type="spellStart"/>
      <w:r w:rsidRPr="000E26FA">
        <w:rPr>
          <w:sz w:val="28"/>
          <w:szCs w:val="28"/>
          <w:lang w:val="kk-KZ"/>
        </w:rPr>
        <w:t>Python</w:t>
      </w:r>
      <w:proofErr w:type="spellEnd"/>
      <w:r w:rsidRPr="000E26FA">
        <w:rPr>
          <w:sz w:val="28"/>
          <w:szCs w:val="28"/>
          <w:lang w:val="kk-KZ"/>
        </w:rPr>
        <w:t xml:space="preserve"> программалау тілі» міндетті пәні де ағылшын тілінде жүргізіледі.</w:t>
      </w:r>
    </w:p>
    <w:p w14:paraId="3FC4BD7B" w14:textId="77777777" w:rsidR="00485A9D" w:rsidRPr="000E26FA" w:rsidRDefault="00485A9D" w:rsidP="00C861CC">
      <w:pPr>
        <w:tabs>
          <w:tab w:val="left" w:pos="993"/>
        </w:tabs>
        <w:ind w:firstLine="709"/>
        <w:jc w:val="both"/>
        <w:rPr>
          <w:sz w:val="28"/>
          <w:szCs w:val="28"/>
          <w:lang w:val="kk-KZ"/>
        </w:rPr>
      </w:pPr>
      <w:r w:rsidRPr="000E26FA">
        <w:rPr>
          <w:sz w:val="28"/>
          <w:szCs w:val="28"/>
          <w:lang w:val="kk-KZ"/>
        </w:rPr>
        <w:t>2009 жылдың қаңтар айынан бастап жұмыс істеп келе жатқан Назарбаев Зияткерлік мектептері үш бағытты негізге ала отырып, тілдерді оқытудың өзіндік әдістемесін әзірледі. «Бірінші бағыт – қазақ тілі, орыс тілі, ағылшын тілі үшін арнайы оқу бағдарламасының өзі. Бұл жерде тілдерді үйренуде аударма жасау және грамматикалық тәсілден алшақтатылды және сөйлеу, тыңдау, жазу және оқу дағдыларын дамытуға кірісті. Әрине, сабақта грамматика қарастырылды және қарастырыла да береді, бірақ оқу бағдарламасы негізінен атап кеткен дағдыларды дамытуға бағытталды және деңгей бойынша жүргізілді. Білім алушы төменгі сыныптан бастап тілді деңгейлер бойынша біртіндеп меңгере бастайды. Екінші бағыт – оқытудың әдістемесі мен технологиясы. Сабақта тілді өмірлік жағдайларға жақын жағдайлармен меңгерту. Яғни, білім алушыға тек қана әдеби мәтіндерді берумен шектелмей, ғылыми танымал, күнделікті өмірде кездесетін мәтіндер де ұсынылды. Осыған сүйене отырып, бірте-бірте грамматикаға, тілдің күрделенуіне көшіп, тілді біртіндеп дамыта бастады. Сонымен қатар, оқу тіліне қарамастан барлығына бірдей нақты бір тілде оқыту жолға қойылды. Үшінші бағыт – еркін жағдайда тіл үйренуге арналған сыныптан тыс жұмыстарды қолдану. Оған «100 кітап», «Қазақтың 100 әні», «TED X NIS», «</w:t>
      </w:r>
      <w:proofErr w:type="spellStart"/>
      <w:r w:rsidRPr="000E26FA">
        <w:rPr>
          <w:sz w:val="28"/>
          <w:szCs w:val="28"/>
          <w:lang w:val="kk-KZ"/>
        </w:rPr>
        <w:t>Global</w:t>
      </w:r>
      <w:proofErr w:type="spellEnd"/>
      <w:r w:rsidRPr="000E26FA">
        <w:rPr>
          <w:sz w:val="28"/>
          <w:szCs w:val="28"/>
          <w:lang w:val="kk-KZ"/>
        </w:rPr>
        <w:t xml:space="preserve"> </w:t>
      </w:r>
      <w:proofErr w:type="spellStart"/>
      <w:r w:rsidRPr="000E26FA">
        <w:rPr>
          <w:sz w:val="28"/>
          <w:szCs w:val="28"/>
          <w:lang w:val="kk-KZ"/>
        </w:rPr>
        <w:t>Friday</w:t>
      </w:r>
      <w:proofErr w:type="spellEnd"/>
      <w:r w:rsidRPr="000E26FA">
        <w:rPr>
          <w:sz w:val="28"/>
          <w:szCs w:val="28"/>
          <w:lang w:val="kk-KZ"/>
        </w:rPr>
        <w:t>» жобаларын жатқызуға болады [1</w:t>
      </w:r>
      <w:r w:rsidR="00A77239" w:rsidRPr="000E26FA">
        <w:rPr>
          <w:sz w:val="28"/>
          <w:szCs w:val="28"/>
          <w:lang w:val="kk-KZ"/>
        </w:rPr>
        <w:t>1</w:t>
      </w:r>
      <w:r w:rsidR="00D772FE" w:rsidRPr="000E26FA">
        <w:rPr>
          <w:sz w:val="28"/>
          <w:szCs w:val="28"/>
          <w:lang w:val="kk-KZ"/>
        </w:rPr>
        <w:t>8</w:t>
      </w:r>
      <w:r w:rsidRPr="000E26FA">
        <w:rPr>
          <w:sz w:val="28"/>
          <w:szCs w:val="28"/>
          <w:lang w:val="kk-KZ"/>
        </w:rPr>
        <w:t>].</w:t>
      </w:r>
    </w:p>
    <w:p w14:paraId="320137DD" w14:textId="49DF0068" w:rsidR="000E3EB9" w:rsidRPr="000E26FA" w:rsidRDefault="000E3EB9" w:rsidP="00C861CC">
      <w:pPr>
        <w:tabs>
          <w:tab w:val="left" w:pos="993"/>
        </w:tabs>
        <w:ind w:firstLine="709"/>
        <w:jc w:val="both"/>
        <w:rPr>
          <w:sz w:val="28"/>
          <w:szCs w:val="28"/>
          <w:lang w:val="kk-KZ"/>
        </w:rPr>
      </w:pPr>
      <w:r w:rsidRPr="000E26FA">
        <w:rPr>
          <w:sz w:val="28"/>
          <w:szCs w:val="28"/>
          <w:lang w:val="kk-KZ"/>
        </w:rPr>
        <w:t xml:space="preserve">Қазақстан мектептерінде үштілділік саясаты қазақ, орыс және ағылшын тілдерінде білім беруді мақсат тұтатын «Тілдердің </w:t>
      </w:r>
      <w:proofErr w:type="spellStart"/>
      <w:r w:rsidRPr="000E26FA">
        <w:rPr>
          <w:sz w:val="28"/>
          <w:szCs w:val="28"/>
          <w:lang w:val="kk-KZ"/>
        </w:rPr>
        <w:t>үштұғырлығы</w:t>
      </w:r>
      <w:proofErr w:type="spellEnd"/>
      <w:r w:rsidRPr="000E26FA">
        <w:rPr>
          <w:sz w:val="28"/>
          <w:szCs w:val="28"/>
          <w:lang w:val="kk-KZ"/>
        </w:rPr>
        <w:t xml:space="preserve">» мемлекеттік бастамасы аясында дамыды. Бұл саясат жас буынды жаһандық бәсекелестікке дайындап, елдегі мәдени </w:t>
      </w:r>
      <w:proofErr w:type="spellStart"/>
      <w:r w:rsidRPr="000E26FA">
        <w:rPr>
          <w:sz w:val="28"/>
          <w:szCs w:val="28"/>
          <w:lang w:val="kk-KZ"/>
        </w:rPr>
        <w:t>көптүрлілікті</w:t>
      </w:r>
      <w:proofErr w:type="spellEnd"/>
      <w:r w:rsidRPr="000E26FA">
        <w:rPr>
          <w:sz w:val="28"/>
          <w:szCs w:val="28"/>
          <w:lang w:val="kk-KZ"/>
        </w:rPr>
        <w:t xml:space="preserve"> нығайтуды көздейді. М.Ж. </w:t>
      </w:r>
      <w:proofErr w:type="spellStart"/>
      <w:r w:rsidRPr="000E26FA">
        <w:rPr>
          <w:sz w:val="28"/>
          <w:szCs w:val="28"/>
          <w:lang w:val="kk-KZ"/>
        </w:rPr>
        <w:t>Тусупбекова</w:t>
      </w:r>
      <w:proofErr w:type="spellEnd"/>
      <w:r w:rsidRPr="000E26FA">
        <w:rPr>
          <w:sz w:val="28"/>
          <w:szCs w:val="28"/>
          <w:lang w:val="kk-KZ"/>
        </w:rPr>
        <w:t xml:space="preserve"> және әріптестері жүргізген зерттеуде студенттер үш тілді қатар меңгерудің шетелде оқу, халықаралық жобаларға қатысу және заманауи әлемде бәсекеге қабілетті болу тұрғысынан артықшылықтарын атап өткен</w:t>
      </w:r>
      <w:r w:rsidR="00566625" w:rsidRPr="000E26FA">
        <w:rPr>
          <w:sz w:val="28"/>
          <w:szCs w:val="28"/>
          <w:lang w:val="kk-KZ"/>
        </w:rPr>
        <w:t xml:space="preserve"> [119]. </w:t>
      </w:r>
      <w:r w:rsidR="00A55423" w:rsidRPr="000E26FA">
        <w:rPr>
          <w:sz w:val="28"/>
          <w:szCs w:val="28"/>
          <w:lang w:val="kk-KZ"/>
        </w:rPr>
        <w:t xml:space="preserve">Ал Л.Ч. </w:t>
      </w:r>
      <w:proofErr w:type="spellStart"/>
      <w:r w:rsidR="00A55423" w:rsidRPr="000E26FA">
        <w:rPr>
          <w:sz w:val="28"/>
          <w:szCs w:val="28"/>
          <w:lang w:val="kk-KZ"/>
        </w:rPr>
        <w:t>Карабасованың</w:t>
      </w:r>
      <w:proofErr w:type="spellEnd"/>
      <w:r w:rsidR="00A55423" w:rsidRPr="000E26FA">
        <w:rPr>
          <w:sz w:val="28"/>
          <w:szCs w:val="28"/>
          <w:lang w:val="kk-KZ"/>
        </w:rPr>
        <w:t xml:space="preserve"> зерттеуінде Қазақстанда </w:t>
      </w:r>
      <w:proofErr w:type="spellStart"/>
      <w:r w:rsidR="00A55423" w:rsidRPr="000E26FA">
        <w:rPr>
          <w:sz w:val="28"/>
          <w:szCs w:val="28"/>
          <w:lang w:val="kk-KZ"/>
        </w:rPr>
        <w:t>үштілді</w:t>
      </w:r>
      <w:proofErr w:type="spellEnd"/>
      <w:r w:rsidR="00A55423" w:rsidRPr="000E26FA">
        <w:rPr>
          <w:sz w:val="28"/>
          <w:szCs w:val="28"/>
          <w:lang w:val="kk-KZ"/>
        </w:rPr>
        <w:t xml:space="preserve"> білім беру реформасының жүзеге асырылу барысында туындаған қиындықтар талданады. Тұңғыш Президент Н.Ә. </w:t>
      </w:r>
      <w:r w:rsidR="002152F0" w:rsidRPr="000E26FA">
        <w:rPr>
          <w:sz w:val="28"/>
          <w:szCs w:val="28"/>
          <w:lang w:val="kk-KZ"/>
        </w:rPr>
        <w:t>Н</w:t>
      </w:r>
      <w:r w:rsidR="00A55423" w:rsidRPr="000E26FA">
        <w:rPr>
          <w:sz w:val="28"/>
          <w:szCs w:val="28"/>
          <w:lang w:val="kk-KZ"/>
        </w:rPr>
        <w:t>азарбаевтың бұл бастаманы белсенді қолдауына қарамастан, үш тілде оқытуды енгізу үдерісі бірқатар кедергілерге кезікті, оның ішінде негізгі мәселе – мүдделі тараптар арасындағы өзара іс-қимылдың әлсіздігі мен нақты үйлестірілген тілдік саясаттың болмауы</w:t>
      </w:r>
      <w:r w:rsidR="002152F0" w:rsidRPr="000E26FA">
        <w:rPr>
          <w:sz w:val="28"/>
          <w:szCs w:val="28"/>
          <w:lang w:val="kk-KZ"/>
        </w:rPr>
        <w:t xml:space="preserve"> [120].</w:t>
      </w:r>
    </w:p>
    <w:p w14:paraId="6EF2EA8E" w14:textId="74ED8CC2" w:rsidR="00485A9D" w:rsidRPr="000E26FA" w:rsidRDefault="00485A9D" w:rsidP="00C861CC">
      <w:pPr>
        <w:tabs>
          <w:tab w:val="left" w:pos="993"/>
        </w:tabs>
        <w:ind w:firstLine="709"/>
        <w:jc w:val="both"/>
        <w:rPr>
          <w:sz w:val="28"/>
          <w:szCs w:val="28"/>
          <w:lang w:val="kk-KZ"/>
        </w:rPr>
      </w:pPr>
      <w:r w:rsidRPr="000E26FA">
        <w:rPr>
          <w:sz w:val="28"/>
          <w:szCs w:val="28"/>
          <w:lang w:val="kk-KZ"/>
        </w:rPr>
        <w:t xml:space="preserve">Жоғарыда айтып өткендей, арнайы курс оқып </w:t>
      </w:r>
      <w:r w:rsidR="00AE05C6" w:rsidRPr="000E26FA">
        <w:rPr>
          <w:sz w:val="28"/>
          <w:szCs w:val="28"/>
          <w:lang w:val="kk-KZ"/>
        </w:rPr>
        <w:t>CLIL технологиясын</w:t>
      </w:r>
      <w:r w:rsidRPr="000E26FA">
        <w:rPr>
          <w:sz w:val="28"/>
          <w:szCs w:val="28"/>
          <w:lang w:val="kk-KZ"/>
        </w:rPr>
        <w:t xml:space="preserve"> меңгерген химия, биология, физика және информатика пәнінің мұғалімдері аталған әдісті жоғары сыныптарда сабақты ағылшын тілінде оқытуда қолданды. CLIL  </w:t>
      </w:r>
      <w:r w:rsidR="00CE4C36" w:rsidRPr="000E26FA">
        <w:rPr>
          <w:sz w:val="28"/>
          <w:szCs w:val="28"/>
          <w:lang w:val="kk-KZ"/>
        </w:rPr>
        <w:t>–</w:t>
      </w:r>
      <w:r w:rsidRPr="000E26FA">
        <w:rPr>
          <w:sz w:val="28"/>
          <w:szCs w:val="28"/>
          <w:lang w:val="kk-KZ"/>
        </w:rPr>
        <w:t xml:space="preserve"> бұл</w:t>
      </w:r>
      <w:r w:rsidR="00CE4C36" w:rsidRPr="000E26FA">
        <w:rPr>
          <w:sz w:val="28"/>
          <w:szCs w:val="28"/>
          <w:lang w:val="kk-KZ"/>
        </w:rPr>
        <w:t xml:space="preserve"> </w:t>
      </w:r>
      <w:r w:rsidRPr="000E26FA">
        <w:rPr>
          <w:sz w:val="28"/>
          <w:szCs w:val="28"/>
          <w:lang w:val="kk-KZ"/>
        </w:rPr>
        <w:t xml:space="preserve">білім алушылардың пәнді шет тілі арқылы үйренетін инновациялық </w:t>
      </w:r>
      <w:r w:rsidRPr="000E26FA">
        <w:rPr>
          <w:sz w:val="28"/>
          <w:szCs w:val="28"/>
          <w:lang w:val="kk-KZ"/>
        </w:rPr>
        <w:lastRenderedPageBreak/>
        <w:t xml:space="preserve">оқыту әдісі. Бұл әдіс бір уақытта тілді де, пәннің мазмұнын да үйренуге мүмкіндік береді. </w:t>
      </w:r>
    </w:p>
    <w:p w14:paraId="7958F72D" w14:textId="508AFF84" w:rsidR="000C18BA" w:rsidRPr="000E26FA" w:rsidRDefault="000C18BA" w:rsidP="00C861CC">
      <w:pPr>
        <w:tabs>
          <w:tab w:val="left" w:pos="993"/>
        </w:tabs>
        <w:ind w:firstLine="709"/>
        <w:jc w:val="both"/>
        <w:rPr>
          <w:sz w:val="28"/>
          <w:szCs w:val="28"/>
          <w:lang w:val="kk-KZ"/>
        </w:rPr>
      </w:pPr>
      <w:r w:rsidRPr="000E26FA">
        <w:rPr>
          <w:sz w:val="28"/>
          <w:szCs w:val="28"/>
          <w:lang w:val="kk-KZ"/>
        </w:rPr>
        <w:t xml:space="preserve">CLIL технологиясы алғаш рет 1990 жылдары Еуропада </w:t>
      </w:r>
      <w:r w:rsidR="005D5BA1" w:rsidRPr="000E26FA">
        <w:rPr>
          <w:sz w:val="28"/>
          <w:szCs w:val="28"/>
          <w:lang w:val="kk-KZ"/>
        </w:rPr>
        <w:t xml:space="preserve">кеңінен тарала бастады және қазіргі таңда шет тілінде пәндерді оқытудың тиімді әдістерінің бірі ретінде мойындалуда. </w:t>
      </w:r>
      <w:r w:rsidRPr="000E26FA">
        <w:rPr>
          <w:sz w:val="28"/>
          <w:szCs w:val="28"/>
          <w:lang w:val="kk-KZ"/>
        </w:rPr>
        <w:t xml:space="preserve">Бұл </w:t>
      </w:r>
      <w:r w:rsidR="005D5BA1" w:rsidRPr="000E26FA">
        <w:rPr>
          <w:sz w:val="28"/>
          <w:szCs w:val="28"/>
          <w:lang w:val="kk-KZ"/>
        </w:rPr>
        <w:t>технологияның</w:t>
      </w:r>
      <w:r w:rsidRPr="000E26FA">
        <w:rPr>
          <w:sz w:val="28"/>
          <w:szCs w:val="28"/>
          <w:lang w:val="kk-KZ"/>
        </w:rPr>
        <w:t xml:space="preserve"> нақты бір авторы</w:t>
      </w:r>
      <w:r w:rsidR="00F56095" w:rsidRPr="000E26FA">
        <w:rPr>
          <w:sz w:val="28"/>
          <w:szCs w:val="28"/>
          <w:lang w:val="kk-KZ"/>
        </w:rPr>
        <w:t>н</w:t>
      </w:r>
      <w:r w:rsidR="007F752A" w:rsidRPr="000E26FA">
        <w:rPr>
          <w:sz w:val="28"/>
          <w:szCs w:val="28"/>
          <w:lang w:val="kk-KZ"/>
        </w:rPr>
        <w:t xml:space="preserve"> немесе негізін қалаушысы ретінде белгілі бір ғалымды атау қиын, себебі CLIL-</w:t>
      </w:r>
      <w:proofErr w:type="spellStart"/>
      <w:r w:rsidR="007F752A" w:rsidRPr="000E26FA">
        <w:rPr>
          <w:sz w:val="28"/>
          <w:szCs w:val="28"/>
          <w:lang w:val="kk-KZ"/>
        </w:rPr>
        <w:t>дың</w:t>
      </w:r>
      <w:proofErr w:type="spellEnd"/>
      <w:r w:rsidR="007F752A" w:rsidRPr="000E26FA">
        <w:rPr>
          <w:sz w:val="28"/>
          <w:szCs w:val="28"/>
          <w:lang w:val="kk-KZ"/>
        </w:rPr>
        <w:t xml:space="preserve"> қалыптасуы мен дамуы </w:t>
      </w:r>
      <w:r w:rsidRPr="000E26FA">
        <w:rPr>
          <w:sz w:val="28"/>
          <w:szCs w:val="28"/>
          <w:lang w:val="kk-KZ"/>
        </w:rPr>
        <w:t>көптеген тіл мамандары мен Еуропалық Одақ аясында</w:t>
      </w:r>
      <w:r w:rsidR="00F56095" w:rsidRPr="000E26FA">
        <w:rPr>
          <w:sz w:val="28"/>
          <w:szCs w:val="28"/>
          <w:lang w:val="kk-KZ"/>
        </w:rPr>
        <w:t xml:space="preserve"> жүргізілген </w:t>
      </w:r>
      <w:r w:rsidRPr="000E26FA">
        <w:rPr>
          <w:sz w:val="28"/>
          <w:szCs w:val="28"/>
          <w:lang w:val="kk-KZ"/>
        </w:rPr>
        <w:t>халықаралық ынтымақтастық</w:t>
      </w:r>
      <w:r w:rsidR="00F56095" w:rsidRPr="000E26FA">
        <w:rPr>
          <w:sz w:val="28"/>
          <w:szCs w:val="28"/>
          <w:lang w:val="kk-KZ"/>
        </w:rPr>
        <w:t xml:space="preserve"> пен білім беру реформаларының нәтижесі болып табылады. </w:t>
      </w:r>
      <w:r w:rsidRPr="000E26FA">
        <w:rPr>
          <w:sz w:val="28"/>
          <w:szCs w:val="28"/>
          <w:lang w:val="kk-KZ"/>
        </w:rPr>
        <w:t xml:space="preserve">Дегенмен, Финляндиядағы </w:t>
      </w:r>
      <w:proofErr w:type="spellStart"/>
      <w:r w:rsidRPr="000E26FA">
        <w:rPr>
          <w:sz w:val="28"/>
          <w:szCs w:val="28"/>
          <w:lang w:val="kk-KZ"/>
        </w:rPr>
        <w:t>Ювяскюля</w:t>
      </w:r>
      <w:proofErr w:type="spellEnd"/>
      <w:r w:rsidRPr="000E26FA">
        <w:rPr>
          <w:sz w:val="28"/>
          <w:szCs w:val="28"/>
          <w:lang w:val="kk-KZ"/>
        </w:rPr>
        <w:t xml:space="preserve"> университетінде қызмет атқарған Дэвид </w:t>
      </w:r>
      <w:r w:rsidR="00F56095" w:rsidRPr="000E26FA">
        <w:rPr>
          <w:sz w:val="28"/>
          <w:szCs w:val="28"/>
          <w:lang w:val="kk-KZ"/>
        </w:rPr>
        <w:t>М</w:t>
      </w:r>
      <w:r w:rsidRPr="000E26FA">
        <w:rPr>
          <w:sz w:val="28"/>
          <w:szCs w:val="28"/>
          <w:lang w:val="kk-KZ"/>
        </w:rPr>
        <w:t>арш</w:t>
      </w:r>
      <w:r w:rsidR="00F56095" w:rsidRPr="000E26FA">
        <w:rPr>
          <w:sz w:val="28"/>
          <w:szCs w:val="28"/>
          <w:lang w:val="kk-KZ"/>
        </w:rPr>
        <w:t xml:space="preserve"> (</w:t>
      </w:r>
      <w:proofErr w:type="spellStart"/>
      <w:r w:rsidR="00F56095" w:rsidRPr="000E26FA">
        <w:rPr>
          <w:sz w:val="28"/>
          <w:szCs w:val="28"/>
          <w:lang w:val="kk-KZ"/>
        </w:rPr>
        <w:t>David</w:t>
      </w:r>
      <w:proofErr w:type="spellEnd"/>
      <w:r w:rsidR="00F56095" w:rsidRPr="000E26FA">
        <w:rPr>
          <w:sz w:val="28"/>
          <w:szCs w:val="28"/>
          <w:lang w:val="kk-KZ"/>
        </w:rPr>
        <w:t xml:space="preserve"> </w:t>
      </w:r>
      <w:proofErr w:type="spellStart"/>
      <w:r w:rsidR="00F56095" w:rsidRPr="000E26FA">
        <w:rPr>
          <w:sz w:val="28"/>
          <w:szCs w:val="28"/>
          <w:lang w:val="kk-KZ"/>
        </w:rPr>
        <w:t>Marsh</w:t>
      </w:r>
      <w:proofErr w:type="spellEnd"/>
      <w:r w:rsidR="00F56095" w:rsidRPr="000E26FA">
        <w:rPr>
          <w:sz w:val="28"/>
          <w:szCs w:val="28"/>
          <w:lang w:val="kk-KZ"/>
        </w:rPr>
        <w:t>)</w:t>
      </w:r>
      <w:r w:rsidRPr="000E26FA">
        <w:rPr>
          <w:sz w:val="28"/>
          <w:szCs w:val="28"/>
          <w:lang w:val="kk-KZ"/>
        </w:rPr>
        <w:t xml:space="preserve"> CLIL тұжырымдамасын алғашқы</w:t>
      </w:r>
      <w:r w:rsidR="00F56095" w:rsidRPr="000E26FA">
        <w:rPr>
          <w:sz w:val="28"/>
          <w:szCs w:val="28"/>
          <w:lang w:val="kk-KZ"/>
        </w:rPr>
        <w:t xml:space="preserve">лардың бірі болып ұсынып, оны білім беру жүйесінде енгізу мен насихаттауда </w:t>
      </w:r>
      <w:r w:rsidRPr="000E26FA">
        <w:rPr>
          <w:sz w:val="28"/>
          <w:szCs w:val="28"/>
          <w:lang w:val="kk-KZ"/>
        </w:rPr>
        <w:t xml:space="preserve">маңызды рөл атқарған тұлғалардың бірі ретінде жиі аталады. Ол әріптестерімен бірге тілдік білім беруді пәндік мазмұнмен кіріктіре отырып, шет тілін үйретудің тиімді </w:t>
      </w:r>
      <w:r w:rsidR="00F56095" w:rsidRPr="000E26FA">
        <w:rPr>
          <w:sz w:val="28"/>
          <w:szCs w:val="28"/>
          <w:lang w:val="kk-KZ"/>
        </w:rPr>
        <w:t>әдісі</w:t>
      </w:r>
      <w:r w:rsidRPr="000E26FA">
        <w:rPr>
          <w:sz w:val="28"/>
          <w:szCs w:val="28"/>
          <w:lang w:val="kk-KZ"/>
        </w:rPr>
        <w:t xml:space="preserve"> ретінде СLIL </w:t>
      </w:r>
      <w:r w:rsidR="00F56095" w:rsidRPr="000E26FA">
        <w:rPr>
          <w:sz w:val="28"/>
          <w:szCs w:val="28"/>
          <w:lang w:val="kk-KZ"/>
        </w:rPr>
        <w:t xml:space="preserve">технологиясының негіздерін </w:t>
      </w:r>
      <w:proofErr w:type="spellStart"/>
      <w:r w:rsidR="00F56095" w:rsidRPr="000E26FA">
        <w:rPr>
          <w:sz w:val="28"/>
          <w:szCs w:val="28"/>
          <w:lang w:val="kk-KZ"/>
        </w:rPr>
        <w:t>өалыптастырып</w:t>
      </w:r>
      <w:proofErr w:type="spellEnd"/>
      <w:r w:rsidR="00F56095" w:rsidRPr="000E26FA">
        <w:rPr>
          <w:sz w:val="28"/>
          <w:szCs w:val="28"/>
          <w:lang w:val="kk-KZ"/>
        </w:rPr>
        <w:t>, оның теориялық және практикалық базасын</w:t>
      </w:r>
      <w:r w:rsidRPr="000E26FA">
        <w:rPr>
          <w:sz w:val="28"/>
          <w:szCs w:val="28"/>
          <w:lang w:val="kk-KZ"/>
        </w:rPr>
        <w:t xml:space="preserve"> дамытуға </w:t>
      </w:r>
      <w:r w:rsidR="00F56095" w:rsidRPr="000E26FA">
        <w:rPr>
          <w:sz w:val="28"/>
          <w:szCs w:val="28"/>
          <w:lang w:val="kk-KZ"/>
        </w:rPr>
        <w:t>елеулі</w:t>
      </w:r>
      <w:r w:rsidRPr="000E26FA">
        <w:rPr>
          <w:sz w:val="28"/>
          <w:szCs w:val="28"/>
          <w:lang w:val="kk-KZ"/>
        </w:rPr>
        <w:t xml:space="preserve"> үлес қосты [121].</w:t>
      </w:r>
    </w:p>
    <w:p w14:paraId="1BF39C34" w14:textId="3C891EEC" w:rsidR="000C18BA" w:rsidRPr="000E26FA" w:rsidRDefault="000C18BA" w:rsidP="005D5BA1">
      <w:pPr>
        <w:tabs>
          <w:tab w:val="left" w:pos="993"/>
        </w:tabs>
        <w:ind w:firstLine="709"/>
        <w:jc w:val="both"/>
        <w:rPr>
          <w:sz w:val="28"/>
          <w:szCs w:val="28"/>
          <w:lang w:val="kk-KZ"/>
        </w:rPr>
      </w:pPr>
      <w:r w:rsidRPr="000E26FA">
        <w:rPr>
          <w:sz w:val="28"/>
          <w:szCs w:val="28"/>
          <w:lang w:val="kk-KZ"/>
        </w:rPr>
        <w:t>CLIL технологиясы</w:t>
      </w:r>
      <w:r w:rsidR="00F56095" w:rsidRPr="000E26FA">
        <w:rPr>
          <w:sz w:val="28"/>
          <w:szCs w:val="28"/>
          <w:lang w:val="kk-KZ"/>
        </w:rPr>
        <w:t xml:space="preserve"> бүгінгі күні екі негізгі </w:t>
      </w:r>
      <w:proofErr w:type="spellStart"/>
      <w:r w:rsidR="00F56095" w:rsidRPr="000E26FA">
        <w:rPr>
          <w:sz w:val="28"/>
          <w:szCs w:val="28"/>
          <w:lang w:val="kk-KZ"/>
        </w:rPr>
        <w:t>бағыытта</w:t>
      </w:r>
      <w:proofErr w:type="spellEnd"/>
      <w:r w:rsidR="00F56095" w:rsidRPr="000E26FA">
        <w:rPr>
          <w:sz w:val="28"/>
          <w:szCs w:val="28"/>
          <w:lang w:val="kk-KZ"/>
        </w:rPr>
        <w:t xml:space="preserve"> жүзеге асырылады: </w:t>
      </w:r>
      <w:proofErr w:type="spellStart"/>
      <w:r w:rsidRPr="000E26FA">
        <w:rPr>
          <w:sz w:val="28"/>
          <w:szCs w:val="28"/>
          <w:lang w:val="kk-KZ"/>
        </w:rPr>
        <w:t>Hard</w:t>
      </w:r>
      <w:proofErr w:type="spellEnd"/>
      <w:r w:rsidRPr="000E26FA">
        <w:rPr>
          <w:sz w:val="28"/>
          <w:szCs w:val="28"/>
          <w:lang w:val="kk-KZ"/>
        </w:rPr>
        <w:t xml:space="preserve"> CLIL және </w:t>
      </w:r>
      <w:proofErr w:type="spellStart"/>
      <w:r w:rsidRPr="000E26FA">
        <w:rPr>
          <w:sz w:val="28"/>
          <w:szCs w:val="28"/>
          <w:lang w:val="kk-KZ"/>
        </w:rPr>
        <w:t>Soft</w:t>
      </w:r>
      <w:proofErr w:type="spellEnd"/>
      <w:r w:rsidRPr="000E26FA">
        <w:rPr>
          <w:sz w:val="28"/>
          <w:szCs w:val="28"/>
          <w:lang w:val="kk-KZ"/>
        </w:rPr>
        <w:t xml:space="preserve"> CLIL. </w:t>
      </w:r>
      <w:proofErr w:type="spellStart"/>
      <w:r w:rsidRPr="000E26FA">
        <w:rPr>
          <w:sz w:val="28"/>
          <w:szCs w:val="28"/>
          <w:lang w:val="kk-KZ"/>
        </w:rPr>
        <w:t>Hard</w:t>
      </w:r>
      <w:proofErr w:type="spellEnd"/>
      <w:r w:rsidRPr="000E26FA">
        <w:rPr>
          <w:sz w:val="28"/>
          <w:szCs w:val="28"/>
          <w:lang w:val="kk-KZ"/>
        </w:rPr>
        <w:t xml:space="preserve"> CLIL</w:t>
      </w:r>
      <w:r w:rsidRPr="000E26FA">
        <w:rPr>
          <w:sz w:val="28"/>
          <w:szCs w:val="28"/>
          <w:lang w:val="kk-KZ"/>
        </w:rPr>
        <w:t xml:space="preserve"> – пәндік мазмұн мен шет тілін терең біріктіруге бағытталған, әрі тіл меңгерудің жоғары деңгейін талап етеді. Бұл әдіс арқылы білім алушылар бір мезгілде әрі пәндік, әрі тілдік мақсаттарға қол жеткізеді. Ол көбіне шет тілін еркін меңгерген және оны академиялық мазмұнды игеру үшін қолдана алатын білім алушыларға арналған. Ал </w:t>
      </w:r>
      <w:proofErr w:type="spellStart"/>
      <w:r w:rsidRPr="000E26FA">
        <w:rPr>
          <w:sz w:val="28"/>
          <w:szCs w:val="28"/>
          <w:lang w:val="kk-KZ"/>
        </w:rPr>
        <w:t>Soft</w:t>
      </w:r>
      <w:proofErr w:type="spellEnd"/>
      <w:r w:rsidRPr="000E26FA">
        <w:rPr>
          <w:sz w:val="28"/>
          <w:szCs w:val="28"/>
          <w:lang w:val="kk-KZ"/>
        </w:rPr>
        <w:t xml:space="preserve"> CLIL</w:t>
      </w:r>
      <w:r w:rsidRPr="000E26FA">
        <w:rPr>
          <w:sz w:val="28"/>
          <w:szCs w:val="28"/>
          <w:lang w:val="kk-KZ"/>
        </w:rPr>
        <w:t xml:space="preserve"> </w:t>
      </w:r>
      <w:r w:rsidR="005D5BA1" w:rsidRPr="000E26FA">
        <w:rPr>
          <w:sz w:val="28"/>
          <w:szCs w:val="28"/>
          <w:lang w:val="kk-KZ"/>
        </w:rPr>
        <w:t>–</w:t>
      </w:r>
      <w:r w:rsidRPr="000E26FA">
        <w:rPr>
          <w:sz w:val="28"/>
          <w:szCs w:val="28"/>
          <w:lang w:val="kk-KZ"/>
        </w:rPr>
        <w:t xml:space="preserve"> </w:t>
      </w:r>
      <w:r w:rsidR="005D5BA1" w:rsidRPr="000E26FA">
        <w:rPr>
          <w:sz w:val="28"/>
          <w:szCs w:val="28"/>
          <w:lang w:val="kk-KZ"/>
        </w:rPr>
        <w:t xml:space="preserve">пәндік мазмұнды тіл үйретудің құралы ретінде пайдаланып, тілді меңгеруге көбірек көңіл бөлетін жеңілдетілген тәсіл. Бұл тәсіл шет тілімен жаңа таныса бастаған білім алушыларға, сондай-ақ оқытудың бастапқы кезеңдеріне тиімді болып табылады. </w:t>
      </w:r>
      <w:proofErr w:type="spellStart"/>
      <w:r w:rsidR="005D5BA1" w:rsidRPr="000E26FA">
        <w:rPr>
          <w:sz w:val="28"/>
          <w:szCs w:val="28"/>
          <w:lang w:val="kk-KZ"/>
        </w:rPr>
        <w:t>Soft</w:t>
      </w:r>
      <w:proofErr w:type="spellEnd"/>
      <w:r w:rsidR="005D5BA1" w:rsidRPr="000E26FA">
        <w:rPr>
          <w:sz w:val="28"/>
          <w:szCs w:val="28"/>
          <w:lang w:val="kk-KZ"/>
        </w:rPr>
        <w:t xml:space="preserve"> CLIL</w:t>
      </w:r>
      <w:r w:rsidR="005D5BA1" w:rsidRPr="000E26FA">
        <w:rPr>
          <w:sz w:val="28"/>
          <w:szCs w:val="28"/>
          <w:lang w:val="kk-KZ"/>
        </w:rPr>
        <w:t xml:space="preserve"> аясында білім алушылар жобалық жұмыстар, кейс-тапсырмалар сияқты шет тілін қажет ететін, бірақ терең академиялық білімді талап етпейтін әрекеттерге қатысады [122].</w:t>
      </w:r>
    </w:p>
    <w:p w14:paraId="7B777C21" w14:textId="77777777" w:rsidR="00485A9D" w:rsidRPr="000E26FA" w:rsidRDefault="00AE05C6" w:rsidP="00C861CC">
      <w:pPr>
        <w:pStyle w:val="ad"/>
        <w:tabs>
          <w:tab w:val="left" w:pos="851"/>
          <w:tab w:val="left" w:pos="993"/>
        </w:tabs>
        <w:spacing w:before="0" w:beforeAutospacing="0" w:after="0" w:afterAutospacing="0"/>
        <w:ind w:firstLine="709"/>
        <w:jc w:val="both"/>
        <w:rPr>
          <w:sz w:val="28"/>
          <w:szCs w:val="28"/>
          <w:lang w:val="kk-KZ"/>
        </w:rPr>
      </w:pPr>
      <w:r w:rsidRPr="000E26FA">
        <w:rPr>
          <w:sz w:val="28"/>
          <w:szCs w:val="28"/>
          <w:lang w:val="kk-KZ"/>
        </w:rPr>
        <w:t>CLIL технологиясын</w:t>
      </w:r>
      <w:r w:rsidR="00485A9D" w:rsidRPr="000E26FA">
        <w:rPr>
          <w:sz w:val="28"/>
          <w:szCs w:val="28"/>
          <w:lang w:val="kk-KZ"/>
        </w:rPr>
        <w:t xml:space="preserve"> қолданудың негізгі кілттік тұстарын атап өтейік. </w:t>
      </w:r>
    </w:p>
    <w:p w14:paraId="31E20576" w14:textId="77777777" w:rsidR="00485A9D" w:rsidRPr="000E26FA" w:rsidRDefault="00485A9D" w:rsidP="00C861CC">
      <w:pPr>
        <w:pStyle w:val="ad"/>
        <w:numPr>
          <w:ilvl w:val="0"/>
          <w:numId w:val="16"/>
        </w:numPr>
        <w:tabs>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Пән мен тілдік білімді интеграциялау. Білім алушылар шет тілін жай ғана оқып қоймай, оны пәнді түсіну құралы ретінде пайдаланады. Сол арқылы мысалы, информатика пәнінде қолданылатын сөздік қорлары арта түседі.</w:t>
      </w:r>
    </w:p>
    <w:p w14:paraId="46F842EE" w14:textId="77777777" w:rsidR="00485A9D" w:rsidRPr="000E26FA" w:rsidRDefault="00485A9D" w:rsidP="00C861CC">
      <w:pPr>
        <w:pStyle w:val="ad"/>
        <w:numPr>
          <w:ilvl w:val="0"/>
          <w:numId w:val="16"/>
        </w:numPr>
        <w:tabs>
          <w:tab w:val="left" w:pos="851"/>
          <w:tab w:val="left" w:pos="993"/>
        </w:tabs>
        <w:spacing w:before="0" w:beforeAutospacing="0" w:after="0" w:afterAutospacing="0"/>
        <w:ind w:left="0" w:firstLine="709"/>
        <w:jc w:val="both"/>
        <w:rPr>
          <w:sz w:val="28"/>
          <w:szCs w:val="28"/>
          <w:lang w:val="kk-KZ"/>
        </w:rPr>
      </w:pPr>
      <w:proofErr w:type="spellStart"/>
      <w:r w:rsidRPr="000E26FA">
        <w:rPr>
          <w:sz w:val="28"/>
          <w:szCs w:val="28"/>
          <w:lang w:val="kk-KZ"/>
        </w:rPr>
        <w:t>Көптілділік</w:t>
      </w:r>
      <w:proofErr w:type="spellEnd"/>
      <w:r w:rsidRPr="000E26FA">
        <w:rPr>
          <w:sz w:val="28"/>
          <w:szCs w:val="28"/>
          <w:lang w:val="kk-KZ"/>
        </w:rPr>
        <w:t xml:space="preserve">. </w:t>
      </w:r>
      <w:r w:rsidR="00F72F04" w:rsidRPr="000E26FA">
        <w:rPr>
          <w:sz w:val="28"/>
          <w:szCs w:val="28"/>
          <w:lang w:val="kk-KZ"/>
        </w:rPr>
        <w:t>CLIL технологиясы</w:t>
      </w:r>
      <w:r w:rsidRPr="000E26FA">
        <w:rPr>
          <w:sz w:val="28"/>
          <w:szCs w:val="28"/>
          <w:lang w:val="kk-KZ"/>
        </w:rPr>
        <w:t xml:space="preserve"> арқылы бірнеше тілде еркін сөйлейтін, әлемдік деңгейдегі білім мен дағдыларды үйренетін білім алушыларды оқытуға өз септігін тигізеді.</w:t>
      </w:r>
    </w:p>
    <w:p w14:paraId="3D2C6DBE" w14:textId="77777777" w:rsidR="00485A9D" w:rsidRPr="000E26FA" w:rsidRDefault="00485A9D" w:rsidP="00C861CC">
      <w:pPr>
        <w:pStyle w:val="ad"/>
        <w:numPr>
          <w:ilvl w:val="0"/>
          <w:numId w:val="16"/>
        </w:numPr>
        <w:tabs>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 xml:space="preserve">Когнитивті даму. </w:t>
      </w:r>
      <w:r w:rsidR="00F72F04" w:rsidRPr="000E26FA">
        <w:rPr>
          <w:sz w:val="28"/>
          <w:szCs w:val="28"/>
          <w:lang w:val="kk-KZ"/>
        </w:rPr>
        <w:t>CLIL технологиясы</w:t>
      </w:r>
      <w:r w:rsidRPr="000E26FA">
        <w:rPr>
          <w:sz w:val="28"/>
          <w:szCs w:val="28"/>
          <w:lang w:val="kk-KZ"/>
        </w:rPr>
        <w:t xml:space="preserve"> білім алушылардың танымдық қабілеттерін, мәселелерді шешу дағдылары мен сыни ойлау қабілеттерін дамытады.</w:t>
      </w:r>
    </w:p>
    <w:p w14:paraId="6C7ADE39" w14:textId="77777777" w:rsidR="00485A9D" w:rsidRPr="000E26FA" w:rsidRDefault="00485A9D" w:rsidP="00C861CC">
      <w:pPr>
        <w:tabs>
          <w:tab w:val="left" w:pos="851"/>
          <w:tab w:val="left" w:pos="993"/>
        </w:tabs>
        <w:ind w:firstLine="709"/>
        <w:jc w:val="both"/>
        <w:rPr>
          <w:sz w:val="28"/>
          <w:szCs w:val="28"/>
          <w:lang w:val="kk-KZ"/>
        </w:rPr>
      </w:pPr>
      <w:r w:rsidRPr="000E26FA">
        <w:rPr>
          <w:sz w:val="28"/>
          <w:szCs w:val="28"/>
          <w:lang w:val="kk-KZ"/>
        </w:rPr>
        <w:t xml:space="preserve">CLIL контекстіндегі 4C тұжырымдамасын пән мазмұны мен тілді кіріктіріп оқыту бойынша маманданған білім беру саласындағы зерттеуші-ғалым До </w:t>
      </w:r>
      <w:proofErr w:type="spellStart"/>
      <w:r w:rsidRPr="000E26FA">
        <w:rPr>
          <w:sz w:val="28"/>
          <w:szCs w:val="28"/>
          <w:lang w:val="kk-KZ"/>
        </w:rPr>
        <w:t>Коайл</w:t>
      </w:r>
      <w:proofErr w:type="spellEnd"/>
      <w:r w:rsidRPr="000E26FA">
        <w:rPr>
          <w:sz w:val="28"/>
          <w:szCs w:val="28"/>
          <w:lang w:val="kk-KZ"/>
        </w:rPr>
        <w:t xml:space="preserve"> (</w:t>
      </w:r>
      <w:proofErr w:type="spellStart"/>
      <w:r w:rsidRPr="000E26FA">
        <w:rPr>
          <w:sz w:val="28"/>
          <w:szCs w:val="28"/>
          <w:lang w:val="kk-KZ"/>
        </w:rPr>
        <w:t>Do</w:t>
      </w:r>
      <w:proofErr w:type="spellEnd"/>
      <w:r w:rsidRPr="000E26FA">
        <w:rPr>
          <w:sz w:val="28"/>
          <w:szCs w:val="28"/>
          <w:lang w:val="kk-KZ"/>
        </w:rPr>
        <w:t xml:space="preserve"> </w:t>
      </w:r>
      <w:proofErr w:type="spellStart"/>
      <w:r w:rsidRPr="000E26FA">
        <w:rPr>
          <w:sz w:val="28"/>
          <w:szCs w:val="28"/>
          <w:lang w:val="kk-KZ"/>
        </w:rPr>
        <w:t>Coyle</w:t>
      </w:r>
      <w:proofErr w:type="spellEnd"/>
      <w:r w:rsidRPr="000E26FA">
        <w:rPr>
          <w:sz w:val="28"/>
          <w:szCs w:val="28"/>
          <w:lang w:val="kk-KZ"/>
        </w:rPr>
        <w:t xml:space="preserve">), Ұлыбританиядағы Ноттингем университетінің профессоры, тіл және пәнді кіріктіріп оқыту және </w:t>
      </w:r>
      <w:proofErr w:type="spellStart"/>
      <w:r w:rsidRPr="000E26FA">
        <w:rPr>
          <w:sz w:val="28"/>
          <w:szCs w:val="28"/>
          <w:lang w:val="kk-KZ"/>
        </w:rPr>
        <w:t>көптілділік</w:t>
      </w:r>
      <w:proofErr w:type="spellEnd"/>
      <w:r w:rsidRPr="000E26FA">
        <w:rPr>
          <w:sz w:val="28"/>
          <w:szCs w:val="28"/>
          <w:lang w:val="kk-KZ"/>
        </w:rPr>
        <w:t xml:space="preserve"> бойынша маман Филип </w:t>
      </w:r>
      <w:proofErr w:type="spellStart"/>
      <w:r w:rsidRPr="000E26FA">
        <w:rPr>
          <w:sz w:val="28"/>
          <w:szCs w:val="28"/>
          <w:lang w:val="kk-KZ"/>
        </w:rPr>
        <w:t>Худ</w:t>
      </w:r>
      <w:proofErr w:type="spellEnd"/>
      <w:r w:rsidRPr="000E26FA">
        <w:rPr>
          <w:sz w:val="28"/>
          <w:szCs w:val="28"/>
          <w:lang w:val="kk-KZ"/>
        </w:rPr>
        <w:t xml:space="preserve"> (</w:t>
      </w:r>
      <w:proofErr w:type="spellStart"/>
      <w:r w:rsidRPr="000E26FA">
        <w:rPr>
          <w:sz w:val="28"/>
          <w:szCs w:val="28"/>
          <w:lang w:val="kk-KZ"/>
        </w:rPr>
        <w:t>Philip</w:t>
      </w:r>
      <w:proofErr w:type="spellEnd"/>
      <w:r w:rsidRPr="000E26FA">
        <w:rPr>
          <w:sz w:val="28"/>
          <w:szCs w:val="28"/>
          <w:lang w:val="kk-KZ"/>
        </w:rPr>
        <w:t xml:space="preserve"> </w:t>
      </w:r>
      <w:proofErr w:type="spellStart"/>
      <w:r w:rsidRPr="000E26FA">
        <w:rPr>
          <w:sz w:val="28"/>
          <w:szCs w:val="28"/>
          <w:lang w:val="kk-KZ"/>
        </w:rPr>
        <w:t>Hood</w:t>
      </w:r>
      <w:proofErr w:type="spellEnd"/>
      <w:r w:rsidRPr="000E26FA">
        <w:rPr>
          <w:sz w:val="28"/>
          <w:szCs w:val="28"/>
          <w:lang w:val="kk-KZ"/>
        </w:rPr>
        <w:t xml:space="preserve">) және CLIL ізашары мен насихаттаушыларың бірі </w:t>
      </w:r>
      <w:r w:rsidRPr="000E26FA">
        <w:rPr>
          <w:sz w:val="28"/>
          <w:szCs w:val="28"/>
          <w:lang w:val="kk-KZ"/>
        </w:rPr>
        <w:lastRenderedPageBreak/>
        <w:t>Дэвид Марш (</w:t>
      </w:r>
      <w:proofErr w:type="spellStart"/>
      <w:r w:rsidRPr="000E26FA">
        <w:rPr>
          <w:sz w:val="28"/>
          <w:szCs w:val="28"/>
          <w:shd w:val="clear" w:color="auto" w:fill="FFFFFF"/>
          <w:lang w:val="kk-KZ"/>
        </w:rPr>
        <w:t>David</w:t>
      </w:r>
      <w:proofErr w:type="spellEnd"/>
      <w:r w:rsidRPr="000E26FA">
        <w:rPr>
          <w:sz w:val="28"/>
          <w:szCs w:val="28"/>
          <w:shd w:val="clear" w:color="auto" w:fill="FFFFFF"/>
          <w:lang w:val="kk-KZ"/>
        </w:rPr>
        <w:t xml:space="preserve"> </w:t>
      </w:r>
      <w:proofErr w:type="spellStart"/>
      <w:r w:rsidRPr="000E26FA">
        <w:rPr>
          <w:sz w:val="28"/>
          <w:szCs w:val="28"/>
          <w:shd w:val="clear" w:color="auto" w:fill="FFFFFF"/>
          <w:lang w:val="kk-KZ"/>
        </w:rPr>
        <w:t>Marsh</w:t>
      </w:r>
      <w:proofErr w:type="spellEnd"/>
      <w:r w:rsidRPr="000E26FA">
        <w:rPr>
          <w:sz w:val="28"/>
          <w:szCs w:val="28"/>
          <w:lang w:val="kk-KZ"/>
        </w:rPr>
        <w:t>) әзірледі. Бұл тұжырымдама кіріктіріп оқытудың төрт негізгі компонентін сипаттайды [</w:t>
      </w:r>
      <w:r w:rsidRPr="000E26FA">
        <w:rPr>
          <w:sz w:val="28"/>
          <w:szCs w:val="28"/>
          <w:lang w:val="en-US"/>
        </w:rPr>
        <w:t>1</w:t>
      </w:r>
      <w:r w:rsidR="00A77239" w:rsidRPr="000E26FA">
        <w:rPr>
          <w:sz w:val="28"/>
          <w:szCs w:val="28"/>
        </w:rPr>
        <w:t>2</w:t>
      </w:r>
      <w:r w:rsidR="00D772FE" w:rsidRPr="000E26FA">
        <w:rPr>
          <w:sz w:val="28"/>
          <w:szCs w:val="28"/>
          <w:lang w:val="en-US"/>
        </w:rPr>
        <w:t>3</w:t>
      </w:r>
      <w:r w:rsidRPr="000E26FA">
        <w:rPr>
          <w:sz w:val="28"/>
          <w:szCs w:val="28"/>
          <w:lang w:val="kk-KZ"/>
        </w:rPr>
        <w:t>]:</w:t>
      </w:r>
    </w:p>
    <w:p w14:paraId="40AC267F" w14:textId="77777777" w:rsidR="00485A9D" w:rsidRPr="000E26FA" w:rsidRDefault="00485A9D" w:rsidP="00C861CC">
      <w:pPr>
        <w:pStyle w:val="a4"/>
        <w:numPr>
          <w:ilvl w:val="0"/>
          <w:numId w:val="14"/>
        </w:numPr>
        <w:tabs>
          <w:tab w:val="left" w:pos="851"/>
          <w:tab w:val="left" w:pos="993"/>
        </w:tabs>
        <w:spacing w:after="0" w:line="240" w:lineRule="auto"/>
        <w:ind w:left="0" w:firstLine="709"/>
        <w:jc w:val="both"/>
        <w:rPr>
          <w:rFonts w:ascii="Times New Roman" w:hAnsi="Times New Roman" w:cs="Times New Roman"/>
          <w:sz w:val="28"/>
          <w:szCs w:val="28"/>
          <w:lang w:val="en-US"/>
        </w:rPr>
      </w:pPr>
      <w:proofErr w:type="spellStart"/>
      <w:r w:rsidRPr="000E26FA">
        <w:rPr>
          <w:rFonts w:ascii="Times New Roman" w:hAnsi="Times New Roman" w:cs="Times New Roman"/>
          <w:sz w:val="28"/>
          <w:szCs w:val="28"/>
          <w:lang w:val="kk-KZ"/>
        </w:rPr>
        <w:t>Content</w:t>
      </w:r>
      <w:proofErr w:type="spellEnd"/>
      <w:r w:rsidRPr="000E26FA">
        <w:rPr>
          <w:rFonts w:ascii="Times New Roman" w:hAnsi="Times New Roman" w:cs="Times New Roman"/>
          <w:sz w:val="28"/>
          <w:szCs w:val="28"/>
          <w:lang w:val="kk-KZ"/>
        </w:rPr>
        <w:t xml:space="preserve"> (пән мазмұны); </w:t>
      </w:r>
    </w:p>
    <w:p w14:paraId="274D9E4B" w14:textId="77777777" w:rsidR="00485A9D" w:rsidRPr="000E26FA" w:rsidRDefault="00485A9D" w:rsidP="00C861CC">
      <w:pPr>
        <w:pStyle w:val="a4"/>
        <w:numPr>
          <w:ilvl w:val="0"/>
          <w:numId w:val="14"/>
        </w:numPr>
        <w:tabs>
          <w:tab w:val="left" w:pos="851"/>
          <w:tab w:val="left" w:pos="993"/>
        </w:tabs>
        <w:spacing w:after="0" w:line="240" w:lineRule="auto"/>
        <w:ind w:left="0" w:firstLine="709"/>
        <w:jc w:val="both"/>
        <w:rPr>
          <w:rFonts w:ascii="Times New Roman" w:hAnsi="Times New Roman" w:cs="Times New Roman"/>
          <w:sz w:val="28"/>
          <w:szCs w:val="28"/>
          <w:lang w:val="en-US"/>
        </w:rPr>
      </w:pPr>
      <w:proofErr w:type="spellStart"/>
      <w:r w:rsidRPr="000E26FA">
        <w:rPr>
          <w:rFonts w:ascii="Times New Roman" w:hAnsi="Times New Roman" w:cs="Times New Roman"/>
          <w:sz w:val="28"/>
          <w:szCs w:val="28"/>
          <w:lang w:val="kk-KZ"/>
        </w:rPr>
        <w:t>Communication</w:t>
      </w:r>
      <w:proofErr w:type="spellEnd"/>
      <w:r w:rsidRPr="000E26FA">
        <w:rPr>
          <w:rFonts w:ascii="Times New Roman" w:hAnsi="Times New Roman" w:cs="Times New Roman"/>
          <w:sz w:val="28"/>
          <w:szCs w:val="28"/>
          <w:lang w:val="kk-KZ"/>
        </w:rPr>
        <w:t xml:space="preserve"> (коммуникация); </w:t>
      </w:r>
    </w:p>
    <w:p w14:paraId="67BE7A03" w14:textId="77777777" w:rsidR="00485A9D" w:rsidRPr="000E26FA" w:rsidRDefault="00485A9D" w:rsidP="00C861CC">
      <w:pPr>
        <w:pStyle w:val="a4"/>
        <w:numPr>
          <w:ilvl w:val="0"/>
          <w:numId w:val="14"/>
        </w:numPr>
        <w:tabs>
          <w:tab w:val="left" w:pos="851"/>
          <w:tab w:val="left" w:pos="993"/>
        </w:tabs>
        <w:spacing w:after="0" w:line="240" w:lineRule="auto"/>
        <w:ind w:left="0" w:firstLine="709"/>
        <w:jc w:val="both"/>
        <w:rPr>
          <w:rFonts w:ascii="Times New Roman" w:hAnsi="Times New Roman" w:cs="Times New Roman"/>
          <w:sz w:val="28"/>
          <w:szCs w:val="28"/>
          <w:lang w:val="en-US"/>
        </w:rPr>
      </w:pPr>
      <w:proofErr w:type="spellStart"/>
      <w:r w:rsidRPr="000E26FA">
        <w:rPr>
          <w:rFonts w:ascii="Times New Roman" w:hAnsi="Times New Roman" w:cs="Times New Roman"/>
          <w:sz w:val="28"/>
          <w:szCs w:val="28"/>
          <w:lang w:val="kk-KZ"/>
        </w:rPr>
        <w:t>Cognition</w:t>
      </w:r>
      <w:proofErr w:type="spellEnd"/>
      <w:r w:rsidRPr="000E26FA">
        <w:rPr>
          <w:rFonts w:ascii="Times New Roman" w:hAnsi="Times New Roman" w:cs="Times New Roman"/>
          <w:sz w:val="28"/>
          <w:szCs w:val="28"/>
          <w:lang w:val="kk-KZ"/>
        </w:rPr>
        <w:t xml:space="preserve"> (танымдық процестер); </w:t>
      </w:r>
    </w:p>
    <w:p w14:paraId="115BABF8" w14:textId="77777777" w:rsidR="00485A9D" w:rsidRPr="000E26FA" w:rsidRDefault="00485A9D" w:rsidP="00C861CC">
      <w:pPr>
        <w:pStyle w:val="a4"/>
        <w:numPr>
          <w:ilvl w:val="0"/>
          <w:numId w:val="14"/>
        </w:numPr>
        <w:tabs>
          <w:tab w:val="left" w:pos="851"/>
          <w:tab w:val="left" w:pos="993"/>
        </w:tabs>
        <w:spacing w:after="0" w:line="240" w:lineRule="auto"/>
        <w:ind w:left="0" w:firstLine="709"/>
        <w:jc w:val="both"/>
        <w:rPr>
          <w:rFonts w:ascii="Times New Roman" w:hAnsi="Times New Roman" w:cs="Times New Roman"/>
          <w:sz w:val="28"/>
          <w:szCs w:val="28"/>
          <w:lang w:val="en-US"/>
        </w:rPr>
      </w:pPr>
      <w:proofErr w:type="spellStart"/>
      <w:r w:rsidRPr="000E26FA">
        <w:rPr>
          <w:rFonts w:ascii="Times New Roman" w:hAnsi="Times New Roman" w:cs="Times New Roman"/>
          <w:sz w:val="28"/>
          <w:szCs w:val="28"/>
          <w:lang w:val="kk-KZ"/>
        </w:rPr>
        <w:t>Culture</w:t>
      </w:r>
      <w:proofErr w:type="spellEnd"/>
      <w:r w:rsidRPr="000E26FA">
        <w:rPr>
          <w:rFonts w:ascii="Times New Roman" w:hAnsi="Times New Roman" w:cs="Times New Roman"/>
          <w:sz w:val="28"/>
          <w:szCs w:val="28"/>
          <w:lang w:val="kk-KZ"/>
        </w:rPr>
        <w:t xml:space="preserve"> (мәдениет). </w:t>
      </w:r>
    </w:p>
    <w:p w14:paraId="04E10BA2" w14:textId="77777777" w:rsidR="00485A9D" w:rsidRPr="000E26FA" w:rsidRDefault="00485A9D" w:rsidP="00C861CC">
      <w:pPr>
        <w:tabs>
          <w:tab w:val="left" w:pos="851"/>
          <w:tab w:val="left" w:pos="993"/>
        </w:tabs>
        <w:ind w:firstLine="709"/>
        <w:jc w:val="both"/>
        <w:rPr>
          <w:sz w:val="28"/>
          <w:szCs w:val="28"/>
          <w:lang w:val="kk-KZ"/>
        </w:rPr>
      </w:pPr>
      <w:r w:rsidRPr="000E26FA">
        <w:rPr>
          <w:sz w:val="28"/>
          <w:szCs w:val="28"/>
          <w:lang w:val="kk-KZ"/>
        </w:rPr>
        <w:t>4C тұжырымдамасы алғаш рет осы авторлардың еңбектерінде ұсынылды, онда олар CLIL принциптерін егжей-тегжейлі баяндады және оларды білім беру тәжірибесінде жүзеге асыру әдістерін ұсынды. Бұл идеялар дүние жүзіндегі әртүрлі оқу орындарында көптілді және көп мәдениетті ортада оқытуға тиімді тәсіл ретінде кеңінен қабылданды және қолданылды. Аталған компоненттерге толығырақ тоқталайық:</w:t>
      </w:r>
    </w:p>
    <w:p w14:paraId="488804B7" w14:textId="4D0A1C15" w:rsidR="00485A9D" w:rsidRPr="000E26FA" w:rsidRDefault="00485A9D" w:rsidP="00C861CC">
      <w:pPr>
        <w:pStyle w:val="ad"/>
        <w:tabs>
          <w:tab w:val="left" w:pos="851"/>
          <w:tab w:val="left" w:pos="993"/>
        </w:tabs>
        <w:spacing w:before="0" w:beforeAutospacing="0" w:after="0" w:afterAutospacing="0"/>
        <w:ind w:firstLine="709"/>
        <w:jc w:val="both"/>
        <w:rPr>
          <w:sz w:val="28"/>
          <w:szCs w:val="28"/>
          <w:lang w:val="kk-KZ"/>
        </w:rPr>
      </w:pPr>
      <w:proofErr w:type="spellStart"/>
      <w:r w:rsidRPr="000E26FA">
        <w:rPr>
          <w:i/>
          <w:iCs/>
          <w:sz w:val="28"/>
          <w:szCs w:val="28"/>
          <w:lang w:val="kk-KZ"/>
        </w:rPr>
        <w:t>Content</w:t>
      </w:r>
      <w:proofErr w:type="spellEnd"/>
      <w:r w:rsidRPr="000E26FA">
        <w:rPr>
          <w:i/>
          <w:iCs/>
          <w:sz w:val="28"/>
          <w:szCs w:val="28"/>
          <w:lang w:val="kk-KZ"/>
        </w:rPr>
        <w:t xml:space="preserve"> (Мазмұн).</w:t>
      </w:r>
      <w:r w:rsidRPr="000E26FA">
        <w:rPr>
          <w:sz w:val="28"/>
          <w:szCs w:val="28"/>
          <w:lang w:val="kk-KZ"/>
        </w:rPr>
        <w:t xml:space="preserve"> Бұл білім алушылардың сабақта үйренетін академиялық немесе пәндік материалдары. Информатика </w:t>
      </w:r>
      <w:r w:rsidR="00534924" w:rsidRPr="000E26FA">
        <w:rPr>
          <w:sz w:val="28"/>
          <w:szCs w:val="28"/>
          <w:lang w:val="kk-KZ"/>
        </w:rPr>
        <w:t>пәнінде</w:t>
      </w:r>
      <w:r w:rsidRPr="000E26FA">
        <w:rPr>
          <w:sz w:val="28"/>
          <w:szCs w:val="28"/>
          <w:lang w:val="kk-KZ"/>
        </w:rPr>
        <w:t xml:space="preserve"> бұл бағдарламалау</w:t>
      </w:r>
      <w:r w:rsidR="00534924" w:rsidRPr="000E26FA">
        <w:rPr>
          <w:sz w:val="28"/>
          <w:szCs w:val="28"/>
          <w:lang w:val="kk-KZ"/>
        </w:rPr>
        <w:t xml:space="preserve"> негіздері</w:t>
      </w:r>
      <w:r w:rsidRPr="000E26FA">
        <w:rPr>
          <w:sz w:val="28"/>
          <w:szCs w:val="28"/>
          <w:lang w:val="kk-KZ"/>
        </w:rPr>
        <w:t>, алгоритмдер</w:t>
      </w:r>
      <w:r w:rsidR="00534924" w:rsidRPr="000E26FA">
        <w:rPr>
          <w:sz w:val="28"/>
          <w:szCs w:val="28"/>
          <w:lang w:val="kk-KZ"/>
        </w:rPr>
        <w:t xml:space="preserve"> құру</w:t>
      </w:r>
      <w:r w:rsidRPr="000E26FA">
        <w:rPr>
          <w:sz w:val="28"/>
          <w:szCs w:val="28"/>
          <w:lang w:val="kk-KZ"/>
        </w:rPr>
        <w:t>, деректер</w:t>
      </w:r>
      <w:r w:rsidR="00534924" w:rsidRPr="000E26FA">
        <w:rPr>
          <w:sz w:val="28"/>
          <w:szCs w:val="28"/>
          <w:lang w:val="kk-KZ"/>
        </w:rPr>
        <w:t xml:space="preserve"> құрылымдары, желілік технологиялар </w:t>
      </w:r>
      <w:r w:rsidRPr="000E26FA">
        <w:rPr>
          <w:sz w:val="28"/>
          <w:szCs w:val="28"/>
          <w:lang w:val="kk-KZ"/>
        </w:rPr>
        <w:t xml:space="preserve"> сияқты тақырыптар болуы мүмкін.</w:t>
      </w:r>
      <w:r w:rsidR="00534924" w:rsidRPr="000E26FA">
        <w:rPr>
          <w:sz w:val="28"/>
          <w:szCs w:val="28"/>
          <w:lang w:val="kk-KZ"/>
        </w:rPr>
        <w:t xml:space="preserve"> Сабақ мазмұны білім алушылардың логикалық ойлауын, технологиялық сауаттылығын және практикалық дағдыларын дамытуға бағытталады.</w:t>
      </w:r>
    </w:p>
    <w:p w14:paraId="2529C988" w14:textId="69B30CF6" w:rsidR="00485A9D" w:rsidRPr="000E26FA" w:rsidRDefault="00485A9D" w:rsidP="00C861CC">
      <w:pPr>
        <w:pStyle w:val="ad"/>
        <w:tabs>
          <w:tab w:val="left" w:pos="993"/>
        </w:tabs>
        <w:spacing w:before="0" w:beforeAutospacing="0" w:after="0" w:afterAutospacing="0"/>
        <w:ind w:firstLine="709"/>
        <w:jc w:val="both"/>
        <w:rPr>
          <w:sz w:val="28"/>
          <w:szCs w:val="28"/>
          <w:lang w:val="kk-KZ"/>
        </w:rPr>
      </w:pPr>
      <w:proofErr w:type="spellStart"/>
      <w:r w:rsidRPr="000E26FA">
        <w:rPr>
          <w:i/>
          <w:iCs/>
          <w:sz w:val="28"/>
          <w:szCs w:val="28"/>
          <w:lang w:val="kk-KZ"/>
        </w:rPr>
        <w:t>Communication</w:t>
      </w:r>
      <w:proofErr w:type="spellEnd"/>
      <w:r w:rsidRPr="000E26FA">
        <w:rPr>
          <w:i/>
          <w:iCs/>
          <w:sz w:val="28"/>
          <w:szCs w:val="28"/>
          <w:lang w:val="kk-KZ"/>
        </w:rPr>
        <w:t xml:space="preserve"> (Коммуникация).</w:t>
      </w:r>
      <w:r w:rsidRPr="000E26FA">
        <w:rPr>
          <w:sz w:val="28"/>
          <w:szCs w:val="28"/>
          <w:lang w:val="kk-KZ"/>
        </w:rPr>
        <w:t xml:space="preserve"> Сабақтың тілдік бөлігі. Оған пәнді талқылау және түсіну үшін қажетті лексикалық және грамматикалық құрылымдарды дамыту кіреді. Мысалы, информатика сабағында</w:t>
      </w:r>
      <w:r w:rsidR="00534924" w:rsidRPr="000E26FA">
        <w:rPr>
          <w:sz w:val="28"/>
          <w:szCs w:val="28"/>
          <w:lang w:val="kk-KZ"/>
        </w:rPr>
        <w:t xml:space="preserve"> бұл </w:t>
      </w:r>
      <w:r w:rsidRPr="000E26FA">
        <w:rPr>
          <w:sz w:val="28"/>
          <w:szCs w:val="28"/>
          <w:lang w:val="kk-KZ"/>
        </w:rPr>
        <w:t xml:space="preserve"> білім алушылар</w:t>
      </w:r>
      <w:r w:rsidR="00534924" w:rsidRPr="000E26FA">
        <w:rPr>
          <w:sz w:val="28"/>
          <w:szCs w:val="28"/>
          <w:lang w:val="kk-KZ"/>
        </w:rPr>
        <w:t>дың арнайы терминологияны</w:t>
      </w:r>
      <w:r w:rsidR="00FC2B47" w:rsidRPr="000E26FA">
        <w:rPr>
          <w:sz w:val="28"/>
          <w:szCs w:val="28"/>
          <w:lang w:val="kk-KZ"/>
        </w:rPr>
        <w:t xml:space="preserve"> (</w:t>
      </w:r>
      <w:r w:rsidR="00FC2B47" w:rsidRPr="000E26FA">
        <w:rPr>
          <w:rFonts w:eastAsia="Times New Roman"/>
          <w:lang w:val="kk-KZ"/>
        </w:rPr>
        <w:t xml:space="preserve">мысалы: </w:t>
      </w:r>
      <w:proofErr w:type="spellStart"/>
      <w:r w:rsidR="00FC2B47" w:rsidRPr="000E26FA">
        <w:rPr>
          <w:rFonts w:eastAsia="Times New Roman"/>
          <w:i/>
          <w:iCs/>
          <w:lang w:val="kk-KZ"/>
        </w:rPr>
        <w:t>loop</w:t>
      </w:r>
      <w:proofErr w:type="spellEnd"/>
      <w:r w:rsidR="00FC2B47" w:rsidRPr="000E26FA">
        <w:rPr>
          <w:rFonts w:eastAsia="Times New Roman"/>
          <w:lang w:val="kk-KZ"/>
        </w:rPr>
        <w:t xml:space="preserve">, </w:t>
      </w:r>
      <w:proofErr w:type="spellStart"/>
      <w:r w:rsidR="00FC2B47" w:rsidRPr="000E26FA">
        <w:rPr>
          <w:rFonts w:eastAsia="Times New Roman"/>
          <w:i/>
          <w:iCs/>
          <w:lang w:val="kk-KZ"/>
        </w:rPr>
        <w:t>variable</w:t>
      </w:r>
      <w:proofErr w:type="spellEnd"/>
      <w:r w:rsidR="00FC2B47" w:rsidRPr="000E26FA">
        <w:rPr>
          <w:rFonts w:eastAsia="Times New Roman"/>
          <w:lang w:val="kk-KZ"/>
        </w:rPr>
        <w:t xml:space="preserve">, </w:t>
      </w:r>
      <w:proofErr w:type="spellStart"/>
      <w:r w:rsidR="00FC2B47" w:rsidRPr="000E26FA">
        <w:rPr>
          <w:rFonts w:eastAsia="Times New Roman"/>
          <w:i/>
          <w:iCs/>
          <w:lang w:val="kk-KZ"/>
        </w:rPr>
        <w:t>function</w:t>
      </w:r>
      <w:proofErr w:type="spellEnd"/>
      <w:r w:rsidR="00FC2B47" w:rsidRPr="000E26FA">
        <w:rPr>
          <w:rFonts w:eastAsia="Times New Roman"/>
          <w:lang w:val="kk-KZ"/>
        </w:rPr>
        <w:t xml:space="preserve">, </w:t>
      </w:r>
      <w:proofErr w:type="spellStart"/>
      <w:r w:rsidR="00FC2B47" w:rsidRPr="000E26FA">
        <w:rPr>
          <w:rFonts w:eastAsia="Times New Roman"/>
          <w:i/>
          <w:iCs/>
          <w:lang w:val="kk-KZ"/>
        </w:rPr>
        <w:t>if-else</w:t>
      </w:r>
      <w:proofErr w:type="spellEnd"/>
      <w:r w:rsidR="00FC2B47" w:rsidRPr="000E26FA">
        <w:rPr>
          <w:rFonts w:eastAsia="Times New Roman"/>
          <w:i/>
          <w:iCs/>
          <w:lang w:val="kk-KZ"/>
        </w:rPr>
        <w:t xml:space="preserve"> </w:t>
      </w:r>
      <w:proofErr w:type="spellStart"/>
      <w:r w:rsidR="00FC2B47" w:rsidRPr="000E26FA">
        <w:rPr>
          <w:rFonts w:eastAsia="Times New Roman"/>
          <w:i/>
          <w:iCs/>
          <w:lang w:val="kk-KZ"/>
        </w:rPr>
        <w:t>statement</w:t>
      </w:r>
      <w:proofErr w:type="spellEnd"/>
      <w:r w:rsidR="00FC2B47" w:rsidRPr="000E26FA">
        <w:rPr>
          <w:rFonts w:eastAsia="Times New Roman"/>
          <w:lang w:val="kk-KZ"/>
        </w:rPr>
        <w:t xml:space="preserve">, </w:t>
      </w:r>
      <w:proofErr w:type="spellStart"/>
      <w:r w:rsidR="00FC2B47" w:rsidRPr="000E26FA">
        <w:rPr>
          <w:rFonts w:eastAsia="Times New Roman"/>
          <w:i/>
          <w:iCs/>
          <w:lang w:val="kk-KZ"/>
        </w:rPr>
        <w:t>debugging</w:t>
      </w:r>
      <w:proofErr w:type="spellEnd"/>
      <w:r w:rsidR="00FC2B47" w:rsidRPr="000E26FA">
        <w:rPr>
          <w:sz w:val="28"/>
          <w:szCs w:val="28"/>
          <w:lang w:val="kk-KZ"/>
        </w:rPr>
        <w:t>)</w:t>
      </w:r>
      <w:r w:rsidR="00534924" w:rsidRPr="000E26FA">
        <w:rPr>
          <w:sz w:val="28"/>
          <w:szCs w:val="28"/>
          <w:lang w:val="kk-KZ"/>
        </w:rPr>
        <w:t xml:space="preserve"> игеруі, ағылшын тілінде нұсқаулықтарды түсінуі, кодты түсіндіруі немесе топпен жұмыс барысында өз ойын нақты жеткізе алуы</w:t>
      </w:r>
      <w:r w:rsidR="00FC2B47" w:rsidRPr="000E26FA">
        <w:rPr>
          <w:sz w:val="28"/>
          <w:szCs w:val="28"/>
          <w:lang w:val="kk-KZ"/>
        </w:rPr>
        <w:t xml:space="preserve"> арқылы жүзеге асады</w:t>
      </w:r>
      <w:r w:rsidRPr="000E26FA">
        <w:rPr>
          <w:sz w:val="28"/>
          <w:szCs w:val="28"/>
          <w:lang w:val="kk-KZ"/>
        </w:rPr>
        <w:t>.</w:t>
      </w:r>
    </w:p>
    <w:p w14:paraId="4F253335" w14:textId="4836730F" w:rsidR="00485A9D" w:rsidRPr="000E26FA" w:rsidRDefault="00485A9D" w:rsidP="00C861CC">
      <w:pPr>
        <w:pStyle w:val="ad"/>
        <w:tabs>
          <w:tab w:val="left" w:pos="993"/>
        </w:tabs>
        <w:spacing w:before="0" w:beforeAutospacing="0" w:after="0" w:afterAutospacing="0"/>
        <w:ind w:firstLine="709"/>
        <w:jc w:val="both"/>
        <w:rPr>
          <w:sz w:val="28"/>
          <w:szCs w:val="28"/>
          <w:lang w:val="kk-KZ"/>
        </w:rPr>
      </w:pPr>
      <w:proofErr w:type="spellStart"/>
      <w:r w:rsidRPr="000E26FA">
        <w:rPr>
          <w:i/>
          <w:iCs/>
          <w:sz w:val="28"/>
          <w:szCs w:val="28"/>
          <w:lang w:val="kk-KZ"/>
        </w:rPr>
        <w:t>Cognition</w:t>
      </w:r>
      <w:proofErr w:type="spellEnd"/>
      <w:r w:rsidRPr="000E26FA">
        <w:rPr>
          <w:i/>
          <w:iCs/>
          <w:sz w:val="28"/>
          <w:szCs w:val="28"/>
          <w:lang w:val="kk-KZ"/>
        </w:rPr>
        <w:t xml:space="preserve"> (Когнитивтік даму).</w:t>
      </w:r>
      <w:r w:rsidRPr="000E26FA">
        <w:rPr>
          <w:sz w:val="28"/>
          <w:szCs w:val="28"/>
          <w:lang w:val="kk-KZ"/>
        </w:rPr>
        <w:t xml:space="preserve"> Білім алушылардың ойлау және когнитивтік қабілеттерін дамыту. </w:t>
      </w:r>
      <w:r w:rsidR="00F72F04" w:rsidRPr="000E26FA">
        <w:rPr>
          <w:sz w:val="28"/>
          <w:szCs w:val="28"/>
          <w:lang w:val="kk-KZ"/>
        </w:rPr>
        <w:t>CLIL технологиясы</w:t>
      </w:r>
      <w:r w:rsidRPr="000E26FA">
        <w:rPr>
          <w:sz w:val="28"/>
          <w:szCs w:val="28"/>
          <w:lang w:val="kk-KZ"/>
        </w:rPr>
        <w:t xml:space="preserve"> сыни ойлауды, талдауды және мәселені шешу дағдыларын дамытады. Мысалы, информатика сабағында бұл алгоритм</w:t>
      </w:r>
      <w:r w:rsidR="00FC2B47" w:rsidRPr="000E26FA">
        <w:rPr>
          <w:sz w:val="28"/>
          <w:szCs w:val="28"/>
          <w:lang w:val="kk-KZ"/>
        </w:rPr>
        <w:t>дік ойлау</w:t>
      </w:r>
      <w:r w:rsidRPr="000E26FA">
        <w:rPr>
          <w:sz w:val="28"/>
          <w:szCs w:val="28"/>
          <w:lang w:val="kk-KZ"/>
        </w:rPr>
        <w:t>,</w:t>
      </w:r>
      <w:r w:rsidR="00FC2B47" w:rsidRPr="000E26FA">
        <w:rPr>
          <w:sz w:val="28"/>
          <w:szCs w:val="28"/>
          <w:lang w:val="kk-KZ"/>
        </w:rPr>
        <w:t xml:space="preserve"> логикалық байланыстар орнату және күрделі проблемаларды</w:t>
      </w:r>
      <w:r w:rsidRPr="000E26FA">
        <w:rPr>
          <w:sz w:val="28"/>
          <w:szCs w:val="28"/>
          <w:lang w:val="kk-KZ"/>
        </w:rPr>
        <w:t xml:space="preserve"> код </w:t>
      </w:r>
      <w:r w:rsidR="00FC2B47" w:rsidRPr="000E26FA">
        <w:rPr>
          <w:sz w:val="28"/>
          <w:szCs w:val="28"/>
          <w:lang w:val="kk-KZ"/>
        </w:rPr>
        <w:t>арқылы</w:t>
      </w:r>
      <w:r w:rsidRPr="000E26FA">
        <w:rPr>
          <w:sz w:val="28"/>
          <w:szCs w:val="28"/>
          <w:lang w:val="kk-KZ"/>
        </w:rPr>
        <w:t xml:space="preserve"> шешу </w:t>
      </w:r>
      <w:r w:rsidR="00FC2B47" w:rsidRPr="000E26FA">
        <w:rPr>
          <w:sz w:val="28"/>
          <w:szCs w:val="28"/>
          <w:lang w:val="kk-KZ"/>
        </w:rPr>
        <w:t>секілді дағдыларды дамытуды білдіреді</w:t>
      </w:r>
      <w:r w:rsidRPr="000E26FA">
        <w:rPr>
          <w:sz w:val="28"/>
          <w:szCs w:val="28"/>
          <w:lang w:val="kk-KZ"/>
        </w:rPr>
        <w:t>.</w:t>
      </w:r>
      <w:r w:rsidR="00FC2B47" w:rsidRPr="000E26FA">
        <w:rPr>
          <w:sz w:val="28"/>
          <w:szCs w:val="28"/>
          <w:lang w:val="kk-KZ"/>
        </w:rPr>
        <w:t xml:space="preserve"> </w:t>
      </w:r>
      <w:proofErr w:type="spellStart"/>
      <w:r w:rsidR="00FC2B47" w:rsidRPr="000E26FA">
        <w:rPr>
          <w:sz w:val="28"/>
          <w:szCs w:val="28"/>
          <w:lang w:val="kk-KZ"/>
        </w:rPr>
        <w:t>Бқл</w:t>
      </w:r>
      <w:proofErr w:type="spellEnd"/>
      <w:r w:rsidR="00FC2B47" w:rsidRPr="000E26FA">
        <w:rPr>
          <w:sz w:val="28"/>
          <w:szCs w:val="28"/>
          <w:lang w:val="kk-KZ"/>
        </w:rPr>
        <w:t xml:space="preserve"> процесс білім алушылардың жоғары деңгейлі ойлау қабілеттерін қалыптастыруға мүмкіндік береді.</w:t>
      </w:r>
    </w:p>
    <w:p w14:paraId="612A590F" w14:textId="061D4386" w:rsidR="00485A9D" w:rsidRPr="000E26FA" w:rsidRDefault="00485A9D" w:rsidP="00C861CC">
      <w:pPr>
        <w:pStyle w:val="ad"/>
        <w:tabs>
          <w:tab w:val="left" w:pos="993"/>
        </w:tabs>
        <w:spacing w:before="0" w:beforeAutospacing="0" w:after="0" w:afterAutospacing="0"/>
        <w:ind w:firstLine="709"/>
        <w:jc w:val="both"/>
        <w:rPr>
          <w:sz w:val="28"/>
          <w:szCs w:val="28"/>
          <w:lang w:val="kk-KZ"/>
        </w:rPr>
      </w:pPr>
      <w:proofErr w:type="spellStart"/>
      <w:r w:rsidRPr="000E26FA">
        <w:rPr>
          <w:i/>
          <w:iCs/>
          <w:sz w:val="28"/>
          <w:szCs w:val="28"/>
          <w:lang w:val="kk-KZ"/>
        </w:rPr>
        <w:t>Culture</w:t>
      </w:r>
      <w:proofErr w:type="spellEnd"/>
      <w:r w:rsidRPr="000E26FA">
        <w:rPr>
          <w:i/>
          <w:iCs/>
          <w:sz w:val="28"/>
          <w:szCs w:val="28"/>
          <w:lang w:val="kk-KZ"/>
        </w:rPr>
        <w:t xml:space="preserve"> (Мәдениет).</w:t>
      </w:r>
      <w:r w:rsidRPr="000E26FA">
        <w:rPr>
          <w:sz w:val="28"/>
          <w:szCs w:val="28"/>
          <w:lang w:val="kk-KZ"/>
        </w:rPr>
        <w:t xml:space="preserve"> Мәдени контекстті және мәдениетаралық құзыреттілікті түсіну. Мысалы, информатика сабағында бұл компонент білім алушылардың түрлі елдердегі </w:t>
      </w:r>
      <w:r w:rsidR="00FC2B47" w:rsidRPr="000E26FA">
        <w:rPr>
          <w:sz w:val="28"/>
          <w:szCs w:val="28"/>
          <w:lang w:val="kk-KZ"/>
        </w:rPr>
        <w:t xml:space="preserve">IT саласының даму ерекшеліктерін, технологияларды қолдану тәжірибесін, </w:t>
      </w:r>
      <w:r w:rsidRPr="000E26FA">
        <w:rPr>
          <w:sz w:val="28"/>
          <w:szCs w:val="28"/>
          <w:lang w:val="kk-KZ"/>
        </w:rPr>
        <w:t>бағдарламалау</w:t>
      </w:r>
      <w:r w:rsidR="00FC2B47" w:rsidRPr="000E26FA">
        <w:rPr>
          <w:sz w:val="28"/>
          <w:szCs w:val="28"/>
          <w:lang w:val="kk-KZ"/>
        </w:rPr>
        <w:t xml:space="preserve"> саласындағы мәдени және кәсіби нормаларды танып-білуді қамтиды</w:t>
      </w:r>
      <w:r w:rsidRPr="000E26FA">
        <w:rPr>
          <w:sz w:val="28"/>
          <w:szCs w:val="28"/>
          <w:lang w:val="kk-KZ"/>
        </w:rPr>
        <w:t>.</w:t>
      </w:r>
      <w:r w:rsidR="00FC2B47" w:rsidRPr="000E26FA">
        <w:rPr>
          <w:sz w:val="28"/>
          <w:szCs w:val="28"/>
          <w:lang w:val="kk-KZ"/>
        </w:rPr>
        <w:t xml:space="preserve"> </w:t>
      </w:r>
    </w:p>
    <w:p w14:paraId="2BB41F02" w14:textId="3D54C6F8" w:rsidR="00FC2B47" w:rsidRPr="000E26FA" w:rsidRDefault="00FC2B47" w:rsidP="00C861CC">
      <w:pPr>
        <w:pStyle w:val="ad"/>
        <w:tabs>
          <w:tab w:val="left" w:pos="993"/>
        </w:tabs>
        <w:spacing w:before="0" w:beforeAutospacing="0" w:after="0" w:afterAutospacing="0"/>
        <w:ind w:firstLine="709"/>
        <w:jc w:val="both"/>
        <w:rPr>
          <w:sz w:val="28"/>
          <w:szCs w:val="28"/>
          <w:lang w:val="kk-KZ"/>
        </w:rPr>
      </w:pPr>
      <w:r w:rsidRPr="000E26FA">
        <w:rPr>
          <w:sz w:val="28"/>
          <w:szCs w:val="28"/>
          <w:lang w:val="kk-KZ"/>
        </w:rPr>
        <w:t>CLIL әдісінің осы төрт қыры информатика пәнін ағылшын тілінде оқытуда бір-бірімен өзара байланысты және кешенді түрде іске асырылады.</w:t>
      </w:r>
    </w:p>
    <w:p w14:paraId="30A7885D" w14:textId="4C9D37E2" w:rsidR="00485A9D" w:rsidRPr="000E26FA" w:rsidRDefault="00485A9D" w:rsidP="00C861CC">
      <w:pPr>
        <w:pStyle w:val="ad"/>
        <w:tabs>
          <w:tab w:val="left" w:pos="993"/>
        </w:tabs>
        <w:spacing w:before="0" w:beforeAutospacing="0" w:after="0" w:afterAutospacing="0"/>
        <w:ind w:firstLine="709"/>
        <w:jc w:val="both"/>
        <w:rPr>
          <w:sz w:val="28"/>
          <w:szCs w:val="28"/>
          <w:lang w:val="kk-KZ"/>
        </w:rPr>
      </w:pPr>
      <w:r w:rsidRPr="000E26FA">
        <w:rPr>
          <w:sz w:val="28"/>
          <w:szCs w:val="28"/>
          <w:lang w:val="kk-KZ"/>
        </w:rPr>
        <w:t>Информатика сабағында қарастырылатын «Циклдер және шартты операторлар» тақырыбы бойынша 4C-ні қандай тапсырмалар арқылы жүзеге асыруға болатынын</w:t>
      </w:r>
      <w:r w:rsidR="00605EB0" w:rsidRPr="000E26FA">
        <w:rPr>
          <w:sz w:val="28"/>
          <w:szCs w:val="28"/>
          <w:lang w:val="kk-KZ"/>
        </w:rPr>
        <w:t xml:space="preserve"> қарастырайық</w:t>
      </w:r>
      <w:r w:rsidRPr="000E26FA">
        <w:rPr>
          <w:sz w:val="28"/>
          <w:szCs w:val="28"/>
          <w:lang w:val="kk-KZ"/>
        </w:rPr>
        <w:t xml:space="preserve"> (кесте </w:t>
      </w:r>
      <w:r w:rsidR="000620A9" w:rsidRPr="000E26FA">
        <w:rPr>
          <w:sz w:val="28"/>
          <w:szCs w:val="28"/>
          <w:lang w:val="kk-KZ"/>
        </w:rPr>
        <w:t>8</w:t>
      </w:r>
      <w:r w:rsidR="00605EB0" w:rsidRPr="000E26FA">
        <w:rPr>
          <w:sz w:val="28"/>
          <w:szCs w:val="28"/>
          <w:lang w:val="kk-KZ"/>
        </w:rPr>
        <w:t>)</w:t>
      </w:r>
      <w:r w:rsidR="004F6210" w:rsidRPr="000E26FA">
        <w:rPr>
          <w:sz w:val="28"/>
          <w:szCs w:val="28"/>
          <w:lang w:val="kk-KZ"/>
        </w:rPr>
        <w:t>:</w:t>
      </w:r>
    </w:p>
    <w:p w14:paraId="2627318D" w14:textId="77777777" w:rsidR="00485A9D" w:rsidRPr="000E26FA" w:rsidRDefault="00485A9D" w:rsidP="00485A9D">
      <w:pPr>
        <w:pStyle w:val="ad"/>
        <w:tabs>
          <w:tab w:val="left" w:pos="993"/>
        </w:tabs>
        <w:spacing w:before="0" w:beforeAutospacing="0" w:after="0" w:afterAutospacing="0"/>
        <w:ind w:firstLine="567"/>
        <w:jc w:val="both"/>
        <w:rPr>
          <w:sz w:val="28"/>
          <w:szCs w:val="28"/>
          <w:lang w:val="kk-KZ"/>
        </w:rPr>
      </w:pPr>
    </w:p>
    <w:p w14:paraId="7F3AF857" w14:textId="77777777" w:rsidR="00605EB0" w:rsidRPr="000E26FA" w:rsidRDefault="00605EB0" w:rsidP="00485A9D">
      <w:pPr>
        <w:pStyle w:val="ad"/>
        <w:tabs>
          <w:tab w:val="left" w:pos="993"/>
        </w:tabs>
        <w:spacing w:before="0" w:beforeAutospacing="0" w:after="0" w:afterAutospacing="0"/>
        <w:ind w:firstLine="567"/>
        <w:jc w:val="both"/>
        <w:rPr>
          <w:sz w:val="28"/>
          <w:szCs w:val="28"/>
          <w:lang w:val="kk-KZ"/>
        </w:rPr>
      </w:pPr>
    </w:p>
    <w:p w14:paraId="48A4B8ED" w14:textId="77777777" w:rsidR="00485A9D" w:rsidRPr="000E26FA" w:rsidRDefault="00485A9D" w:rsidP="00B07C02">
      <w:pPr>
        <w:pStyle w:val="ad"/>
        <w:tabs>
          <w:tab w:val="left" w:pos="993"/>
        </w:tabs>
        <w:spacing w:before="0" w:beforeAutospacing="0" w:after="0" w:afterAutospacing="0"/>
        <w:jc w:val="both"/>
        <w:rPr>
          <w:sz w:val="28"/>
          <w:szCs w:val="28"/>
          <w:lang w:val="kk-KZ"/>
        </w:rPr>
      </w:pPr>
      <w:r w:rsidRPr="000E26FA">
        <w:rPr>
          <w:sz w:val="28"/>
          <w:szCs w:val="28"/>
          <w:lang w:val="kk-KZ"/>
        </w:rPr>
        <w:lastRenderedPageBreak/>
        <w:t xml:space="preserve">Кесте </w:t>
      </w:r>
      <w:r w:rsidR="000620A9" w:rsidRPr="000E26FA">
        <w:rPr>
          <w:sz w:val="28"/>
          <w:szCs w:val="28"/>
        </w:rPr>
        <w:t>8</w:t>
      </w:r>
      <w:r w:rsidRPr="000E26FA">
        <w:rPr>
          <w:sz w:val="28"/>
          <w:szCs w:val="28"/>
          <w:lang w:val="kk-KZ"/>
        </w:rPr>
        <w:t xml:space="preserve"> - 4C-ні жүзеге асыру тапсырмалары</w:t>
      </w:r>
    </w:p>
    <w:p w14:paraId="7257399B" w14:textId="77777777" w:rsidR="00F24A9B" w:rsidRPr="000E26FA" w:rsidRDefault="00F24A9B" w:rsidP="00485A9D">
      <w:pPr>
        <w:pStyle w:val="ad"/>
        <w:tabs>
          <w:tab w:val="left" w:pos="993"/>
        </w:tabs>
        <w:spacing w:before="0" w:beforeAutospacing="0" w:after="0" w:afterAutospacing="0"/>
        <w:ind w:firstLine="567"/>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371"/>
      </w:tblGrid>
      <w:tr w:rsidR="000E26FA" w:rsidRPr="000E26FA" w14:paraId="0A730319" w14:textId="77777777" w:rsidTr="00605EB0">
        <w:tc>
          <w:tcPr>
            <w:tcW w:w="2268" w:type="dxa"/>
          </w:tcPr>
          <w:p w14:paraId="1749E386" w14:textId="77777777" w:rsidR="00485A9D" w:rsidRPr="000E26FA" w:rsidRDefault="00485A9D" w:rsidP="00F44E44">
            <w:pPr>
              <w:pStyle w:val="ad"/>
              <w:tabs>
                <w:tab w:val="left" w:pos="993"/>
              </w:tabs>
              <w:spacing w:before="0" w:beforeAutospacing="0" w:after="0" w:afterAutospacing="0"/>
              <w:jc w:val="center"/>
              <w:rPr>
                <w:b/>
                <w:lang w:val="kk-KZ"/>
              </w:rPr>
            </w:pPr>
            <w:r w:rsidRPr="000E26FA">
              <w:rPr>
                <w:b/>
                <w:lang w:val="kk-KZ"/>
              </w:rPr>
              <w:t>4C компоненттері</w:t>
            </w:r>
          </w:p>
        </w:tc>
        <w:tc>
          <w:tcPr>
            <w:tcW w:w="7371" w:type="dxa"/>
          </w:tcPr>
          <w:p w14:paraId="08AA5B08" w14:textId="77777777" w:rsidR="00485A9D" w:rsidRPr="000E26FA" w:rsidRDefault="00485A9D" w:rsidP="00F44E44">
            <w:pPr>
              <w:pStyle w:val="ad"/>
              <w:tabs>
                <w:tab w:val="left" w:pos="993"/>
              </w:tabs>
              <w:spacing w:before="0" w:beforeAutospacing="0" w:after="0" w:afterAutospacing="0"/>
              <w:jc w:val="center"/>
              <w:rPr>
                <w:b/>
                <w:lang w:val="kk-KZ"/>
              </w:rPr>
            </w:pPr>
            <w:r w:rsidRPr="000E26FA">
              <w:rPr>
                <w:b/>
                <w:lang w:val="kk-KZ"/>
              </w:rPr>
              <w:t>Іс-әрекеттер мен тапсырмалар</w:t>
            </w:r>
          </w:p>
        </w:tc>
      </w:tr>
      <w:tr w:rsidR="000E26FA" w:rsidRPr="000E26FA" w14:paraId="3323063C" w14:textId="77777777" w:rsidTr="00605EB0">
        <w:tc>
          <w:tcPr>
            <w:tcW w:w="2268" w:type="dxa"/>
          </w:tcPr>
          <w:p w14:paraId="794A8A9B" w14:textId="77777777" w:rsidR="00485A9D" w:rsidRPr="000E26FA" w:rsidRDefault="00485A9D" w:rsidP="001D7954">
            <w:pPr>
              <w:pStyle w:val="ad"/>
              <w:tabs>
                <w:tab w:val="left" w:pos="993"/>
              </w:tabs>
              <w:spacing w:before="0" w:beforeAutospacing="0" w:after="0" w:afterAutospacing="0"/>
              <w:jc w:val="both"/>
              <w:rPr>
                <w:lang w:val="kk-KZ"/>
              </w:rPr>
            </w:pPr>
            <w:proofErr w:type="spellStart"/>
            <w:r w:rsidRPr="000E26FA">
              <w:rPr>
                <w:lang w:val="kk-KZ"/>
              </w:rPr>
              <w:t>Content</w:t>
            </w:r>
            <w:proofErr w:type="spellEnd"/>
            <w:r w:rsidRPr="000E26FA">
              <w:rPr>
                <w:lang w:val="kk-KZ"/>
              </w:rPr>
              <w:t xml:space="preserve"> (Мазмұн)</w:t>
            </w:r>
          </w:p>
        </w:tc>
        <w:tc>
          <w:tcPr>
            <w:tcW w:w="7371" w:type="dxa"/>
          </w:tcPr>
          <w:p w14:paraId="3BB442D0" w14:textId="77777777" w:rsidR="00485A9D" w:rsidRPr="000E26FA" w:rsidRDefault="00485A9D" w:rsidP="001D7954">
            <w:pPr>
              <w:pStyle w:val="ad"/>
              <w:tabs>
                <w:tab w:val="left" w:pos="993"/>
              </w:tabs>
              <w:spacing w:before="0" w:beforeAutospacing="0" w:after="0" w:afterAutospacing="0"/>
              <w:jc w:val="both"/>
              <w:rPr>
                <w:lang w:val="kk-KZ"/>
              </w:rPr>
            </w:pPr>
            <w:r w:rsidRPr="000E26FA">
              <w:rPr>
                <w:lang w:val="kk-KZ"/>
              </w:rPr>
              <w:t>Циклдер (</w:t>
            </w:r>
            <w:proofErr w:type="spellStart"/>
            <w:r w:rsidRPr="000E26FA">
              <w:rPr>
                <w:lang w:val="kk-KZ"/>
              </w:rPr>
              <w:t>for</w:t>
            </w:r>
            <w:proofErr w:type="spellEnd"/>
            <w:r w:rsidRPr="000E26FA">
              <w:rPr>
                <w:lang w:val="kk-KZ"/>
              </w:rPr>
              <w:t xml:space="preserve">, </w:t>
            </w:r>
            <w:proofErr w:type="spellStart"/>
            <w:r w:rsidRPr="000E26FA">
              <w:rPr>
                <w:lang w:val="kk-KZ"/>
              </w:rPr>
              <w:t>while</w:t>
            </w:r>
            <w:proofErr w:type="spellEnd"/>
            <w:r w:rsidRPr="000E26FA">
              <w:rPr>
                <w:lang w:val="kk-KZ"/>
              </w:rPr>
              <w:t>) мен шартты операторларды (</w:t>
            </w:r>
            <w:proofErr w:type="spellStart"/>
            <w:r w:rsidRPr="000E26FA">
              <w:rPr>
                <w:lang w:val="kk-KZ"/>
              </w:rPr>
              <w:t>if-else</w:t>
            </w:r>
            <w:proofErr w:type="spellEnd"/>
            <w:r w:rsidRPr="000E26FA">
              <w:rPr>
                <w:lang w:val="kk-KZ"/>
              </w:rPr>
              <w:t>) бағдарламалауды түсіндіру.</w:t>
            </w:r>
          </w:p>
          <w:p w14:paraId="0D73EBA0" w14:textId="77777777" w:rsidR="00485A9D" w:rsidRPr="000E26FA" w:rsidRDefault="00485A9D" w:rsidP="001D7954">
            <w:pPr>
              <w:pStyle w:val="ad"/>
              <w:tabs>
                <w:tab w:val="left" w:pos="993"/>
              </w:tabs>
              <w:spacing w:before="0" w:beforeAutospacing="0" w:after="0" w:afterAutospacing="0"/>
              <w:jc w:val="both"/>
              <w:rPr>
                <w:lang w:val="kk-KZ"/>
              </w:rPr>
            </w:pPr>
            <w:r w:rsidRPr="000E26FA">
              <w:rPr>
                <w:lang w:val="kk-KZ"/>
              </w:rPr>
              <w:t>Тапсырма: Цикл мен шартты пайдаланып, тізімдегі сандардың жұп немесе тақ екенін анықтайтын бағдарлама жазу.</w:t>
            </w:r>
          </w:p>
        </w:tc>
      </w:tr>
      <w:tr w:rsidR="000E26FA" w:rsidRPr="000E26FA" w14:paraId="677F5193" w14:textId="77777777" w:rsidTr="00605EB0">
        <w:tc>
          <w:tcPr>
            <w:tcW w:w="2268" w:type="dxa"/>
          </w:tcPr>
          <w:p w14:paraId="61B2EC9C" w14:textId="77777777" w:rsidR="00485A9D" w:rsidRPr="000E26FA" w:rsidRDefault="00485A9D" w:rsidP="001D7954">
            <w:pPr>
              <w:pStyle w:val="ad"/>
              <w:tabs>
                <w:tab w:val="left" w:pos="993"/>
              </w:tabs>
              <w:spacing w:before="0" w:beforeAutospacing="0" w:after="0" w:afterAutospacing="0"/>
              <w:jc w:val="both"/>
              <w:rPr>
                <w:lang w:val="kk-KZ"/>
              </w:rPr>
            </w:pPr>
            <w:proofErr w:type="spellStart"/>
            <w:r w:rsidRPr="000E26FA">
              <w:rPr>
                <w:lang w:val="kk-KZ"/>
              </w:rPr>
              <w:t>Communication</w:t>
            </w:r>
            <w:proofErr w:type="spellEnd"/>
            <w:r w:rsidRPr="000E26FA">
              <w:rPr>
                <w:lang w:val="kk-KZ"/>
              </w:rPr>
              <w:t xml:space="preserve"> (Коммуникация)</w:t>
            </w:r>
          </w:p>
        </w:tc>
        <w:tc>
          <w:tcPr>
            <w:tcW w:w="7371" w:type="dxa"/>
          </w:tcPr>
          <w:p w14:paraId="282BFB15" w14:textId="77777777" w:rsidR="00485A9D" w:rsidRPr="000E26FA" w:rsidRDefault="00485A9D" w:rsidP="001D7954">
            <w:pPr>
              <w:pStyle w:val="ad"/>
              <w:tabs>
                <w:tab w:val="left" w:pos="993"/>
              </w:tabs>
              <w:spacing w:before="0" w:beforeAutospacing="0" w:after="0" w:afterAutospacing="0"/>
              <w:jc w:val="both"/>
              <w:rPr>
                <w:lang w:val="kk-KZ"/>
              </w:rPr>
            </w:pPr>
            <w:r w:rsidRPr="000E26FA">
              <w:rPr>
                <w:lang w:val="kk-KZ"/>
              </w:rPr>
              <w:t xml:space="preserve">Жаңа сөздерді қарастыру: </w:t>
            </w:r>
            <w:proofErr w:type="spellStart"/>
            <w:r w:rsidRPr="000E26FA">
              <w:rPr>
                <w:lang w:val="kk-KZ"/>
              </w:rPr>
              <w:t>variable</w:t>
            </w:r>
            <w:proofErr w:type="spellEnd"/>
            <w:r w:rsidRPr="000E26FA">
              <w:rPr>
                <w:lang w:val="kk-KZ"/>
              </w:rPr>
              <w:t xml:space="preserve"> - айнымалы, </w:t>
            </w:r>
            <w:proofErr w:type="spellStart"/>
            <w:r w:rsidRPr="000E26FA">
              <w:rPr>
                <w:lang w:val="kk-KZ"/>
              </w:rPr>
              <w:t>loop</w:t>
            </w:r>
            <w:proofErr w:type="spellEnd"/>
            <w:r w:rsidRPr="000E26FA">
              <w:rPr>
                <w:lang w:val="kk-KZ"/>
              </w:rPr>
              <w:t xml:space="preserve"> – цикл, </w:t>
            </w:r>
            <w:proofErr w:type="spellStart"/>
            <w:r w:rsidRPr="000E26FA">
              <w:rPr>
                <w:lang w:val="kk-KZ"/>
              </w:rPr>
              <w:t>condition</w:t>
            </w:r>
            <w:proofErr w:type="spellEnd"/>
            <w:r w:rsidRPr="000E26FA">
              <w:rPr>
                <w:lang w:val="kk-KZ"/>
              </w:rPr>
              <w:t xml:space="preserve"> - шарт, </w:t>
            </w:r>
            <w:proofErr w:type="spellStart"/>
            <w:r w:rsidRPr="000E26FA">
              <w:rPr>
                <w:lang w:val="kk-KZ"/>
              </w:rPr>
              <w:t>check</w:t>
            </w:r>
            <w:proofErr w:type="spellEnd"/>
            <w:r w:rsidRPr="000E26FA">
              <w:rPr>
                <w:lang w:val="kk-KZ"/>
              </w:rPr>
              <w:t xml:space="preserve"> - тексеру.</w:t>
            </w:r>
          </w:p>
          <w:p w14:paraId="3A4C2960" w14:textId="77777777" w:rsidR="00485A9D" w:rsidRPr="000E26FA" w:rsidRDefault="00485A9D" w:rsidP="001D7954">
            <w:pPr>
              <w:pStyle w:val="ad"/>
              <w:tabs>
                <w:tab w:val="left" w:pos="993"/>
              </w:tabs>
              <w:spacing w:before="0" w:beforeAutospacing="0" w:after="0" w:afterAutospacing="0"/>
              <w:jc w:val="both"/>
              <w:rPr>
                <w:lang w:val="kk-KZ"/>
              </w:rPr>
            </w:pPr>
            <w:r w:rsidRPr="000E26FA">
              <w:rPr>
                <w:lang w:val="kk-KZ"/>
              </w:rPr>
              <w:t>Бағдарлама логикасын түсіндіру және талқылау арқылы тілдік дағдыларды дамыту. Мысалы, келесі сұрақтарды талқылау:</w:t>
            </w:r>
          </w:p>
          <w:p w14:paraId="12C78088" w14:textId="27F3986B" w:rsidR="00485A9D" w:rsidRPr="000E26FA" w:rsidRDefault="00485A9D" w:rsidP="001D7954">
            <w:pPr>
              <w:pStyle w:val="ad"/>
              <w:tabs>
                <w:tab w:val="left" w:pos="993"/>
              </w:tabs>
              <w:spacing w:before="0" w:beforeAutospacing="0" w:after="0" w:afterAutospacing="0"/>
              <w:jc w:val="both"/>
              <w:rPr>
                <w:lang w:val="en-US"/>
              </w:rPr>
            </w:pPr>
            <w:r w:rsidRPr="000E26FA">
              <w:rPr>
                <w:lang w:val="en-US"/>
              </w:rPr>
              <w:t>-What does this loop do</w:t>
            </w:r>
            <w:r w:rsidRPr="000E26FA">
              <w:rPr>
                <w:lang w:val="kk-KZ"/>
              </w:rPr>
              <w:t>?</w:t>
            </w:r>
            <w:r w:rsidR="004F6210" w:rsidRPr="000E26FA">
              <w:rPr>
                <w:lang w:val="kk-KZ"/>
              </w:rPr>
              <w:t xml:space="preserve"> </w:t>
            </w:r>
            <w:r w:rsidRPr="000E26FA">
              <w:rPr>
                <w:lang w:val="en-US"/>
              </w:rPr>
              <w:t>- How does the 'if' statement check the number?</w:t>
            </w:r>
          </w:p>
          <w:p w14:paraId="0A9A9629" w14:textId="77777777" w:rsidR="00485A9D" w:rsidRPr="000E26FA" w:rsidRDefault="00485A9D" w:rsidP="001D7954">
            <w:pPr>
              <w:pStyle w:val="ad"/>
              <w:tabs>
                <w:tab w:val="left" w:pos="993"/>
              </w:tabs>
              <w:spacing w:before="0" w:beforeAutospacing="0" w:after="0" w:afterAutospacing="0"/>
              <w:jc w:val="both"/>
              <w:rPr>
                <w:lang w:val="kk-KZ"/>
              </w:rPr>
            </w:pPr>
            <w:r w:rsidRPr="000E26FA">
              <w:rPr>
                <w:lang w:val="en-US"/>
              </w:rPr>
              <w:t>- Explain how the loop stops when the condition is met</w:t>
            </w:r>
            <w:r w:rsidRPr="000E26FA">
              <w:rPr>
                <w:lang w:val="kk-KZ"/>
              </w:rPr>
              <w:t>.</w:t>
            </w:r>
          </w:p>
        </w:tc>
      </w:tr>
      <w:tr w:rsidR="000E26FA" w:rsidRPr="000E26FA" w14:paraId="459E5932" w14:textId="77777777" w:rsidTr="00605EB0">
        <w:tc>
          <w:tcPr>
            <w:tcW w:w="2268" w:type="dxa"/>
          </w:tcPr>
          <w:p w14:paraId="1A695477" w14:textId="77777777" w:rsidR="00485A9D" w:rsidRPr="000E26FA" w:rsidRDefault="00485A9D" w:rsidP="001D7954">
            <w:pPr>
              <w:pStyle w:val="ad"/>
              <w:tabs>
                <w:tab w:val="left" w:pos="993"/>
              </w:tabs>
              <w:spacing w:before="0" w:beforeAutospacing="0" w:after="0" w:afterAutospacing="0"/>
              <w:jc w:val="both"/>
              <w:rPr>
                <w:lang w:val="kk-KZ"/>
              </w:rPr>
            </w:pPr>
            <w:proofErr w:type="spellStart"/>
            <w:r w:rsidRPr="000E26FA">
              <w:rPr>
                <w:lang w:val="kk-KZ"/>
              </w:rPr>
              <w:t>Cognition</w:t>
            </w:r>
            <w:proofErr w:type="spellEnd"/>
            <w:r w:rsidRPr="000E26FA">
              <w:rPr>
                <w:lang w:val="kk-KZ"/>
              </w:rPr>
              <w:t xml:space="preserve"> (Танымдық даму)**</w:t>
            </w:r>
          </w:p>
        </w:tc>
        <w:tc>
          <w:tcPr>
            <w:tcW w:w="7371" w:type="dxa"/>
          </w:tcPr>
          <w:p w14:paraId="55DA0776" w14:textId="77777777" w:rsidR="00485A9D" w:rsidRPr="000E26FA" w:rsidRDefault="00485A9D" w:rsidP="001D7954">
            <w:pPr>
              <w:pStyle w:val="ad"/>
              <w:tabs>
                <w:tab w:val="left" w:pos="993"/>
              </w:tabs>
              <w:spacing w:before="0" w:beforeAutospacing="0" w:after="0" w:afterAutospacing="0"/>
              <w:jc w:val="both"/>
              <w:rPr>
                <w:lang w:val="kk-KZ"/>
              </w:rPr>
            </w:pPr>
            <w:r w:rsidRPr="000E26FA">
              <w:rPr>
                <w:lang w:val="kk-KZ"/>
              </w:rPr>
              <w:t>Бағдарламаны талдауға танымдық тапсырмалар ұсыну:</w:t>
            </w:r>
          </w:p>
          <w:p w14:paraId="285D167B" w14:textId="77777777" w:rsidR="00485A9D" w:rsidRPr="000E26FA" w:rsidRDefault="00485A9D" w:rsidP="00F07484">
            <w:pPr>
              <w:pStyle w:val="ad"/>
              <w:numPr>
                <w:ilvl w:val="0"/>
                <w:numId w:val="17"/>
              </w:numPr>
              <w:tabs>
                <w:tab w:val="left" w:pos="339"/>
                <w:tab w:val="left" w:pos="993"/>
              </w:tabs>
              <w:spacing w:before="0" w:beforeAutospacing="0" w:after="0" w:afterAutospacing="0"/>
              <w:ind w:left="0" w:firstLine="0"/>
              <w:jc w:val="both"/>
              <w:rPr>
                <w:lang w:val="kk-KZ"/>
              </w:rPr>
            </w:pPr>
            <w:r w:rsidRPr="000E26FA">
              <w:rPr>
                <w:lang w:val="en-US"/>
              </w:rPr>
              <w:t>How can you optimize the code to make it run faster?</w:t>
            </w:r>
          </w:p>
          <w:p w14:paraId="163433A5" w14:textId="77777777" w:rsidR="00485A9D" w:rsidRPr="000E26FA" w:rsidRDefault="00485A9D" w:rsidP="00F07484">
            <w:pPr>
              <w:pStyle w:val="ad"/>
              <w:numPr>
                <w:ilvl w:val="0"/>
                <w:numId w:val="17"/>
              </w:numPr>
              <w:tabs>
                <w:tab w:val="left" w:pos="339"/>
                <w:tab w:val="left" w:pos="993"/>
              </w:tabs>
              <w:spacing w:before="0" w:beforeAutospacing="0" w:after="0" w:afterAutospacing="0"/>
              <w:ind w:left="0" w:firstLine="0"/>
              <w:jc w:val="both"/>
              <w:rPr>
                <w:lang w:val="kk-KZ"/>
              </w:rPr>
            </w:pPr>
            <w:r w:rsidRPr="000E26FA">
              <w:rPr>
                <w:lang w:val="en-US"/>
              </w:rPr>
              <w:t>What will happen if the condition is never true?</w:t>
            </w:r>
          </w:p>
          <w:p w14:paraId="6BADF4F0" w14:textId="77777777" w:rsidR="00485A9D" w:rsidRPr="000E26FA" w:rsidRDefault="00485A9D" w:rsidP="001D7954">
            <w:pPr>
              <w:pStyle w:val="ad"/>
              <w:tabs>
                <w:tab w:val="left" w:pos="339"/>
                <w:tab w:val="left" w:pos="993"/>
              </w:tabs>
              <w:spacing w:before="0" w:beforeAutospacing="0" w:after="0" w:afterAutospacing="0"/>
              <w:jc w:val="both"/>
              <w:rPr>
                <w:lang w:val="kk-KZ"/>
              </w:rPr>
            </w:pPr>
            <w:r w:rsidRPr="000E26FA">
              <w:rPr>
                <w:lang w:val="kk-KZ"/>
              </w:rPr>
              <w:t>Алгоритм құрастыру тапсырмасын ұсыну:</w:t>
            </w:r>
          </w:p>
          <w:p w14:paraId="0B9A9DA4" w14:textId="77777777" w:rsidR="00485A9D" w:rsidRPr="000E26FA" w:rsidRDefault="00485A9D" w:rsidP="00F07484">
            <w:pPr>
              <w:pStyle w:val="ad"/>
              <w:numPr>
                <w:ilvl w:val="0"/>
                <w:numId w:val="18"/>
              </w:numPr>
              <w:tabs>
                <w:tab w:val="left" w:pos="339"/>
                <w:tab w:val="left" w:pos="993"/>
              </w:tabs>
              <w:spacing w:before="0" w:beforeAutospacing="0" w:after="0" w:afterAutospacing="0"/>
              <w:ind w:left="0" w:firstLine="0"/>
              <w:jc w:val="both"/>
              <w:rPr>
                <w:lang w:val="kk-KZ"/>
              </w:rPr>
            </w:pPr>
            <w:r w:rsidRPr="000E26FA">
              <w:rPr>
                <w:lang w:val="en-US"/>
              </w:rPr>
              <w:t>Write a program that checks if the number is prime.</w:t>
            </w:r>
          </w:p>
        </w:tc>
      </w:tr>
      <w:tr w:rsidR="000E26FA" w:rsidRPr="000E26FA" w14:paraId="007DCC76" w14:textId="77777777" w:rsidTr="00605EB0">
        <w:tc>
          <w:tcPr>
            <w:tcW w:w="2268" w:type="dxa"/>
          </w:tcPr>
          <w:p w14:paraId="66D0AAFA" w14:textId="77777777" w:rsidR="00485A9D" w:rsidRPr="000E26FA" w:rsidRDefault="00485A9D" w:rsidP="001D7954">
            <w:pPr>
              <w:pStyle w:val="ad"/>
              <w:tabs>
                <w:tab w:val="left" w:pos="993"/>
              </w:tabs>
              <w:spacing w:before="0" w:beforeAutospacing="0" w:after="0" w:afterAutospacing="0"/>
              <w:jc w:val="both"/>
              <w:rPr>
                <w:lang w:val="kk-KZ"/>
              </w:rPr>
            </w:pPr>
            <w:proofErr w:type="spellStart"/>
            <w:r w:rsidRPr="000E26FA">
              <w:rPr>
                <w:lang w:val="kk-KZ"/>
              </w:rPr>
              <w:t>Culture</w:t>
            </w:r>
            <w:proofErr w:type="spellEnd"/>
            <w:r w:rsidRPr="000E26FA">
              <w:rPr>
                <w:lang w:val="kk-KZ"/>
              </w:rPr>
              <w:t xml:space="preserve"> (Мәдениет)</w:t>
            </w:r>
          </w:p>
        </w:tc>
        <w:tc>
          <w:tcPr>
            <w:tcW w:w="7371" w:type="dxa"/>
          </w:tcPr>
          <w:p w14:paraId="6E3C3486" w14:textId="77777777" w:rsidR="00485A9D" w:rsidRPr="000E26FA" w:rsidRDefault="00485A9D" w:rsidP="001D7954">
            <w:pPr>
              <w:pStyle w:val="ad"/>
              <w:tabs>
                <w:tab w:val="left" w:pos="993"/>
              </w:tabs>
              <w:spacing w:before="0" w:beforeAutospacing="0" w:after="0" w:afterAutospacing="0"/>
              <w:jc w:val="both"/>
              <w:rPr>
                <w:lang w:val="kk-KZ"/>
              </w:rPr>
            </w:pPr>
            <w:r w:rsidRPr="000E26FA">
              <w:rPr>
                <w:lang w:val="kk-KZ"/>
              </w:rPr>
              <w:t xml:space="preserve">Бағдарламалаудың жаһандық контексте рөлі туралы талқылау: </w:t>
            </w:r>
          </w:p>
          <w:p w14:paraId="16B7F49D" w14:textId="77777777" w:rsidR="00485A9D" w:rsidRPr="000E26FA" w:rsidRDefault="00485A9D" w:rsidP="00AB5B5A">
            <w:pPr>
              <w:pStyle w:val="ad"/>
              <w:numPr>
                <w:ilvl w:val="0"/>
                <w:numId w:val="18"/>
              </w:numPr>
              <w:tabs>
                <w:tab w:val="left" w:pos="332"/>
              </w:tabs>
              <w:spacing w:before="0" w:beforeAutospacing="0" w:after="0" w:afterAutospacing="0"/>
              <w:ind w:left="0" w:firstLine="0"/>
              <w:jc w:val="both"/>
              <w:rPr>
                <w:lang w:val="kk-KZ"/>
              </w:rPr>
            </w:pPr>
            <w:r w:rsidRPr="000E26FA">
              <w:rPr>
                <w:lang w:val="en-US"/>
              </w:rPr>
              <w:t>How is Python used in different countries for automation and data analysis?</w:t>
            </w:r>
          </w:p>
          <w:p w14:paraId="2A2FEF26" w14:textId="77777777" w:rsidR="00485A9D" w:rsidRPr="000E26FA" w:rsidRDefault="00485A9D" w:rsidP="00AB5B5A">
            <w:pPr>
              <w:pStyle w:val="ad"/>
              <w:tabs>
                <w:tab w:val="left" w:pos="332"/>
              </w:tabs>
              <w:spacing w:before="0" w:beforeAutospacing="0" w:after="0" w:afterAutospacing="0"/>
              <w:jc w:val="both"/>
              <w:rPr>
                <w:lang w:val="kk-KZ"/>
              </w:rPr>
            </w:pPr>
            <w:r w:rsidRPr="000E26FA">
              <w:rPr>
                <w:lang w:val="kk-KZ"/>
              </w:rPr>
              <w:t xml:space="preserve">Әртүрлі елдердегі бағдарламалауды оқыту тәсілдерін салыстыру: </w:t>
            </w:r>
          </w:p>
          <w:p w14:paraId="0BF63C8E" w14:textId="77777777" w:rsidR="00485A9D" w:rsidRPr="000E26FA" w:rsidRDefault="00485A9D" w:rsidP="00AB5B5A">
            <w:pPr>
              <w:pStyle w:val="ad"/>
              <w:numPr>
                <w:ilvl w:val="0"/>
                <w:numId w:val="18"/>
              </w:numPr>
              <w:tabs>
                <w:tab w:val="left" w:pos="332"/>
              </w:tabs>
              <w:spacing w:before="0" w:beforeAutospacing="0" w:after="0" w:afterAutospacing="0"/>
              <w:ind w:left="0" w:firstLine="0"/>
              <w:jc w:val="both"/>
              <w:rPr>
                <w:lang w:val="kk-KZ"/>
              </w:rPr>
            </w:pPr>
            <w:r w:rsidRPr="000E26FA">
              <w:rPr>
                <w:lang w:val="en-US"/>
              </w:rPr>
              <w:t>How do students in other countries learn programming compared to your country?</w:t>
            </w:r>
          </w:p>
        </w:tc>
      </w:tr>
    </w:tbl>
    <w:p w14:paraId="7519792C" w14:textId="77777777" w:rsidR="00485A9D" w:rsidRPr="000E26FA" w:rsidRDefault="00485A9D" w:rsidP="00485A9D">
      <w:pPr>
        <w:pStyle w:val="ad"/>
        <w:tabs>
          <w:tab w:val="left" w:pos="993"/>
        </w:tabs>
        <w:spacing w:before="0" w:beforeAutospacing="0" w:after="0" w:afterAutospacing="0"/>
        <w:ind w:firstLine="567"/>
        <w:jc w:val="both"/>
        <w:rPr>
          <w:sz w:val="28"/>
          <w:szCs w:val="28"/>
          <w:lang w:val="en-US"/>
        </w:rPr>
      </w:pPr>
    </w:p>
    <w:p w14:paraId="6D4A7090" w14:textId="115CC006" w:rsidR="00485A9D" w:rsidRPr="000E26FA" w:rsidRDefault="00AE05C6" w:rsidP="00C861CC">
      <w:pPr>
        <w:tabs>
          <w:tab w:val="left" w:pos="993"/>
        </w:tabs>
        <w:ind w:firstLine="709"/>
        <w:jc w:val="both"/>
        <w:rPr>
          <w:sz w:val="28"/>
          <w:szCs w:val="28"/>
          <w:lang w:val="kk-KZ"/>
        </w:rPr>
      </w:pPr>
      <w:r w:rsidRPr="000E26FA">
        <w:rPr>
          <w:sz w:val="28"/>
          <w:szCs w:val="28"/>
          <w:lang w:val="kk-KZ"/>
        </w:rPr>
        <w:t>CLIL технологиясын</w:t>
      </w:r>
      <w:r w:rsidR="00485A9D" w:rsidRPr="000E26FA">
        <w:rPr>
          <w:sz w:val="28"/>
          <w:szCs w:val="28"/>
          <w:lang w:val="kk-KZ"/>
        </w:rPr>
        <w:t xml:space="preserve"> информатиканы оқытуда қолданудың келесі ерекшеліктерін де атап өтуге болады (кесте </w:t>
      </w:r>
      <w:r w:rsidR="000620A9" w:rsidRPr="000E26FA">
        <w:rPr>
          <w:sz w:val="28"/>
          <w:szCs w:val="28"/>
          <w:lang w:val="kk-KZ"/>
        </w:rPr>
        <w:t>9</w:t>
      </w:r>
      <w:r w:rsidR="00485A9D" w:rsidRPr="000E26FA">
        <w:rPr>
          <w:sz w:val="28"/>
          <w:szCs w:val="28"/>
          <w:lang w:val="kk-KZ"/>
        </w:rPr>
        <w:t xml:space="preserve">): </w:t>
      </w:r>
    </w:p>
    <w:p w14:paraId="5BCD38F9" w14:textId="77777777" w:rsidR="000620A9" w:rsidRPr="000E26FA" w:rsidRDefault="000620A9" w:rsidP="00F24A9B">
      <w:pPr>
        <w:tabs>
          <w:tab w:val="left" w:pos="993"/>
        </w:tabs>
        <w:jc w:val="both"/>
        <w:rPr>
          <w:sz w:val="28"/>
          <w:szCs w:val="28"/>
          <w:lang w:val="kk-KZ"/>
        </w:rPr>
      </w:pPr>
    </w:p>
    <w:p w14:paraId="6B0FA19D" w14:textId="77777777" w:rsidR="00485A9D" w:rsidRPr="000E26FA" w:rsidRDefault="00485A9D" w:rsidP="00F24A9B">
      <w:pPr>
        <w:tabs>
          <w:tab w:val="left" w:pos="993"/>
        </w:tabs>
        <w:jc w:val="both"/>
        <w:rPr>
          <w:sz w:val="28"/>
          <w:szCs w:val="28"/>
          <w:lang w:val="kk-KZ"/>
        </w:rPr>
      </w:pPr>
      <w:r w:rsidRPr="000E26FA">
        <w:rPr>
          <w:sz w:val="28"/>
          <w:szCs w:val="28"/>
          <w:lang w:val="kk-KZ"/>
        </w:rPr>
        <w:t xml:space="preserve">Кесте </w:t>
      </w:r>
      <w:r w:rsidR="000620A9" w:rsidRPr="000E26FA">
        <w:rPr>
          <w:sz w:val="28"/>
          <w:szCs w:val="28"/>
        </w:rPr>
        <w:t>9</w:t>
      </w:r>
      <w:r w:rsidRPr="000E26FA">
        <w:rPr>
          <w:sz w:val="28"/>
          <w:szCs w:val="28"/>
          <w:lang w:val="kk-KZ"/>
        </w:rPr>
        <w:t xml:space="preserve"> - CLIL </w:t>
      </w:r>
      <w:r w:rsidR="00AE05C6" w:rsidRPr="000E26FA">
        <w:rPr>
          <w:sz w:val="28"/>
          <w:szCs w:val="28"/>
          <w:lang w:val="kk-KZ"/>
        </w:rPr>
        <w:t xml:space="preserve">технологиясының </w:t>
      </w:r>
      <w:r w:rsidRPr="000E26FA">
        <w:rPr>
          <w:sz w:val="28"/>
          <w:szCs w:val="28"/>
          <w:lang w:val="kk-KZ"/>
        </w:rPr>
        <w:t>ерекшеліктері</w:t>
      </w:r>
    </w:p>
    <w:p w14:paraId="51B7F939" w14:textId="77777777" w:rsidR="00F24A9B" w:rsidRPr="000E26FA" w:rsidRDefault="00F24A9B" w:rsidP="00485A9D">
      <w:pPr>
        <w:tabs>
          <w:tab w:val="left" w:pos="993"/>
        </w:tabs>
        <w:ind w:firstLine="567"/>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694"/>
      </w:tblGrid>
      <w:tr w:rsidR="000E26FA" w:rsidRPr="000E26FA" w14:paraId="2789EAFD" w14:textId="77777777" w:rsidTr="005069C9">
        <w:tc>
          <w:tcPr>
            <w:tcW w:w="1985" w:type="dxa"/>
          </w:tcPr>
          <w:p w14:paraId="19E0DCD8" w14:textId="77777777" w:rsidR="00485A9D" w:rsidRPr="000E26FA" w:rsidRDefault="00F24A9B" w:rsidP="00F24A9B">
            <w:pPr>
              <w:tabs>
                <w:tab w:val="left" w:pos="993"/>
              </w:tabs>
              <w:jc w:val="center"/>
              <w:rPr>
                <w:b/>
                <w:lang w:val="kk-KZ"/>
              </w:rPr>
            </w:pPr>
            <w:r w:rsidRPr="000E26FA">
              <w:rPr>
                <w:b/>
                <w:lang w:val="kk-KZ"/>
              </w:rPr>
              <w:t>Ерекшелік</w:t>
            </w:r>
          </w:p>
        </w:tc>
        <w:tc>
          <w:tcPr>
            <w:tcW w:w="7694" w:type="dxa"/>
          </w:tcPr>
          <w:p w14:paraId="62851BD7" w14:textId="77777777" w:rsidR="00485A9D" w:rsidRPr="000E26FA" w:rsidRDefault="00F24A9B" w:rsidP="00F24A9B">
            <w:pPr>
              <w:pStyle w:val="ad"/>
              <w:tabs>
                <w:tab w:val="left" w:pos="993"/>
                <w:tab w:val="left" w:pos="1418"/>
                <w:tab w:val="left" w:pos="1560"/>
              </w:tabs>
              <w:spacing w:before="0" w:beforeAutospacing="0" w:after="0" w:afterAutospacing="0"/>
              <w:jc w:val="center"/>
              <w:rPr>
                <w:b/>
                <w:lang w:val="kk-KZ"/>
              </w:rPr>
            </w:pPr>
            <w:r w:rsidRPr="000E26FA">
              <w:rPr>
                <w:b/>
                <w:lang w:val="kk-KZ"/>
              </w:rPr>
              <w:t>Сипаттама</w:t>
            </w:r>
          </w:p>
        </w:tc>
      </w:tr>
      <w:tr w:rsidR="000E26FA" w:rsidRPr="000E26FA" w14:paraId="4D03AB92" w14:textId="77777777" w:rsidTr="005069C9">
        <w:tc>
          <w:tcPr>
            <w:tcW w:w="1985" w:type="dxa"/>
          </w:tcPr>
          <w:p w14:paraId="7108A441" w14:textId="77777777" w:rsidR="00F24A9B" w:rsidRPr="000E26FA" w:rsidRDefault="00F24A9B" w:rsidP="001D7954">
            <w:pPr>
              <w:tabs>
                <w:tab w:val="left" w:pos="993"/>
              </w:tabs>
              <w:jc w:val="both"/>
              <w:rPr>
                <w:rStyle w:val="af"/>
                <w:rFonts w:eastAsiaTheme="majorEastAsia"/>
                <w:b w:val="0"/>
                <w:i/>
                <w:lang w:val="kk-KZ"/>
              </w:rPr>
            </w:pPr>
            <w:r w:rsidRPr="000E26FA">
              <w:rPr>
                <w:rStyle w:val="af"/>
                <w:rFonts w:eastAsiaTheme="majorEastAsia"/>
                <w:b w:val="0"/>
                <w:i/>
                <w:lang w:val="kk-KZ"/>
              </w:rPr>
              <w:t>Мазмұн мен тілді бір уақытта меңгеру</w:t>
            </w:r>
          </w:p>
        </w:tc>
        <w:tc>
          <w:tcPr>
            <w:tcW w:w="7694" w:type="dxa"/>
          </w:tcPr>
          <w:p w14:paraId="7392423A" w14:textId="2E3F69EB" w:rsidR="00F24A9B" w:rsidRPr="000E26FA" w:rsidRDefault="0016158D" w:rsidP="001D7954">
            <w:pPr>
              <w:pStyle w:val="ad"/>
              <w:tabs>
                <w:tab w:val="left" w:pos="993"/>
                <w:tab w:val="left" w:pos="1418"/>
                <w:tab w:val="left" w:pos="1560"/>
              </w:tabs>
              <w:spacing w:before="0" w:beforeAutospacing="0" w:after="0" w:afterAutospacing="0"/>
              <w:jc w:val="both"/>
              <w:rPr>
                <w:lang w:val="kk-KZ"/>
              </w:rPr>
            </w:pPr>
            <w:r w:rsidRPr="000E26FA">
              <w:rPr>
                <w:lang w:val="kk-KZ"/>
              </w:rPr>
              <w:t>Білім алушы</w:t>
            </w:r>
            <w:r w:rsidR="00F24A9B" w:rsidRPr="000E26FA">
              <w:rPr>
                <w:lang w:val="kk-KZ"/>
              </w:rPr>
              <w:t>лар қарым-қатынас пен таным құралы ретінде шет тілін қолдана отырып, пән бойынша білім алады. Бұл оларға информатика терминологиясын шет тілінде үйренуге және сол тілде түсінуге мүмкіндік береді.</w:t>
            </w:r>
          </w:p>
        </w:tc>
      </w:tr>
      <w:tr w:rsidR="000E26FA" w:rsidRPr="000E26FA" w14:paraId="2337EEAC" w14:textId="77777777" w:rsidTr="005069C9">
        <w:tc>
          <w:tcPr>
            <w:tcW w:w="1985" w:type="dxa"/>
          </w:tcPr>
          <w:p w14:paraId="20D9EDA9" w14:textId="77777777" w:rsidR="00F24A9B" w:rsidRPr="000E26FA" w:rsidRDefault="00F24A9B" w:rsidP="001D7954">
            <w:pPr>
              <w:tabs>
                <w:tab w:val="left" w:pos="993"/>
              </w:tabs>
              <w:jc w:val="both"/>
              <w:rPr>
                <w:b/>
                <w:lang w:val="kk-KZ"/>
              </w:rPr>
            </w:pPr>
            <w:r w:rsidRPr="000E26FA">
              <w:rPr>
                <w:rStyle w:val="af"/>
                <w:rFonts w:eastAsiaTheme="majorEastAsia"/>
                <w:b w:val="0"/>
                <w:i/>
                <w:lang w:val="kk-KZ"/>
              </w:rPr>
              <w:t>Когнитивті дамуды ынталандыру</w:t>
            </w:r>
          </w:p>
        </w:tc>
        <w:tc>
          <w:tcPr>
            <w:tcW w:w="7694" w:type="dxa"/>
          </w:tcPr>
          <w:p w14:paraId="637F3C44" w14:textId="77777777" w:rsidR="00F24A9B" w:rsidRPr="000E26FA" w:rsidRDefault="00F24A9B" w:rsidP="001D7954">
            <w:pPr>
              <w:tabs>
                <w:tab w:val="left" w:pos="993"/>
              </w:tabs>
              <w:jc w:val="both"/>
              <w:rPr>
                <w:lang w:val="kk-KZ"/>
              </w:rPr>
            </w:pPr>
            <w:r w:rsidRPr="000E26FA">
              <w:rPr>
                <w:lang w:val="kk-KZ"/>
              </w:rPr>
              <w:t>CLIL технологиясы білім алушылардың танымдық қабілеттерін арттыруға көмектеседі. Тек қана пәнді оқу емес, оны түсіну және шет тілінде ойлауға бағытталу когнитивтік дамуды күшейтеді.</w:t>
            </w:r>
          </w:p>
        </w:tc>
      </w:tr>
      <w:tr w:rsidR="000E26FA" w:rsidRPr="000E26FA" w14:paraId="246EE59C" w14:textId="77777777" w:rsidTr="005069C9">
        <w:tc>
          <w:tcPr>
            <w:tcW w:w="1985" w:type="dxa"/>
          </w:tcPr>
          <w:p w14:paraId="33CBFA87" w14:textId="77777777" w:rsidR="00F24A9B" w:rsidRPr="000E26FA" w:rsidRDefault="00F24A9B" w:rsidP="001D7954">
            <w:pPr>
              <w:tabs>
                <w:tab w:val="left" w:pos="993"/>
              </w:tabs>
              <w:jc w:val="both"/>
              <w:rPr>
                <w:b/>
                <w:lang w:val="kk-KZ"/>
              </w:rPr>
            </w:pPr>
            <w:r w:rsidRPr="000E26FA">
              <w:rPr>
                <w:rStyle w:val="af"/>
                <w:rFonts w:eastAsiaTheme="majorEastAsia"/>
                <w:b w:val="0"/>
                <w:i/>
                <w:lang w:val="kk-KZ"/>
              </w:rPr>
              <w:t>Тілді практикалық қолдану</w:t>
            </w:r>
          </w:p>
        </w:tc>
        <w:tc>
          <w:tcPr>
            <w:tcW w:w="7694" w:type="dxa"/>
          </w:tcPr>
          <w:p w14:paraId="3356CFCE" w14:textId="51CF17A3" w:rsidR="00F24A9B" w:rsidRPr="000E26FA" w:rsidRDefault="00F24A9B" w:rsidP="004F6210">
            <w:pPr>
              <w:tabs>
                <w:tab w:val="left" w:pos="993"/>
              </w:tabs>
              <w:jc w:val="both"/>
              <w:rPr>
                <w:lang w:val="kk-KZ"/>
              </w:rPr>
            </w:pPr>
            <w:r w:rsidRPr="000E26FA">
              <w:rPr>
                <w:lang w:val="kk-KZ"/>
              </w:rPr>
              <w:t>Білім алушылар шет тілін тек тіл сабақтарында ғана емес, информатика пәнінде де қолданады. Олар пәндік материалдарды шет тілінде үйренеді, бұл тілді қолданудың практикалық дағдыларын дамытады.</w:t>
            </w:r>
          </w:p>
        </w:tc>
      </w:tr>
      <w:tr w:rsidR="000E26FA" w:rsidRPr="000E26FA" w14:paraId="04E89D8F" w14:textId="77777777" w:rsidTr="005069C9">
        <w:tc>
          <w:tcPr>
            <w:tcW w:w="1985" w:type="dxa"/>
          </w:tcPr>
          <w:p w14:paraId="4D6B47FF" w14:textId="77777777" w:rsidR="00F24A9B" w:rsidRPr="000E26FA" w:rsidRDefault="00F24A9B" w:rsidP="001D7954">
            <w:pPr>
              <w:tabs>
                <w:tab w:val="left" w:pos="993"/>
              </w:tabs>
              <w:jc w:val="both"/>
              <w:rPr>
                <w:b/>
                <w:lang w:val="kk-KZ"/>
              </w:rPr>
            </w:pPr>
            <w:r w:rsidRPr="000E26FA">
              <w:rPr>
                <w:rStyle w:val="af"/>
                <w:rFonts w:eastAsiaTheme="majorEastAsia"/>
                <w:b w:val="0"/>
                <w:i/>
                <w:lang w:val="kk-KZ"/>
              </w:rPr>
              <w:t>Мотивацияны арттыру</w:t>
            </w:r>
          </w:p>
        </w:tc>
        <w:tc>
          <w:tcPr>
            <w:tcW w:w="7694" w:type="dxa"/>
          </w:tcPr>
          <w:p w14:paraId="27B5CF90" w14:textId="1CD73AEE" w:rsidR="00F24A9B" w:rsidRPr="000E26FA" w:rsidRDefault="00F24A9B" w:rsidP="005069C9">
            <w:pPr>
              <w:tabs>
                <w:tab w:val="left" w:pos="993"/>
              </w:tabs>
              <w:jc w:val="both"/>
              <w:rPr>
                <w:lang w:val="kk-KZ"/>
              </w:rPr>
            </w:pPr>
            <w:r w:rsidRPr="000E26FA">
              <w:rPr>
                <w:lang w:val="kk-KZ"/>
              </w:rPr>
              <w:t xml:space="preserve">CLIL технологиясы білім алушылардың шет тілін үйренуге деген қызығушылығын арттырады, өйткені олар тілдің нақты өмірде қалай қолданылатынын көреді. </w:t>
            </w:r>
          </w:p>
        </w:tc>
      </w:tr>
      <w:tr w:rsidR="000E26FA" w:rsidRPr="000E26FA" w14:paraId="3574CFB4" w14:textId="77777777" w:rsidTr="005069C9">
        <w:tc>
          <w:tcPr>
            <w:tcW w:w="1985" w:type="dxa"/>
          </w:tcPr>
          <w:p w14:paraId="6AF12D0C" w14:textId="7E9C5701" w:rsidR="00F24A9B" w:rsidRPr="000E26FA" w:rsidRDefault="00F24A9B" w:rsidP="001D7954">
            <w:pPr>
              <w:tabs>
                <w:tab w:val="left" w:pos="993"/>
              </w:tabs>
              <w:jc w:val="both"/>
              <w:rPr>
                <w:b/>
                <w:lang w:val="kk-KZ"/>
              </w:rPr>
            </w:pPr>
            <w:proofErr w:type="spellStart"/>
            <w:r w:rsidRPr="000E26FA">
              <w:rPr>
                <w:rStyle w:val="af"/>
                <w:rFonts w:eastAsiaTheme="majorEastAsia"/>
                <w:b w:val="0"/>
                <w:i/>
                <w:lang w:val="kk-KZ"/>
              </w:rPr>
              <w:t>Көпмәдениет</w:t>
            </w:r>
            <w:proofErr w:type="spellEnd"/>
            <w:r w:rsidR="00605EB0" w:rsidRPr="000E26FA">
              <w:rPr>
                <w:rStyle w:val="af"/>
                <w:rFonts w:eastAsiaTheme="majorEastAsia"/>
                <w:b w:val="0"/>
                <w:i/>
                <w:lang w:val="kk-KZ"/>
              </w:rPr>
              <w:t>-</w:t>
            </w:r>
            <w:r w:rsidRPr="000E26FA">
              <w:rPr>
                <w:rStyle w:val="af"/>
                <w:rFonts w:eastAsiaTheme="majorEastAsia"/>
                <w:b w:val="0"/>
                <w:i/>
                <w:lang w:val="kk-KZ"/>
              </w:rPr>
              <w:t>тілік және жаһандық ойлау</w:t>
            </w:r>
          </w:p>
        </w:tc>
        <w:tc>
          <w:tcPr>
            <w:tcW w:w="7694" w:type="dxa"/>
          </w:tcPr>
          <w:p w14:paraId="415A04BE" w14:textId="6246D4B5" w:rsidR="00F24A9B" w:rsidRPr="000E26FA" w:rsidRDefault="005069C9" w:rsidP="005069C9">
            <w:pPr>
              <w:tabs>
                <w:tab w:val="left" w:pos="993"/>
              </w:tabs>
              <w:jc w:val="both"/>
              <w:rPr>
                <w:lang w:val="kk-KZ"/>
              </w:rPr>
            </w:pPr>
            <w:r w:rsidRPr="000E26FA">
              <w:rPr>
                <w:lang w:val="kk-KZ"/>
              </w:rPr>
              <w:t>CLIL-</w:t>
            </w:r>
            <w:proofErr w:type="spellStart"/>
            <w:r w:rsidRPr="000E26FA">
              <w:rPr>
                <w:lang w:val="kk-KZ"/>
              </w:rPr>
              <w:t>ді</w:t>
            </w:r>
            <w:proofErr w:type="spellEnd"/>
            <w:r w:rsidRPr="000E26FA">
              <w:rPr>
                <w:lang w:val="kk-KZ"/>
              </w:rPr>
              <w:t xml:space="preserve"> қолдану </w:t>
            </w:r>
            <w:r w:rsidR="00F24A9B" w:rsidRPr="000E26FA">
              <w:rPr>
                <w:lang w:val="kk-KZ"/>
              </w:rPr>
              <w:t>Информатика сабағында халықаралық тәжірибені, инновацияларды зерттеу арқылы жаһандық ойлауды дамытады.</w:t>
            </w:r>
          </w:p>
        </w:tc>
      </w:tr>
      <w:tr w:rsidR="000E26FA" w:rsidRPr="000E26FA" w14:paraId="6625BDD7" w14:textId="77777777" w:rsidTr="005069C9">
        <w:tc>
          <w:tcPr>
            <w:tcW w:w="1985" w:type="dxa"/>
          </w:tcPr>
          <w:p w14:paraId="5D510EB2" w14:textId="77777777" w:rsidR="00F24A9B" w:rsidRPr="000E26FA" w:rsidRDefault="00F24A9B" w:rsidP="001D7954">
            <w:pPr>
              <w:tabs>
                <w:tab w:val="left" w:pos="993"/>
              </w:tabs>
              <w:jc w:val="both"/>
              <w:rPr>
                <w:rStyle w:val="af"/>
                <w:rFonts w:eastAsiaTheme="majorEastAsia"/>
                <w:b w:val="0"/>
                <w:i/>
                <w:lang w:val="kk-KZ"/>
              </w:rPr>
            </w:pPr>
            <w:proofErr w:type="spellStart"/>
            <w:r w:rsidRPr="000E26FA">
              <w:rPr>
                <w:rStyle w:val="af"/>
                <w:rFonts w:eastAsiaTheme="majorEastAsia"/>
                <w:b w:val="0"/>
                <w:i/>
                <w:lang w:val="kk-KZ"/>
              </w:rPr>
              <w:t>Пәнарлық</w:t>
            </w:r>
            <w:proofErr w:type="spellEnd"/>
            <w:r w:rsidRPr="000E26FA">
              <w:rPr>
                <w:rStyle w:val="af"/>
                <w:rFonts w:eastAsiaTheme="majorEastAsia"/>
                <w:b w:val="0"/>
                <w:i/>
                <w:lang w:val="kk-KZ"/>
              </w:rPr>
              <w:t xml:space="preserve"> байланыстар</w:t>
            </w:r>
          </w:p>
        </w:tc>
        <w:tc>
          <w:tcPr>
            <w:tcW w:w="7694" w:type="dxa"/>
          </w:tcPr>
          <w:p w14:paraId="09ADA87F" w14:textId="26A0D5F3" w:rsidR="00F24A9B" w:rsidRPr="000E26FA" w:rsidRDefault="00F24A9B" w:rsidP="005069C9">
            <w:pPr>
              <w:pStyle w:val="ad"/>
              <w:tabs>
                <w:tab w:val="left" w:pos="993"/>
                <w:tab w:val="left" w:pos="1418"/>
                <w:tab w:val="left" w:pos="1560"/>
              </w:tabs>
              <w:spacing w:before="0" w:beforeAutospacing="0" w:after="0" w:afterAutospacing="0"/>
              <w:jc w:val="both"/>
              <w:rPr>
                <w:lang w:val="kk-KZ"/>
              </w:rPr>
            </w:pPr>
            <w:r w:rsidRPr="000E26FA">
              <w:rPr>
                <w:lang w:val="kk-KZ"/>
              </w:rPr>
              <w:t xml:space="preserve">CLIL технологиясы </w:t>
            </w:r>
            <w:r w:rsidR="005069C9" w:rsidRPr="000E26FA">
              <w:rPr>
                <w:lang w:val="kk-KZ"/>
              </w:rPr>
              <w:t xml:space="preserve">Информатика мен тіл сабақтары </w:t>
            </w:r>
            <w:r w:rsidRPr="000E26FA">
              <w:rPr>
                <w:lang w:val="kk-KZ"/>
              </w:rPr>
              <w:t>арасындағы байла</w:t>
            </w:r>
            <w:r w:rsidR="005069C9" w:rsidRPr="000E26FA">
              <w:rPr>
                <w:lang w:val="kk-KZ"/>
              </w:rPr>
              <w:t>ныстарды күшейтеді, ол</w:t>
            </w:r>
            <w:r w:rsidRPr="000E26FA">
              <w:rPr>
                <w:lang w:val="kk-KZ"/>
              </w:rPr>
              <w:t xml:space="preserve"> кешенді білім алу</w:t>
            </w:r>
            <w:r w:rsidR="005069C9" w:rsidRPr="000E26FA">
              <w:rPr>
                <w:lang w:val="kk-KZ"/>
              </w:rPr>
              <w:t>ға</w:t>
            </w:r>
            <w:r w:rsidRPr="000E26FA">
              <w:rPr>
                <w:lang w:val="kk-KZ"/>
              </w:rPr>
              <w:t xml:space="preserve"> ықпал етеді.</w:t>
            </w:r>
          </w:p>
        </w:tc>
      </w:tr>
    </w:tbl>
    <w:p w14:paraId="42DB3290" w14:textId="77777777" w:rsidR="00485A9D" w:rsidRPr="000E26FA" w:rsidRDefault="00485A9D" w:rsidP="00C861CC">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lastRenderedPageBreak/>
        <w:t xml:space="preserve">Қазіргі уақытта </w:t>
      </w:r>
      <w:r w:rsidR="00AE05C6" w:rsidRPr="000E26FA">
        <w:rPr>
          <w:rFonts w:ascii="Times New Roman" w:hAnsi="Times New Roman" w:cs="Times New Roman"/>
          <w:sz w:val="28"/>
          <w:szCs w:val="28"/>
          <w:lang w:val="kk-KZ"/>
        </w:rPr>
        <w:t>CLIL технологиясын</w:t>
      </w:r>
      <w:r w:rsidRPr="000E26FA">
        <w:rPr>
          <w:rFonts w:ascii="Times New Roman" w:hAnsi="Times New Roman" w:cs="Times New Roman"/>
          <w:sz w:val="28"/>
          <w:szCs w:val="28"/>
          <w:lang w:val="kk-KZ"/>
        </w:rPr>
        <w:t xml:space="preserve"> зерттеуші ғалымдардың жұмыстары көптеп кездеседі. Біз алыс шетел ғалымдарының </w:t>
      </w:r>
      <w:r w:rsidR="00AE05C6" w:rsidRPr="000E26FA">
        <w:rPr>
          <w:rFonts w:ascii="Times New Roman" w:hAnsi="Times New Roman" w:cs="Times New Roman"/>
          <w:sz w:val="28"/>
          <w:szCs w:val="28"/>
          <w:lang w:val="kk-KZ"/>
        </w:rPr>
        <w:t>CLIL технологиясына</w:t>
      </w:r>
      <w:r w:rsidRPr="000E26FA">
        <w:rPr>
          <w:rFonts w:ascii="Times New Roman" w:hAnsi="Times New Roman" w:cs="Times New Roman"/>
          <w:sz w:val="28"/>
          <w:szCs w:val="28"/>
          <w:lang w:val="kk-KZ"/>
        </w:rPr>
        <w:t xml:space="preserve"> қатысты зерттеу жұмыстары туралы жарияланған бірқатар мақалаларды талдап,  олардағы негізгі қорытындыларға назар аудардық (кесте </w:t>
      </w:r>
      <w:r w:rsidR="000620A9" w:rsidRPr="000E26FA">
        <w:rPr>
          <w:rFonts w:ascii="Times New Roman" w:hAnsi="Times New Roman" w:cs="Times New Roman"/>
          <w:sz w:val="28"/>
          <w:szCs w:val="28"/>
          <w:lang w:val="kk-KZ"/>
        </w:rPr>
        <w:t>10</w:t>
      </w:r>
      <w:r w:rsidRPr="000E26FA">
        <w:rPr>
          <w:rFonts w:ascii="Times New Roman" w:hAnsi="Times New Roman" w:cs="Times New Roman"/>
          <w:sz w:val="28"/>
          <w:szCs w:val="28"/>
          <w:lang w:val="kk-KZ"/>
        </w:rPr>
        <w:t>).</w:t>
      </w:r>
    </w:p>
    <w:p w14:paraId="6E2F960D" w14:textId="77777777" w:rsidR="00F24A9B" w:rsidRPr="000E26FA" w:rsidRDefault="00F24A9B" w:rsidP="00F24A9B">
      <w:pPr>
        <w:tabs>
          <w:tab w:val="left" w:pos="993"/>
        </w:tabs>
        <w:jc w:val="both"/>
        <w:rPr>
          <w:sz w:val="28"/>
          <w:szCs w:val="28"/>
          <w:lang w:val="kk-KZ"/>
        </w:rPr>
      </w:pPr>
    </w:p>
    <w:p w14:paraId="329C6576" w14:textId="77777777" w:rsidR="00485A9D" w:rsidRPr="000E26FA" w:rsidRDefault="00485A9D" w:rsidP="00F24A9B">
      <w:pPr>
        <w:tabs>
          <w:tab w:val="left" w:pos="993"/>
        </w:tabs>
        <w:jc w:val="both"/>
        <w:rPr>
          <w:sz w:val="28"/>
          <w:szCs w:val="28"/>
          <w:lang w:val="kk-KZ"/>
        </w:rPr>
      </w:pPr>
      <w:r w:rsidRPr="000E26FA">
        <w:rPr>
          <w:sz w:val="28"/>
          <w:szCs w:val="28"/>
          <w:lang w:val="kk-KZ"/>
        </w:rPr>
        <w:t xml:space="preserve">Кесте </w:t>
      </w:r>
      <w:r w:rsidR="000620A9" w:rsidRPr="000E26FA">
        <w:rPr>
          <w:sz w:val="28"/>
          <w:szCs w:val="28"/>
          <w:lang w:val="kk-KZ"/>
        </w:rPr>
        <w:t>10</w:t>
      </w:r>
      <w:r w:rsidRPr="000E26FA">
        <w:rPr>
          <w:sz w:val="28"/>
          <w:szCs w:val="28"/>
          <w:lang w:val="kk-KZ"/>
        </w:rPr>
        <w:t xml:space="preserve"> - CLIL </w:t>
      </w:r>
      <w:r w:rsidR="00AE05C6" w:rsidRPr="000E26FA">
        <w:rPr>
          <w:sz w:val="28"/>
          <w:szCs w:val="28"/>
          <w:lang w:val="kk-KZ"/>
        </w:rPr>
        <w:t xml:space="preserve">технологиясына </w:t>
      </w:r>
      <w:r w:rsidRPr="000E26FA">
        <w:rPr>
          <w:sz w:val="28"/>
          <w:szCs w:val="28"/>
          <w:lang w:val="kk-KZ"/>
        </w:rPr>
        <w:t>қатысты мақалаларға қысқаша шолу</w:t>
      </w:r>
    </w:p>
    <w:p w14:paraId="34ED398F" w14:textId="77777777" w:rsidR="00F24A9B" w:rsidRPr="000E26FA" w:rsidRDefault="00F24A9B" w:rsidP="00485A9D">
      <w:pPr>
        <w:pStyle w:val="a4"/>
        <w:tabs>
          <w:tab w:val="left" w:pos="993"/>
        </w:tabs>
        <w:spacing w:after="0" w:line="240" w:lineRule="auto"/>
        <w:ind w:left="0" w:firstLine="567"/>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6"/>
        <w:gridCol w:w="2386"/>
        <w:gridCol w:w="1588"/>
        <w:gridCol w:w="2449"/>
      </w:tblGrid>
      <w:tr w:rsidR="000E26FA" w:rsidRPr="000E26FA" w14:paraId="3094C7C2" w14:textId="77777777" w:rsidTr="00F24A9B">
        <w:tc>
          <w:tcPr>
            <w:tcW w:w="3216" w:type="dxa"/>
          </w:tcPr>
          <w:p w14:paraId="0BC5E6B0" w14:textId="77777777" w:rsidR="00485A9D" w:rsidRPr="000E26FA" w:rsidRDefault="00485A9D" w:rsidP="001D7954">
            <w:pPr>
              <w:tabs>
                <w:tab w:val="left" w:pos="993"/>
              </w:tabs>
              <w:jc w:val="both"/>
              <w:rPr>
                <w:b/>
                <w:bCs/>
                <w:lang w:val="kk-KZ"/>
              </w:rPr>
            </w:pPr>
            <w:r w:rsidRPr="000E26FA">
              <w:rPr>
                <w:b/>
                <w:bCs/>
                <w:lang w:val="kk-KZ"/>
              </w:rPr>
              <w:t>Мақала авторы, атауы</w:t>
            </w:r>
          </w:p>
        </w:tc>
        <w:tc>
          <w:tcPr>
            <w:tcW w:w="2386" w:type="dxa"/>
          </w:tcPr>
          <w:p w14:paraId="422FA935" w14:textId="77777777" w:rsidR="00485A9D" w:rsidRPr="000E26FA" w:rsidRDefault="00485A9D" w:rsidP="001D7954">
            <w:pPr>
              <w:tabs>
                <w:tab w:val="left" w:pos="993"/>
              </w:tabs>
              <w:jc w:val="both"/>
              <w:rPr>
                <w:b/>
                <w:bCs/>
                <w:lang w:val="kk-KZ"/>
              </w:rPr>
            </w:pPr>
            <w:r w:rsidRPr="000E26FA">
              <w:rPr>
                <w:b/>
                <w:bCs/>
                <w:lang w:val="kk-KZ"/>
              </w:rPr>
              <w:t>Зерттеу мақсаты</w:t>
            </w:r>
          </w:p>
        </w:tc>
        <w:tc>
          <w:tcPr>
            <w:tcW w:w="1588" w:type="dxa"/>
          </w:tcPr>
          <w:p w14:paraId="397B23BB" w14:textId="77777777" w:rsidR="00485A9D" w:rsidRPr="000E26FA" w:rsidRDefault="00485A9D" w:rsidP="001D7954">
            <w:pPr>
              <w:tabs>
                <w:tab w:val="left" w:pos="993"/>
              </w:tabs>
              <w:jc w:val="both"/>
              <w:rPr>
                <w:b/>
                <w:bCs/>
                <w:lang w:val="kk-KZ"/>
              </w:rPr>
            </w:pPr>
            <w:r w:rsidRPr="000E26FA">
              <w:rPr>
                <w:b/>
                <w:bCs/>
                <w:lang w:val="kk-KZ"/>
              </w:rPr>
              <w:t>Зерттеу әдісі</w:t>
            </w:r>
          </w:p>
        </w:tc>
        <w:tc>
          <w:tcPr>
            <w:tcW w:w="2449" w:type="dxa"/>
          </w:tcPr>
          <w:p w14:paraId="44168FBB" w14:textId="77777777" w:rsidR="00485A9D" w:rsidRPr="000E26FA" w:rsidRDefault="00485A9D" w:rsidP="001D7954">
            <w:pPr>
              <w:tabs>
                <w:tab w:val="left" w:pos="993"/>
              </w:tabs>
              <w:jc w:val="both"/>
              <w:rPr>
                <w:b/>
                <w:bCs/>
                <w:lang w:val="kk-KZ"/>
              </w:rPr>
            </w:pPr>
            <w:r w:rsidRPr="000E26FA">
              <w:rPr>
                <w:b/>
                <w:bCs/>
                <w:lang w:val="kk-KZ"/>
              </w:rPr>
              <w:t>Негізгі қорытынды</w:t>
            </w:r>
          </w:p>
        </w:tc>
      </w:tr>
      <w:tr w:rsidR="000E26FA" w:rsidRPr="000E26FA" w14:paraId="719026E0" w14:textId="77777777" w:rsidTr="00C861CC">
        <w:tc>
          <w:tcPr>
            <w:tcW w:w="3216" w:type="dxa"/>
            <w:tcBorders>
              <w:bottom w:val="nil"/>
            </w:tcBorders>
          </w:tcPr>
          <w:p w14:paraId="56C03A9D" w14:textId="77777777" w:rsidR="00485A9D" w:rsidRPr="000E26FA" w:rsidRDefault="00485A9D" w:rsidP="001D7954">
            <w:pPr>
              <w:tabs>
                <w:tab w:val="left" w:pos="993"/>
              </w:tabs>
              <w:jc w:val="both"/>
              <w:rPr>
                <w:lang w:val="en-US"/>
              </w:rPr>
            </w:pPr>
            <w:r w:rsidRPr="000E26FA">
              <w:rPr>
                <w:lang w:val="en-US"/>
              </w:rPr>
              <w:t>Perez-Canado, M. L. (2012). CLIL research in Europe: past, present, and future. [1</w:t>
            </w:r>
            <w:r w:rsidR="00A77239" w:rsidRPr="000E26FA">
              <w:t>2</w:t>
            </w:r>
            <w:r w:rsidR="00D772FE" w:rsidRPr="000E26FA">
              <w:rPr>
                <w:lang w:val="en-US"/>
              </w:rPr>
              <w:t>4</w:t>
            </w:r>
            <w:r w:rsidRPr="000E26FA">
              <w:rPr>
                <w:lang w:val="en-US"/>
              </w:rPr>
              <w:t>]</w:t>
            </w:r>
          </w:p>
          <w:p w14:paraId="27956A69" w14:textId="77777777" w:rsidR="00485A9D" w:rsidRPr="000E26FA" w:rsidRDefault="00485A9D" w:rsidP="001D7954">
            <w:pPr>
              <w:tabs>
                <w:tab w:val="left" w:pos="993"/>
              </w:tabs>
              <w:jc w:val="both"/>
            </w:pPr>
          </w:p>
        </w:tc>
        <w:tc>
          <w:tcPr>
            <w:tcW w:w="2386" w:type="dxa"/>
            <w:tcBorders>
              <w:bottom w:val="nil"/>
            </w:tcBorders>
          </w:tcPr>
          <w:p w14:paraId="2A1FFBAA" w14:textId="3C2D6E2A" w:rsidR="00485A9D" w:rsidRPr="000E26FA" w:rsidRDefault="00485A9D" w:rsidP="005069C9">
            <w:pPr>
              <w:tabs>
                <w:tab w:val="left" w:pos="993"/>
              </w:tabs>
              <w:jc w:val="both"/>
              <w:rPr>
                <w:lang w:val="kk-KZ"/>
              </w:rPr>
            </w:pPr>
            <w:r w:rsidRPr="000E26FA">
              <w:rPr>
                <w:lang w:val="kk-KZ"/>
              </w:rPr>
              <w:t>Еуропадағы CLIL тарихы</w:t>
            </w:r>
            <w:r w:rsidR="005069C9" w:rsidRPr="000E26FA">
              <w:rPr>
                <w:lang w:val="kk-KZ"/>
              </w:rPr>
              <w:t xml:space="preserve"> мен</w:t>
            </w:r>
            <w:r w:rsidRPr="000E26FA">
              <w:rPr>
                <w:lang w:val="kk-KZ"/>
              </w:rPr>
              <w:t xml:space="preserve"> қазіргі кездегі жағдайына  шолу жасау</w:t>
            </w:r>
          </w:p>
        </w:tc>
        <w:tc>
          <w:tcPr>
            <w:tcW w:w="1588" w:type="dxa"/>
            <w:tcBorders>
              <w:bottom w:val="nil"/>
            </w:tcBorders>
          </w:tcPr>
          <w:p w14:paraId="2806611B" w14:textId="77777777" w:rsidR="00485A9D" w:rsidRPr="000E26FA" w:rsidRDefault="00485A9D" w:rsidP="001D7954">
            <w:pPr>
              <w:tabs>
                <w:tab w:val="left" w:pos="993"/>
              </w:tabs>
              <w:jc w:val="both"/>
              <w:rPr>
                <w:lang w:val="kk-KZ"/>
              </w:rPr>
            </w:pPr>
            <w:r w:rsidRPr="000E26FA">
              <w:rPr>
                <w:lang w:val="kk-KZ"/>
              </w:rPr>
              <w:t>Әдебиеттік шолу</w:t>
            </w:r>
          </w:p>
        </w:tc>
        <w:tc>
          <w:tcPr>
            <w:tcW w:w="2449" w:type="dxa"/>
            <w:tcBorders>
              <w:bottom w:val="nil"/>
            </w:tcBorders>
          </w:tcPr>
          <w:p w14:paraId="17C81311" w14:textId="77777777" w:rsidR="00485A9D" w:rsidRPr="000E26FA" w:rsidRDefault="00485A9D" w:rsidP="001D7954">
            <w:pPr>
              <w:tabs>
                <w:tab w:val="left" w:pos="993"/>
              </w:tabs>
              <w:jc w:val="both"/>
              <w:rPr>
                <w:lang w:val="kk-KZ"/>
              </w:rPr>
            </w:pPr>
            <w:r w:rsidRPr="000E26FA">
              <w:rPr>
                <w:lang w:val="kk-KZ"/>
              </w:rPr>
              <w:t xml:space="preserve">CLIL-дің тиімділігін растау үшін ары қарай зерттеулер жасау қажет </w:t>
            </w:r>
          </w:p>
        </w:tc>
      </w:tr>
      <w:tr w:rsidR="000E26FA" w:rsidRPr="000E26FA" w14:paraId="65337A88" w14:textId="77777777" w:rsidTr="00F24A9B">
        <w:tc>
          <w:tcPr>
            <w:tcW w:w="3216" w:type="dxa"/>
          </w:tcPr>
          <w:p w14:paraId="423045F4" w14:textId="77777777" w:rsidR="00485A9D" w:rsidRPr="000E26FA" w:rsidRDefault="00485A9D" w:rsidP="001D7954">
            <w:pPr>
              <w:tabs>
                <w:tab w:val="left" w:pos="993"/>
              </w:tabs>
              <w:jc w:val="both"/>
              <w:rPr>
                <w:lang w:val="kk-KZ"/>
              </w:rPr>
            </w:pPr>
            <w:proofErr w:type="spellStart"/>
            <w:r w:rsidRPr="000E26FA">
              <w:rPr>
                <w:lang w:val="en-US"/>
              </w:rPr>
              <w:t>Cenoz</w:t>
            </w:r>
            <w:proofErr w:type="spellEnd"/>
            <w:r w:rsidRPr="000E26FA">
              <w:rPr>
                <w:lang w:val="en-US"/>
              </w:rPr>
              <w:t>, J., Genesee, F., &amp; Gorter, D. (2014). Critical Analysis of CLIL: Taking Stock and Looking Forward. [1</w:t>
            </w:r>
            <w:r w:rsidR="00A77239" w:rsidRPr="000E26FA">
              <w:t>2</w:t>
            </w:r>
            <w:r w:rsidR="00D772FE" w:rsidRPr="000E26FA">
              <w:rPr>
                <w:lang w:val="en-US"/>
              </w:rPr>
              <w:t>5</w:t>
            </w:r>
            <w:r w:rsidRPr="000E26FA">
              <w:rPr>
                <w:lang w:val="en-US"/>
              </w:rPr>
              <w:t>]</w:t>
            </w:r>
          </w:p>
        </w:tc>
        <w:tc>
          <w:tcPr>
            <w:tcW w:w="2386" w:type="dxa"/>
          </w:tcPr>
          <w:p w14:paraId="50F86EBE" w14:textId="77777777" w:rsidR="00485A9D" w:rsidRPr="000E26FA" w:rsidRDefault="00485A9D" w:rsidP="001D7954">
            <w:pPr>
              <w:tabs>
                <w:tab w:val="left" w:pos="993"/>
              </w:tabs>
              <w:jc w:val="both"/>
              <w:rPr>
                <w:lang w:val="kk-KZ"/>
              </w:rPr>
            </w:pPr>
            <w:r w:rsidRPr="000E26FA">
              <w:rPr>
                <w:lang w:val="kk-KZ"/>
              </w:rPr>
              <w:t>CLIL-</w:t>
            </w:r>
            <w:proofErr w:type="spellStart"/>
            <w:r w:rsidRPr="000E26FA">
              <w:rPr>
                <w:lang w:val="kk-KZ"/>
              </w:rPr>
              <w:t>ді</w:t>
            </w:r>
            <w:proofErr w:type="spellEnd"/>
            <w:r w:rsidRPr="000E26FA">
              <w:rPr>
                <w:lang w:val="kk-KZ"/>
              </w:rPr>
              <w:t xml:space="preserve"> талдау және сынау</w:t>
            </w:r>
          </w:p>
        </w:tc>
        <w:tc>
          <w:tcPr>
            <w:tcW w:w="1588" w:type="dxa"/>
          </w:tcPr>
          <w:p w14:paraId="65BD4557" w14:textId="77777777" w:rsidR="00485A9D" w:rsidRPr="000E26FA" w:rsidRDefault="00485A9D" w:rsidP="001D7954">
            <w:pPr>
              <w:tabs>
                <w:tab w:val="left" w:pos="993"/>
              </w:tabs>
              <w:jc w:val="both"/>
              <w:rPr>
                <w:lang w:val="kk-KZ"/>
              </w:rPr>
            </w:pPr>
            <w:r w:rsidRPr="000E26FA">
              <w:rPr>
                <w:lang w:val="kk-KZ"/>
              </w:rPr>
              <w:t>Сыни шолу</w:t>
            </w:r>
          </w:p>
        </w:tc>
        <w:tc>
          <w:tcPr>
            <w:tcW w:w="2449" w:type="dxa"/>
          </w:tcPr>
          <w:p w14:paraId="2919FE09" w14:textId="77777777" w:rsidR="00485A9D" w:rsidRPr="000E26FA" w:rsidRDefault="00485A9D" w:rsidP="001D7954">
            <w:pPr>
              <w:tabs>
                <w:tab w:val="left" w:pos="993"/>
              </w:tabs>
              <w:jc w:val="both"/>
              <w:rPr>
                <w:lang w:val="kk-KZ"/>
              </w:rPr>
            </w:pPr>
            <w:r w:rsidRPr="000E26FA">
              <w:rPr>
                <w:lang w:val="kk-KZ"/>
              </w:rPr>
              <w:t>CLIL-</w:t>
            </w:r>
            <w:proofErr w:type="spellStart"/>
            <w:r w:rsidRPr="000E26FA">
              <w:rPr>
                <w:lang w:val="kk-KZ"/>
              </w:rPr>
              <w:t>ді</w:t>
            </w:r>
            <w:proofErr w:type="spellEnd"/>
            <w:r w:rsidRPr="000E26FA">
              <w:rPr>
                <w:lang w:val="kk-KZ"/>
              </w:rPr>
              <w:t xml:space="preserve"> жүйелі түрде дамыту үшін оның анықтамасын нақтылау қажет</w:t>
            </w:r>
          </w:p>
        </w:tc>
      </w:tr>
      <w:tr w:rsidR="000E26FA" w:rsidRPr="000E26FA" w14:paraId="2B051373" w14:textId="77777777" w:rsidTr="00F24A9B">
        <w:tc>
          <w:tcPr>
            <w:tcW w:w="3216" w:type="dxa"/>
          </w:tcPr>
          <w:p w14:paraId="02F09664" w14:textId="77777777" w:rsidR="00485A9D" w:rsidRPr="000E26FA" w:rsidRDefault="00485A9D" w:rsidP="001D7954">
            <w:pPr>
              <w:tabs>
                <w:tab w:val="left" w:pos="993"/>
              </w:tabs>
              <w:jc w:val="both"/>
              <w:rPr>
                <w:lang w:val="kk-KZ"/>
              </w:rPr>
            </w:pPr>
            <w:proofErr w:type="spellStart"/>
            <w:r w:rsidRPr="000E26FA">
              <w:rPr>
                <w:lang w:val="en-US"/>
              </w:rPr>
              <w:t>Lasagabaster</w:t>
            </w:r>
            <w:proofErr w:type="spellEnd"/>
            <w:r w:rsidRPr="000E26FA">
              <w:rPr>
                <w:lang w:val="en-US"/>
              </w:rPr>
              <w:t xml:space="preserve">, D., &amp; </w:t>
            </w:r>
            <w:proofErr w:type="spellStart"/>
            <w:r w:rsidRPr="000E26FA">
              <w:rPr>
                <w:lang w:val="en-US"/>
              </w:rPr>
              <w:t>Doiz</w:t>
            </w:r>
            <w:proofErr w:type="spellEnd"/>
            <w:r w:rsidRPr="000E26FA">
              <w:rPr>
                <w:lang w:val="en-US"/>
              </w:rPr>
              <w:t>, A. (2015). A Longitudinal Study on the Impact of CLIL on Affective Factors. [1</w:t>
            </w:r>
            <w:r w:rsidR="00A77239" w:rsidRPr="000E26FA">
              <w:t>2</w:t>
            </w:r>
            <w:r w:rsidR="00D772FE" w:rsidRPr="000E26FA">
              <w:rPr>
                <w:lang w:val="en-US"/>
              </w:rPr>
              <w:t>6</w:t>
            </w:r>
            <w:r w:rsidRPr="000E26FA">
              <w:rPr>
                <w:lang w:val="en-US"/>
              </w:rPr>
              <w:t>]</w:t>
            </w:r>
          </w:p>
        </w:tc>
        <w:tc>
          <w:tcPr>
            <w:tcW w:w="2386" w:type="dxa"/>
          </w:tcPr>
          <w:p w14:paraId="62C62BC7" w14:textId="77777777" w:rsidR="00485A9D" w:rsidRPr="000E26FA" w:rsidRDefault="00485A9D" w:rsidP="001D7954">
            <w:pPr>
              <w:tabs>
                <w:tab w:val="left" w:pos="993"/>
              </w:tabs>
              <w:jc w:val="both"/>
              <w:rPr>
                <w:lang w:val="kk-KZ"/>
              </w:rPr>
            </w:pPr>
            <w:r w:rsidRPr="000E26FA">
              <w:rPr>
                <w:lang w:val="kk-KZ"/>
              </w:rPr>
              <w:t xml:space="preserve">CLIL-дің аффективті факторларға тигізетін әсерін ұзақмерзімді зерттеу </w:t>
            </w:r>
          </w:p>
        </w:tc>
        <w:tc>
          <w:tcPr>
            <w:tcW w:w="1588" w:type="dxa"/>
          </w:tcPr>
          <w:p w14:paraId="678A6D00" w14:textId="77777777" w:rsidR="00485A9D" w:rsidRPr="000E26FA" w:rsidRDefault="00485A9D" w:rsidP="001D7954">
            <w:pPr>
              <w:tabs>
                <w:tab w:val="left" w:pos="993"/>
              </w:tabs>
              <w:jc w:val="both"/>
              <w:rPr>
                <w:lang w:val="kk-KZ"/>
              </w:rPr>
            </w:pPr>
            <w:r w:rsidRPr="000E26FA">
              <w:rPr>
                <w:lang w:val="kk-KZ"/>
              </w:rPr>
              <w:t>Ұзақмерзімді зерттеу</w:t>
            </w:r>
          </w:p>
        </w:tc>
        <w:tc>
          <w:tcPr>
            <w:tcW w:w="2449" w:type="dxa"/>
          </w:tcPr>
          <w:p w14:paraId="44848592" w14:textId="77777777" w:rsidR="00485A9D" w:rsidRPr="000E26FA" w:rsidRDefault="00485A9D" w:rsidP="001D7954">
            <w:pPr>
              <w:tabs>
                <w:tab w:val="left" w:pos="993"/>
              </w:tabs>
              <w:jc w:val="both"/>
              <w:rPr>
                <w:lang w:val="kk-KZ"/>
              </w:rPr>
            </w:pPr>
            <w:r w:rsidRPr="000E26FA">
              <w:rPr>
                <w:lang w:val="kk-KZ"/>
              </w:rPr>
              <w:t>CLIL-дің мотивацияға әсері туралы көбірек зерттеу қажет</w:t>
            </w:r>
          </w:p>
        </w:tc>
      </w:tr>
      <w:tr w:rsidR="000E26FA" w:rsidRPr="000E26FA" w14:paraId="2A0795DC" w14:textId="77777777" w:rsidTr="00F24A9B">
        <w:tc>
          <w:tcPr>
            <w:tcW w:w="3216" w:type="dxa"/>
          </w:tcPr>
          <w:p w14:paraId="7CC7DB58" w14:textId="77777777" w:rsidR="00485A9D" w:rsidRPr="000E26FA" w:rsidRDefault="00485A9D" w:rsidP="001D7954">
            <w:pPr>
              <w:tabs>
                <w:tab w:val="left" w:pos="993"/>
              </w:tabs>
              <w:jc w:val="both"/>
              <w:rPr>
                <w:lang w:val="kk-KZ"/>
              </w:rPr>
            </w:pPr>
            <w:r w:rsidRPr="000E26FA">
              <w:rPr>
                <w:lang w:val="en-US"/>
              </w:rPr>
              <w:t>Wei, R., &amp; Feng, J. (2015). Implementing CLIL for young learners in an EFL context beyond Europe. [1</w:t>
            </w:r>
            <w:r w:rsidR="00A77239" w:rsidRPr="000E26FA">
              <w:t>2</w:t>
            </w:r>
            <w:r w:rsidR="00D772FE" w:rsidRPr="000E26FA">
              <w:rPr>
                <w:lang w:val="en-US"/>
              </w:rPr>
              <w:t>7</w:t>
            </w:r>
            <w:r w:rsidRPr="000E26FA">
              <w:rPr>
                <w:lang w:val="en-US"/>
              </w:rPr>
              <w:t>]</w:t>
            </w:r>
          </w:p>
        </w:tc>
        <w:tc>
          <w:tcPr>
            <w:tcW w:w="2386" w:type="dxa"/>
          </w:tcPr>
          <w:p w14:paraId="1A36C47E" w14:textId="37FB6B75" w:rsidR="00485A9D" w:rsidRPr="000E26FA" w:rsidRDefault="00485A9D" w:rsidP="001D7954">
            <w:pPr>
              <w:tabs>
                <w:tab w:val="left" w:pos="993"/>
              </w:tabs>
              <w:jc w:val="both"/>
              <w:rPr>
                <w:lang w:val="kk-KZ"/>
              </w:rPr>
            </w:pPr>
            <w:r w:rsidRPr="000E26FA">
              <w:rPr>
                <w:lang w:val="kk-KZ"/>
              </w:rPr>
              <w:t>CLIL-</w:t>
            </w:r>
            <w:proofErr w:type="spellStart"/>
            <w:r w:rsidRPr="000E26FA">
              <w:rPr>
                <w:lang w:val="kk-KZ"/>
              </w:rPr>
              <w:t>ді</w:t>
            </w:r>
            <w:proofErr w:type="spellEnd"/>
            <w:r w:rsidRPr="000E26FA">
              <w:rPr>
                <w:lang w:val="kk-KZ"/>
              </w:rPr>
              <w:t xml:space="preserve"> Еуропадан тыс жас студенттер</w:t>
            </w:r>
            <w:r w:rsidR="005069C9" w:rsidRPr="000E26FA">
              <w:rPr>
                <w:lang w:val="kk-KZ"/>
              </w:rPr>
              <w:t>-</w:t>
            </w:r>
            <w:proofErr w:type="spellStart"/>
            <w:r w:rsidRPr="000E26FA">
              <w:rPr>
                <w:lang w:val="kk-KZ"/>
              </w:rPr>
              <w:t>ді</w:t>
            </w:r>
            <w:proofErr w:type="spellEnd"/>
            <w:r w:rsidRPr="000E26FA">
              <w:rPr>
                <w:lang w:val="kk-KZ"/>
              </w:rPr>
              <w:t xml:space="preserve"> оқыту контекс</w:t>
            </w:r>
            <w:r w:rsidR="005069C9" w:rsidRPr="000E26FA">
              <w:rPr>
                <w:lang w:val="kk-KZ"/>
              </w:rPr>
              <w:t>-</w:t>
            </w:r>
            <w:r w:rsidRPr="000E26FA">
              <w:rPr>
                <w:lang w:val="kk-KZ"/>
              </w:rPr>
              <w:t>тінде қарастыру</w:t>
            </w:r>
          </w:p>
        </w:tc>
        <w:tc>
          <w:tcPr>
            <w:tcW w:w="1588" w:type="dxa"/>
          </w:tcPr>
          <w:p w14:paraId="421CE379" w14:textId="77777777" w:rsidR="00485A9D" w:rsidRPr="000E26FA" w:rsidRDefault="00485A9D" w:rsidP="001D7954">
            <w:pPr>
              <w:tabs>
                <w:tab w:val="left" w:pos="993"/>
              </w:tabs>
              <w:jc w:val="both"/>
              <w:rPr>
                <w:lang w:val="kk-KZ"/>
              </w:rPr>
            </w:pPr>
            <w:proofErr w:type="spellStart"/>
            <w:r w:rsidRPr="000E26FA">
              <w:t>Теори</w:t>
            </w:r>
            <w:r w:rsidRPr="000E26FA">
              <w:rPr>
                <w:lang w:val="kk-KZ"/>
              </w:rPr>
              <w:t>ялық</w:t>
            </w:r>
            <w:proofErr w:type="spellEnd"/>
            <w:r w:rsidRPr="000E26FA">
              <w:rPr>
                <w:lang w:val="kk-KZ"/>
              </w:rPr>
              <w:t xml:space="preserve"> талдау</w:t>
            </w:r>
          </w:p>
        </w:tc>
        <w:tc>
          <w:tcPr>
            <w:tcW w:w="2449" w:type="dxa"/>
          </w:tcPr>
          <w:p w14:paraId="694F80A8" w14:textId="77777777" w:rsidR="00485A9D" w:rsidRPr="000E26FA" w:rsidRDefault="00485A9D" w:rsidP="001D7954">
            <w:pPr>
              <w:tabs>
                <w:tab w:val="left" w:pos="993"/>
              </w:tabs>
              <w:jc w:val="both"/>
              <w:rPr>
                <w:lang w:val="kk-KZ"/>
              </w:rPr>
            </w:pPr>
            <w:r w:rsidRPr="000E26FA">
              <w:rPr>
                <w:lang w:val="kk-KZ"/>
              </w:rPr>
              <w:t xml:space="preserve">CLIL әртүрлі білім беру </w:t>
            </w:r>
            <w:proofErr w:type="spellStart"/>
            <w:r w:rsidRPr="000E26FA">
              <w:rPr>
                <w:lang w:val="kk-KZ"/>
              </w:rPr>
              <w:t>контексттерінде</w:t>
            </w:r>
            <w:proofErr w:type="spellEnd"/>
            <w:r w:rsidRPr="000E26FA">
              <w:rPr>
                <w:lang w:val="kk-KZ"/>
              </w:rPr>
              <w:t xml:space="preserve"> тиімді болуы мүмкін</w:t>
            </w:r>
          </w:p>
        </w:tc>
      </w:tr>
      <w:tr w:rsidR="000E26FA" w:rsidRPr="000E26FA" w14:paraId="53D5AD85" w14:textId="77777777" w:rsidTr="00F24A9B">
        <w:tc>
          <w:tcPr>
            <w:tcW w:w="3216" w:type="dxa"/>
          </w:tcPr>
          <w:p w14:paraId="000CD0D3" w14:textId="6B838E13" w:rsidR="00485A9D" w:rsidRPr="000E26FA" w:rsidRDefault="00485A9D" w:rsidP="005069C9">
            <w:pPr>
              <w:tabs>
                <w:tab w:val="left" w:pos="993"/>
              </w:tabs>
              <w:jc w:val="both"/>
              <w:rPr>
                <w:lang w:val="kk-KZ"/>
              </w:rPr>
            </w:pPr>
            <w:r w:rsidRPr="000E26FA">
              <w:rPr>
                <w:lang w:val="en-US"/>
              </w:rPr>
              <w:t xml:space="preserve">Surmont, J., </w:t>
            </w:r>
            <w:proofErr w:type="spellStart"/>
            <w:r w:rsidRPr="000E26FA">
              <w:rPr>
                <w:lang w:val="en-US"/>
              </w:rPr>
              <w:t>Struys</w:t>
            </w:r>
            <w:proofErr w:type="spellEnd"/>
            <w:r w:rsidRPr="000E26FA">
              <w:rPr>
                <w:lang w:val="en-US"/>
              </w:rPr>
              <w:t>, E., Van Noort, M. V., &amp; Van de Craen, P. (2016). The effects of CLIL on</w:t>
            </w:r>
            <w:r w:rsidR="005069C9" w:rsidRPr="000E26FA">
              <w:rPr>
                <w:lang w:val="en-US"/>
              </w:rPr>
              <w:t xml:space="preserve"> mathematical content learning</w:t>
            </w:r>
            <w:r w:rsidR="005069C9" w:rsidRPr="000E26FA">
              <w:rPr>
                <w:lang w:val="kk-KZ"/>
              </w:rPr>
              <w:t xml:space="preserve"> </w:t>
            </w:r>
            <w:r w:rsidRPr="000E26FA">
              <w:rPr>
                <w:lang w:val="en-US"/>
              </w:rPr>
              <w:t>[1</w:t>
            </w:r>
            <w:r w:rsidR="00A77239" w:rsidRPr="000E26FA">
              <w:t>2</w:t>
            </w:r>
            <w:r w:rsidR="00D772FE" w:rsidRPr="000E26FA">
              <w:rPr>
                <w:lang w:val="en-US"/>
              </w:rPr>
              <w:t>8</w:t>
            </w:r>
            <w:r w:rsidRPr="000E26FA">
              <w:rPr>
                <w:lang w:val="en-US"/>
              </w:rPr>
              <w:t>]</w:t>
            </w:r>
            <w:r w:rsidRPr="000E26FA">
              <w:rPr>
                <w:lang w:val="kk-KZ"/>
              </w:rPr>
              <w:t xml:space="preserve"> </w:t>
            </w:r>
          </w:p>
        </w:tc>
        <w:tc>
          <w:tcPr>
            <w:tcW w:w="2386" w:type="dxa"/>
          </w:tcPr>
          <w:p w14:paraId="06B3CF1A" w14:textId="77777777" w:rsidR="00485A9D" w:rsidRPr="000E26FA" w:rsidRDefault="00485A9D" w:rsidP="001D7954">
            <w:pPr>
              <w:tabs>
                <w:tab w:val="left" w:pos="993"/>
              </w:tabs>
              <w:jc w:val="both"/>
              <w:rPr>
                <w:lang w:val="kk-KZ"/>
              </w:rPr>
            </w:pPr>
            <w:r w:rsidRPr="000E26FA">
              <w:rPr>
                <w:lang w:val="kk-KZ"/>
              </w:rPr>
              <w:t>CLIL-</w:t>
            </w:r>
            <w:proofErr w:type="spellStart"/>
            <w:r w:rsidRPr="000E26FA">
              <w:rPr>
                <w:lang w:val="kk-KZ"/>
              </w:rPr>
              <w:t>ді</w:t>
            </w:r>
            <w:proofErr w:type="spellEnd"/>
            <w:r w:rsidRPr="000E26FA">
              <w:rPr>
                <w:lang w:val="kk-KZ"/>
              </w:rPr>
              <w:t xml:space="preserve"> математика пәнін оқытуда қолданудың оқу үлгеріміне әсерін анықтау</w:t>
            </w:r>
          </w:p>
        </w:tc>
        <w:tc>
          <w:tcPr>
            <w:tcW w:w="1588" w:type="dxa"/>
          </w:tcPr>
          <w:p w14:paraId="3B1CBE83" w14:textId="77777777" w:rsidR="00485A9D" w:rsidRPr="000E26FA" w:rsidRDefault="00485A9D" w:rsidP="001D7954">
            <w:pPr>
              <w:tabs>
                <w:tab w:val="left" w:pos="993"/>
              </w:tabs>
              <w:jc w:val="both"/>
              <w:rPr>
                <w:lang w:val="kk-KZ"/>
              </w:rPr>
            </w:pPr>
            <w:r w:rsidRPr="000E26FA">
              <w:rPr>
                <w:lang w:val="kk-KZ"/>
              </w:rPr>
              <w:t>Бақылау зерттеуі</w:t>
            </w:r>
          </w:p>
          <w:p w14:paraId="58C57336" w14:textId="77777777" w:rsidR="00485A9D" w:rsidRPr="000E26FA" w:rsidRDefault="00485A9D" w:rsidP="001D7954">
            <w:pPr>
              <w:tabs>
                <w:tab w:val="left" w:pos="993"/>
              </w:tabs>
              <w:jc w:val="both"/>
              <w:rPr>
                <w:lang w:val="kk-KZ"/>
              </w:rPr>
            </w:pPr>
          </w:p>
        </w:tc>
        <w:tc>
          <w:tcPr>
            <w:tcW w:w="2449" w:type="dxa"/>
          </w:tcPr>
          <w:p w14:paraId="29E1BB28" w14:textId="77777777" w:rsidR="00485A9D" w:rsidRPr="000E26FA" w:rsidRDefault="00485A9D" w:rsidP="001D7954">
            <w:pPr>
              <w:tabs>
                <w:tab w:val="left" w:pos="993"/>
              </w:tabs>
              <w:jc w:val="both"/>
              <w:rPr>
                <w:lang w:val="kk-KZ"/>
              </w:rPr>
            </w:pPr>
            <w:r w:rsidRPr="000E26FA">
              <w:t xml:space="preserve">CLIL </w:t>
            </w:r>
            <w:r w:rsidRPr="000E26FA">
              <w:rPr>
                <w:lang w:val="kk-KZ"/>
              </w:rPr>
              <w:t>академиялық нәтижелерді жақсарта алады</w:t>
            </w:r>
          </w:p>
        </w:tc>
      </w:tr>
      <w:tr w:rsidR="000E26FA" w:rsidRPr="000E26FA" w14:paraId="0874011B" w14:textId="77777777" w:rsidTr="00F24A9B">
        <w:tc>
          <w:tcPr>
            <w:tcW w:w="3216" w:type="dxa"/>
          </w:tcPr>
          <w:p w14:paraId="476EA5CD" w14:textId="77777777" w:rsidR="00485A9D" w:rsidRPr="000E26FA" w:rsidRDefault="00485A9D" w:rsidP="001D7954">
            <w:pPr>
              <w:tabs>
                <w:tab w:val="left" w:pos="993"/>
              </w:tabs>
              <w:jc w:val="both"/>
              <w:rPr>
                <w:lang w:val="kk-KZ"/>
              </w:rPr>
            </w:pPr>
            <w:r w:rsidRPr="000E26FA">
              <w:rPr>
                <w:lang w:val="en-US"/>
              </w:rPr>
              <w:t>Coyle, D. (2018). The Place of CLIL in (Bilingual) Education. [1</w:t>
            </w:r>
            <w:r w:rsidR="00A77239" w:rsidRPr="000E26FA">
              <w:t>2</w:t>
            </w:r>
            <w:r w:rsidR="00D772FE" w:rsidRPr="000E26FA">
              <w:rPr>
                <w:lang w:val="en-US"/>
              </w:rPr>
              <w:t>9</w:t>
            </w:r>
            <w:r w:rsidRPr="000E26FA">
              <w:rPr>
                <w:lang w:val="en-US"/>
              </w:rPr>
              <w:t>]</w:t>
            </w:r>
          </w:p>
        </w:tc>
        <w:tc>
          <w:tcPr>
            <w:tcW w:w="2386" w:type="dxa"/>
          </w:tcPr>
          <w:p w14:paraId="7ADB852E" w14:textId="77777777" w:rsidR="00485A9D" w:rsidRPr="000E26FA" w:rsidRDefault="00485A9D" w:rsidP="001D7954">
            <w:pPr>
              <w:tabs>
                <w:tab w:val="left" w:pos="993"/>
              </w:tabs>
              <w:jc w:val="both"/>
              <w:rPr>
                <w:lang w:val="kk-KZ"/>
              </w:rPr>
            </w:pPr>
            <w:r w:rsidRPr="000E26FA">
              <w:rPr>
                <w:lang w:val="kk-KZ"/>
              </w:rPr>
              <w:t>Экологиялық тәсіл арқылы CLIL-</w:t>
            </w:r>
            <w:proofErr w:type="spellStart"/>
            <w:r w:rsidRPr="000E26FA">
              <w:rPr>
                <w:lang w:val="kk-KZ"/>
              </w:rPr>
              <w:t>ді</w:t>
            </w:r>
            <w:proofErr w:type="spellEnd"/>
            <w:r w:rsidRPr="000E26FA">
              <w:rPr>
                <w:lang w:val="kk-KZ"/>
              </w:rPr>
              <w:t xml:space="preserve"> </w:t>
            </w:r>
            <w:proofErr w:type="spellStart"/>
            <w:r w:rsidRPr="000E26FA">
              <w:rPr>
                <w:lang w:val="kk-KZ"/>
              </w:rPr>
              <w:t>тұжырымдамалау</w:t>
            </w:r>
            <w:proofErr w:type="spellEnd"/>
          </w:p>
        </w:tc>
        <w:tc>
          <w:tcPr>
            <w:tcW w:w="1588" w:type="dxa"/>
          </w:tcPr>
          <w:p w14:paraId="52914280" w14:textId="77777777" w:rsidR="00485A9D" w:rsidRPr="000E26FA" w:rsidRDefault="00485A9D" w:rsidP="001D7954">
            <w:pPr>
              <w:tabs>
                <w:tab w:val="left" w:pos="993"/>
              </w:tabs>
              <w:jc w:val="both"/>
              <w:rPr>
                <w:lang w:val="kk-KZ"/>
              </w:rPr>
            </w:pPr>
            <w:proofErr w:type="spellStart"/>
            <w:r w:rsidRPr="000E26FA">
              <w:t>Теори</w:t>
            </w:r>
            <w:r w:rsidRPr="000E26FA">
              <w:rPr>
                <w:lang w:val="kk-KZ"/>
              </w:rPr>
              <w:t>ялық</w:t>
            </w:r>
            <w:proofErr w:type="spellEnd"/>
            <w:r w:rsidRPr="000E26FA">
              <w:rPr>
                <w:lang w:val="kk-KZ"/>
              </w:rPr>
              <w:t xml:space="preserve"> талдау</w:t>
            </w:r>
          </w:p>
        </w:tc>
        <w:tc>
          <w:tcPr>
            <w:tcW w:w="2449" w:type="dxa"/>
          </w:tcPr>
          <w:p w14:paraId="29B10E08" w14:textId="77777777" w:rsidR="00485A9D" w:rsidRPr="000E26FA" w:rsidRDefault="00485A9D" w:rsidP="001D7954">
            <w:pPr>
              <w:tabs>
                <w:tab w:val="left" w:pos="993"/>
              </w:tabs>
              <w:jc w:val="both"/>
              <w:rPr>
                <w:lang w:val="kk-KZ"/>
              </w:rPr>
            </w:pPr>
            <w:r w:rsidRPr="000E26FA">
              <w:rPr>
                <w:lang w:val="kk-KZ"/>
              </w:rPr>
              <w:t>CLIL терең оқу мен дамуға ықпал етеді</w:t>
            </w:r>
          </w:p>
        </w:tc>
      </w:tr>
      <w:tr w:rsidR="000E26FA" w:rsidRPr="000E26FA" w14:paraId="1BDDEAB6" w14:textId="77777777" w:rsidTr="00F24A9B">
        <w:tc>
          <w:tcPr>
            <w:tcW w:w="3216" w:type="dxa"/>
          </w:tcPr>
          <w:p w14:paraId="655B2520" w14:textId="77777777" w:rsidR="00485A9D" w:rsidRPr="000E26FA" w:rsidRDefault="00485A9D" w:rsidP="001D7954">
            <w:pPr>
              <w:tabs>
                <w:tab w:val="left" w:pos="993"/>
              </w:tabs>
              <w:jc w:val="both"/>
              <w:rPr>
                <w:lang w:val="kk-KZ"/>
              </w:rPr>
            </w:pPr>
            <w:r w:rsidRPr="000E26FA">
              <w:rPr>
                <w:lang w:val="en-US"/>
              </w:rPr>
              <w:t>Diaz Perez, W., Fields, D., &amp; Marsh, D. (2018). Innovations and Challenges: Conceptualizing CLIL Practice. [1</w:t>
            </w:r>
            <w:r w:rsidR="00D772FE" w:rsidRPr="000E26FA">
              <w:rPr>
                <w:lang w:val="en-US"/>
              </w:rPr>
              <w:t>30</w:t>
            </w:r>
            <w:r w:rsidRPr="000E26FA">
              <w:rPr>
                <w:lang w:val="en-US"/>
              </w:rPr>
              <w:t>]</w:t>
            </w:r>
          </w:p>
        </w:tc>
        <w:tc>
          <w:tcPr>
            <w:tcW w:w="2386" w:type="dxa"/>
          </w:tcPr>
          <w:p w14:paraId="74AC1EEE" w14:textId="77777777" w:rsidR="00485A9D" w:rsidRPr="000E26FA" w:rsidRDefault="00485A9D" w:rsidP="001D7954">
            <w:pPr>
              <w:tabs>
                <w:tab w:val="left" w:pos="993"/>
              </w:tabs>
              <w:jc w:val="both"/>
              <w:rPr>
                <w:lang w:val="kk-KZ"/>
              </w:rPr>
            </w:pPr>
            <w:r w:rsidRPr="000E26FA">
              <w:rPr>
                <w:lang w:val="kk-KZ"/>
              </w:rPr>
              <w:t>CLIL-</w:t>
            </w:r>
            <w:proofErr w:type="spellStart"/>
            <w:r w:rsidRPr="000E26FA">
              <w:rPr>
                <w:lang w:val="kk-KZ"/>
              </w:rPr>
              <w:t>ді</w:t>
            </w:r>
            <w:proofErr w:type="spellEnd"/>
            <w:r w:rsidRPr="000E26FA">
              <w:rPr>
                <w:lang w:val="kk-KZ"/>
              </w:rPr>
              <w:t xml:space="preserve"> ендіруде инновация мен сын-қатерді зерттеу </w:t>
            </w:r>
          </w:p>
        </w:tc>
        <w:tc>
          <w:tcPr>
            <w:tcW w:w="1588" w:type="dxa"/>
          </w:tcPr>
          <w:p w14:paraId="0A2B764B" w14:textId="77777777" w:rsidR="00485A9D" w:rsidRPr="000E26FA" w:rsidRDefault="00485A9D" w:rsidP="001D7954">
            <w:pPr>
              <w:tabs>
                <w:tab w:val="left" w:pos="993"/>
              </w:tabs>
              <w:jc w:val="both"/>
              <w:rPr>
                <w:lang w:val="kk-KZ"/>
              </w:rPr>
            </w:pPr>
            <w:proofErr w:type="spellStart"/>
            <w:r w:rsidRPr="000E26FA">
              <w:t>Теори</w:t>
            </w:r>
            <w:r w:rsidRPr="000E26FA">
              <w:rPr>
                <w:lang w:val="kk-KZ"/>
              </w:rPr>
              <w:t>ялық</w:t>
            </w:r>
            <w:proofErr w:type="spellEnd"/>
            <w:r w:rsidRPr="000E26FA">
              <w:rPr>
                <w:lang w:val="kk-KZ"/>
              </w:rPr>
              <w:t xml:space="preserve"> талдау</w:t>
            </w:r>
          </w:p>
        </w:tc>
        <w:tc>
          <w:tcPr>
            <w:tcW w:w="2449" w:type="dxa"/>
          </w:tcPr>
          <w:p w14:paraId="4065C907" w14:textId="77777777" w:rsidR="00485A9D" w:rsidRPr="000E26FA" w:rsidRDefault="00485A9D" w:rsidP="001D7954">
            <w:pPr>
              <w:tabs>
                <w:tab w:val="left" w:pos="993"/>
              </w:tabs>
              <w:jc w:val="both"/>
              <w:rPr>
                <w:lang w:val="kk-KZ"/>
              </w:rPr>
            </w:pPr>
            <w:r w:rsidRPr="000E26FA">
              <w:rPr>
                <w:lang w:val="kk-KZ"/>
              </w:rPr>
              <w:t>CLIL білім беру тәжірибесіндегі инновацияларға ықпал етеді</w:t>
            </w:r>
          </w:p>
        </w:tc>
      </w:tr>
      <w:tr w:rsidR="000E26FA" w:rsidRPr="000E26FA" w14:paraId="75AE7C92" w14:textId="77777777" w:rsidTr="00F24A9B">
        <w:tc>
          <w:tcPr>
            <w:tcW w:w="3216" w:type="dxa"/>
          </w:tcPr>
          <w:p w14:paraId="2B820170" w14:textId="77777777" w:rsidR="00485A9D" w:rsidRPr="000E26FA" w:rsidRDefault="00485A9D" w:rsidP="001D7954">
            <w:pPr>
              <w:tabs>
                <w:tab w:val="left" w:pos="993"/>
              </w:tabs>
              <w:jc w:val="both"/>
              <w:rPr>
                <w:lang w:val="kk-KZ"/>
              </w:rPr>
            </w:pPr>
            <w:r w:rsidRPr="000E26FA">
              <w:rPr>
                <w:lang w:val="en-US"/>
              </w:rPr>
              <w:t>Rieder-</w:t>
            </w:r>
            <w:proofErr w:type="spellStart"/>
            <w:r w:rsidRPr="000E26FA">
              <w:rPr>
                <w:lang w:val="en-US"/>
              </w:rPr>
              <w:t>Bünemann</w:t>
            </w:r>
            <w:proofErr w:type="spellEnd"/>
            <w:r w:rsidRPr="000E26FA">
              <w:rPr>
                <w:lang w:val="en-US"/>
              </w:rPr>
              <w:t>, A., Hüttner, J., &amp; Smit, U. (2019). Capturing technical terms in spoken CLIL. [1</w:t>
            </w:r>
            <w:r w:rsidR="00A77239" w:rsidRPr="000E26FA">
              <w:t>3</w:t>
            </w:r>
            <w:r w:rsidR="00D772FE" w:rsidRPr="000E26FA">
              <w:rPr>
                <w:lang w:val="en-US"/>
              </w:rPr>
              <w:t>1</w:t>
            </w:r>
            <w:r w:rsidRPr="000E26FA">
              <w:rPr>
                <w:lang w:val="en-US"/>
              </w:rPr>
              <w:t>]</w:t>
            </w:r>
          </w:p>
        </w:tc>
        <w:tc>
          <w:tcPr>
            <w:tcW w:w="2386" w:type="dxa"/>
          </w:tcPr>
          <w:p w14:paraId="357DFDCE" w14:textId="77777777" w:rsidR="00485A9D" w:rsidRPr="000E26FA" w:rsidRDefault="00485A9D" w:rsidP="001D7954">
            <w:pPr>
              <w:tabs>
                <w:tab w:val="left" w:pos="993"/>
              </w:tabs>
              <w:jc w:val="both"/>
              <w:rPr>
                <w:lang w:val="kk-KZ"/>
              </w:rPr>
            </w:pPr>
            <w:r w:rsidRPr="000E26FA">
              <w:rPr>
                <w:lang w:val="kk-KZ"/>
              </w:rPr>
              <w:t>CLIL сыныпта қолданылатын пәндік лексиканы анықтау</w:t>
            </w:r>
          </w:p>
        </w:tc>
        <w:tc>
          <w:tcPr>
            <w:tcW w:w="1588" w:type="dxa"/>
          </w:tcPr>
          <w:p w14:paraId="3D7E92B1" w14:textId="77777777" w:rsidR="00485A9D" w:rsidRPr="000E26FA" w:rsidRDefault="00485A9D" w:rsidP="001D7954">
            <w:pPr>
              <w:tabs>
                <w:tab w:val="left" w:pos="993"/>
              </w:tabs>
              <w:jc w:val="both"/>
              <w:rPr>
                <w:lang w:val="kk-KZ"/>
              </w:rPr>
            </w:pPr>
            <w:r w:rsidRPr="000E26FA">
              <w:t>Корпус</w:t>
            </w:r>
            <w:proofErr w:type="spellStart"/>
            <w:r w:rsidRPr="000E26FA">
              <w:rPr>
                <w:lang w:val="kk-KZ"/>
              </w:rPr>
              <w:t>ты</w:t>
            </w:r>
            <w:proofErr w:type="spellEnd"/>
            <w:r w:rsidRPr="000E26FA">
              <w:t xml:space="preserve"> </w:t>
            </w:r>
            <w:r w:rsidRPr="000E26FA">
              <w:rPr>
                <w:lang w:val="kk-KZ"/>
              </w:rPr>
              <w:t>талдау</w:t>
            </w:r>
          </w:p>
        </w:tc>
        <w:tc>
          <w:tcPr>
            <w:tcW w:w="2449" w:type="dxa"/>
          </w:tcPr>
          <w:p w14:paraId="3BCE5563" w14:textId="77777777" w:rsidR="00485A9D" w:rsidRPr="000E26FA" w:rsidRDefault="00485A9D" w:rsidP="001D7954">
            <w:pPr>
              <w:tabs>
                <w:tab w:val="left" w:pos="993"/>
              </w:tabs>
              <w:jc w:val="both"/>
              <w:rPr>
                <w:lang w:val="kk-KZ"/>
              </w:rPr>
            </w:pPr>
            <w:r w:rsidRPr="000E26FA">
              <w:rPr>
                <w:lang w:val="kk-KZ"/>
              </w:rPr>
              <w:t>Пәнге тән   лексиканың өмірлік маңызы бар</w:t>
            </w:r>
          </w:p>
        </w:tc>
      </w:tr>
      <w:tr w:rsidR="000E26FA" w:rsidRPr="000E26FA" w14:paraId="6078BAFA" w14:textId="77777777" w:rsidTr="00F24A9B">
        <w:tc>
          <w:tcPr>
            <w:tcW w:w="3216" w:type="dxa"/>
          </w:tcPr>
          <w:p w14:paraId="41EDE36D" w14:textId="77777777" w:rsidR="00485A9D" w:rsidRPr="000E26FA" w:rsidRDefault="00485A9D" w:rsidP="001D7954">
            <w:pPr>
              <w:tabs>
                <w:tab w:val="left" w:pos="993"/>
              </w:tabs>
              <w:jc w:val="both"/>
              <w:rPr>
                <w:lang w:val="kk-KZ"/>
              </w:rPr>
            </w:pPr>
            <w:r w:rsidRPr="000E26FA">
              <w:rPr>
                <w:lang w:val="en-US"/>
              </w:rPr>
              <w:t xml:space="preserve">Fernández-Fontecha, A., O’Halloran, K., </w:t>
            </w:r>
            <w:proofErr w:type="spellStart"/>
            <w:r w:rsidRPr="000E26FA">
              <w:rPr>
                <w:lang w:val="en-US"/>
              </w:rPr>
              <w:t>Wignell</w:t>
            </w:r>
            <w:proofErr w:type="spellEnd"/>
            <w:r w:rsidRPr="000E26FA">
              <w:rPr>
                <w:lang w:val="en-US"/>
              </w:rPr>
              <w:t>, P. F., &amp; Tan, S. (2020). Scaffolding CLIL in the science classroom via visual thinking: A systemic functional multimodal approach. [1</w:t>
            </w:r>
            <w:r w:rsidR="00A77239" w:rsidRPr="000E26FA">
              <w:t>3</w:t>
            </w:r>
            <w:r w:rsidR="00D772FE" w:rsidRPr="000E26FA">
              <w:rPr>
                <w:lang w:val="en-US"/>
              </w:rPr>
              <w:t>2</w:t>
            </w:r>
            <w:r w:rsidRPr="000E26FA">
              <w:rPr>
                <w:lang w:val="en-US"/>
              </w:rPr>
              <w:t>]</w:t>
            </w:r>
          </w:p>
        </w:tc>
        <w:tc>
          <w:tcPr>
            <w:tcW w:w="2386" w:type="dxa"/>
          </w:tcPr>
          <w:p w14:paraId="5E3AA623" w14:textId="77777777" w:rsidR="00485A9D" w:rsidRPr="000E26FA" w:rsidRDefault="00485A9D" w:rsidP="001D7954">
            <w:pPr>
              <w:tabs>
                <w:tab w:val="left" w:pos="993"/>
              </w:tabs>
              <w:jc w:val="both"/>
              <w:rPr>
                <w:lang w:val="kk-KZ"/>
              </w:rPr>
            </w:pPr>
            <w:r w:rsidRPr="000E26FA">
              <w:rPr>
                <w:lang w:val="kk-KZ"/>
              </w:rPr>
              <w:t>Визуалды ойлауды CLIL құралы ретінде зерттеу</w:t>
            </w:r>
          </w:p>
        </w:tc>
        <w:tc>
          <w:tcPr>
            <w:tcW w:w="1588" w:type="dxa"/>
          </w:tcPr>
          <w:p w14:paraId="0B0468E1" w14:textId="77777777" w:rsidR="00485A9D" w:rsidRPr="000E26FA" w:rsidRDefault="00485A9D" w:rsidP="001D7954">
            <w:pPr>
              <w:tabs>
                <w:tab w:val="left" w:pos="993"/>
              </w:tabs>
              <w:jc w:val="both"/>
              <w:rPr>
                <w:lang w:val="kk-KZ"/>
              </w:rPr>
            </w:pPr>
            <w:r w:rsidRPr="000E26FA">
              <w:rPr>
                <w:lang w:val="kk-KZ"/>
              </w:rPr>
              <w:t>Дискурсты талдау</w:t>
            </w:r>
          </w:p>
        </w:tc>
        <w:tc>
          <w:tcPr>
            <w:tcW w:w="2449" w:type="dxa"/>
          </w:tcPr>
          <w:p w14:paraId="43384340" w14:textId="77777777" w:rsidR="00485A9D" w:rsidRPr="000E26FA" w:rsidRDefault="00485A9D" w:rsidP="001D7954">
            <w:pPr>
              <w:tabs>
                <w:tab w:val="left" w:pos="993"/>
              </w:tabs>
              <w:jc w:val="both"/>
              <w:rPr>
                <w:lang w:val="kk-KZ"/>
              </w:rPr>
            </w:pPr>
            <w:r w:rsidRPr="000E26FA">
              <w:t xml:space="preserve">CLIL </w:t>
            </w:r>
            <w:r w:rsidRPr="000E26FA">
              <w:rPr>
                <w:lang w:val="kk-KZ"/>
              </w:rPr>
              <w:t xml:space="preserve">визуалды ойлау потенциалын қолдайды </w:t>
            </w:r>
          </w:p>
        </w:tc>
      </w:tr>
    </w:tbl>
    <w:p w14:paraId="1A693F12" w14:textId="5ED0A1BE" w:rsidR="00782881" w:rsidRPr="000E26FA" w:rsidRDefault="00782881" w:rsidP="005069C9">
      <w:pPr>
        <w:tabs>
          <w:tab w:val="left" w:pos="993"/>
        </w:tabs>
        <w:ind w:firstLine="709"/>
        <w:jc w:val="both"/>
        <w:rPr>
          <w:sz w:val="28"/>
          <w:szCs w:val="28"/>
          <w:lang w:val="kk-KZ"/>
        </w:rPr>
      </w:pPr>
      <w:r w:rsidRPr="000E26FA">
        <w:rPr>
          <w:sz w:val="28"/>
          <w:szCs w:val="28"/>
          <w:lang w:val="kk-KZ"/>
        </w:rPr>
        <w:lastRenderedPageBreak/>
        <w:t xml:space="preserve">Біз қарастырған мақалалар 2012 жылдан 2020 жылға дейінгі кезеңді қамтиды. </w:t>
      </w:r>
      <w:r w:rsidR="001D4BDE" w:rsidRPr="000E26FA">
        <w:rPr>
          <w:sz w:val="28"/>
          <w:szCs w:val="28"/>
          <w:lang w:val="kk-KZ"/>
        </w:rPr>
        <w:t>К</w:t>
      </w:r>
      <w:r w:rsidRPr="000E26FA">
        <w:rPr>
          <w:sz w:val="28"/>
          <w:szCs w:val="28"/>
          <w:lang w:val="kk-KZ"/>
        </w:rPr>
        <w:t xml:space="preserve">өрсетілген </w:t>
      </w:r>
      <w:r w:rsidR="001D4BDE" w:rsidRPr="000E26FA">
        <w:rPr>
          <w:sz w:val="28"/>
          <w:szCs w:val="28"/>
          <w:lang w:val="kk-KZ"/>
        </w:rPr>
        <w:t xml:space="preserve">мақалалар бойынша  бастапқы кезеңде CLIL әдіснамасының анықтамасын нақтылау,  тиімділігі мен мотивациялық ықпалын зерделеу қажеттілігі алға тартылған. Ал кейінгі жылдары бұл технологияның оқу жетістіктерін арттырып, терең білім мен жеке даму </w:t>
      </w:r>
      <w:r w:rsidR="009E0A4A" w:rsidRPr="000E26FA">
        <w:rPr>
          <w:sz w:val="28"/>
          <w:szCs w:val="28"/>
          <w:lang w:val="kk-KZ"/>
        </w:rPr>
        <w:t>процес</w:t>
      </w:r>
      <w:r w:rsidR="001D4BDE" w:rsidRPr="000E26FA">
        <w:rPr>
          <w:sz w:val="28"/>
          <w:szCs w:val="28"/>
          <w:lang w:val="kk-KZ"/>
        </w:rPr>
        <w:t xml:space="preserve">іне оң әсер ететіні, сондай-ақ визуалды ойлау қабілетін дамытуға мүмкіндік беретіні жайлы тұжырымдар баса айтылған. Осыған орай, жылдар өте келе CLIL технологиясын білім беру процесінде қолданудың маңыздылығы мен мазмұны кеңейіп келе жатқанын байқауға болады. </w:t>
      </w:r>
    </w:p>
    <w:p w14:paraId="376CC4AE" w14:textId="1D52AC41" w:rsidR="00F63124" w:rsidRPr="000E26FA" w:rsidRDefault="00F63124" w:rsidP="005069C9">
      <w:pPr>
        <w:tabs>
          <w:tab w:val="left" w:pos="993"/>
        </w:tabs>
        <w:ind w:firstLine="709"/>
        <w:jc w:val="both"/>
        <w:rPr>
          <w:sz w:val="28"/>
          <w:szCs w:val="28"/>
          <w:lang w:val="kk-KZ"/>
        </w:rPr>
      </w:pPr>
      <w:r w:rsidRPr="000E26FA">
        <w:rPr>
          <w:sz w:val="28"/>
          <w:szCs w:val="28"/>
          <w:lang w:val="kk-KZ"/>
        </w:rPr>
        <w:t xml:space="preserve">Әдетте CLIL сабағын ұйымдастыру барысында тақырыптың мазмұны мен тілдік мақсаттарды мұқият ескеру аса маңызды. Мұндай сабақтың тиімді жоспарлануы бірнеше кезеңдерден тұрады [133]: </w:t>
      </w:r>
    </w:p>
    <w:p w14:paraId="29DDB0E7" w14:textId="08AE38B6" w:rsidR="00485A9D" w:rsidRPr="000E26FA" w:rsidRDefault="00485A9D" w:rsidP="00F63124">
      <w:pPr>
        <w:tabs>
          <w:tab w:val="left" w:pos="993"/>
        </w:tabs>
        <w:ind w:firstLine="709"/>
        <w:jc w:val="both"/>
        <w:rPr>
          <w:sz w:val="28"/>
          <w:szCs w:val="28"/>
          <w:lang w:val="kk-KZ"/>
        </w:rPr>
      </w:pPr>
      <w:r w:rsidRPr="000E26FA">
        <w:rPr>
          <w:i/>
          <w:iCs/>
          <w:sz w:val="28"/>
          <w:szCs w:val="28"/>
          <w:lang w:val="kk-KZ"/>
        </w:rPr>
        <w:t>Оқу мақсаттарын анықтау.</w:t>
      </w:r>
      <w:r w:rsidRPr="000E26FA">
        <w:rPr>
          <w:sz w:val="28"/>
          <w:szCs w:val="28"/>
          <w:lang w:val="kk-KZ"/>
        </w:rPr>
        <w:t xml:space="preserve"> </w:t>
      </w:r>
      <w:r w:rsidR="00F63124" w:rsidRPr="000E26FA">
        <w:rPr>
          <w:sz w:val="28"/>
          <w:szCs w:val="28"/>
          <w:lang w:val="kk-KZ"/>
        </w:rPr>
        <w:t xml:space="preserve">Мұғалім сабақ барысында қандай пәндік және тілдік нәтижелерге қол жеткізгісі келетінін нақты айқындауы қажет. Бұл </w:t>
      </w:r>
      <w:proofErr w:type="spellStart"/>
      <w:r w:rsidR="00F63124" w:rsidRPr="000E26FA">
        <w:rPr>
          <w:sz w:val="28"/>
          <w:szCs w:val="28"/>
          <w:lang w:val="kk-KZ"/>
        </w:rPr>
        <w:t>контенттік</w:t>
      </w:r>
      <w:proofErr w:type="spellEnd"/>
      <w:r w:rsidR="00F63124" w:rsidRPr="000E26FA">
        <w:rPr>
          <w:sz w:val="28"/>
          <w:szCs w:val="28"/>
          <w:lang w:val="kk-KZ"/>
        </w:rPr>
        <w:t xml:space="preserve"> (мысалы, информатика немесе жаратылыстану пәндеріндегі ұғымдар) және тілдік (лексика, грамматика, коммуникативтік дағдылар) мақсаттарды қамтиды.</w:t>
      </w:r>
    </w:p>
    <w:p w14:paraId="218171B8" w14:textId="525351E6" w:rsidR="00F63124" w:rsidRPr="000E26FA" w:rsidRDefault="00485A9D" w:rsidP="00C861CC">
      <w:pPr>
        <w:tabs>
          <w:tab w:val="left" w:pos="993"/>
        </w:tabs>
        <w:ind w:firstLine="709"/>
        <w:jc w:val="both"/>
        <w:rPr>
          <w:sz w:val="28"/>
          <w:szCs w:val="28"/>
          <w:lang w:val="kk-KZ"/>
        </w:rPr>
      </w:pPr>
      <w:r w:rsidRPr="000E26FA">
        <w:rPr>
          <w:i/>
          <w:iCs/>
          <w:sz w:val="28"/>
          <w:szCs w:val="28"/>
          <w:lang w:val="kk-KZ"/>
        </w:rPr>
        <w:t>Мазмұн мен материалдарды таңдау</w:t>
      </w:r>
      <w:r w:rsidRPr="000E26FA">
        <w:rPr>
          <w:sz w:val="28"/>
          <w:szCs w:val="28"/>
          <w:lang w:val="kk-KZ"/>
        </w:rPr>
        <w:t xml:space="preserve">. </w:t>
      </w:r>
      <w:r w:rsidR="009B598B" w:rsidRPr="000E26FA">
        <w:rPr>
          <w:sz w:val="28"/>
          <w:szCs w:val="28"/>
          <w:lang w:val="kk-KZ"/>
        </w:rPr>
        <w:t>Сабақ мазмұны білім алушылардың тілдік деңгейіне сәйкес бейімделіп, оқу мақсаттарына сай келуі тиіс. Оқу материалдары білім алушылардың қызығушылығын оятып, танымдық белсенділігін арттыратындай мазмұнды және тартымды болуы керек.</w:t>
      </w:r>
    </w:p>
    <w:p w14:paraId="17225383" w14:textId="751AD606" w:rsidR="009B598B" w:rsidRPr="000E26FA" w:rsidRDefault="00485A9D" w:rsidP="00C861CC">
      <w:pPr>
        <w:tabs>
          <w:tab w:val="left" w:pos="993"/>
        </w:tabs>
        <w:ind w:firstLine="709"/>
        <w:jc w:val="both"/>
        <w:rPr>
          <w:sz w:val="28"/>
          <w:szCs w:val="28"/>
          <w:lang w:val="kk-KZ"/>
        </w:rPr>
      </w:pPr>
      <w:r w:rsidRPr="000E26FA">
        <w:rPr>
          <w:i/>
          <w:iCs/>
          <w:sz w:val="28"/>
          <w:szCs w:val="28"/>
          <w:lang w:val="kk-KZ"/>
        </w:rPr>
        <w:t>Тілдік және пәндік мақсаттарды біріктіру</w:t>
      </w:r>
      <w:r w:rsidRPr="000E26FA">
        <w:rPr>
          <w:sz w:val="28"/>
          <w:szCs w:val="28"/>
          <w:lang w:val="kk-KZ"/>
        </w:rPr>
        <w:t xml:space="preserve">. </w:t>
      </w:r>
      <w:r w:rsidR="009B598B" w:rsidRPr="000E26FA">
        <w:rPr>
          <w:sz w:val="28"/>
          <w:szCs w:val="28"/>
          <w:lang w:val="kk-KZ"/>
        </w:rPr>
        <w:t>Сабақты жоспарлау барысында пән мен тілді қатар дамытуды қамтамасыз ету қажет. Бұл білім алушылардың пәндік білімді меңгере отырып, шет тілін де тиімді игеруіне жағдай жасайды.</w:t>
      </w:r>
    </w:p>
    <w:p w14:paraId="681D5AA5" w14:textId="71749382" w:rsidR="009B598B" w:rsidRPr="000E26FA" w:rsidRDefault="00485A9D" w:rsidP="00C861CC">
      <w:pPr>
        <w:tabs>
          <w:tab w:val="left" w:pos="993"/>
        </w:tabs>
        <w:ind w:firstLine="709"/>
        <w:jc w:val="both"/>
        <w:rPr>
          <w:sz w:val="28"/>
          <w:szCs w:val="28"/>
          <w:lang w:val="kk-KZ"/>
        </w:rPr>
      </w:pPr>
      <w:r w:rsidRPr="000E26FA">
        <w:rPr>
          <w:i/>
          <w:iCs/>
          <w:sz w:val="28"/>
          <w:szCs w:val="28"/>
          <w:lang w:val="kk-KZ"/>
        </w:rPr>
        <w:t>Белсенділікті дамыту</w:t>
      </w:r>
      <w:r w:rsidRPr="000E26FA">
        <w:rPr>
          <w:sz w:val="28"/>
          <w:szCs w:val="28"/>
          <w:lang w:val="kk-KZ"/>
        </w:rPr>
        <w:t xml:space="preserve">. </w:t>
      </w:r>
      <w:r w:rsidR="009B598B" w:rsidRPr="000E26FA">
        <w:rPr>
          <w:sz w:val="28"/>
          <w:szCs w:val="28"/>
          <w:lang w:val="kk-KZ"/>
        </w:rPr>
        <w:t>Сабақтың құрылымында білім алушылардың белсенді қатысуын қамтамасыз ететін тапсырмалар қарастырылуы тиіс. Мысалы, топтық жобалар, тәжірибелік жұмыстар, зерттеулер, пікірталастар және басқа да тілдік жағынан байытылған әрекеттер қолданылуы мүмкін.</w:t>
      </w:r>
    </w:p>
    <w:p w14:paraId="5477CFC2" w14:textId="4FBC44BE" w:rsidR="00362554" w:rsidRPr="000E26FA" w:rsidRDefault="00485A9D" w:rsidP="00C861CC">
      <w:pPr>
        <w:tabs>
          <w:tab w:val="left" w:pos="993"/>
        </w:tabs>
        <w:ind w:firstLine="709"/>
        <w:jc w:val="both"/>
        <w:rPr>
          <w:sz w:val="28"/>
          <w:szCs w:val="28"/>
          <w:lang w:val="kk-KZ"/>
        </w:rPr>
      </w:pPr>
      <w:r w:rsidRPr="000E26FA">
        <w:rPr>
          <w:i/>
          <w:iCs/>
          <w:sz w:val="28"/>
          <w:szCs w:val="28"/>
          <w:lang w:val="kk-KZ"/>
        </w:rPr>
        <w:t>Бағалау және рефлексия.</w:t>
      </w:r>
      <w:r w:rsidRPr="000E26FA">
        <w:rPr>
          <w:sz w:val="28"/>
          <w:szCs w:val="28"/>
          <w:lang w:val="kk-KZ"/>
        </w:rPr>
        <w:t xml:space="preserve"> </w:t>
      </w:r>
      <w:r w:rsidR="00362554" w:rsidRPr="000E26FA">
        <w:rPr>
          <w:sz w:val="28"/>
          <w:szCs w:val="28"/>
          <w:lang w:val="kk-KZ"/>
        </w:rPr>
        <w:t xml:space="preserve">Сабақта пәндік және тілдік прогресті бағалайтын құралдардың болуы маңызды. Сонымен қатар, сабақтан кейінгі рефлексия мұғалімге оқыту әдістерін </w:t>
      </w:r>
      <w:r w:rsidR="002562CA" w:rsidRPr="000E26FA">
        <w:rPr>
          <w:sz w:val="28"/>
          <w:szCs w:val="28"/>
          <w:lang w:val="kk-KZ"/>
        </w:rPr>
        <w:t>жетілдіруге және келесі сабақтарды тиімді жоспарлауға көмектеседі.</w:t>
      </w:r>
    </w:p>
    <w:p w14:paraId="38E41F91" w14:textId="2C4B5B4E" w:rsidR="00F63124" w:rsidRPr="000E26FA" w:rsidRDefault="002562CA" w:rsidP="00C861CC">
      <w:pPr>
        <w:tabs>
          <w:tab w:val="left" w:pos="993"/>
        </w:tabs>
        <w:ind w:firstLine="709"/>
        <w:jc w:val="both"/>
        <w:rPr>
          <w:sz w:val="28"/>
          <w:szCs w:val="28"/>
          <w:lang w:val="kk-KZ"/>
        </w:rPr>
      </w:pPr>
      <w:r w:rsidRPr="000E26FA">
        <w:rPr>
          <w:sz w:val="28"/>
          <w:szCs w:val="28"/>
          <w:lang w:val="kk-KZ"/>
        </w:rPr>
        <w:t xml:space="preserve">Информатика пәні бойынша CLIL </w:t>
      </w:r>
      <w:proofErr w:type="spellStart"/>
      <w:r w:rsidRPr="000E26FA">
        <w:rPr>
          <w:sz w:val="28"/>
          <w:szCs w:val="28"/>
          <w:lang w:val="kk-KZ"/>
        </w:rPr>
        <w:t>cабағын</w:t>
      </w:r>
      <w:proofErr w:type="spellEnd"/>
      <w:r w:rsidRPr="000E26FA">
        <w:rPr>
          <w:sz w:val="28"/>
          <w:szCs w:val="28"/>
          <w:lang w:val="kk-KZ"/>
        </w:rPr>
        <w:t xml:space="preserve"> жоспарлаудың бір үлгісі Ольга </w:t>
      </w:r>
      <w:proofErr w:type="spellStart"/>
      <w:r w:rsidRPr="000E26FA">
        <w:rPr>
          <w:sz w:val="28"/>
          <w:szCs w:val="28"/>
          <w:lang w:val="kk-KZ"/>
        </w:rPr>
        <w:t>Грицюктің</w:t>
      </w:r>
      <w:proofErr w:type="spellEnd"/>
      <w:r w:rsidRPr="000E26FA">
        <w:rPr>
          <w:sz w:val="28"/>
          <w:szCs w:val="28"/>
          <w:lang w:val="kk-KZ"/>
        </w:rPr>
        <w:t xml:space="preserve"> мақаласында сипатталған. </w:t>
      </w:r>
      <w:proofErr w:type="spellStart"/>
      <w:r w:rsidRPr="000E26FA">
        <w:rPr>
          <w:sz w:val="28"/>
          <w:szCs w:val="28"/>
          <w:lang w:val="kk-KZ"/>
        </w:rPr>
        <w:t>Онла</w:t>
      </w:r>
      <w:proofErr w:type="spellEnd"/>
      <w:r w:rsidRPr="000E26FA">
        <w:rPr>
          <w:sz w:val="28"/>
          <w:szCs w:val="28"/>
          <w:lang w:val="kk-KZ"/>
        </w:rPr>
        <w:t xml:space="preserve"> университет студенттеріне информатика пәнін оқытуда CLIL технологиясын қолданудың әдістемелік және ұйымдастырушылық қырлары қарастырылады. Автор Еуропа елдерінің, сондай-ақ бірнеше онжылдық бойы оқу бағдарламасының бір бөлігін шет тілінде жүзеге асырып келе жатқан Ұлыбритания, АҚШ және Канада сияқты мемлекеттердің пәндік мазмұн мен тілді интеграциялауда алдыңғы қатарда екенін атап өтеді. Бұл елдерде білім берудің пәнаралық тәсілі кеңінен дамып келеді. Зерттеуде CLIL технологиясының негізгі артықшылықтары мен ерекшеліктері жан-жақты талданған. Сонымен қатар, информатика пәні бойынша ағылшын тілінде өткізілетін дәрістер мен зертханалық жұмыстардың </w:t>
      </w:r>
      <w:r w:rsidRPr="000E26FA">
        <w:rPr>
          <w:sz w:val="28"/>
          <w:szCs w:val="28"/>
          <w:lang w:val="kk-KZ"/>
        </w:rPr>
        <w:lastRenderedPageBreak/>
        <w:t xml:space="preserve">жеті кезеңнен тұратын құрылымы ұсынылған. Ол Михаил </w:t>
      </w:r>
      <w:proofErr w:type="spellStart"/>
      <w:r w:rsidRPr="000E26FA">
        <w:rPr>
          <w:sz w:val="28"/>
          <w:szCs w:val="28"/>
          <w:lang w:val="kk-KZ"/>
        </w:rPr>
        <w:t>Остроградский</w:t>
      </w:r>
      <w:proofErr w:type="spellEnd"/>
      <w:r w:rsidRPr="000E26FA">
        <w:rPr>
          <w:sz w:val="28"/>
          <w:szCs w:val="28"/>
          <w:lang w:val="kk-KZ"/>
        </w:rPr>
        <w:t xml:space="preserve"> атындағы Кременчуг ұлттық университетінде «Компьютер жаңадан бастаушылар үшін» атты курстың екі тілдегі нұсқасын пайдалану арқылы іске асырылып келеді [134]. </w:t>
      </w:r>
    </w:p>
    <w:p w14:paraId="4DBCB2E9" w14:textId="36E3646E" w:rsidR="00F63124" w:rsidRPr="007C39D7" w:rsidRDefault="003E0B5B" w:rsidP="006F7078">
      <w:pPr>
        <w:tabs>
          <w:tab w:val="left" w:pos="993"/>
        </w:tabs>
        <w:ind w:firstLine="709"/>
        <w:jc w:val="both"/>
        <w:rPr>
          <w:sz w:val="28"/>
          <w:szCs w:val="28"/>
          <w:lang w:val="kk-KZ"/>
        </w:rPr>
      </w:pPr>
      <w:r w:rsidRPr="000E26FA">
        <w:rPr>
          <w:sz w:val="28"/>
          <w:szCs w:val="28"/>
          <w:lang w:val="kk-KZ"/>
        </w:rPr>
        <w:t xml:space="preserve">Львов Ұлттық университетінің ғалымдары </w:t>
      </w:r>
      <w:proofErr w:type="spellStart"/>
      <w:r w:rsidRPr="000E26FA">
        <w:rPr>
          <w:sz w:val="28"/>
          <w:szCs w:val="28"/>
          <w:lang w:val="kk-KZ"/>
        </w:rPr>
        <w:t>Анетта</w:t>
      </w:r>
      <w:proofErr w:type="spellEnd"/>
      <w:r w:rsidRPr="000E26FA">
        <w:rPr>
          <w:sz w:val="28"/>
          <w:szCs w:val="28"/>
          <w:lang w:val="kk-KZ"/>
        </w:rPr>
        <w:t xml:space="preserve"> </w:t>
      </w:r>
      <w:proofErr w:type="spellStart"/>
      <w:r w:rsidRPr="000E26FA">
        <w:rPr>
          <w:sz w:val="28"/>
          <w:szCs w:val="28"/>
          <w:lang w:val="kk-KZ"/>
        </w:rPr>
        <w:t>Арцишевская</w:t>
      </w:r>
      <w:proofErr w:type="spellEnd"/>
      <w:r w:rsidRPr="000E26FA">
        <w:rPr>
          <w:sz w:val="28"/>
          <w:szCs w:val="28"/>
          <w:lang w:val="kk-KZ"/>
        </w:rPr>
        <w:t>, Наталия Грин және Лилия Кузнецованың (</w:t>
      </w:r>
      <w:proofErr w:type="spellStart"/>
      <w:r w:rsidRPr="000E26FA">
        <w:rPr>
          <w:sz w:val="28"/>
          <w:szCs w:val="28"/>
          <w:lang w:val="kk-KZ"/>
        </w:rPr>
        <w:t>Анетта</w:t>
      </w:r>
      <w:proofErr w:type="spellEnd"/>
      <w:r w:rsidRPr="000E26FA">
        <w:rPr>
          <w:sz w:val="28"/>
          <w:szCs w:val="28"/>
          <w:lang w:val="kk-KZ"/>
        </w:rPr>
        <w:t xml:space="preserve"> </w:t>
      </w:r>
      <w:proofErr w:type="spellStart"/>
      <w:r w:rsidRPr="000E26FA">
        <w:rPr>
          <w:sz w:val="28"/>
          <w:szCs w:val="28"/>
          <w:lang w:val="kk-KZ"/>
        </w:rPr>
        <w:t>Арцишевска</w:t>
      </w:r>
      <w:proofErr w:type="spellEnd"/>
      <w:r w:rsidRPr="000E26FA">
        <w:rPr>
          <w:sz w:val="28"/>
          <w:szCs w:val="28"/>
          <w:lang w:val="kk-KZ"/>
        </w:rPr>
        <w:t xml:space="preserve">, </w:t>
      </w:r>
      <w:proofErr w:type="spellStart"/>
      <w:r w:rsidRPr="000E26FA">
        <w:rPr>
          <w:sz w:val="28"/>
          <w:szCs w:val="28"/>
          <w:lang w:val="kk-KZ"/>
        </w:rPr>
        <w:t>Наталиа</w:t>
      </w:r>
      <w:proofErr w:type="spellEnd"/>
      <w:r w:rsidRPr="000E26FA">
        <w:rPr>
          <w:sz w:val="28"/>
          <w:szCs w:val="28"/>
          <w:lang w:val="kk-KZ"/>
        </w:rPr>
        <w:t xml:space="preserve"> </w:t>
      </w:r>
      <w:proofErr w:type="spellStart"/>
      <w:r w:rsidRPr="000E26FA">
        <w:rPr>
          <w:sz w:val="28"/>
          <w:szCs w:val="28"/>
          <w:lang w:val="kk-KZ"/>
        </w:rPr>
        <w:t>Грина</w:t>
      </w:r>
      <w:proofErr w:type="spellEnd"/>
      <w:r w:rsidRPr="000E26FA">
        <w:rPr>
          <w:sz w:val="28"/>
          <w:szCs w:val="28"/>
          <w:lang w:val="kk-KZ"/>
        </w:rPr>
        <w:t xml:space="preserve">, </w:t>
      </w:r>
      <w:proofErr w:type="spellStart"/>
      <w:r w:rsidRPr="000E26FA">
        <w:rPr>
          <w:sz w:val="28"/>
          <w:szCs w:val="28"/>
          <w:lang w:val="kk-KZ"/>
        </w:rPr>
        <w:t>Лілія</w:t>
      </w:r>
      <w:proofErr w:type="spellEnd"/>
      <w:r w:rsidRPr="000E26FA">
        <w:rPr>
          <w:sz w:val="28"/>
          <w:szCs w:val="28"/>
          <w:lang w:val="kk-KZ"/>
        </w:rPr>
        <w:t xml:space="preserve"> Кузнецова) мақаласында</w:t>
      </w:r>
      <w:r w:rsidRPr="000E26FA">
        <w:rPr>
          <w:sz w:val="28"/>
          <w:szCs w:val="28"/>
          <w:lang w:val="kk-KZ"/>
        </w:rPr>
        <w:t xml:space="preserve"> </w:t>
      </w:r>
      <w:r w:rsidRPr="000E26FA">
        <w:rPr>
          <w:sz w:val="28"/>
          <w:szCs w:val="28"/>
          <w:lang w:val="kk-KZ"/>
        </w:rPr>
        <w:t>CLIL</w:t>
      </w:r>
      <w:r w:rsidRPr="000E26FA">
        <w:rPr>
          <w:sz w:val="28"/>
          <w:szCs w:val="28"/>
          <w:lang w:val="kk-KZ"/>
        </w:rPr>
        <w:t xml:space="preserve"> технологиясын </w:t>
      </w:r>
      <w:r w:rsidR="008801A9" w:rsidRPr="000E26FA">
        <w:rPr>
          <w:sz w:val="28"/>
          <w:szCs w:val="28"/>
          <w:lang w:val="kk-KZ"/>
        </w:rPr>
        <w:t>білім беру процесіне енгізу тәжірибесі қарастырылады</w:t>
      </w:r>
      <w:r w:rsidR="006F7078" w:rsidRPr="000E26FA">
        <w:rPr>
          <w:sz w:val="28"/>
          <w:szCs w:val="28"/>
          <w:lang w:val="kk-KZ"/>
        </w:rPr>
        <w:t xml:space="preserve"> [135]</w:t>
      </w:r>
      <w:r w:rsidR="008801A9" w:rsidRPr="000E26FA">
        <w:rPr>
          <w:sz w:val="28"/>
          <w:szCs w:val="28"/>
          <w:lang w:val="kk-KZ"/>
        </w:rPr>
        <w:t xml:space="preserve">. Онда сабақтарды жоспарлау кезінде оқу материалының мазмұны мен білім алушының тілдік деңгейіне сай келетін ресурстарды іріктеу, сондай-ақ тілдік және пәндік мақсаттарды </w:t>
      </w:r>
      <w:r w:rsidR="006F7078" w:rsidRPr="000E26FA">
        <w:rPr>
          <w:sz w:val="28"/>
          <w:szCs w:val="28"/>
          <w:lang w:val="kk-KZ"/>
        </w:rPr>
        <w:t>біріктіретін тапсырмаларды құрастырудың маңыздылығы ерекше атап өтіледі. Авторлардың пікірінше, CLIL сабағын жоспарлау принциптерін сақтау мұғалімдерге білім алушылардың тілдік әрі пәндік құзыреттілігін дамытуға, олардың оқу белсенділігін арттыруға және нәтижелі оқыту ортасын қалыптастыруға мүмкіндік береді.</w:t>
      </w:r>
    </w:p>
    <w:p w14:paraId="29CFAD28" w14:textId="77777777" w:rsidR="006B5934" w:rsidRPr="000E26FA" w:rsidRDefault="00823740" w:rsidP="00C861CC">
      <w:pPr>
        <w:tabs>
          <w:tab w:val="left" w:pos="851"/>
          <w:tab w:val="left" w:pos="993"/>
        </w:tabs>
        <w:ind w:firstLine="709"/>
        <w:jc w:val="both"/>
        <w:rPr>
          <w:sz w:val="28"/>
          <w:szCs w:val="28"/>
          <w:lang w:val="kk-KZ"/>
        </w:rPr>
      </w:pPr>
      <w:r w:rsidRPr="000E26FA">
        <w:rPr>
          <w:sz w:val="28"/>
          <w:szCs w:val="28"/>
          <w:lang w:val="kk-KZ"/>
        </w:rPr>
        <w:t xml:space="preserve">Осы зерттеулер СLIL әдісінің информатика пәнінде тиімді қолданылатынын көрсетеді. Шетелдік тәжірибелерден алынған бұл мәліметтер Қазақстанда да осы әдісті енгізу мүмкіндіктерін зерттеуге негіз бола алады. Елімізде </w:t>
      </w:r>
      <w:r w:rsidR="00464C3C" w:rsidRPr="000E26FA">
        <w:rPr>
          <w:sz w:val="28"/>
          <w:szCs w:val="28"/>
          <w:lang w:val="kk-KZ"/>
        </w:rPr>
        <w:t xml:space="preserve">CLIL бойынша жүргізілген ғылыми жұмыстарға назар аудару арқылы, оның білім беру жүйемізге ықпалы мен болашағын анықтауға болады. </w:t>
      </w:r>
    </w:p>
    <w:p w14:paraId="7F0076F6" w14:textId="6581D644" w:rsidR="006F7078" w:rsidRPr="000E26FA" w:rsidRDefault="00245BF8" w:rsidP="00C861CC">
      <w:pPr>
        <w:tabs>
          <w:tab w:val="left" w:pos="851"/>
          <w:tab w:val="left" w:pos="993"/>
        </w:tabs>
        <w:ind w:firstLine="709"/>
        <w:jc w:val="both"/>
        <w:rPr>
          <w:sz w:val="28"/>
          <w:szCs w:val="28"/>
          <w:lang w:val="kk-KZ"/>
        </w:rPr>
      </w:pPr>
      <w:proofErr w:type="spellStart"/>
      <w:r w:rsidRPr="000E26FA">
        <w:rPr>
          <w:sz w:val="28"/>
          <w:szCs w:val="28"/>
          <w:lang w:val="kk-KZ"/>
        </w:rPr>
        <w:t>С.А.Нариманның</w:t>
      </w:r>
      <w:proofErr w:type="spellEnd"/>
      <w:r w:rsidRPr="000E26FA">
        <w:rPr>
          <w:sz w:val="28"/>
          <w:szCs w:val="28"/>
          <w:lang w:val="kk-KZ"/>
        </w:rPr>
        <w:t xml:space="preserve"> «Болашақ информатика педагогтарына CLIL технологиясын оқытудың теориялық-практикалық негіздері» тақырыбындағы диссертациялық жұмысында </w:t>
      </w:r>
      <w:r w:rsidR="00801B01" w:rsidRPr="000E26FA">
        <w:rPr>
          <w:sz w:val="28"/>
          <w:szCs w:val="28"/>
          <w:lang w:val="kk-KZ"/>
        </w:rPr>
        <w:t>CLIL технологиясының Қазақстандағы жоғары білім беру жүйесіне енгізілуіне теориялық негіздеме жасалып, информатика мұғалімдерін даярлау үшін CLIL негізінде</w:t>
      </w:r>
      <w:r w:rsidR="00016D2C" w:rsidRPr="000E26FA">
        <w:rPr>
          <w:sz w:val="28"/>
          <w:szCs w:val="28"/>
          <w:lang w:val="kk-KZ"/>
        </w:rPr>
        <w:t>гі</w:t>
      </w:r>
      <w:r w:rsidR="00801B01" w:rsidRPr="000E26FA">
        <w:rPr>
          <w:sz w:val="28"/>
          <w:szCs w:val="28"/>
          <w:lang w:val="kk-KZ"/>
        </w:rPr>
        <w:t xml:space="preserve"> құзыреттілікті қалыптастыру моделі ұсын</w:t>
      </w:r>
      <w:r w:rsidR="00016D2C" w:rsidRPr="000E26FA">
        <w:rPr>
          <w:sz w:val="28"/>
          <w:szCs w:val="28"/>
          <w:lang w:val="kk-KZ"/>
        </w:rPr>
        <w:t>ыл</w:t>
      </w:r>
      <w:r w:rsidR="00801B01" w:rsidRPr="000E26FA">
        <w:rPr>
          <w:sz w:val="28"/>
          <w:szCs w:val="28"/>
          <w:lang w:val="kk-KZ"/>
        </w:rPr>
        <w:t xml:space="preserve">ады. </w:t>
      </w:r>
      <w:r w:rsidR="006F7078" w:rsidRPr="000E26FA">
        <w:rPr>
          <w:sz w:val="28"/>
          <w:szCs w:val="28"/>
          <w:lang w:val="kk-KZ"/>
        </w:rPr>
        <w:t xml:space="preserve">Аталған зерттеу жұмысында болашақ информатика пәні мұғалімдерінің </w:t>
      </w:r>
      <w:r w:rsidR="006F7078" w:rsidRPr="000E26FA">
        <w:rPr>
          <w:sz w:val="28"/>
          <w:szCs w:val="28"/>
          <w:lang w:val="kk-KZ"/>
        </w:rPr>
        <w:t>CLIL құзыреттілігі шет тілінде пәндік мазмұн</w:t>
      </w:r>
      <w:r w:rsidR="006F7078" w:rsidRPr="000E26FA">
        <w:rPr>
          <w:sz w:val="28"/>
          <w:szCs w:val="28"/>
          <w:lang w:val="kk-KZ"/>
        </w:rPr>
        <w:t xml:space="preserve"> аясында  тиімді қарым-қатынас жасауға даярлықты қамтитын кешенді ұғым ретінде қарастырылады. Бұл құзыреттілікке қажетті білім, білік және дағдылар жиынтығы енеді. Сондай-ақ зерттеу барысында бұл </w:t>
      </w:r>
      <w:proofErr w:type="spellStart"/>
      <w:r w:rsidR="006F7078" w:rsidRPr="000E26FA">
        <w:rPr>
          <w:sz w:val="28"/>
          <w:szCs w:val="28"/>
          <w:lang w:val="kk-KZ"/>
        </w:rPr>
        <w:t>қзыреттіліктің</w:t>
      </w:r>
      <w:proofErr w:type="spellEnd"/>
      <w:r w:rsidR="006F7078" w:rsidRPr="000E26FA">
        <w:rPr>
          <w:sz w:val="28"/>
          <w:szCs w:val="28"/>
          <w:lang w:val="kk-KZ"/>
        </w:rPr>
        <w:t xml:space="preserve"> болашақ мұғалімдердің коммуникативтік, пәндік, танымдық, мәдениетаралық және цифрлық құзыреттерін </w:t>
      </w:r>
      <w:proofErr w:type="spellStart"/>
      <w:r w:rsidR="006F7078" w:rsidRPr="000E26FA">
        <w:rPr>
          <w:sz w:val="28"/>
          <w:szCs w:val="28"/>
          <w:lang w:val="kk-KZ"/>
        </w:rPr>
        <w:t>қалыптастырға</w:t>
      </w:r>
      <w:proofErr w:type="spellEnd"/>
      <w:r w:rsidR="006F7078" w:rsidRPr="000E26FA">
        <w:rPr>
          <w:sz w:val="28"/>
          <w:szCs w:val="28"/>
          <w:lang w:val="kk-KZ"/>
        </w:rPr>
        <w:t xml:space="preserve"> ықпал ететіні және олардың кәсіби қызметте табысты жұмыс істеуіне негіз болатыны атап өтіледі [136].</w:t>
      </w:r>
    </w:p>
    <w:p w14:paraId="71E8F370" w14:textId="77777777" w:rsidR="00322279" w:rsidRPr="000E26FA" w:rsidRDefault="00622DF8" w:rsidP="00C861CC">
      <w:pPr>
        <w:tabs>
          <w:tab w:val="left" w:pos="851"/>
          <w:tab w:val="left" w:pos="993"/>
        </w:tabs>
        <w:ind w:firstLine="709"/>
        <w:jc w:val="both"/>
        <w:rPr>
          <w:sz w:val="28"/>
          <w:szCs w:val="28"/>
          <w:lang w:val="kk-KZ"/>
        </w:rPr>
      </w:pPr>
      <w:r w:rsidRPr="000E26FA">
        <w:rPr>
          <w:sz w:val="28"/>
          <w:szCs w:val="28"/>
          <w:lang w:val="kk-KZ"/>
        </w:rPr>
        <w:t xml:space="preserve">Ал </w:t>
      </w:r>
      <w:proofErr w:type="spellStart"/>
      <w:r w:rsidR="00DC055E" w:rsidRPr="000E26FA">
        <w:rPr>
          <w:sz w:val="28"/>
          <w:szCs w:val="28"/>
          <w:lang w:val="kk-KZ"/>
        </w:rPr>
        <w:t>Е.Досымовтың</w:t>
      </w:r>
      <w:proofErr w:type="spellEnd"/>
      <w:r w:rsidR="00DC055E" w:rsidRPr="000E26FA">
        <w:rPr>
          <w:sz w:val="28"/>
          <w:szCs w:val="28"/>
          <w:lang w:val="kk-KZ"/>
        </w:rPr>
        <w:t xml:space="preserve"> «Болашақ физика мұғалімдерінің пәндік құзыреттілігін «Механика» пәнін ағылшын тілінде оқыту негізінде дамыту» тақырыбындағы диссертациялық жұмысында </w:t>
      </w:r>
      <w:r w:rsidRPr="000E26FA">
        <w:rPr>
          <w:sz w:val="28"/>
          <w:szCs w:val="28"/>
          <w:lang w:val="kk-KZ"/>
        </w:rPr>
        <w:t xml:space="preserve">кәсіби ағылшын тілін меңгеру болашақ физика мұғалімдеріне пәндік </w:t>
      </w:r>
      <w:proofErr w:type="spellStart"/>
      <w:r w:rsidRPr="000E26FA">
        <w:rPr>
          <w:sz w:val="28"/>
          <w:szCs w:val="28"/>
          <w:lang w:val="kk-KZ"/>
        </w:rPr>
        <w:t>құзырттілікті</w:t>
      </w:r>
      <w:proofErr w:type="spellEnd"/>
      <w:r w:rsidRPr="000E26FA">
        <w:rPr>
          <w:sz w:val="28"/>
          <w:szCs w:val="28"/>
          <w:lang w:val="kk-KZ"/>
        </w:rPr>
        <w:t xml:space="preserve"> арттырып, ақпарат алмасуға, талдау жасауға және пән бойынша соңғы жаңалықтарды жылдам тауып, жаңа нәтижеге жол ашатыны атап өтілген</w:t>
      </w:r>
      <w:r w:rsidR="00DC055E" w:rsidRPr="000E26FA">
        <w:rPr>
          <w:sz w:val="28"/>
          <w:szCs w:val="28"/>
          <w:lang w:val="kk-KZ"/>
        </w:rPr>
        <w:t xml:space="preserve"> </w:t>
      </w:r>
      <w:r w:rsidR="00A36412" w:rsidRPr="000E26FA">
        <w:rPr>
          <w:sz w:val="28"/>
          <w:szCs w:val="28"/>
          <w:lang w:val="kk-KZ"/>
        </w:rPr>
        <w:t>[1</w:t>
      </w:r>
      <w:r w:rsidR="00A77239" w:rsidRPr="000E26FA">
        <w:rPr>
          <w:sz w:val="28"/>
          <w:szCs w:val="28"/>
          <w:lang w:val="kk-KZ"/>
        </w:rPr>
        <w:t>3</w:t>
      </w:r>
      <w:r w:rsidR="00D772FE" w:rsidRPr="000E26FA">
        <w:rPr>
          <w:sz w:val="28"/>
          <w:szCs w:val="28"/>
          <w:lang w:val="kk-KZ"/>
        </w:rPr>
        <w:t>7</w:t>
      </w:r>
      <w:r w:rsidR="00A36412" w:rsidRPr="000E26FA">
        <w:rPr>
          <w:sz w:val="28"/>
          <w:szCs w:val="28"/>
          <w:lang w:val="kk-KZ"/>
        </w:rPr>
        <w:t>]</w:t>
      </w:r>
      <w:r w:rsidRPr="000E26FA">
        <w:rPr>
          <w:sz w:val="28"/>
          <w:szCs w:val="28"/>
          <w:lang w:val="kk-KZ"/>
        </w:rPr>
        <w:t>.</w:t>
      </w:r>
    </w:p>
    <w:p w14:paraId="7F20D399" w14:textId="77777777" w:rsidR="00301C8D" w:rsidRPr="007C39D7" w:rsidRDefault="00DC055E" w:rsidP="00C861CC">
      <w:pPr>
        <w:tabs>
          <w:tab w:val="left" w:pos="851"/>
          <w:tab w:val="left" w:pos="993"/>
        </w:tabs>
        <w:ind w:firstLine="709"/>
        <w:jc w:val="both"/>
        <w:rPr>
          <w:sz w:val="28"/>
          <w:szCs w:val="28"/>
          <w:lang w:val="kk-KZ"/>
        </w:rPr>
      </w:pPr>
      <w:proofErr w:type="spellStart"/>
      <w:r w:rsidRPr="000E26FA">
        <w:rPr>
          <w:sz w:val="28"/>
          <w:szCs w:val="28"/>
          <w:lang w:val="kk-KZ"/>
        </w:rPr>
        <w:t>М.Т.Сатаевтың</w:t>
      </w:r>
      <w:proofErr w:type="spellEnd"/>
      <w:r w:rsidRPr="000E26FA">
        <w:rPr>
          <w:sz w:val="28"/>
          <w:szCs w:val="28"/>
          <w:lang w:val="kk-KZ"/>
        </w:rPr>
        <w:t xml:space="preserve"> «CLIL технологиясы негізінде болашақ биология мұғалімдерін дайындау» тақырыбындағы диссертациялық жұмысында Қазақстанның үштілділік саясаты мен білімнің жаһандануы жағдайында болашақ биология мұғалімдерін CLIL технологиясы негізінде даярлау қажеттілігін негіздейді. Зерттеу нәтижелері CLIL технологиясын жүйелі тү</w:t>
      </w:r>
      <w:r w:rsidR="00717402" w:rsidRPr="000E26FA">
        <w:rPr>
          <w:sz w:val="28"/>
          <w:szCs w:val="28"/>
          <w:lang w:val="kk-KZ"/>
        </w:rPr>
        <w:t>р</w:t>
      </w:r>
      <w:r w:rsidRPr="000E26FA">
        <w:rPr>
          <w:sz w:val="28"/>
          <w:szCs w:val="28"/>
          <w:lang w:val="kk-KZ"/>
        </w:rPr>
        <w:t xml:space="preserve">де </w:t>
      </w:r>
      <w:r w:rsidRPr="000E26FA">
        <w:rPr>
          <w:sz w:val="28"/>
          <w:szCs w:val="28"/>
          <w:lang w:val="kk-KZ"/>
        </w:rPr>
        <w:lastRenderedPageBreak/>
        <w:t xml:space="preserve">қолдану болашақ мұғалімдердің ағылшын тілінде биологиялық терминдерді меңгеруін жақсартып, кәсіби коммуникациясын дамытуға мүмкіндік беретінін көрсетеді </w:t>
      </w:r>
      <w:r w:rsidR="00A36412" w:rsidRPr="000E26FA">
        <w:rPr>
          <w:sz w:val="28"/>
          <w:szCs w:val="28"/>
          <w:lang w:val="kk-KZ"/>
        </w:rPr>
        <w:t>[1</w:t>
      </w:r>
      <w:r w:rsidR="00A77239" w:rsidRPr="000E26FA">
        <w:rPr>
          <w:sz w:val="28"/>
          <w:szCs w:val="28"/>
          <w:lang w:val="kk-KZ"/>
        </w:rPr>
        <w:t>3</w:t>
      </w:r>
      <w:r w:rsidR="00D772FE" w:rsidRPr="000E26FA">
        <w:rPr>
          <w:sz w:val="28"/>
          <w:szCs w:val="28"/>
          <w:lang w:val="kk-KZ"/>
        </w:rPr>
        <w:t>8</w:t>
      </w:r>
      <w:r w:rsidR="00A36412" w:rsidRPr="000E26FA">
        <w:rPr>
          <w:sz w:val="28"/>
          <w:szCs w:val="28"/>
          <w:lang w:val="kk-KZ"/>
        </w:rPr>
        <w:t>]</w:t>
      </w:r>
      <w:r w:rsidR="00D772FE" w:rsidRPr="000E26FA">
        <w:rPr>
          <w:sz w:val="28"/>
          <w:szCs w:val="28"/>
          <w:lang w:val="kk-KZ"/>
        </w:rPr>
        <w:t>.</w:t>
      </w:r>
    </w:p>
    <w:p w14:paraId="49F9E803" w14:textId="0900DFC7" w:rsidR="00010673" w:rsidRPr="000E26FA" w:rsidRDefault="00010673" w:rsidP="00010673">
      <w:pPr>
        <w:tabs>
          <w:tab w:val="left" w:pos="851"/>
          <w:tab w:val="left" w:pos="993"/>
        </w:tabs>
        <w:ind w:firstLine="709"/>
        <w:jc w:val="both"/>
        <w:rPr>
          <w:sz w:val="28"/>
          <w:szCs w:val="28"/>
          <w:lang w:val="kk-KZ"/>
        </w:rPr>
      </w:pPr>
      <w:r w:rsidRPr="000E26FA">
        <w:rPr>
          <w:sz w:val="28"/>
          <w:szCs w:val="28"/>
          <w:lang w:val="kk-KZ"/>
        </w:rPr>
        <w:t>Сонымен, CLIL - шет тілін</w:t>
      </w:r>
      <w:r w:rsidRPr="000E26FA">
        <w:rPr>
          <w:sz w:val="28"/>
          <w:szCs w:val="28"/>
          <w:lang w:val="kk-KZ"/>
        </w:rPr>
        <w:t xml:space="preserve"> оқу пәнінің мазмұнымен қатар меңгеруге негізделген заманауи оқыту тәсілі. Бұл тәсіл әсіресе информатика саласында өзекті, себебі бұл салада қолданылатын көптеген терминдер мен ұғымдар ағылшын тілінен алынған, ал қазіргі жаһандану жағдайында мамандардан шет тілін меңгеру талап етіледі. Информатика пәнін оқытуда CLIL технологиясын қолданудың бірнеше маңызды артықшылықтарын атап өтуге болады:</w:t>
      </w:r>
    </w:p>
    <w:p w14:paraId="62AF4816" w14:textId="751BA4CC" w:rsidR="00010673" w:rsidRPr="000E26FA" w:rsidRDefault="00485A9D" w:rsidP="00C861CC">
      <w:pPr>
        <w:pStyle w:val="a4"/>
        <w:numPr>
          <w:ilvl w:val="0"/>
          <w:numId w:val="13"/>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iCs/>
          <w:sz w:val="28"/>
          <w:szCs w:val="28"/>
          <w:lang w:val="kk-KZ"/>
        </w:rPr>
        <w:t>Пән контекстінде тілдік дағдыларды жетілдіру.</w:t>
      </w:r>
      <w:r w:rsidRPr="000E26FA">
        <w:rPr>
          <w:rFonts w:ascii="Times New Roman" w:hAnsi="Times New Roman" w:cs="Times New Roman"/>
          <w:sz w:val="28"/>
          <w:szCs w:val="28"/>
          <w:lang w:val="kk-KZ"/>
        </w:rPr>
        <w:t xml:space="preserve"> </w:t>
      </w:r>
      <w:r w:rsidR="00010673" w:rsidRPr="000E26FA">
        <w:rPr>
          <w:rFonts w:ascii="Times New Roman" w:hAnsi="Times New Roman" w:cs="Times New Roman"/>
          <w:sz w:val="28"/>
          <w:szCs w:val="28"/>
          <w:lang w:val="kk-KZ"/>
        </w:rPr>
        <w:t>Информатиканы шет тілінде оқыту білім алушыларға IT саласында кең таралған кәсіби терминологияны меңгеруге мүмкіндік береді, бұл олардың болашақ кәсіби ортада тиімді әрекет етуіне жол ашады.</w:t>
      </w:r>
    </w:p>
    <w:p w14:paraId="259A9CAE" w14:textId="7868079A" w:rsidR="00010673" w:rsidRPr="000E26FA" w:rsidRDefault="00485A9D" w:rsidP="00C861CC">
      <w:pPr>
        <w:pStyle w:val="a4"/>
        <w:numPr>
          <w:ilvl w:val="0"/>
          <w:numId w:val="13"/>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iCs/>
          <w:sz w:val="28"/>
          <w:szCs w:val="28"/>
          <w:lang w:val="kk-KZ"/>
        </w:rPr>
        <w:t>Білім алушылардың ынтасын арттыру.</w:t>
      </w:r>
      <w:r w:rsidRPr="000E26FA">
        <w:rPr>
          <w:rFonts w:ascii="Times New Roman" w:hAnsi="Times New Roman" w:cs="Times New Roman"/>
          <w:sz w:val="28"/>
          <w:szCs w:val="28"/>
          <w:lang w:val="kk-KZ"/>
        </w:rPr>
        <w:t xml:space="preserve"> </w:t>
      </w:r>
      <w:r w:rsidR="00010673" w:rsidRPr="000E26FA">
        <w:rPr>
          <w:rFonts w:ascii="Times New Roman" w:hAnsi="Times New Roman" w:cs="Times New Roman"/>
          <w:sz w:val="28"/>
          <w:szCs w:val="28"/>
          <w:lang w:val="kk-KZ"/>
        </w:rPr>
        <w:t>Тіл мен пән мазмұнының үйлесімді интеграциясы оқу процесін қызықты әрі мағыналы етеді, өйткені білім алушылар шет тілінің нақты қолдану аясын көріп, оның маңыздылығын түсінеді.</w:t>
      </w:r>
    </w:p>
    <w:p w14:paraId="492AFB6F" w14:textId="2DD4D99A" w:rsidR="00010673" w:rsidRPr="000E26FA" w:rsidRDefault="00485A9D" w:rsidP="00010673">
      <w:pPr>
        <w:pStyle w:val="a4"/>
        <w:numPr>
          <w:ilvl w:val="0"/>
          <w:numId w:val="13"/>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i/>
          <w:iCs/>
          <w:sz w:val="28"/>
          <w:szCs w:val="28"/>
          <w:lang w:val="kk-KZ"/>
        </w:rPr>
        <w:t>Сыни ойлауды және мәдениетаралық құзыреттілікті дамыту.</w:t>
      </w:r>
      <w:r w:rsidRPr="000E26FA">
        <w:rPr>
          <w:rFonts w:ascii="Times New Roman" w:hAnsi="Times New Roman" w:cs="Times New Roman"/>
          <w:sz w:val="28"/>
          <w:szCs w:val="28"/>
          <w:lang w:val="kk-KZ"/>
        </w:rPr>
        <w:t xml:space="preserve"> </w:t>
      </w:r>
      <w:r w:rsidR="00010673" w:rsidRPr="000E26FA">
        <w:rPr>
          <w:rFonts w:ascii="Times New Roman" w:hAnsi="Times New Roman" w:cs="Times New Roman"/>
          <w:sz w:val="28"/>
          <w:szCs w:val="28"/>
          <w:lang w:val="kk-KZ"/>
        </w:rPr>
        <w:t>Шет тілінде ақпаратпен жұмыс істеу білім алушылардан терең түсінік пен сараптамалық қабілетті талап етеді, бұл олардың аналитикалық ойлау қабілетін дамытып, мәдениетаралық түсінігін кеңейт</w:t>
      </w:r>
      <w:r w:rsidR="00990750" w:rsidRPr="000E26FA">
        <w:rPr>
          <w:rFonts w:ascii="Times New Roman" w:hAnsi="Times New Roman" w:cs="Times New Roman"/>
          <w:sz w:val="28"/>
          <w:szCs w:val="28"/>
          <w:lang w:val="kk-KZ"/>
        </w:rPr>
        <w:t>у</w:t>
      </w:r>
      <w:r w:rsidR="00010673" w:rsidRPr="000E26FA">
        <w:rPr>
          <w:rFonts w:ascii="Times New Roman" w:hAnsi="Times New Roman" w:cs="Times New Roman"/>
          <w:sz w:val="28"/>
          <w:szCs w:val="28"/>
          <w:lang w:val="kk-KZ"/>
        </w:rPr>
        <w:t>ге ықпал етеді.</w:t>
      </w:r>
    </w:p>
    <w:p w14:paraId="68B51584" w14:textId="77777777" w:rsidR="00485A9D" w:rsidRPr="000E26FA" w:rsidRDefault="00485A9D" w:rsidP="00C861CC">
      <w:pPr>
        <w:tabs>
          <w:tab w:val="left" w:pos="851"/>
          <w:tab w:val="left" w:pos="993"/>
        </w:tabs>
        <w:ind w:firstLine="709"/>
        <w:jc w:val="both"/>
        <w:rPr>
          <w:sz w:val="28"/>
          <w:szCs w:val="28"/>
          <w:lang w:val="kk-KZ"/>
        </w:rPr>
      </w:pPr>
      <w:r w:rsidRPr="000E26FA">
        <w:rPr>
          <w:sz w:val="28"/>
          <w:szCs w:val="28"/>
          <w:lang w:val="kk-KZ"/>
        </w:rPr>
        <w:t>CLIL сабағын жоспарлау және жүргізу бойынша кеңестер:</w:t>
      </w:r>
    </w:p>
    <w:p w14:paraId="05276299" w14:textId="52FE282D" w:rsidR="00563B62" w:rsidRPr="000E26FA" w:rsidRDefault="00485A9D" w:rsidP="00563B62">
      <w:pPr>
        <w:tabs>
          <w:tab w:val="left" w:pos="851"/>
          <w:tab w:val="left" w:pos="993"/>
        </w:tabs>
        <w:ind w:firstLine="709"/>
        <w:jc w:val="both"/>
        <w:rPr>
          <w:sz w:val="28"/>
          <w:szCs w:val="28"/>
          <w:lang w:val="kk-KZ"/>
        </w:rPr>
      </w:pPr>
      <w:r w:rsidRPr="000E26FA">
        <w:rPr>
          <w:i/>
          <w:iCs/>
          <w:sz w:val="28"/>
          <w:szCs w:val="28"/>
          <w:lang w:val="kk-KZ"/>
        </w:rPr>
        <w:t xml:space="preserve">Лексиканы жеке оқыту. </w:t>
      </w:r>
      <w:r w:rsidR="00563B62" w:rsidRPr="000E26FA">
        <w:rPr>
          <w:sz w:val="28"/>
          <w:szCs w:val="28"/>
          <w:lang w:val="kk-KZ"/>
        </w:rPr>
        <w:t xml:space="preserve">Сабақта </w:t>
      </w:r>
      <w:proofErr w:type="spellStart"/>
      <w:r w:rsidR="00563B62" w:rsidRPr="000E26FA">
        <w:rPr>
          <w:sz w:val="28"/>
          <w:szCs w:val="28"/>
          <w:lang w:val="kk-KZ"/>
        </w:rPr>
        <w:t>кездесетіін</w:t>
      </w:r>
      <w:proofErr w:type="spellEnd"/>
      <w:r w:rsidR="00563B62" w:rsidRPr="000E26FA">
        <w:rPr>
          <w:sz w:val="28"/>
          <w:szCs w:val="28"/>
          <w:lang w:val="kk-KZ"/>
        </w:rPr>
        <w:t xml:space="preserve"> негізгі терминдер мен маңызды сөздерді алдын ала іріктеп, оларды </w:t>
      </w:r>
      <w:proofErr w:type="spellStart"/>
      <w:r w:rsidR="00563B62" w:rsidRPr="000E26FA">
        <w:rPr>
          <w:sz w:val="28"/>
          <w:szCs w:val="28"/>
          <w:lang w:val="kk-KZ"/>
        </w:rPr>
        <w:t>нгізгі</w:t>
      </w:r>
      <w:proofErr w:type="spellEnd"/>
      <w:r w:rsidR="00563B62" w:rsidRPr="000E26FA">
        <w:rPr>
          <w:sz w:val="28"/>
          <w:szCs w:val="28"/>
          <w:lang w:val="kk-KZ"/>
        </w:rPr>
        <w:t xml:space="preserve"> тақырыпқа дейін немесе сабақтан бөлек үйрету пайдалы. Ең алдымен пәндік мазмұнды түсіну маңызды. Мысалы, математика сабағында «</w:t>
      </w:r>
      <w:proofErr w:type="spellStart"/>
      <w:r w:rsidR="00563B62" w:rsidRPr="000E26FA">
        <w:rPr>
          <w:sz w:val="28"/>
          <w:szCs w:val="28"/>
          <w:lang w:val="kk-KZ"/>
        </w:rPr>
        <w:t>addition</w:t>
      </w:r>
      <w:proofErr w:type="spellEnd"/>
      <w:r w:rsidR="00563B62" w:rsidRPr="000E26FA">
        <w:rPr>
          <w:sz w:val="28"/>
          <w:szCs w:val="28"/>
          <w:lang w:val="kk-KZ"/>
        </w:rPr>
        <w:t xml:space="preserve"> (қосу</w:t>
      </w:r>
      <w:r w:rsidR="00563B62" w:rsidRPr="000E26FA">
        <w:rPr>
          <w:sz w:val="28"/>
          <w:szCs w:val="28"/>
          <w:lang w:val="kk-KZ"/>
        </w:rPr>
        <w:t>)” сөзін жай аударудан гөрі, қосу және азайту әрекеттерін нақты мысалдар арқылы меңгерткен дұрыс.</w:t>
      </w:r>
    </w:p>
    <w:p w14:paraId="7EEBC233" w14:textId="7098C8AE" w:rsidR="00563B62" w:rsidRPr="000E26FA" w:rsidRDefault="00485A9D" w:rsidP="00C861CC">
      <w:pPr>
        <w:tabs>
          <w:tab w:val="left" w:pos="851"/>
          <w:tab w:val="left" w:pos="993"/>
        </w:tabs>
        <w:ind w:firstLine="709"/>
        <w:jc w:val="both"/>
        <w:rPr>
          <w:sz w:val="28"/>
          <w:szCs w:val="28"/>
          <w:lang w:val="kk-KZ"/>
        </w:rPr>
      </w:pPr>
      <w:r w:rsidRPr="000E26FA">
        <w:rPr>
          <w:i/>
          <w:iCs/>
          <w:sz w:val="28"/>
          <w:szCs w:val="28"/>
          <w:lang w:val="kk-KZ"/>
        </w:rPr>
        <w:t>Сабаққа шынайы материалдар қосу.</w:t>
      </w:r>
      <w:r w:rsidRPr="000E26FA">
        <w:rPr>
          <w:sz w:val="28"/>
          <w:szCs w:val="28"/>
          <w:lang w:val="kk-KZ"/>
        </w:rPr>
        <w:t xml:space="preserve"> </w:t>
      </w:r>
      <w:r w:rsidR="00563B62" w:rsidRPr="000E26FA">
        <w:rPr>
          <w:sz w:val="28"/>
          <w:szCs w:val="28"/>
          <w:lang w:val="kk-KZ"/>
        </w:rPr>
        <w:t>CLIL сабағын</w:t>
      </w:r>
      <w:r w:rsidR="00563B62" w:rsidRPr="000E26FA">
        <w:rPr>
          <w:sz w:val="28"/>
          <w:szCs w:val="28"/>
          <w:lang w:val="kk-KZ"/>
        </w:rPr>
        <w:t>да қолданылатын оқу материалдарынан бөлек, тақырыпқа қатысты өмірмен байланысты нақты ақпараттарды қосу ұсынылады. Мысалы, «</w:t>
      </w:r>
      <w:proofErr w:type="spellStart"/>
      <w:r w:rsidR="00563B62" w:rsidRPr="000E26FA">
        <w:rPr>
          <w:sz w:val="28"/>
          <w:szCs w:val="28"/>
          <w:lang w:val="kk-KZ"/>
        </w:rPr>
        <w:t>Киберқауіпсіздік</w:t>
      </w:r>
      <w:proofErr w:type="spellEnd"/>
      <w:r w:rsidR="00563B62" w:rsidRPr="000E26FA">
        <w:rPr>
          <w:sz w:val="28"/>
          <w:szCs w:val="28"/>
          <w:lang w:val="kk-KZ"/>
        </w:rPr>
        <w:t xml:space="preserve">» тақырыбын оқыту барысында білім алушыларға ана тілінде жазылған блог </w:t>
      </w:r>
      <w:r w:rsidR="001175F4" w:rsidRPr="000E26FA">
        <w:rPr>
          <w:sz w:val="28"/>
          <w:szCs w:val="28"/>
          <w:lang w:val="kk-KZ"/>
        </w:rPr>
        <w:t>немесе</w:t>
      </w:r>
      <w:r w:rsidR="00563B62" w:rsidRPr="000E26FA">
        <w:rPr>
          <w:sz w:val="28"/>
          <w:szCs w:val="28"/>
          <w:lang w:val="kk-KZ"/>
        </w:rPr>
        <w:t xml:space="preserve"> форум жазбалары, веб-сайт мақалалары немесе кітап үзінділерін ұсынуға болады. Қажет жағдайда үкіметтік органдардың </w:t>
      </w:r>
      <w:r w:rsidR="001175F4" w:rsidRPr="000E26FA">
        <w:rPr>
          <w:sz w:val="28"/>
          <w:szCs w:val="28"/>
          <w:lang w:val="kk-KZ"/>
        </w:rPr>
        <w:t>және еліміздегі жетекші жоғары оқу орындарының ресми сайттарындағы ақпараттарды да қолдануға болады.</w:t>
      </w:r>
    </w:p>
    <w:p w14:paraId="6A93D17F" w14:textId="6019AA5A" w:rsidR="00B07C02" w:rsidRPr="000E26FA" w:rsidRDefault="00485A9D" w:rsidP="001175F4">
      <w:pPr>
        <w:tabs>
          <w:tab w:val="left" w:pos="851"/>
          <w:tab w:val="left" w:pos="993"/>
        </w:tabs>
        <w:ind w:firstLine="709"/>
        <w:jc w:val="both"/>
        <w:rPr>
          <w:sz w:val="28"/>
          <w:szCs w:val="28"/>
          <w:lang w:val="kk-KZ"/>
        </w:rPr>
      </w:pPr>
      <w:r w:rsidRPr="000E26FA">
        <w:rPr>
          <w:i/>
          <w:iCs/>
          <w:sz w:val="28"/>
          <w:szCs w:val="28"/>
          <w:lang w:val="kk-KZ"/>
        </w:rPr>
        <w:t>Қарапайым жұмыс парақтарын ұсыну.</w:t>
      </w:r>
      <w:r w:rsidRPr="000E26FA">
        <w:rPr>
          <w:sz w:val="28"/>
          <w:szCs w:val="28"/>
          <w:lang w:val="kk-KZ"/>
        </w:rPr>
        <w:t xml:space="preserve"> CLIL</w:t>
      </w:r>
      <w:r w:rsidR="001175F4" w:rsidRPr="000E26FA">
        <w:rPr>
          <w:sz w:val="28"/>
          <w:szCs w:val="28"/>
          <w:lang w:val="kk-KZ"/>
        </w:rPr>
        <w:t xml:space="preserve"> сабағына арналған тапсырмалар парақтары көзге жағымды әрі қолдануға жеңіл болуы тиіс. Негізгі </w:t>
      </w:r>
      <w:r w:rsidRPr="000E26FA">
        <w:rPr>
          <w:sz w:val="28"/>
          <w:szCs w:val="28"/>
          <w:lang w:val="kk-KZ"/>
        </w:rPr>
        <w:t xml:space="preserve">базалық шрифтті қолданып,  суреттер мен графиктерді қосқан дұрыс. Жұмыс парақтарын </w:t>
      </w:r>
      <w:r w:rsidR="001175F4" w:rsidRPr="000E26FA">
        <w:rPr>
          <w:sz w:val="28"/>
          <w:szCs w:val="28"/>
          <w:lang w:val="kk-KZ"/>
        </w:rPr>
        <w:t xml:space="preserve">әзірлеу үшін арнайы </w:t>
      </w:r>
      <w:r w:rsidRPr="000E26FA">
        <w:rPr>
          <w:sz w:val="28"/>
          <w:szCs w:val="28"/>
          <w:lang w:val="kk-KZ"/>
        </w:rPr>
        <w:t>веб-сай</w:t>
      </w:r>
      <w:r w:rsidR="00B07C02" w:rsidRPr="000E26FA">
        <w:rPr>
          <w:sz w:val="28"/>
          <w:szCs w:val="28"/>
          <w:lang w:val="kk-KZ"/>
        </w:rPr>
        <w:t>ттарды қолдануға болады</w:t>
      </w:r>
      <w:r w:rsidR="001175F4" w:rsidRPr="000E26FA">
        <w:rPr>
          <w:sz w:val="28"/>
          <w:szCs w:val="28"/>
          <w:lang w:val="kk-KZ"/>
        </w:rPr>
        <w:t>, бұл білім алушылардың назарын аударуға және материалды жақсы қабылдауына көмектеседі</w:t>
      </w:r>
      <w:r w:rsidR="00B07C02" w:rsidRPr="000E26FA">
        <w:rPr>
          <w:sz w:val="28"/>
          <w:szCs w:val="28"/>
          <w:lang w:val="kk-KZ"/>
        </w:rPr>
        <w:t>. Мысалы:</w:t>
      </w:r>
    </w:p>
    <w:p w14:paraId="43D8E8FA" w14:textId="77777777" w:rsidR="00B07C02" w:rsidRPr="000E26FA" w:rsidRDefault="00485A9D" w:rsidP="00C861CC">
      <w:pPr>
        <w:pStyle w:val="a4"/>
        <w:numPr>
          <w:ilvl w:val="0"/>
          <w:numId w:val="144"/>
        </w:numPr>
        <w:tabs>
          <w:tab w:val="left" w:pos="851"/>
          <w:tab w:val="left" w:pos="993"/>
        </w:tabs>
        <w:ind w:left="0" w:firstLine="709"/>
        <w:jc w:val="both"/>
        <w:rPr>
          <w:rFonts w:ascii="Times New Roman" w:hAnsi="Times New Roman" w:cs="Times New Roman"/>
          <w:sz w:val="28"/>
          <w:szCs w:val="28"/>
          <w:lang w:val="kk-KZ"/>
        </w:rPr>
      </w:pPr>
      <w:proofErr w:type="spellStart"/>
      <w:r w:rsidRPr="000E26FA">
        <w:rPr>
          <w:rFonts w:ascii="Times New Roman" w:hAnsi="Times New Roman" w:cs="Times New Roman"/>
          <w:sz w:val="28"/>
          <w:szCs w:val="28"/>
          <w:lang w:val="kk-KZ"/>
        </w:rPr>
        <w:t>One</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stop</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english</w:t>
      </w:r>
      <w:proofErr w:type="spellEnd"/>
      <w:r w:rsidRPr="000E26FA">
        <w:rPr>
          <w:rFonts w:ascii="Times New Roman" w:hAnsi="Times New Roman" w:cs="Times New Roman"/>
          <w:sz w:val="28"/>
          <w:szCs w:val="28"/>
          <w:lang w:val="kk-KZ"/>
        </w:rPr>
        <w:t xml:space="preserve"> (</w:t>
      </w:r>
      <w:hyperlink r:id="rId18" w:history="1">
        <w:r w:rsidRPr="000E26FA">
          <w:rPr>
            <w:rStyle w:val="ab"/>
            <w:rFonts w:ascii="Times New Roman" w:hAnsi="Times New Roman" w:cs="Times New Roman"/>
            <w:color w:val="auto"/>
            <w:sz w:val="28"/>
            <w:szCs w:val="28"/>
            <w:lang w:val="kk-KZ"/>
          </w:rPr>
          <w:t>https://www.onestopenglish.com/children/clil</w:t>
        </w:r>
      </w:hyperlink>
      <w:r w:rsidRPr="000E26FA">
        <w:rPr>
          <w:rFonts w:ascii="Times New Roman" w:hAnsi="Times New Roman" w:cs="Times New Roman"/>
          <w:sz w:val="28"/>
          <w:szCs w:val="28"/>
          <w:lang w:val="kk-KZ"/>
        </w:rPr>
        <w:t>),</w:t>
      </w:r>
    </w:p>
    <w:p w14:paraId="736E919D" w14:textId="77777777" w:rsidR="00B07C02" w:rsidRPr="000E26FA" w:rsidRDefault="00485A9D" w:rsidP="00C861CC">
      <w:pPr>
        <w:pStyle w:val="a4"/>
        <w:numPr>
          <w:ilvl w:val="0"/>
          <w:numId w:val="144"/>
        </w:numPr>
        <w:tabs>
          <w:tab w:val="left" w:pos="851"/>
          <w:tab w:val="left" w:pos="993"/>
        </w:tabs>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TPT (</w:t>
      </w:r>
      <w:hyperlink r:id="rId19" w:history="1">
        <w:r w:rsidRPr="000E26FA">
          <w:rPr>
            <w:rStyle w:val="ab"/>
            <w:rFonts w:ascii="Times New Roman" w:hAnsi="Times New Roman" w:cs="Times New Roman"/>
            <w:color w:val="auto"/>
            <w:sz w:val="28"/>
            <w:szCs w:val="28"/>
            <w:lang w:val="kk-KZ"/>
          </w:rPr>
          <w:t>https://www.teacherspayteachers.com</w:t>
        </w:r>
      </w:hyperlink>
      <w:r w:rsidRPr="000E26FA">
        <w:rPr>
          <w:rFonts w:ascii="Times New Roman" w:hAnsi="Times New Roman" w:cs="Times New Roman"/>
          <w:sz w:val="28"/>
          <w:szCs w:val="28"/>
          <w:lang w:val="kk-KZ"/>
        </w:rPr>
        <w:t>),</w:t>
      </w:r>
    </w:p>
    <w:p w14:paraId="73D52938" w14:textId="77777777" w:rsidR="00B07C02" w:rsidRPr="000E26FA" w:rsidRDefault="00485A9D" w:rsidP="00C861CC">
      <w:pPr>
        <w:pStyle w:val="a4"/>
        <w:numPr>
          <w:ilvl w:val="0"/>
          <w:numId w:val="144"/>
        </w:numPr>
        <w:tabs>
          <w:tab w:val="left" w:pos="851"/>
          <w:tab w:val="left" w:pos="993"/>
        </w:tabs>
        <w:ind w:left="0" w:firstLine="709"/>
        <w:jc w:val="both"/>
        <w:rPr>
          <w:rFonts w:ascii="Times New Roman" w:hAnsi="Times New Roman" w:cs="Times New Roman"/>
          <w:sz w:val="28"/>
          <w:szCs w:val="28"/>
          <w:lang w:val="kk-KZ"/>
        </w:rPr>
      </w:pPr>
      <w:proofErr w:type="spellStart"/>
      <w:r w:rsidRPr="000E26FA">
        <w:rPr>
          <w:rFonts w:ascii="Times New Roman" w:hAnsi="Times New Roman" w:cs="Times New Roman"/>
          <w:sz w:val="28"/>
          <w:szCs w:val="28"/>
          <w:lang w:val="kk-KZ"/>
        </w:rPr>
        <w:lastRenderedPageBreak/>
        <w:t>Scholastic</w:t>
      </w:r>
      <w:proofErr w:type="spellEnd"/>
      <w:r w:rsidR="00B07C02" w:rsidRPr="000E26FA">
        <w:rPr>
          <w:rFonts w:ascii="Times New Roman" w:hAnsi="Times New Roman" w:cs="Times New Roman"/>
          <w:sz w:val="28"/>
          <w:szCs w:val="28"/>
          <w:lang w:val="kk-KZ"/>
        </w:rPr>
        <w:t xml:space="preserve"> </w:t>
      </w:r>
      <w:r w:rsidRPr="000E26FA">
        <w:rPr>
          <w:rFonts w:ascii="Times New Roman" w:hAnsi="Times New Roman" w:cs="Times New Roman"/>
          <w:sz w:val="28"/>
          <w:szCs w:val="28"/>
          <w:lang w:val="kk-KZ"/>
        </w:rPr>
        <w:t>(</w:t>
      </w:r>
      <w:hyperlink r:id="rId20" w:history="1">
        <w:r w:rsidR="00B07C02" w:rsidRPr="000E26FA">
          <w:rPr>
            <w:rStyle w:val="ab"/>
            <w:rFonts w:ascii="Times New Roman" w:hAnsi="Times New Roman" w:cs="Times New Roman"/>
            <w:color w:val="auto"/>
            <w:sz w:val="28"/>
            <w:szCs w:val="28"/>
            <w:lang w:val="kk-KZ"/>
          </w:rPr>
          <w:t>https://teachables.scholastic.com/teachables/subject/teacherresources.html</w:t>
        </w:r>
      </w:hyperlink>
      <w:r w:rsidRPr="000E26FA">
        <w:rPr>
          <w:rFonts w:ascii="Times New Roman" w:hAnsi="Times New Roman" w:cs="Times New Roman"/>
          <w:sz w:val="28"/>
          <w:szCs w:val="28"/>
          <w:lang w:val="kk-KZ"/>
        </w:rPr>
        <w:t>),</w:t>
      </w:r>
    </w:p>
    <w:p w14:paraId="539B4CD8" w14:textId="77777777" w:rsidR="00B07C02" w:rsidRPr="000E26FA" w:rsidRDefault="00485A9D" w:rsidP="00C861CC">
      <w:pPr>
        <w:pStyle w:val="a4"/>
        <w:numPr>
          <w:ilvl w:val="0"/>
          <w:numId w:val="144"/>
        </w:numPr>
        <w:tabs>
          <w:tab w:val="left" w:pos="851"/>
          <w:tab w:val="left" w:pos="993"/>
        </w:tabs>
        <w:ind w:left="0" w:firstLine="709"/>
        <w:jc w:val="both"/>
        <w:rPr>
          <w:rFonts w:ascii="Times New Roman" w:hAnsi="Times New Roman" w:cs="Times New Roman"/>
          <w:sz w:val="28"/>
          <w:szCs w:val="28"/>
          <w:lang w:val="kk-KZ"/>
        </w:rPr>
      </w:pPr>
      <w:proofErr w:type="spellStart"/>
      <w:r w:rsidRPr="000E26FA">
        <w:rPr>
          <w:rFonts w:ascii="Times New Roman" w:hAnsi="Times New Roman" w:cs="Times New Roman"/>
          <w:sz w:val="28"/>
          <w:szCs w:val="28"/>
          <w:lang w:val="kk-KZ"/>
        </w:rPr>
        <w:t>Online</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Crossword</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Puzzle</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maker</w:t>
      </w:r>
      <w:proofErr w:type="spellEnd"/>
      <w:r w:rsidRPr="000E26FA">
        <w:rPr>
          <w:rFonts w:ascii="Times New Roman" w:hAnsi="Times New Roman" w:cs="Times New Roman"/>
          <w:sz w:val="28"/>
          <w:szCs w:val="28"/>
          <w:lang w:val="kk-KZ"/>
        </w:rPr>
        <w:t xml:space="preserve"> (</w:t>
      </w:r>
      <w:hyperlink r:id="rId21" w:history="1">
        <w:r w:rsidRPr="000E26FA">
          <w:rPr>
            <w:rStyle w:val="ab"/>
            <w:rFonts w:ascii="Times New Roman" w:hAnsi="Times New Roman" w:cs="Times New Roman"/>
            <w:color w:val="auto"/>
            <w:sz w:val="28"/>
            <w:szCs w:val="28"/>
            <w:lang w:val="kk-KZ"/>
          </w:rPr>
          <w:t>https://www.puzzle-maker.com/CW</w:t>
        </w:r>
      </w:hyperlink>
      <w:r w:rsidRPr="000E26FA">
        <w:rPr>
          <w:rFonts w:ascii="Times New Roman" w:hAnsi="Times New Roman" w:cs="Times New Roman"/>
          <w:sz w:val="28"/>
          <w:szCs w:val="28"/>
          <w:lang w:val="kk-KZ"/>
        </w:rPr>
        <w:t xml:space="preserve">), </w:t>
      </w:r>
    </w:p>
    <w:p w14:paraId="07DFCBEB" w14:textId="77777777" w:rsidR="00485A9D" w:rsidRPr="000E26FA" w:rsidRDefault="00485A9D" w:rsidP="00C861CC">
      <w:pPr>
        <w:pStyle w:val="a4"/>
        <w:numPr>
          <w:ilvl w:val="0"/>
          <w:numId w:val="144"/>
        </w:numPr>
        <w:tabs>
          <w:tab w:val="left" w:pos="851"/>
          <w:tab w:val="left" w:pos="993"/>
        </w:tabs>
        <w:spacing w:after="0"/>
        <w:ind w:left="0" w:firstLine="709"/>
        <w:jc w:val="both"/>
        <w:rPr>
          <w:rFonts w:ascii="Times New Roman" w:hAnsi="Times New Roman" w:cs="Times New Roman"/>
          <w:sz w:val="28"/>
          <w:szCs w:val="28"/>
          <w:lang w:val="kk-KZ"/>
        </w:rPr>
      </w:pPr>
      <w:proofErr w:type="spellStart"/>
      <w:r w:rsidRPr="000E26FA">
        <w:rPr>
          <w:rFonts w:ascii="Times New Roman" w:hAnsi="Times New Roman" w:cs="Times New Roman"/>
          <w:sz w:val="28"/>
          <w:szCs w:val="28"/>
          <w:lang w:val="kk-KZ"/>
        </w:rPr>
        <w:t>Pinterest</w:t>
      </w:r>
      <w:proofErr w:type="spellEnd"/>
      <w:r w:rsidRPr="000E26FA">
        <w:rPr>
          <w:rFonts w:ascii="Times New Roman" w:hAnsi="Times New Roman" w:cs="Times New Roman"/>
          <w:sz w:val="28"/>
          <w:szCs w:val="28"/>
          <w:lang w:val="kk-KZ"/>
        </w:rPr>
        <w:t xml:space="preserve"> (</w:t>
      </w:r>
      <w:hyperlink r:id="rId22" w:history="1">
        <w:r w:rsidRPr="000E26FA">
          <w:rPr>
            <w:rStyle w:val="ab"/>
            <w:rFonts w:ascii="Times New Roman" w:hAnsi="Times New Roman" w:cs="Times New Roman"/>
            <w:color w:val="auto"/>
            <w:sz w:val="28"/>
            <w:szCs w:val="28"/>
            <w:lang w:val="kk-KZ"/>
          </w:rPr>
          <w:t>http://pinterest.com/</w:t>
        </w:r>
      </w:hyperlink>
      <w:r w:rsidRPr="000E26FA">
        <w:rPr>
          <w:rFonts w:ascii="Times New Roman" w:hAnsi="Times New Roman" w:cs="Times New Roman"/>
          <w:sz w:val="28"/>
          <w:szCs w:val="28"/>
          <w:lang w:val="kk-KZ"/>
        </w:rPr>
        <w:t xml:space="preserve">). </w:t>
      </w:r>
    </w:p>
    <w:p w14:paraId="2F9EBADB" w14:textId="799B5F80" w:rsidR="00485A9D" w:rsidRPr="000E26FA" w:rsidRDefault="00485A9D" w:rsidP="00A731ED">
      <w:pPr>
        <w:tabs>
          <w:tab w:val="left" w:pos="851"/>
          <w:tab w:val="left" w:pos="993"/>
        </w:tabs>
        <w:ind w:firstLine="709"/>
        <w:jc w:val="both"/>
        <w:rPr>
          <w:sz w:val="28"/>
          <w:szCs w:val="28"/>
          <w:lang w:val="kk-KZ"/>
        </w:rPr>
      </w:pPr>
      <w:r w:rsidRPr="000E26FA">
        <w:rPr>
          <w:i/>
          <w:iCs/>
          <w:sz w:val="28"/>
          <w:szCs w:val="28"/>
          <w:lang w:val="kk-KZ"/>
        </w:rPr>
        <w:t>Сабақ</w:t>
      </w:r>
      <w:r w:rsidR="009F4CF8" w:rsidRPr="000E26FA">
        <w:rPr>
          <w:i/>
          <w:iCs/>
          <w:sz w:val="28"/>
          <w:szCs w:val="28"/>
          <w:lang w:val="kk-KZ"/>
        </w:rPr>
        <w:t>қ</w:t>
      </w:r>
      <w:r w:rsidRPr="000E26FA">
        <w:rPr>
          <w:i/>
          <w:iCs/>
          <w:sz w:val="28"/>
          <w:szCs w:val="28"/>
          <w:lang w:val="kk-KZ"/>
        </w:rPr>
        <w:t>а тіректер (</w:t>
      </w:r>
      <w:proofErr w:type="spellStart"/>
      <w:r w:rsidRPr="000E26FA">
        <w:rPr>
          <w:i/>
          <w:iCs/>
          <w:sz w:val="28"/>
          <w:szCs w:val="28"/>
          <w:lang w:val="kk-KZ"/>
        </w:rPr>
        <w:t>скаффолдинг</w:t>
      </w:r>
      <w:proofErr w:type="spellEnd"/>
      <w:r w:rsidRPr="000E26FA">
        <w:rPr>
          <w:i/>
          <w:iCs/>
          <w:sz w:val="28"/>
          <w:szCs w:val="28"/>
          <w:lang w:val="kk-KZ"/>
        </w:rPr>
        <w:t>) қосу.</w:t>
      </w:r>
      <w:r w:rsidRPr="000E26FA">
        <w:rPr>
          <w:sz w:val="28"/>
          <w:szCs w:val="28"/>
          <w:lang w:val="kk-KZ"/>
        </w:rPr>
        <w:t xml:space="preserve"> </w:t>
      </w:r>
      <w:r w:rsidR="00D06EB8" w:rsidRPr="000E26FA">
        <w:rPr>
          <w:sz w:val="28"/>
          <w:szCs w:val="28"/>
          <w:lang w:val="kk-KZ"/>
        </w:rPr>
        <w:t>Екінші тілде жаңа материалды</w:t>
      </w:r>
      <w:r w:rsidR="00D06EB8" w:rsidRPr="000E26FA">
        <w:rPr>
          <w:sz w:val="28"/>
          <w:szCs w:val="28"/>
          <w:lang w:val="kk-KZ"/>
        </w:rPr>
        <w:t xml:space="preserve"> меңгеру процесінде білім алушыларға уақтылы қолдау көрсету және оны дұрыс таңдау өте маңызды. </w:t>
      </w:r>
      <w:r w:rsidR="001860D9" w:rsidRPr="000E26FA">
        <w:rPr>
          <w:sz w:val="28"/>
          <w:szCs w:val="28"/>
          <w:lang w:val="kk-KZ"/>
        </w:rPr>
        <w:t xml:space="preserve">Мұндай қолдаудың нәтижелі оқуға әсері зор, өйткені дұрыс таңдалған стратегиялар білім алушылардың оқу жетістігін арттырады. Ағылшын тіліндегі </w:t>
      </w:r>
      <w:proofErr w:type="spellStart"/>
      <w:r w:rsidR="001860D9" w:rsidRPr="000E26FA">
        <w:rPr>
          <w:sz w:val="28"/>
          <w:szCs w:val="28"/>
          <w:lang w:val="kk-KZ"/>
        </w:rPr>
        <w:t>scaffolding</w:t>
      </w:r>
      <w:proofErr w:type="spellEnd"/>
      <w:r w:rsidR="001860D9" w:rsidRPr="000E26FA">
        <w:rPr>
          <w:sz w:val="28"/>
          <w:szCs w:val="28"/>
          <w:lang w:val="kk-KZ"/>
        </w:rPr>
        <w:t xml:space="preserve"> сөзі «тірек» деген мағынаны білдіреді. Бұл ұғымды алғаш рет </w:t>
      </w:r>
      <w:proofErr w:type="spellStart"/>
      <w:r w:rsidR="001860D9" w:rsidRPr="000E26FA">
        <w:rPr>
          <w:sz w:val="28"/>
          <w:szCs w:val="28"/>
          <w:lang w:val="kk-KZ"/>
        </w:rPr>
        <w:t>Джером</w:t>
      </w:r>
      <w:proofErr w:type="spellEnd"/>
      <w:r w:rsidR="001860D9" w:rsidRPr="000E26FA">
        <w:rPr>
          <w:sz w:val="28"/>
          <w:szCs w:val="28"/>
          <w:lang w:val="kk-KZ"/>
        </w:rPr>
        <w:t xml:space="preserve"> </w:t>
      </w:r>
      <w:proofErr w:type="spellStart"/>
      <w:r w:rsidR="001860D9" w:rsidRPr="000E26FA">
        <w:rPr>
          <w:sz w:val="28"/>
          <w:szCs w:val="28"/>
          <w:lang w:val="kk-KZ"/>
        </w:rPr>
        <w:t>Брунер</w:t>
      </w:r>
      <w:proofErr w:type="spellEnd"/>
      <w:r w:rsidR="001860D9" w:rsidRPr="000E26FA">
        <w:rPr>
          <w:sz w:val="28"/>
          <w:szCs w:val="28"/>
          <w:lang w:val="kk-KZ"/>
        </w:rPr>
        <w:t xml:space="preserve"> және оның әріптестері баланың жақын даму аймағындағы оқу әрекетін сипаттау үшін қолданған. </w:t>
      </w:r>
      <w:proofErr w:type="spellStart"/>
      <w:r w:rsidR="001860D9" w:rsidRPr="000E26FA">
        <w:rPr>
          <w:sz w:val="28"/>
          <w:szCs w:val="28"/>
          <w:lang w:val="kk-KZ"/>
        </w:rPr>
        <w:t>Скаффолдинг</w:t>
      </w:r>
      <w:proofErr w:type="spellEnd"/>
      <w:r w:rsidR="001860D9" w:rsidRPr="000E26FA">
        <w:rPr>
          <w:sz w:val="28"/>
          <w:szCs w:val="28"/>
          <w:lang w:val="kk-KZ"/>
        </w:rPr>
        <w:t xml:space="preserve"> – бұл білім алушыларға өздігінен орындай алмайтын тапсырмаларды орындауға, күрделі мәселені шешуге немесе белгілі бір мақсаттарға жетуге көмектесетін уақытша қолдау жүйесі. </w:t>
      </w:r>
      <w:proofErr w:type="spellStart"/>
      <w:r w:rsidR="001860D9" w:rsidRPr="000E26FA">
        <w:rPr>
          <w:sz w:val="28"/>
          <w:szCs w:val="28"/>
          <w:lang w:val="kk-KZ"/>
        </w:rPr>
        <w:t>Брунердің</w:t>
      </w:r>
      <w:proofErr w:type="spellEnd"/>
      <w:r w:rsidR="001860D9" w:rsidRPr="000E26FA">
        <w:rPr>
          <w:sz w:val="28"/>
          <w:szCs w:val="28"/>
          <w:lang w:val="kk-KZ"/>
        </w:rPr>
        <w:t xml:space="preserve"> пайымдауынша, білім алушылар</w:t>
      </w:r>
      <w:r w:rsidR="008E3CE7" w:rsidRPr="000E26FA">
        <w:rPr>
          <w:sz w:val="28"/>
          <w:szCs w:val="28"/>
          <w:lang w:val="kk-KZ"/>
        </w:rPr>
        <w:t xml:space="preserve"> ең жоғары нәтижеге өздігінен немесе мұғалім мен құрдастарының көмегі арқылы қиын тапсырмаларды орындау </w:t>
      </w:r>
      <w:r w:rsidR="00A731ED" w:rsidRPr="000E26FA">
        <w:rPr>
          <w:sz w:val="28"/>
          <w:szCs w:val="28"/>
          <w:lang w:val="kk-KZ"/>
        </w:rPr>
        <w:t>б</w:t>
      </w:r>
      <w:r w:rsidR="008E3CE7" w:rsidRPr="000E26FA">
        <w:rPr>
          <w:sz w:val="28"/>
          <w:szCs w:val="28"/>
          <w:lang w:val="kk-KZ"/>
        </w:rPr>
        <w:t>арысында жетеді.</w:t>
      </w:r>
      <w:r w:rsidR="00A731ED" w:rsidRPr="000E26FA">
        <w:rPr>
          <w:sz w:val="28"/>
          <w:szCs w:val="28"/>
          <w:lang w:val="kk-KZ"/>
        </w:rPr>
        <w:t xml:space="preserve"> </w:t>
      </w:r>
      <w:r w:rsidRPr="000E26FA">
        <w:rPr>
          <w:sz w:val="28"/>
          <w:szCs w:val="28"/>
          <w:lang w:val="kk-KZ"/>
        </w:rPr>
        <w:t xml:space="preserve">Сондықтан да </w:t>
      </w:r>
      <w:proofErr w:type="spellStart"/>
      <w:r w:rsidRPr="000E26FA">
        <w:rPr>
          <w:sz w:val="28"/>
          <w:szCs w:val="28"/>
          <w:lang w:val="kk-KZ"/>
        </w:rPr>
        <w:t>скаффолдингке</w:t>
      </w:r>
      <w:proofErr w:type="spellEnd"/>
      <w:r w:rsidRPr="000E26FA">
        <w:rPr>
          <w:sz w:val="28"/>
          <w:szCs w:val="28"/>
          <w:lang w:val="kk-KZ"/>
        </w:rPr>
        <w:t xml:space="preserve"> тереңірек тоқталайық. Көрсетілетін қолдау мөлшері сабақтың әр кезеңіндегі білім алушылардың қажеттіліктеріне байланысты [1</w:t>
      </w:r>
      <w:r w:rsidR="00A77239" w:rsidRPr="000E26FA">
        <w:rPr>
          <w:sz w:val="28"/>
          <w:szCs w:val="28"/>
          <w:lang w:val="kk-KZ"/>
        </w:rPr>
        <w:t>3</w:t>
      </w:r>
      <w:r w:rsidR="00D772FE" w:rsidRPr="000E26FA">
        <w:rPr>
          <w:sz w:val="28"/>
          <w:szCs w:val="28"/>
          <w:lang w:val="kk-KZ"/>
        </w:rPr>
        <w:t>9</w:t>
      </w:r>
      <w:r w:rsidRPr="000E26FA">
        <w:rPr>
          <w:sz w:val="28"/>
          <w:szCs w:val="28"/>
          <w:lang w:val="kk-KZ"/>
        </w:rPr>
        <w:t xml:space="preserve">]. CLIL сабағын жоспарлауда пән мазмұнын да, екінші тілді де дамытуға қолдау көрсетуге бағытталған </w:t>
      </w:r>
      <w:proofErr w:type="spellStart"/>
      <w:r w:rsidRPr="000E26FA">
        <w:rPr>
          <w:sz w:val="28"/>
          <w:szCs w:val="28"/>
          <w:lang w:val="kk-KZ"/>
        </w:rPr>
        <w:t>скаффолдингтің</w:t>
      </w:r>
      <w:proofErr w:type="spellEnd"/>
      <w:r w:rsidRPr="000E26FA">
        <w:rPr>
          <w:sz w:val="28"/>
          <w:szCs w:val="28"/>
          <w:lang w:val="kk-KZ"/>
        </w:rPr>
        <w:t xml:space="preserve"> көптеген түрлері бар (</w:t>
      </w:r>
      <w:r w:rsidR="000E632D" w:rsidRPr="000E26FA">
        <w:rPr>
          <w:sz w:val="28"/>
          <w:szCs w:val="28"/>
          <w:lang w:val="kk-KZ"/>
        </w:rPr>
        <w:t>7</w:t>
      </w:r>
      <w:r w:rsidR="00B22537" w:rsidRPr="000E26FA">
        <w:rPr>
          <w:sz w:val="28"/>
          <w:szCs w:val="28"/>
          <w:lang w:val="kk-KZ"/>
        </w:rPr>
        <w:t>-</w:t>
      </w:r>
      <w:r w:rsidRPr="000E26FA">
        <w:rPr>
          <w:sz w:val="28"/>
          <w:szCs w:val="28"/>
          <w:lang w:val="kk-KZ"/>
        </w:rPr>
        <w:t xml:space="preserve">сурет). </w:t>
      </w:r>
    </w:p>
    <w:p w14:paraId="090E134E" w14:textId="77777777" w:rsidR="005069C9" w:rsidRPr="000E26FA" w:rsidRDefault="005069C9" w:rsidP="00C861CC">
      <w:pPr>
        <w:tabs>
          <w:tab w:val="left" w:pos="851"/>
          <w:tab w:val="left" w:pos="993"/>
        </w:tabs>
        <w:ind w:firstLine="709"/>
        <w:jc w:val="both"/>
        <w:rPr>
          <w:sz w:val="28"/>
          <w:szCs w:val="28"/>
          <w:lang w:val="kk-KZ"/>
        </w:rPr>
      </w:pPr>
    </w:p>
    <w:p w14:paraId="1B240270" w14:textId="77777777" w:rsidR="00485A9D" w:rsidRPr="000E26FA" w:rsidRDefault="00485A9D" w:rsidP="00485A9D">
      <w:pPr>
        <w:tabs>
          <w:tab w:val="left" w:pos="993"/>
        </w:tabs>
        <w:ind w:firstLine="567"/>
        <w:jc w:val="both"/>
        <w:rPr>
          <w:sz w:val="28"/>
          <w:szCs w:val="28"/>
          <w:lang w:val="en-US"/>
        </w:rPr>
      </w:pPr>
      <w:r w:rsidRPr="000E26FA">
        <w:rPr>
          <w:noProof/>
          <w:sz w:val="28"/>
          <w:szCs w:val="28"/>
        </w:rPr>
        <w:drawing>
          <wp:inline distT="0" distB="0" distL="0" distR="0" wp14:anchorId="5DB41A52" wp14:editId="3D862DFA">
            <wp:extent cx="5711483" cy="3953022"/>
            <wp:effectExtent l="12700" t="0" r="41910" b="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4F7E32DE" w14:textId="77777777" w:rsidR="00485A9D" w:rsidRPr="000E26FA" w:rsidRDefault="00485A9D" w:rsidP="00C861CC">
      <w:pPr>
        <w:tabs>
          <w:tab w:val="left" w:pos="993"/>
        </w:tabs>
        <w:ind w:firstLine="709"/>
        <w:jc w:val="center"/>
        <w:rPr>
          <w:sz w:val="28"/>
          <w:szCs w:val="28"/>
          <w:lang w:val="kk-KZ"/>
        </w:rPr>
      </w:pPr>
      <w:r w:rsidRPr="000E26FA">
        <w:rPr>
          <w:sz w:val="28"/>
          <w:szCs w:val="28"/>
          <w:lang w:val="kk-KZ"/>
        </w:rPr>
        <w:t xml:space="preserve">Сурет </w:t>
      </w:r>
      <w:r w:rsidR="000E632D" w:rsidRPr="000E26FA">
        <w:rPr>
          <w:sz w:val="28"/>
          <w:szCs w:val="28"/>
          <w:lang w:val="en-US"/>
        </w:rPr>
        <w:t>7</w:t>
      </w:r>
      <w:r w:rsidRPr="000E26FA">
        <w:rPr>
          <w:sz w:val="28"/>
          <w:szCs w:val="28"/>
          <w:lang w:val="kk-KZ"/>
        </w:rPr>
        <w:t xml:space="preserve"> </w:t>
      </w:r>
      <w:r w:rsidR="00B07C02" w:rsidRPr="000E26FA">
        <w:rPr>
          <w:sz w:val="28"/>
          <w:szCs w:val="28"/>
          <w:lang w:val="kk-KZ"/>
        </w:rPr>
        <w:t>–</w:t>
      </w:r>
      <w:r w:rsidRPr="000E26FA">
        <w:rPr>
          <w:sz w:val="28"/>
          <w:szCs w:val="28"/>
          <w:lang w:val="kk-KZ"/>
        </w:rPr>
        <w:t xml:space="preserve"> </w:t>
      </w:r>
      <w:r w:rsidR="00B07C02" w:rsidRPr="000E26FA">
        <w:rPr>
          <w:sz w:val="28"/>
          <w:szCs w:val="28"/>
          <w:lang w:val="kk-KZ"/>
        </w:rPr>
        <w:t>П</w:t>
      </w:r>
      <w:r w:rsidRPr="000E26FA">
        <w:rPr>
          <w:sz w:val="28"/>
          <w:szCs w:val="28"/>
          <w:lang w:val="kk-KZ"/>
        </w:rPr>
        <w:t>ән</w:t>
      </w:r>
      <w:r w:rsidR="00B07C02" w:rsidRPr="000E26FA">
        <w:rPr>
          <w:sz w:val="28"/>
          <w:szCs w:val="28"/>
          <w:lang w:val="kk-KZ"/>
        </w:rPr>
        <w:t xml:space="preserve"> </w:t>
      </w:r>
      <w:r w:rsidRPr="000E26FA">
        <w:rPr>
          <w:sz w:val="28"/>
          <w:szCs w:val="28"/>
          <w:lang w:val="kk-KZ"/>
        </w:rPr>
        <w:t xml:space="preserve">мазмұны мен тілді  дамытуға қолдау көрсетуге бағытталған </w:t>
      </w:r>
      <w:proofErr w:type="spellStart"/>
      <w:r w:rsidRPr="000E26FA">
        <w:rPr>
          <w:sz w:val="28"/>
          <w:szCs w:val="28"/>
          <w:lang w:val="kk-KZ"/>
        </w:rPr>
        <w:t>скаффолдингтер</w:t>
      </w:r>
      <w:proofErr w:type="spellEnd"/>
    </w:p>
    <w:p w14:paraId="68AB2743" w14:textId="77777777" w:rsidR="005069C9" w:rsidRPr="000E26FA" w:rsidRDefault="005069C9" w:rsidP="005069C9">
      <w:pPr>
        <w:tabs>
          <w:tab w:val="left" w:pos="851"/>
          <w:tab w:val="left" w:pos="993"/>
        </w:tabs>
        <w:ind w:firstLine="709"/>
        <w:jc w:val="both"/>
        <w:rPr>
          <w:sz w:val="28"/>
          <w:szCs w:val="28"/>
          <w:lang w:val="kk-KZ"/>
        </w:rPr>
      </w:pPr>
    </w:p>
    <w:p w14:paraId="0820AD75" w14:textId="77777777" w:rsidR="005069C9" w:rsidRPr="000E26FA" w:rsidRDefault="005069C9" w:rsidP="005069C9">
      <w:pPr>
        <w:tabs>
          <w:tab w:val="left" w:pos="851"/>
          <w:tab w:val="left" w:pos="993"/>
        </w:tabs>
        <w:ind w:firstLine="709"/>
        <w:jc w:val="both"/>
        <w:rPr>
          <w:sz w:val="28"/>
          <w:szCs w:val="28"/>
          <w:lang w:val="kk-KZ"/>
        </w:rPr>
      </w:pPr>
      <w:r w:rsidRPr="000E26FA">
        <w:rPr>
          <w:sz w:val="28"/>
          <w:szCs w:val="28"/>
          <w:lang w:val="kk-KZ"/>
        </w:rPr>
        <w:lastRenderedPageBreak/>
        <w:t xml:space="preserve">Пән мазмұнын қолдауға арналған </w:t>
      </w:r>
      <w:proofErr w:type="spellStart"/>
      <w:r w:rsidRPr="000E26FA">
        <w:rPr>
          <w:sz w:val="28"/>
          <w:szCs w:val="28"/>
          <w:lang w:val="kk-KZ"/>
        </w:rPr>
        <w:t>скаффолдингтер</w:t>
      </w:r>
      <w:proofErr w:type="spellEnd"/>
      <w:r w:rsidRPr="000E26FA">
        <w:rPr>
          <w:sz w:val="28"/>
          <w:szCs w:val="28"/>
          <w:lang w:val="kk-KZ"/>
        </w:rPr>
        <w:t xml:space="preserve">: мұғалімге сабақтың басында білім алушының жақын даму аймағын анықтауға мүмкіндік береді; білім алушыларға тапсырмаларды жеңілден күрделіге кезең-кезеңімен орындауға көшу мүмкіндік жасайды; тапсырманы орындауға мысал көрсету білім алушылардың тапсырмаларды орындауда не талап етілетінін терең түсінуіне мүмкіндік береді; құралдарды пайдалану </w:t>
      </w:r>
      <w:proofErr w:type="spellStart"/>
      <w:r w:rsidRPr="000E26FA">
        <w:rPr>
          <w:sz w:val="28"/>
          <w:szCs w:val="28"/>
          <w:lang w:val="kk-KZ"/>
        </w:rPr>
        <w:t>кинестетиктер</w:t>
      </w:r>
      <w:proofErr w:type="spellEnd"/>
      <w:r w:rsidRPr="000E26FA">
        <w:rPr>
          <w:sz w:val="28"/>
          <w:szCs w:val="28"/>
          <w:lang w:val="kk-KZ"/>
        </w:rPr>
        <w:t xml:space="preserve"> мен </w:t>
      </w:r>
      <w:proofErr w:type="spellStart"/>
      <w:r w:rsidRPr="000E26FA">
        <w:rPr>
          <w:sz w:val="28"/>
          <w:szCs w:val="28"/>
          <w:lang w:val="kk-KZ"/>
        </w:rPr>
        <w:t>визуалдарға</w:t>
      </w:r>
      <w:proofErr w:type="spellEnd"/>
      <w:r w:rsidRPr="000E26FA">
        <w:rPr>
          <w:sz w:val="28"/>
          <w:szCs w:val="28"/>
          <w:lang w:val="kk-KZ"/>
        </w:rPr>
        <w:t xml:space="preserve"> өте тиімді әсер ететінін көрсетеді. Сонымен қатар, тілді қолдауға арналған </w:t>
      </w:r>
      <w:proofErr w:type="spellStart"/>
      <w:r w:rsidRPr="000E26FA">
        <w:rPr>
          <w:sz w:val="28"/>
          <w:szCs w:val="28"/>
          <w:lang w:val="kk-KZ"/>
        </w:rPr>
        <w:t>скаффолдингтер</w:t>
      </w:r>
      <w:proofErr w:type="spellEnd"/>
      <w:r w:rsidRPr="000E26FA">
        <w:rPr>
          <w:sz w:val="28"/>
          <w:szCs w:val="28"/>
          <w:lang w:val="kk-KZ"/>
        </w:rPr>
        <w:t xml:space="preserve">: қиындық тудырған  терминдерді немесе сөйлемдерді Т1-де беруге болатынын көрсетеді; кері байланыс мұғалімнен немесе мотивациясы жоғары білім алушыдан болуына жағдай тудырады; жиі пайдаланылатын конструктивті байланысты ұсынуды көрсетеді (мысалы, сызықтық алгоритмнің циклдік алгоритмнен айырмашылығы ... – </w:t>
      </w:r>
      <w:proofErr w:type="spellStart"/>
      <w:r w:rsidRPr="000E26FA">
        <w:rPr>
          <w:sz w:val="28"/>
          <w:szCs w:val="28"/>
          <w:lang w:val="kk-KZ"/>
        </w:rPr>
        <w:t>the</w:t>
      </w:r>
      <w:proofErr w:type="spellEnd"/>
      <w:r w:rsidRPr="000E26FA">
        <w:rPr>
          <w:sz w:val="28"/>
          <w:szCs w:val="28"/>
          <w:lang w:val="kk-KZ"/>
        </w:rPr>
        <w:t xml:space="preserve"> </w:t>
      </w:r>
      <w:proofErr w:type="spellStart"/>
      <w:r w:rsidRPr="000E26FA">
        <w:rPr>
          <w:sz w:val="28"/>
          <w:szCs w:val="28"/>
          <w:lang w:val="kk-KZ"/>
        </w:rPr>
        <w:t>difference</w:t>
      </w:r>
      <w:proofErr w:type="spellEnd"/>
      <w:r w:rsidRPr="000E26FA">
        <w:rPr>
          <w:sz w:val="28"/>
          <w:szCs w:val="28"/>
          <w:lang w:val="kk-KZ"/>
        </w:rPr>
        <w:t xml:space="preserve"> </w:t>
      </w:r>
      <w:proofErr w:type="spellStart"/>
      <w:r w:rsidRPr="000E26FA">
        <w:rPr>
          <w:sz w:val="28"/>
          <w:szCs w:val="28"/>
          <w:lang w:val="kk-KZ"/>
        </w:rPr>
        <w:t>between</w:t>
      </w:r>
      <w:proofErr w:type="spellEnd"/>
      <w:r w:rsidRPr="000E26FA">
        <w:rPr>
          <w:sz w:val="28"/>
          <w:szCs w:val="28"/>
          <w:lang w:val="kk-KZ"/>
        </w:rPr>
        <w:t xml:space="preserve"> a </w:t>
      </w:r>
      <w:proofErr w:type="spellStart"/>
      <w:r w:rsidRPr="000E26FA">
        <w:rPr>
          <w:sz w:val="28"/>
          <w:szCs w:val="28"/>
          <w:lang w:val="kk-KZ"/>
        </w:rPr>
        <w:t>linear</w:t>
      </w:r>
      <w:proofErr w:type="spellEnd"/>
      <w:r w:rsidRPr="000E26FA">
        <w:rPr>
          <w:sz w:val="28"/>
          <w:szCs w:val="28"/>
          <w:lang w:val="kk-KZ"/>
        </w:rPr>
        <w:t xml:space="preserve"> </w:t>
      </w:r>
      <w:proofErr w:type="spellStart"/>
      <w:r w:rsidRPr="000E26FA">
        <w:rPr>
          <w:sz w:val="28"/>
          <w:szCs w:val="28"/>
          <w:lang w:val="kk-KZ"/>
        </w:rPr>
        <w:t>algorithm</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a </w:t>
      </w:r>
      <w:proofErr w:type="spellStart"/>
      <w:r w:rsidRPr="000E26FA">
        <w:rPr>
          <w:sz w:val="28"/>
          <w:szCs w:val="28"/>
          <w:lang w:val="kk-KZ"/>
        </w:rPr>
        <w:t>cyclic</w:t>
      </w:r>
      <w:proofErr w:type="spellEnd"/>
      <w:r w:rsidRPr="000E26FA">
        <w:rPr>
          <w:sz w:val="28"/>
          <w:szCs w:val="28"/>
          <w:lang w:val="kk-KZ"/>
        </w:rPr>
        <w:t xml:space="preserve"> </w:t>
      </w:r>
      <w:proofErr w:type="spellStart"/>
      <w:r w:rsidRPr="000E26FA">
        <w:rPr>
          <w:sz w:val="28"/>
          <w:szCs w:val="28"/>
          <w:lang w:val="kk-KZ"/>
        </w:rPr>
        <w:t>algorithm</w:t>
      </w:r>
      <w:proofErr w:type="spellEnd"/>
      <w:r w:rsidRPr="000E26FA">
        <w:rPr>
          <w:sz w:val="28"/>
          <w:szCs w:val="28"/>
          <w:lang w:val="kk-KZ"/>
        </w:rPr>
        <w:t xml:space="preserve"> </w:t>
      </w:r>
      <w:proofErr w:type="spellStart"/>
      <w:r w:rsidRPr="000E26FA">
        <w:rPr>
          <w:sz w:val="28"/>
          <w:szCs w:val="28"/>
          <w:lang w:val="kk-KZ"/>
        </w:rPr>
        <w:t>is</w:t>
      </w:r>
      <w:proofErr w:type="spellEnd"/>
      <w:r w:rsidRPr="000E26FA">
        <w:rPr>
          <w:sz w:val="28"/>
          <w:szCs w:val="28"/>
          <w:lang w:val="kk-KZ"/>
        </w:rPr>
        <w:t xml:space="preserve"> </w:t>
      </w:r>
      <w:proofErr w:type="spellStart"/>
      <w:r w:rsidRPr="000E26FA">
        <w:rPr>
          <w:sz w:val="28"/>
          <w:szCs w:val="28"/>
          <w:lang w:val="kk-KZ"/>
        </w:rPr>
        <w:t>in</w:t>
      </w:r>
      <w:proofErr w:type="spellEnd"/>
      <w:r w:rsidRPr="000E26FA">
        <w:rPr>
          <w:sz w:val="28"/>
          <w:szCs w:val="28"/>
          <w:lang w:val="kk-KZ"/>
        </w:rPr>
        <w:t xml:space="preserve">...; бұл есепті шешудің ең тиімді әдісі .., өйткені .... – </w:t>
      </w:r>
      <w:proofErr w:type="spellStart"/>
      <w:r w:rsidRPr="000E26FA">
        <w:rPr>
          <w:sz w:val="28"/>
          <w:szCs w:val="28"/>
          <w:lang w:val="kk-KZ"/>
        </w:rPr>
        <w:t>the</w:t>
      </w:r>
      <w:proofErr w:type="spellEnd"/>
      <w:r w:rsidRPr="000E26FA">
        <w:rPr>
          <w:sz w:val="28"/>
          <w:szCs w:val="28"/>
          <w:lang w:val="kk-KZ"/>
        </w:rPr>
        <w:t xml:space="preserve"> </w:t>
      </w:r>
      <w:proofErr w:type="spellStart"/>
      <w:r w:rsidRPr="000E26FA">
        <w:rPr>
          <w:sz w:val="28"/>
          <w:szCs w:val="28"/>
          <w:lang w:val="kk-KZ"/>
        </w:rPr>
        <w:t>most</w:t>
      </w:r>
      <w:proofErr w:type="spellEnd"/>
      <w:r w:rsidRPr="000E26FA">
        <w:rPr>
          <w:sz w:val="28"/>
          <w:szCs w:val="28"/>
          <w:lang w:val="kk-KZ"/>
        </w:rPr>
        <w:t xml:space="preserve"> </w:t>
      </w:r>
      <w:proofErr w:type="spellStart"/>
      <w:r w:rsidRPr="000E26FA">
        <w:rPr>
          <w:sz w:val="28"/>
          <w:szCs w:val="28"/>
          <w:lang w:val="kk-KZ"/>
        </w:rPr>
        <w:t>effective</w:t>
      </w:r>
      <w:proofErr w:type="spellEnd"/>
      <w:r w:rsidRPr="000E26FA">
        <w:rPr>
          <w:sz w:val="28"/>
          <w:szCs w:val="28"/>
          <w:lang w:val="kk-KZ"/>
        </w:rPr>
        <w:t xml:space="preserve"> </w:t>
      </w:r>
      <w:proofErr w:type="spellStart"/>
      <w:r w:rsidRPr="000E26FA">
        <w:rPr>
          <w:sz w:val="28"/>
          <w:szCs w:val="28"/>
          <w:lang w:val="kk-KZ"/>
        </w:rPr>
        <w:t>way</w:t>
      </w:r>
      <w:proofErr w:type="spellEnd"/>
      <w:r w:rsidRPr="000E26FA">
        <w:rPr>
          <w:sz w:val="28"/>
          <w:szCs w:val="28"/>
          <w:lang w:val="kk-KZ"/>
        </w:rPr>
        <w:t xml:space="preserve"> </w:t>
      </w:r>
      <w:proofErr w:type="spellStart"/>
      <w:r w:rsidRPr="000E26FA">
        <w:rPr>
          <w:sz w:val="28"/>
          <w:szCs w:val="28"/>
          <w:lang w:val="kk-KZ"/>
        </w:rPr>
        <w:t>to</w:t>
      </w:r>
      <w:proofErr w:type="spellEnd"/>
      <w:r w:rsidRPr="000E26FA">
        <w:rPr>
          <w:sz w:val="28"/>
          <w:szCs w:val="28"/>
          <w:lang w:val="kk-KZ"/>
        </w:rPr>
        <w:t xml:space="preserve"> </w:t>
      </w:r>
      <w:proofErr w:type="spellStart"/>
      <w:r w:rsidRPr="000E26FA">
        <w:rPr>
          <w:sz w:val="28"/>
          <w:szCs w:val="28"/>
          <w:lang w:val="kk-KZ"/>
        </w:rPr>
        <w:t>solve</w:t>
      </w:r>
      <w:proofErr w:type="spellEnd"/>
      <w:r w:rsidRPr="000E26FA">
        <w:rPr>
          <w:sz w:val="28"/>
          <w:szCs w:val="28"/>
          <w:lang w:val="kk-KZ"/>
        </w:rPr>
        <w:t xml:space="preserve"> </w:t>
      </w:r>
      <w:proofErr w:type="spellStart"/>
      <w:r w:rsidRPr="000E26FA">
        <w:rPr>
          <w:sz w:val="28"/>
          <w:szCs w:val="28"/>
          <w:lang w:val="kk-KZ"/>
        </w:rPr>
        <w:t>this</w:t>
      </w:r>
      <w:proofErr w:type="spellEnd"/>
      <w:r w:rsidRPr="000E26FA">
        <w:rPr>
          <w:sz w:val="28"/>
          <w:szCs w:val="28"/>
          <w:lang w:val="kk-KZ"/>
        </w:rPr>
        <w:t xml:space="preserve"> </w:t>
      </w:r>
      <w:proofErr w:type="spellStart"/>
      <w:r w:rsidRPr="000E26FA">
        <w:rPr>
          <w:sz w:val="28"/>
          <w:szCs w:val="28"/>
          <w:lang w:val="kk-KZ"/>
        </w:rPr>
        <w:t>problem</w:t>
      </w:r>
      <w:proofErr w:type="spellEnd"/>
      <w:r w:rsidRPr="000E26FA">
        <w:rPr>
          <w:sz w:val="28"/>
          <w:szCs w:val="28"/>
          <w:lang w:val="kk-KZ"/>
        </w:rPr>
        <w:t xml:space="preserve"> </w:t>
      </w:r>
      <w:proofErr w:type="spellStart"/>
      <w:r w:rsidRPr="000E26FA">
        <w:rPr>
          <w:sz w:val="28"/>
          <w:szCs w:val="28"/>
          <w:lang w:val="kk-KZ"/>
        </w:rPr>
        <w:t>is</w:t>
      </w:r>
      <w:proofErr w:type="spellEnd"/>
      <w:r w:rsidRPr="000E26FA">
        <w:rPr>
          <w:sz w:val="28"/>
          <w:szCs w:val="28"/>
          <w:lang w:val="kk-KZ"/>
        </w:rPr>
        <w:t xml:space="preserve">..., </w:t>
      </w:r>
      <w:proofErr w:type="spellStart"/>
      <w:r w:rsidRPr="000E26FA">
        <w:rPr>
          <w:sz w:val="28"/>
          <w:szCs w:val="28"/>
          <w:lang w:val="kk-KZ"/>
        </w:rPr>
        <w:t>because</w:t>
      </w:r>
      <w:proofErr w:type="spellEnd"/>
      <w:r w:rsidRPr="000E26FA">
        <w:rPr>
          <w:sz w:val="28"/>
          <w:szCs w:val="28"/>
          <w:lang w:val="kk-KZ"/>
        </w:rPr>
        <w:t>...); сөздікті қолдануға дағдыландырады.</w:t>
      </w:r>
    </w:p>
    <w:p w14:paraId="3525E2AA" w14:textId="77777777" w:rsidR="00485A9D" w:rsidRPr="000E26FA" w:rsidRDefault="00485A9D" w:rsidP="00C861CC">
      <w:pPr>
        <w:tabs>
          <w:tab w:val="left" w:pos="993"/>
        </w:tabs>
        <w:ind w:firstLine="709"/>
        <w:jc w:val="both"/>
        <w:rPr>
          <w:sz w:val="28"/>
          <w:szCs w:val="28"/>
          <w:lang w:val="kk-KZ"/>
        </w:rPr>
      </w:pPr>
      <w:r w:rsidRPr="000E26FA">
        <w:rPr>
          <w:i/>
          <w:iCs/>
          <w:sz w:val="28"/>
          <w:szCs w:val="28"/>
          <w:lang w:val="kk-KZ"/>
        </w:rPr>
        <w:t>Көрнекі құралдар және реквизиттер қолдану.</w:t>
      </w:r>
      <w:r w:rsidRPr="000E26FA">
        <w:rPr>
          <w:sz w:val="28"/>
          <w:szCs w:val="28"/>
          <w:lang w:val="kk-KZ"/>
        </w:rPr>
        <w:t xml:space="preserve"> Егер біз бұрын тек сөзбен түсіндірген болсақ, енді суреттерді, сызбаларды, графиктерді және т.б. бейнелеулерді қолданып түсіндіруге тырысуымыз керек. Күрделі процестерді карталар, блок-схемалар арқылы көрсету мүмкін. Сонымен қатар,  тақырыпқа байланысты 3D форматындағы кез-келген объектінің баламасы сияқты әртүрлі реквизиттерді қолдануға болады.</w:t>
      </w:r>
    </w:p>
    <w:p w14:paraId="09755181" w14:textId="77777777" w:rsidR="00485A9D" w:rsidRPr="000E26FA" w:rsidRDefault="00AE05C6" w:rsidP="00C861CC">
      <w:pPr>
        <w:tabs>
          <w:tab w:val="left" w:pos="993"/>
        </w:tabs>
        <w:ind w:firstLine="709"/>
        <w:jc w:val="both"/>
        <w:rPr>
          <w:sz w:val="28"/>
          <w:szCs w:val="28"/>
          <w:lang w:val="kk-KZ"/>
        </w:rPr>
      </w:pPr>
      <w:r w:rsidRPr="000E26FA">
        <w:rPr>
          <w:sz w:val="28"/>
          <w:szCs w:val="28"/>
          <w:lang w:val="kk-KZ"/>
        </w:rPr>
        <w:t>CLIL технологиясын</w:t>
      </w:r>
      <w:r w:rsidR="00485A9D" w:rsidRPr="000E26FA">
        <w:rPr>
          <w:sz w:val="28"/>
          <w:szCs w:val="28"/>
          <w:lang w:val="kk-KZ"/>
        </w:rPr>
        <w:t xml:space="preserve"> қолданудың сәтсіз тұстары да болуы мүмкін. Осы тұста Томск политехникалық университетінде Татьяна Сидоренко, Светлана </w:t>
      </w:r>
      <w:proofErr w:type="spellStart"/>
      <w:r w:rsidR="00485A9D" w:rsidRPr="000E26FA">
        <w:rPr>
          <w:sz w:val="28"/>
          <w:szCs w:val="28"/>
          <w:lang w:val="kk-KZ"/>
        </w:rPr>
        <w:t>Рыбушкина</w:t>
      </w:r>
      <w:proofErr w:type="spellEnd"/>
      <w:r w:rsidR="00485A9D" w:rsidRPr="000E26FA">
        <w:rPr>
          <w:sz w:val="28"/>
          <w:szCs w:val="28"/>
          <w:lang w:val="kk-KZ"/>
        </w:rPr>
        <w:t xml:space="preserve"> және Яна Розанова жүргізген зерттеу жұмыстары барысында </w:t>
      </w:r>
      <w:r w:rsidRPr="000E26FA">
        <w:rPr>
          <w:sz w:val="28"/>
          <w:szCs w:val="28"/>
          <w:lang w:val="kk-KZ"/>
        </w:rPr>
        <w:t>CLIL технологиясын</w:t>
      </w:r>
      <w:r w:rsidR="00485A9D" w:rsidRPr="000E26FA">
        <w:rPr>
          <w:sz w:val="28"/>
          <w:szCs w:val="28"/>
          <w:lang w:val="kk-KZ"/>
        </w:rPr>
        <w:t xml:space="preserve"> қолданудың сәтті және сәтсіз тұстары қарастырылғанын айтуға болады [1</w:t>
      </w:r>
      <w:r w:rsidR="00D772FE" w:rsidRPr="000E26FA">
        <w:rPr>
          <w:sz w:val="28"/>
          <w:szCs w:val="28"/>
          <w:lang w:val="kk-KZ"/>
        </w:rPr>
        <w:t>40</w:t>
      </w:r>
      <w:r w:rsidR="00485A9D" w:rsidRPr="000E26FA">
        <w:rPr>
          <w:sz w:val="28"/>
          <w:szCs w:val="28"/>
          <w:lang w:val="kk-KZ"/>
        </w:rPr>
        <w:t xml:space="preserve">]. </w:t>
      </w:r>
    </w:p>
    <w:p w14:paraId="74C468C0" w14:textId="77777777" w:rsidR="00485A9D" w:rsidRPr="000E26FA" w:rsidRDefault="00AE05C6" w:rsidP="00C861CC">
      <w:pPr>
        <w:tabs>
          <w:tab w:val="left" w:pos="993"/>
        </w:tabs>
        <w:ind w:firstLine="709"/>
        <w:jc w:val="both"/>
        <w:rPr>
          <w:sz w:val="28"/>
          <w:szCs w:val="28"/>
          <w:lang w:val="kk-KZ"/>
        </w:rPr>
      </w:pPr>
      <w:r w:rsidRPr="000E26FA">
        <w:rPr>
          <w:sz w:val="28"/>
          <w:szCs w:val="28"/>
          <w:lang w:val="kk-KZ"/>
        </w:rPr>
        <w:t>CLIL технологиясын</w:t>
      </w:r>
      <w:r w:rsidR="00485A9D" w:rsidRPr="000E26FA">
        <w:rPr>
          <w:sz w:val="28"/>
          <w:szCs w:val="28"/>
          <w:lang w:val="kk-KZ"/>
        </w:rPr>
        <w:t xml:space="preserve"> қолданудың сәтсіз болуының кейбір себептерін анықтап,  оны алдын алу жолын ұсынамыз (кесте 1</w:t>
      </w:r>
      <w:r w:rsidR="000E632D" w:rsidRPr="000E26FA">
        <w:rPr>
          <w:sz w:val="28"/>
          <w:szCs w:val="28"/>
          <w:lang w:val="kk-KZ"/>
        </w:rPr>
        <w:t>1</w:t>
      </w:r>
      <w:r w:rsidR="00485A9D" w:rsidRPr="000E26FA">
        <w:rPr>
          <w:sz w:val="28"/>
          <w:szCs w:val="28"/>
          <w:lang w:val="kk-KZ"/>
        </w:rPr>
        <w:t xml:space="preserve">). </w:t>
      </w:r>
    </w:p>
    <w:p w14:paraId="2DF37201" w14:textId="77777777" w:rsidR="00485A9D" w:rsidRPr="000E26FA" w:rsidRDefault="00485A9D" w:rsidP="00485A9D">
      <w:pPr>
        <w:tabs>
          <w:tab w:val="left" w:pos="993"/>
        </w:tabs>
        <w:ind w:firstLine="567"/>
        <w:jc w:val="both"/>
        <w:rPr>
          <w:sz w:val="28"/>
          <w:szCs w:val="28"/>
          <w:lang w:val="kk-KZ"/>
        </w:rPr>
      </w:pPr>
    </w:p>
    <w:p w14:paraId="6F696B8C" w14:textId="77777777" w:rsidR="00485A9D" w:rsidRPr="000E26FA" w:rsidRDefault="00485A9D" w:rsidP="00B07C02">
      <w:pPr>
        <w:tabs>
          <w:tab w:val="left" w:pos="993"/>
        </w:tabs>
        <w:jc w:val="both"/>
        <w:rPr>
          <w:bCs/>
          <w:sz w:val="28"/>
          <w:szCs w:val="28"/>
          <w:lang w:val="kk-KZ"/>
        </w:rPr>
      </w:pPr>
      <w:r w:rsidRPr="000E26FA">
        <w:rPr>
          <w:sz w:val="28"/>
          <w:szCs w:val="28"/>
          <w:lang w:val="kk-KZ"/>
        </w:rPr>
        <w:t>Кесте 1</w:t>
      </w:r>
      <w:r w:rsidR="000E632D" w:rsidRPr="000E26FA">
        <w:rPr>
          <w:sz w:val="28"/>
          <w:szCs w:val="28"/>
          <w:lang w:val="kk-KZ"/>
        </w:rPr>
        <w:t>1</w:t>
      </w:r>
      <w:r w:rsidRPr="000E26FA">
        <w:rPr>
          <w:sz w:val="28"/>
          <w:szCs w:val="28"/>
          <w:lang w:val="kk-KZ"/>
        </w:rPr>
        <w:t xml:space="preserve"> - </w:t>
      </w:r>
      <w:r w:rsidRPr="000E26FA">
        <w:rPr>
          <w:bCs/>
          <w:sz w:val="28"/>
          <w:szCs w:val="28"/>
          <w:lang w:val="kk-KZ"/>
        </w:rPr>
        <w:t>CLIL сабағының сәтсіз болу себебі мен оны шешу жолы</w:t>
      </w:r>
    </w:p>
    <w:p w14:paraId="3A4FDC3C" w14:textId="77777777" w:rsidR="00F24A9B" w:rsidRPr="000E26FA" w:rsidRDefault="00F24A9B" w:rsidP="00485A9D">
      <w:pPr>
        <w:tabs>
          <w:tab w:val="left" w:pos="993"/>
        </w:tabs>
        <w:ind w:firstLine="567"/>
        <w:jc w:val="both"/>
        <w:rPr>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5386"/>
      </w:tblGrid>
      <w:tr w:rsidR="000E26FA" w:rsidRPr="000E26FA" w14:paraId="667A2B76" w14:textId="77777777" w:rsidTr="00B07C02">
        <w:tc>
          <w:tcPr>
            <w:tcW w:w="4253" w:type="dxa"/>
          </w:tcPr>
          <w:p w14:paraId="24C0C5BC" w14:textId="77777777" w:rsidR="00485A9D" w:rsidRPr="000E26FA" w:rsidRDefault="00485A9D" w:rsidP="00C861CC">
            <w:pPr>
              <w:tabs>
                <w:tab w:val="left" w:pos="993"/>
              </w:tabs>
              <w:contextualSpacing/>
              <w:jc w:val="center"/>
              <w:rPr>
                <w:b/>
                <w:bCs/>
                <w:lang w:val="kk-KZ"/>
              </w:rPr>
            </w:pPr>
            <w:r w:rsidRPr="000E26FA">
              <w:rPr>
                <w:b/>
                <w:bCs/>
                <w:lang w:val="kk-KZ"/>
              </w:rPr>
              <w:t>CLIL сабағының сәтсіз болу себебі</w:t>
            </w:r>
          </w:p>
        </w:tc>
        <w:tc>
          <w:tcPr>
            <w:tcW w:w="5386" w:type="dxa"/>
          </w:tcPr>
          <w:p w14:paraId="126E9245" w14:textId="77777777" w:rsidR="00485A9D" w:rsidRPr="000E26FA" w:rsidRDefault="00485A9D" w:rsidP="00C861CC">
            <w:pPr>
              <w:tabs>
                <w:tab w:val="left" w:pos="993"/>
              </w:tabs>
              <w:contextualSpacing/>
              <w:jc w:val="center"/>
              <w:rPr>
                <w:b/>
                <w:bCs/>
                <w:lang w:val="kk-KZ"/>
              </w:rPr>
            </w:pPr>
            <w:r w:rsidRPr="000E26FA">
              <w:rPr>
                <w:b/>
                <w:bCs/>
                <w:lang w:val="kk-KZ"/>
              </w:rPr>
              <w:t>Шешу жолы</w:t>
            </w:r>
          </w:p>
          <w:p w14:paraId="36EE13CB" w14:textId="77777777" w:rsidR="00B07C02" w:rsidRPr="000E26FA" w:rsidRDefault="00B07C02" w:rsidP="00C861CC">
            <w:pPr>
              <w:tabs>
                <w:tab w:val="left" w:pos="993"/>
              </w:tabs>
              <w:contextualSpacing/>
              <w:jc w:val="center"/>
              <w:rPr>
                <w:b/>
                <w:bCs/>
                <w:lang w:val="kk-KZ"/>
              </w:rPr>
            </w:pPr>
          </w:p>
        </w:tc>
      </w:tr>
      <w:tr w:rsidR="000E26FA" w:rsidRPr="000E26FA" w14:paraId="1B2B7847" w14:textId="77777777" w:rsidTr="00B07C02">
        <w:tc>
          <w:tcPr>
            <w:tcW w:w="4253" w:type="dxa"/>
          </w:tcPr>
          <w:p w14:paraId="77E22A1A" w14:textId="77777777" w:rsidR="00485A9D" w:rsidRPr="000E26FA" w:rsidRDefault="00485A9D" w:rsidP="00C861CC">
            <w:pPr>
              <w:tabs>
                <w:tab w:val="left" w:pos="993"/>
              </w:tabs>
              <w:contextualSpacing/>
              <w:jc w:val="both"/>
              <w:rPr>
                <w:lang w:val="kk-KZ"/>
              </w:rPr>
            </w:pPr>
            <w:r w:rsidRPr="000E26FA">
              <w:rPr>
                <w:lang w:val="kk-KZ"/>
              </w:rPr>
              <w:t>Білім алушылардың тілдік дайындығының жеткіліксіз деңгейі</w:t>
            </w:r>
          </w:p>
          <w:p w14:paraId="3A76184A" w14:textId="77777777" w:rsidR="00485A9D" w:rsidRPr="000E26FA" w:rsidRDefault="00485A9D" w:rsidP="00C861CC">
            <w:pPr>
              <w:tabs>
                <w:tab w:val="left" w:pos="993"/>
              </w:tabs>
              <w:contextualSpacing/>
              <w:jc w:val="both"/>
              <w:rPr>
                <w:lang w:val="kk-KZ"/>
              </w:rPr>
            </w:pPr>
          </w:p>
        </w:tc>
        <w:tc>
          <w:tcPr>
            <w:tcW w:w="5386" w:type="dxa"/>
          </w:tcPr>
          <w:p w14:paraId="5F8E977D" w14:textId="77777777" w:rsidR="00485A9D" w:rsidRPr="000E26FA" w:rsidRDefault="00485A9D" w:rsidP="00C861CC">
            <w:pPr>
              <w:tabs>
                <w:tab w:val="left" w:pos="993"/>
              </w:tabs>
              <w:contextualSpacing/>
              <w:jc w:val="both"/>
              <w:rPr>
                <w:lang w:val="kk-KZ"/>
              </w:rPr>
            </w:pPr>
            <w:r w:rsidRPr="000E26FA">
              <w:rPr>
                <w:lang w:val="kk-KZ"/>
              </w:rPr>
              <w:t>Білім алушылардың тілдік дағдыларын алдын-ала бағалау және олардың деңгейіне сәйкес сабақ мазмұнын бейімдеу</w:t>
            </w:r>
          </w:p>
          <w:p w14:paraId="7C56709F" w14:textId="77777777" w:rsidR="00B07C02" w:rsidRPr="000E26FA" w:rsidRDefault="00B07C02" w:rsidP="00C861CC">
            <w:pPr>
              <w:tabs>
                <w:tab w:val="left" w:pos="993"/>
              </w:tabs>
              <w:contextualSpacing/>
              <w:jc w:val="both"/>
              <w:rPr>
                <w:lang w:val="kk-KZ"/>
              </w:rPr>
            </w:pPr>
          </w:p>
        </w:tc>
      </w:tr>
      <w:tr w:rsidR="000E26FA" w:rsidRPr="000E26FA" w14:paraId="6C9C7EFD" w14:textId="77777777" w:rsidTr="00B07C02">
        <w:tc>
          <w:tcPr>
            <w:tcW w:w="4253" w:type="dxa"/>
          </w:tcPr>
          <w:p w14:paraId="6DB200A6" w14:textId="77777777" w:rsidR="00485A9D" w:rsidRPr="000E26FA" w:rsidRDefault="00485A9D" w:rsidP="00C861CC">
            <w:pPr>
              <w:tabs>
                <w:tab w:val="left" w:pos="993"/>
              </w:tabs>
              <w:contextualSpacing/>
              <w:jc w:val="both"/>
              <w:rPr>
                <w:lang w:val="kk-KZ"/>
              </w:rPr>
            </w:pPr>
            <w:r w:rsidRPr="000E26FA">
              <w:rPr>
                <w:lang w:val="kk-KZ"/>
              </w:rPr>
              <w:t>Мұғалімдердің дайын болмауы</w:t>
            </w:r>
          </w:p>
        </w:tc>
        <w:tc>
          <w:tcPr>
            <w:tcW w:w="5386" w:type="dxa"/>
          </w:tcPr>
          <w:p w14:paraId="60CFDDBC" w14:textId="77777777" w:rsidR="00485A9D" w:rsidRPr="000E26FA" w:rsidRDefault="00485A9D" w:rsidP="00C861CC">
            <w:pPr>
              <w:tabs>
                <w:tab w:val="left" w:pos="993"/>
              </w:tabs>
              <w:contextualSpacing/>
              <w:jc w:val="both"/>
              <w:rPr>
                <w:lang w:val="kk-KZ"/>
              </w:rPr>
            </w:pPr>
            <w:r w:rsidRPr="000E26FA">
              <w:rPr>
                <w:lang w:val="kk-KZ"/>
              </w:rPr>
              <w:t>Мұғалімдерге CLIL-</w:t>
            </w:r>
            <w:proofErr w:type="spellStart"/>
            <w:r w:rsidRPr="000E26FA">
              <w:rPr>
                <w:lang w:val="kk-KZ"/>
              </w:rPr>
              <w:t>ді</w:t>
            </w:r>
            <w:proofErr w:type="spellEnd"/>
            <w:r w:rsidRPr="000E26FA">
              <w:rPr>
                <w:lang w:val="kk-KZ"/>
              </w:rPr>
              <w:t xml:space="preserve"> өз тәжірибелеріне тиімді кіріктіру үшін арнайы курстар мен тренингтер ұйымдастыру</w:t>
            </w:r>
          </w:p>
          <w:p w14:paraId="217A51B0" w14:textId="77777777" w:rsidR="00B07C02" w:rsidRPr="000E26FA" w:rsidRDefault="00B07C02" w:rsidP="00C861CC">
            <w:pPr>
              <w:tabs>
                <w:tab w:val="left" w:pos="993"/>
              </w:tabs>
              <w:contextualSpacing/>
              <w:jc w:val="both"/>
              <w:rPr>
                <w:lang w:val="kk-KZ"/>
              </w:rPr>
            </w:pPr>
          </w:p>
        </w:tc>
      </w:tr>
      <w:tr w:rsidR="000E26FA" w:rsidRPr="000E26FA" w14:paraId="665A391D" w14:textId="77777777" w:rsidTr="00B07C02">
        <w:tc>
          <w:tcPr>
            <w:tcW w:w="4253" w:type="dxa"/>
          </w:tcPr>
          <w:p w14:paraId="4AC096A3" w14:textId="77777777" w:rsidR="00485A9D" w:rsidRPr="000E26FA" w:rsidRDefault="00485A9D" w:rsidP="00C861CC">
            <w:pPr>
              <w:tabs>
                <w:tab w:val="left" w:pos="993"/>
              </w:tabs>
              <w:contextualSpacing/>
              <w:jc w:val="both"/>
              <w:rPr>
                <w:lang w:val="kk-KZ"/>
              </w:rPr>
            </w:pPr>
            <w:r w:rsidRPr="000E26FA">
              <w:rPr>
                <w:lang w:val="kk-KZ"/>
              </w:rPr>
              <w:t>Оқу материалдарын әзірлеу айтарлықтай күш пен ресурстарды қажет етеді</w:t>
            </w:r>
          </w:p>
        </w:tc>
        <w:tc>
          <w:tcPr>
            <w:tcW w:w="5386" w:type="dxa"/>
          </w:tcPr>
          <w:p w14:paraId="595FC640" w14:textId="77777777" w:rsidR="00485A9D" w:rsidRPr="000E26FA" w:rsidRDefault="00485A9D" w:rsidP="00C861CC">
            <w:pPr>
              <w:tabs>
                <w:tab w:val="left" w:pos="993"/>
              </w:tabs>
              <w:contextualSpacing/>
              <w:jc w:val="both"/>
              <w:rPr>
                <w:lang w:val="kk-KZ"/>
              </w:rPr>
            </w:pPr>
            <w:r w:rsidRPr="000E26FA">
              <w:rPr>
                <w:lang w:val="kk-KZ"/>
              </w:rPr>
              <w:t xml:space="preserve">Әріптестермен бірігіп, қоғамдастық құруға болады. Мұғалімдер бір-бірімен сабақ жоспарларымен бөліседі. </w:t>
            </w:r>
          </w:p>
          <w:p w14:paraId="4A4579B0" w14:textId="77777777" w:rsidR="00B07C02" w:rsidRPr="000E26FA" w:rsidRDefault="00B07C02" w:rsidP="00C861CC">
            <w:pPr>
              <w:tabs>
                <w:tab w:val="left" w:pos="993"/>
              </w:tabs>
              <w:contextualSpacing/>
              <w:jc w:val="both"/>
              <w:rPr>
                <w:lang w:val="kk-KZ"/>
              </w:rPr>
            </w:pPr>
          </w:p>
        </w:tc>
      </w:tr>
    </w:tbl>
    <w:p w14:paraId="2E4E081F" w14:textId="77777777" w:rsidR="00485A9D" w:rsidRPr="000E26FA" w:rsidRDefault="00485A9D" w:rsidP="00485A9D">
      <w:pPr>
        <w:tabs>
          <w:tab w:val="left" w:pos="993"/>
        </w:tabs>
        <w:ind w:firstLine="567"/>
        <w:jc w:val="both"/>
        <w:rPr>
          <w:sz w:val="28"/>
          <w:szCs w:val="28"/>
          <w:lang w:val="kk-KZ"/>
        </w:rPr>
      </w:pPr>
    </w:p>
    <w:p w14:paraId="029A4709" w14:textId="77777777" w:rsidR="00485A9D" w:rsidRPr="000E26FA" w:rsidRDefault="00485A9D" w:rsidP="00C861CC">
      <w:pPr>
        <w:tabs>
          <w:tab w:val="left" w:pos="993"/>
        </w:tabs>
        <w:ind w:firstLine="709"/>
        <w:jc w:val="both"/>
        <w:rPr>
          <w:sz w:val="28"/>
          <w:szCs w:val="28"/>
          <w:lang w:val="kk-KZ"/>
        </w:rPr>
      </w:pPr>
      <w:r w:rsidRPr="000E26FA">
        <w:rPr>
          <w:sz w:val="28"/>
          <w:szCs w:val="28"/>
          <w:lang w:val="kk-KZ"/>
        </w:rPr>
        <w:t xml:space="preserve">Информатика сабақтарында </w:t>
      </w:r>
      <w:r w:rsidR="00AE05C6" w:rsidRPr="000E26FA">
        <w:rPr>
          <w:sz w:val="28"/>
          <w:szCs w:val="28"/>
          <w:lang w:val="kk-KZ"/>
        </w:rPr>
        <w:t>CLIL технологиясын</w:t>
      </w:r>
      <w:r w:rsidRPr="000E26FA">
        <w:rPr>
          <w:sz w:val="28"/>
          <w:szCs w:val="28"/>
          <w:lang w:val="kk-KZ"/>
        </w:rPr>
        <w:t xml:space="preserve"> қолдану тілдік дағдыларды да, тақырыпты түсінуді де жақсартуға жаңа мүмкіндіктер ашады. Мүмкін болатын қиындықтарға қарамастан, пән мазмұны мен тілді кіріктіру білім алушыларды жаһанданған әлемде табысты мансапқа дайындаудың күшті құралы бола алады, өйткені информатика көбінесе терминологиямен және бейінді емес тілде түсіну қиын болуы мүмкін ұғымдармен байланысты.</w:t>
      </w:r>
    </w:p>
    <w:p w14:paraId="3EEF7E64" w14:textId="4DC1BC41" w:rsidR="00714CF3" w:rsidRPr="000E26FA" w:rsidRDefault="00E372C9" w:rsidP="00C861CC">
      <w:pPr>
        <w:tabs>
          <w:tab w:val="left" w:pos="993"/>
        </w:tabs>
        <w:ind w:firstLine="709"/>
        <w:jc w:val="both"/>
        <w:rPr>
          <w:sz w:val="28"/>
          <w:szCs w:val="28"/>
          <w:lang w:val="kk-KZ"/>
        </w:rPr>
      </w:pPr>
      <w:r w:rsidRPr="000E26FA">
        <w:rPr>
          <w:sz w:val="28"/>
          <w:szCs w:val="28"/>
          <w:lang w:val="kk-KZ"/>
        </w:rPr>
        <w:t xml:space="preserve">Информатика пәнін оқытуда </w:t>
      </w:r>
      <w:r w:rsidRPr="000E26FA">
        <w:rPr>
          <w:sz w:val="28"/>
          <w:szCs w:val="28"/>
          <w:lang w:val="kk-KZ"/>
        </w:rPr>
        <w:t>CLIL</w:t>
      </w:r>
      <w:r w:rsidRPr="000E26FA">
        <w:rPr>
          <w:sz w:val="28"/>
          <w:szCs w:val="28"/>
          <w:lang w:val="kk-KZ"/>
        </w:rPr>
        <w:t xml:space="preserve"> </w:t>
      </w:r>
      <w:r w:rsidRPr="000E26FA">
        <w:rPr>
          <w:sz w:val="28"/>
          <w:szCs w:val="28"/>
          <w:lang w:val="kk-KZ"/>
        </w:rPr>
        <w:t>технологиясын қолданудың</w:t>
      </w:r>
      <w:r w:rsidRPr="000E26FA">
        <w:rPr>
          <w:sz w:val="28"/>
          <w:szCs w:val="28"/>
          <w:lang w:val="kk-KZ"/>
        </w:rPr>
        <w:t xml:space="preserve"> бірқатар мүмкіндіктері бар. Олар білім алушылардың пәндік және тілдік құзыреттіліктерін қатар дамытуға бағытталған:</w:t>
      </w:r>
    </w:p>
    <w:p w14:paraId="271B5A00" w14:textId="6F8FDFA2" w:rsidR="00E372C9" w:rsidRPr="000E26FA" w:rsidRDefault="00485A9D" w:rsidP="00E372C9">
      <w:pPr>
        <w:tabs>
          <w:tab w:val="left" w:pos="993"/>
        </w:tabs>
        <w:ind w:firstLine="709"/>
        <w:jc w:val="both"/>
        <w:rPr>
          <w:sz w:val="28"/>
          <w:szCs w:val="28"/>
          <w:lang w:val="kk-KZ"/>
        </w:rPr>
      </w:pPr>
      <w:r w:rsidRPr="000E26FA">
        <w:rPr>
          <w:sz w:val="28"/>
          <w:szCs w:val="28"/>
          <w:lang w:val="kk-KZ"/>
        </w:rPr>
        <w:t xml:space="preserve">1. </w:t>
      </w:r>
      <w:r w:rsidR="00E372C9" w:rsidRPr="000E26FA">
        <w:rPr>
          <w:sz w:val="28"/>
          <w:szCs w:val="28"/>
          <w:lang w:val="kk-KZ"/>
        </w:rPr>
        <w:t xml:space="preserve">Білім алушылар оқып жатқан шет тілінде оқулықтар, ғылыми мақалалар, </w:t>
      </w:r>
      <w:proofErr w:type="spellStart"/>
      <w:r w:rsidR="00E372C9" w:rsidRPr="000E26FA">
        <w:rPr>
          <w:sz w:val="28"/>
          <w:szCs w:val="28"/>
          <w:lang w:val="kk-KZ"/>
        </w:rPr>
        <w:t>бейнесабақтар</w:t>
      </w:r>
      <w:proofErr w:type="spellEnd"/>
      <w:r w:rsidR="00E372C9" w:rsidRPr="000E26FA">
        <w:rPr>
          <w:sz w:val="28"/>
          <w:szCs w:val="28"/>
          <w:lang w:val="kk-KZ"/>
        </w:rPr>
        <w:t xml:space="preserve"> мен презентациялар арқылы оқу мазмұнын меңгереді. Бұл пәндік терминологияны дұрыс әрі тиімді игеруге мүмкіндік береді. </w:t>
      </w:r>
    </w:p>
    <w:p w14:paraId="506B0AC7" w14:textId="0E72D852" w:rsidR="00E372C9" w:rsidRPr="000E26FA" w:rsidRDefault="00485A9D" w:rsidP="00C861CC">
      <w:pPr>
        <w:tabs>
          <w:tab w:val="left" w:pos="993"/>
        </w:tabs>
        <w:ind w:firstLine="709"/>
        <w:jc w:val="both"/>
        <w:rPr>
          <w:sz w:val="28"/>
          <w:szCs w:val="28"/>
          <w:lang w:val="kk-KZ"/>
        </w:rPr>
      </w:pPr>
      <w:r w:rsidRPr="000E26FA">
        <w:rPr>
          <w:sz w:val="28"/>
          <w:szCs w:val="28"/>
          <w:lang w:val="kk-KZ"/>
        </w:rPr>
        <w:t xml:space="preserve">2. </w:t>
      </w:r>
      <w:r w:rsidR="00E372C9" w:rsidRPr="000E26FA">
        <w:rPr>
          <w:sz w:val="28"/>
          <w:szCs w:val="28"/>
          <w:lang w:val="kk-KZ"/>
        </w:rPr>
        <w:t>Білім алушылар шет тілінде өз жобаларын таныстырып, ақпараттық міндеттерді шешуге бағытталған тапсырмаларды орындайды. Мысалы, бағдарламалық жасақтама жасау, веб-сайт құру немесе мәліметтерді талдау сияқты практикалық жұмыстар қамтылуы мүмкін.</w:t>
      </w:r>
    </w:p>
    <w:p w14:paraId="79611F48" w14:textId="122D2C7A" w:rsidR="00D624B0" w:rsidRPr="000E26FA" w:rsidRDefault="00485A9D" w:rsidP="00C861CC">
      <w:pPr>
        <w:tabs>
          <w:tab w:val="left" w:pos="993"/>
        </w:tabs>
        <w:ind w:firstLine="709"/>
        <w:jc w:val="both"/>
        <w:rPr>
          <w:sz w:val="28"/>
          <w:szCs w:val="28"/>
          <w:lang w:val="kk-KZ"/>
        </w:rPr>
      </w:pPr>
      <w:r w:rsidRPr="000E26FA">
        <w:rPr>
          <w:sz w:val="28"/>
          <w:szCs w:val="28"/>
          <w:lang w:val="kk-KZ"/>
        </w:rPr>
        <w:t xml:space="preserve">3. </w:t>
      </w:r>
      <w:r w:rsidR="00D624B0" w:rsidRPr="000E26FA">
        <w:rPr>
          <w:sz w:val="28"/>
          <w:szCs w:val="28"/>
          <w:lang w:val="kk-KZ"/>
        </w:rPr>
        <w:t xml:space="preserve">Ақпараттық ұғымдарды түсіндіру үшін </w:t>
      </w:r>
      <w:proofErr w:type="spellStart"/>
      <w:r w:rsidR="00D624B0" w:rsidRPr="000E26FA">
        <w:rPr>
          <w:sz w:val="28"/>
          <w:szCs w:val="28"/>
          <w:lang w:val="kk-KZ"/>
        </w:rPr>
        <w:t>интербелсенді</w:t>
      </w:r>
      <w:proofErr w:type="spellEnd"/>
      <w:r w:rsidR="00D624B0" w:rsidRPr="000E26FA">
        <w:rPr>
          <w:sz w:val="28"/>
          <w:szCs w:val="28"/>
          <w:lang w:val="kk-KZ"/>
        </w:rPr>
        <w:t xml:space="preserve"> веб-қосымшалар, компьютерлік модельдеу бағдарламалары немесе онлайн курстар сияқты заманауи құралдарды пайдалану оқытуды тартымды етеді.</w:t>
      </w:r>
    </w:p>
    <w:p w14:paraId="025FD640" w14:textId="4E0EAAC4" w:rsidR="00D624B0" w:rsidRPr="000E26FA" w:rsidRDefault="00485A9D" w:rsidP="00C861CC">
      <w:pPr>
        <w:tabs>
          <w:tab w:val="left" w:pos="993"/>
        </w:tabs>
        <w:ind w:firstLine="709"/>
        <w:jc w:val="both"/>
        <w:rPr>
          <w:sz w:val="28"/>
          <w:szCs w:val="28"/>
          <w:lang w:val="kk-KZ"/>
        </w:rPr>
      </w:pPr>
      <w:r w:rsidRPr="000E26FA">
        <w:rPr>
          <w:sz w:val="28"/>
          <w:szCs w:val="28"/>
          <w:lang w:val="kk-KZ"/>
        </w:rPr>
        <w:t xml:space="preserve">4. </w:t>
      </w:r>
      <w:r w:rsidR="00D90ED1" w:rsidRPr="000E26FA">
        <w:rPr>
          <w:sz w:val="28"/>
          <w:szCs w:val="28"/>
          <w:lang w:val="kk-KZ"/>
        </w:rPr>
        <w:t>Білім алушылардың ағылшын тілінде қарым-қатынас жасау дағдыларын</w:t>
      </w:r>
      <w:r w:rsidR="00D90ED1" w:rsidRPr="000E26FA">
        <w:rPr>
          <w:sz w:val="28"/>
          <w:szCs w:val="28"/>
          <w:lang w:val="kk-KZ"/>
        </w:rPr>
        <w:t xml:space="preserve"> дамыту мақсатында ұжымдық тапсырмалар, пікірталастар мен жобалық жұмыстар жүргізіледі. Бұл олардың кәсіби терминологияны қолдану қабілетін нығайтады.</w:t>
      </w:r>
    </w:p>
    <w:p w14:paraId="33254C8C" w14:textId="6ABCA0A0" w:rsidR="00D90ED1" w:rsidRPr="000E26FA" w:rsidRDefault="00485A9D" w:rsidP="00C861CC">
      <w:pPr>
        <w:tabs>
          <w:tab w:val="left" w:pos="993"/>
        </w:tabs>
        <w:ind w:firstLine="709"/>
        <w:jc w:val="both"/>
        <w:rPr>
          <w:sz w:val="28"/>
          <w:szCs w:val="28"/>
          <w:lang w:val="kk-KZ"/>
        </w:rPr>
      </w:pPr>
      <w:r w:rsidRPr="000E26FA">
        <w:rPr>
          <w:sz w:val="28"/>
          <w:szCs w:val="28"/>
          <w:lang w:val="kk-KZ"/>
        </w:rPr>
        <w:t xml:space="preserve">5. </w:t>
      </w:r>
      <w:r w:rsidR="00D90ED1" w:rsidRPr="000E26FA">
        <w:rPr>
          <w:sz w:val="28"/>
          <w:szCs w:val="28"/>
          <w:lang w:val="kk-KZ"/>
        </w:rPr>
        <w:t>И</w:t>
      </w:r>
      <w:r w:rsidRPr="000E26FA">
        <w:rPr>
          <w:sz w:val="28"/>
          <w:szCs w:val="28"/>
          <w:lang w:val="kk-KZ"/>
        </w:rPr>
        <w:t>нформатика</w:t>
      </w:r>
      <w:r w:rsidR="00D90ED1" w:rsidRPr="000E26FA">
        <w:rPr>
          <w:sz w:val="28"/>
          <w:szCs w:val="28"/>
          <w:lang w:val="kk-KZ"/>
        </w:rPr>
        <w:t xml:space="preserve"> сабағын</w:t>
      </w:r>
      <w:r w:rsidRPr="000E26FA">
        <w:rPr>
          <w:sz w:val="28"/>
          <w:szCs w:val="28"/>
          <w:lang w:val="kk-KZ"/>
        </w:rPr>
        <w:t xml:space="preserve"> математика, физика немесе биология сияқты басқа пәндермен кіріктіру </w:t>
      </w:r>
      <w:r w:rsidR="00D90ED1" w:rsidRPr="000E26FA">
        <w:rPr>
          <w:sz w:val="28"/>
          <w:szCs w:val="28"/>
          <w:lang w:val="kk-KZ"/>
        </w:rPr>
        <w:t>арқылы білім алушыларға нақты өмірлік мазмұнды ұсынуға болады. Бұл пәнаралық байланысты нығайтып, білімнің қолданбалы мәнін арттырады.</w:t>
      </w:r>
    </w:p>
    <w:p w14:paraId="656523EF" w14:textId="77777777" w:rsidR="00485A9D" w:rsidRPr="000E26FA" w:rsidRDefault="00485A9D" w:rsidP="00C861CC">
      <w:pPr>
        <w:tabs>
          <w:tab w:val="left" w:pos="993"/>
        </w:tabs>
        <w:ind w:firstLine="709"/>
        <w:jc w:val="both"/>
        <w:rPr>
          <w:sz w:val="28"/>
          <w:szCs w:val="28"/>
          <w:lang w:val="kk-KZ"/>
        </w:rPr>
      </w:pPr>
      <w:r w:rsidRPr="000E26FA">
        <w:rPr>
          <w:sz w:val="28"/>
          <w:szCs w:val="28"/>
          <w:lang w:val="kk-KZ"/>
        </w:rPr>
        <w:t>6. Информатиканы тілмен және басқа пәндермен біріктіретін пәнаралық жобаларды жүргізу. Мысалы, білім алушылар ағылшын тіліндегі мәтінді талдау бағдарламалық жасақтамасын жасауға немесе информатика мәдениеті мен тарихы туралы шет тілінде веб-сайт жасауға мүмкіндік алады.</w:t>
      </w:r>
    </w:p>
    <w:p w14:paraId="1438A930" w14:textId="746C94EB" w:rsidR="00714CF3" w:rsidRPr="000E26FA" w:rsidRDefault="00485A9D" w:rsidP="00122309">
      <w:pPr>
        <w:tabs>
          <w:tab w:val="left" w:pos="993"/>
        </w:tabs>
        <w:ind w:firstLine="709"/>
        <w:jc w:val="both"/>
        <w:rPr>
          <w:sz w:val="28"/>
          <w:szCs w:val="28"/>
          <w:lang w:val="kk-KZ"/>
        </w:rPr>
      </w:pPr>
      <w:r w:rsidRPr="000E26FA">
        <w:rPr>
          <w:sz w:val="28"/>
          <w:szCs w:val="28"/>
          <w:lang w:val="kk-KZ"/>
        </w:rPr>
        <w:t xml:space="preserve">Жоғарыда аталған мүмкіндіктер информатиканы оқытуда </w:t>
      </w:r>
      <w:r w:rsidR="00AE05C6" w:rsidRPr="000E26FA">
        <w:rPr>
          <w:sz w:val="28"/>
          <w:szCs w:val="28"/>
          <w:lang w:val="kk-KZ"/>
        </w:rPr>
        <w:t>CLIL технологиясын</w:t>
      </w:r>
      <w:r w:rsidRPr="000E26FA">
        <w:rPr>
          <w:sz w:val="28"/>
          <w:szCs w:val="28"/>
          <w:lang w:val="kk-KZ"/>
        </w:rPr>
        <w:t xml:space="preserve"> қолдану арқылы </w:t>
      </w:r>
      <w:r w:rsidR="00D90ED1" w:rsidRPr="000E26FA">
        <w:rPr>
          <w:sz w:val="28"/>
          <w:szCs w:val="28"/>
          <w:lang w:val="kk-KZ"/>
        </w:rPr>
        <w:t xml:space="preserve">тек </w:t>
      </w:r>
      <w:r w:rsidRPr="000E26FA">
        <w:rPr>
          <w:sz w:val="28"/>
          <w:szCs w:val="28"/>
          <w:lang w:val="kk-KZ"/>
        </w:rPr>
        <w:t xml:space="preserve">информатика ұғымдарын </w:t>
      </w:r>
      <w:r w:rsidR="00D90ED1" w:rsidRPr="000E26FA">
        <w:rPr>
          <w:sz w:val="28"/>
          <w:szCs w:val="28"/>
          <w:lang w:val="kk-KZ"/>
        </w:rPr>
        <w:t xml:space="preserve">терең меңгеруге ғана емес, сонымен қатар шет тіліндегі коммуникацияны дамытып, білім алушыларды </w:t>
      </w:r>
      <w:r w:rsidR="00122309" w:rsidRPr="000E26FA">
        <w:rPr>
          <w:sz w:val="28"/>
          <w:szCs w:val="28"/>
          <w:lang w:val="kk-KZ"/>
        </w:rPr>
        <w:t>жаһандық ақпараттық кеңістікке бейімдеуге мүмкіндік береді. Бұл қазіргі заманның талаптарына сай келетін заманауи, кешенді білім берудің тиімді құралы ретінде қарастырылады.</w:t>
      </w:r>
    </w:p>
    <w:p w14:paraId="1B26F339" w14:textId="77777777" w:rsidR="00485A9D" w:rsidRPr="000E26FA" w:rsidRDefault="00485A9D" w:rsidP="00C861CC">
      <w:pPr>
        <w:tabs>
          <w:tab w:val="left" w:pos="993"/>
        </w:tabs>
        <w:ind w:firstLine="709"/>
        <w:jc w:val="both"/>
        <w:rPr>
          <w:sz w:val="28"/>
          <w:szCs w:val="28"/>
          <w:lang w:val="kk-KZ"/>
        </w:rPr>
      </w:pPr>
      <w:r w:rsidRPr="000E26FA">
        <w:rPr>
          <w:sz w:val="28"/>
          <w:szCs w:val="28"/>
          <w:lang w:val="kk-KZ"/>
        </w:rPr>
        <w:t>Оқу процесінде интернет-технологияларды қолдану білім берудің жаңа мүмкіндіктерін ашып қана қоймайды, сонымен қатар оқыту әдістерін ескеруді және бейімдеуді талап ететін зерттеудің жаңа аспектілерін жасайды.</w:t>
      </w:r>
    </w:p>
    <w:p w14:paraId="404D936B" w14:textId="76AB267D" w:rsidR="00485A9D" w:rsidRPr="000E26FA" w:rsidRDefault="00485A9D" w:rsidP="00C861CC">
      <w:pPr>
        <w:tabs>
          <w:tab w:val="left" w:pos="993"/>
        </w:tabs>
        <w:ind w:firstLine="709"/>
        <w:jc w:val="both"/>
        <w:rPr>
          <w:sz w:val="28"/>
          <w:szCs w:val="28"/>
          <w:lang w:val="kk-KZ"/>
        </w:rPr>
      </w:pPr>
      <w:r w:rsidRPr="000E26FA">
        <w:rPr>
          <w:sz w:val="28"/>
          <w:szCs w:val="28"/>
          <w:lang w:val="kk-KZ"/>
        </w:rPr>
        <w:t xml:space="preserve">Онлайн оқытуға көшуді ескере отырып, пән мен тілді оқытудың интеграцияланған әдістемесі (CLIL) де бейімделуге мәжбүр. Бұл тұрғыда </w:t>
      </w:r>
      <w:r w:rsidRPr="000E26FA">
        <w:rPr>
          <w:sz w:val="28"/>
          <w:szCs w:val="28"/>
          <w:lang w:val="kk-KZ"/>
        </w:rPr>
        <w:lastRenderedPageBreak/>
        <w:t xml:space="preserve">интернет-технологияларды қолдану ерекше пайдалы болуы мүмкін, өйткені ол </w:t>
      </w:r>
      <w:r w:rsidR="0016158D" w:rsidRPr="000E26FA">
        <w:rPr>
          <w:sz w:val="28"/>
          <w:szCs w:val="28"/>
          <w:lang w:val="kk-KZ"/>
        </w:rPr>
        <w:t>білім алушы</w:t>
      </w:r>
      <w:r w:rsidRPr="000E26FA">
        <w:rPr>
          <w:sz w:val="28"/>
          <w:szCs w:val="28"/>
          <w:lang w:val="kk-KZ"/>
        </w:rPr>
        <w:t>лар мен оқытушылар арасындағы оқу мазмұны мен коммуникацияларына виртуалды қол жетімділікті қамтамасыз ететін онлайн сабақтарды өткізуге мүмкіндік береді.</w:t>
      </w:r>
    </w:p>
    <w:p w14:paraId="7B1D552C" w14:textId="77777777" w:rsidR="00485A9D" w:rsidRPr="000E26FA" w:rsidRDefault="00485A9D" w:rsidP="00C861CC">
      <w:pPr>
        <w:tabs>
          <w:tab w:val="left" w:pos="993"/>
        </w:tabs>
        <w:ind w:firstLine="709"/>
        <w:jc w:val="both"/>
        <w:rPr>
          <w:sz w:val="28"/>
          <w:szCs w:val="28"/>
          <w:lang w:val="kk-KZ"/>
        </w:rPr>
      </w:pPr>
      <w:r w:rsidRPr="000E26FA">
        <w:rPr>
          <w:sz w:val="28"/>
          <w:szCs w:val="28"/>
          <w:lang w:val="kk-KZ"/>
        </w:rPr>
        <w:t xml:space="preserve">Осы тұста </w:t>
      </w:r>
      <w:r w:rsidR="00AE05C6" w:rsidRPr="000E26FA">
        <w:rPr>
          <w:sz w:val="28"/>
          <w:szCs w:val="28"/>
          <w:lang w:val="kk-KZ"/>
        </w:rPr>
        <w:t>CLIL технологиясын</w:t>
      </w:r>
      <w:r w:rsidRPr="000E26FA">
        <w:rPr>
          <w:sz w:val="28"/>
          <w:szCs w:val="28"/>
          <w:lang w:val="kk-KZ"/>
        </w:rPr>
        <w:t xml:space="preserve"> аралас оқыту жағдайында да қолдануға арналған зерттеулер бар. Мысалы, Португалиялық ғалымдар </w:t>
      </w:r>
      <w:r w:rsidR="00A77239" w:rsidRPr="000E26FA">
        <w:rPr>
          <w:sz w:val="28"/>
          <w:szCs w:val="28"/>
          <w:lang w:val="kk-KZ"/>
        </w:rPr>
        <w:t xml:space="preserve">М. </w:t>
      </w:r>
      <w:proofErr w:type="spellStart"/>
      <w:r w:rsidR="00A77239" w:rsidRPr="000E26FA">
        <w:rPr>
          <w:sz w:val="28"/>
          <w:szCs w:val="28"/>
          <w:lang w:val="kk-KZ"/>
        </w:rPr>
        <w:t>Силва</w:t>
      </w:r>
      <w:proofErr w:type="spellEnd"/>
      <w:r w:rsidR="00A77239" w:rsidRPr="000E26FA">
        <w:rPr>
          <w:sz w:val="28"/>
          <w:szCs w:val="28"/>
          <w:lang w:val="kk-KZ"/>
        </w:rPr>
        <w:t xml:space="preserve"> (</w:t>
      </w:r>
      <w:proofErr w:type="spellStart"/>
      <w:r w:rsidRPr="000E26FA">
        <w:rPr>
          <w:sz w:val="28"/>
          <w:szCs w:val="28"/>
          <w:lang w:val="kk-KZ"/>
        </w:rPr>
        <w:t>Silva</w:t>
      </w:r>
      <w:proofErr w:type="spellEnd"/>
      <w:r w:rsidRPr="000E26FA">
        <w:rPr>
          <w:sz w:val="28"/>
          <w:szCs w:val="28"/>
          <w:lang w:val="kk-KZ"/>
        </w:rPr>
        <w:t>, M.</w:t>
      </w:r>
      <w:r w:rsidR="00A77239" w:rsidRPr="000E26FA">
        <w:rPr>
          <w:sz w:val="28"/>
          <w:szCs w:val="28"/>
          <w:lang w:val="kk-KZ"/>
        </w:rPr>
        <w:t>)</w:t>
      </w:r>
      <w:r w:rsidRPr="000E26FA">
        <w:rPr>
          <w:sz w:val="28"/>
          <w:szCs w:val="28"/>
          <w:lang w:val="kk-KZ"/>
        </w:rPr>
        <w:t xml:space="preserve">, </w:t>
      </w:r>
      <w:r w:rsidR="00A77239" w:rsidRPr="000E26FA">
        <w:rPr>
          <w:sz w:val="28"/>
          <w:szCs w:val="28"/>
          <w:lang w:val="kk-KZ"/>
        </w:rPr>
        <w:t xml:space="preserve">М. </w:t>
      </w:r>
      <w:proofErr w:type="spellStart"/>
      <w:r w:rsidR="00A77239" w:rsidRPr="000E26FA">
        <w:rPr>
          <w:sz w:val="28"/>
          <w:szCs w:val="28"/>
          <w:lang w:val="kk-KZ"/>
        </w:rPr>
        <w:t>Рибейро</w:t>
      </w:r>
      <w:proofErr w:type="spellEnd"/>
      <w:r w:rsidR="00A77239" w:rsidRPr="000E26FA">
        <w:rPr>
          <w:sz w:val="28"/>
          <w:szCs w:val="28"/>
          <w:lang w:val="kk-KZ"/>
        </w:rPr>
        <w:t xml:space="preserve"> (</w:t>
      </w:r>
      <w:proofErr w:type="spellStart"/>
      <w:r w:rsidRPr="000E26FA">
        <w:rPr>
          <w:sz w:val="28"/>
          <w:szCs w:val="28"/>
          <w:lang w:val="kk-KZ"/>
        </w:rPr>
        <w:t>Ribeiro</w:t>
      </w:r>
      <w:proofErr w:type="spellEnd"/>
      <w:r w:rsidRPr="000E26FA">
        <w:rPr>
          <w:sz w:val="28"/>
          <w:szCs w:val="28"/>
          <w:lang w:val="kk-KZ"/>
        </w:rPr>
        <w:t>, M.</w:t>
      </w:r>
      <w:r w:rsidR="00A77239" w:rsidRPr="000E26FA">
        <w:rPr>
          <w:sz w:val="28"/>
          <w:szCs w:val="28"/>
          <w:lang w:val="kk-KZ"/>
        </w:rPr>
        <w:t>)</w:t>
      </w:r>
      <w:r w:rsidRPr="000E26FA">
        <w:rPr>
          <w:sz w:val="28"/>
          <w:szCs w:val="28"/>
          <w:lang w:val="kk-KZ"/>
        </w:rPr>
        <w:t xml:space="preserve">, </w:t>
      </w:r>
      <w:r w:rsidR="00A77239" w:rsidRPr="000E26FA">
        <w:rPr>
          <w:sz w:val="28"/>
          <w:szCs w:val="28"/>
          <w:lang w:val="kk-KZ"/>
        </w:rPr>
        <w:t xml:space="preserve">М. </w:t>
      </w:r>
      <w:proofErr w:type="spellStart"/>
      <w:r w:rsidR="00A77239" w:rsidRPr="000E26FA">
        <w:rPr>
          <w:sz w:val="28"/>
          <w:szCs w:val="28"/>
          <w:lang w:val="kk-KZ"/>
        </w:rPr>
        <w:t>Моргадо</w:t>
      </w:r>
      <w:proofErr w:type="spellEnd"/>
      <w:r w:rsidR="00A77239" w:rsidRPr="000E26FA">
        <w:rPr>
          <w:sz w:val="28"/>
          <w:szCs w:val="28"/>
          <w:lang w:val="kk-KZ"/>
        </w:rPr>
        <w:t xml:space="preserve"> (</w:t>
      </w:r>
      <w:proofErr w:type="spellStart"/>
      <w:r w:rsidRPr="000E26FA">
        <w:rPr>
          <w:sz w:val="28"/>
          <w:szCs w:val="28"/>
          <w:lang w:val="kk-KZ"/>
        </w:rPr>
        <w:t>Morgado</w:t>
      </w:r>
      <w:proofErr w:type="spellEnd"/>
      <w:r w:rsidRPr="000E26FA">
        <w:rPr>
          <w:sz w:val="28"/>
          <w:szCs w:val="28"/>
          <w:lang w:val="kk-KZ"/>
        </w:rPr>
        <w:t>, M.</w:t>
      </w:r>
      <w:r w:rsidR="00A77239" w:rsidRPr="000E26FA">
        <w:rPr>
          <w:sz w:val="28"/>
          <w:szCs w:val="28"/>
          <w:lang w:val="kk-KZ"/>
        </w:rPr>
        <w:t xml:space="preserve">) және М. </w:t>
      </w:r>
      <w:proofErr w:type="spellStart"/>
      <w:r w:rsidR="00A77239" w:rsidRPr="000E26FA">
        <w:rPr>
          <w:sz w:val="28"/>
          <w:szCs w:val="28"/>
          <w:lang w:val="kk-KZ"/>
        </w:rPr>
        <w:t>Коэльо</w:t>
      </w:r>
      <w:proofErr w:type="spellEnd"/>
      <w:r w:rsidR="00A77239" w:rsidRPr="000E26FA">
        <w:rPr>
          <w:sz w:val="28"/>
          <w:szCs w:val="28"/>
          <w:lang w:val="kk-KZ"/>
        </w:rPr>
        <w:t xml:space="preserve"> (</w:t>
      </w:r>
      <w:proofErr w:type="spellStart"/>
      <w:r w:rsidRPr="000E26FA">
        <w:rPr>
          <w:sz w:val="28"/>
          <w:szCs w:val="28"/>
          <w:lang w:val="kk-KZ"/>
        </w:rPr>
        <w:t>Coelho</w:t>
      </w:r>
      <w:proofErr w:type="spellEnd"/>
      <w:r w:rsidRPr="000E26FA">
        <w:rPr>
          <w:sz w:val="28"/>
          <w:szCs w:val="28"/>
          <w:lang w:val="kk-KZ"/>
        </w:rPr>
        <w:t>, M.</w:t>
      </w:r>
      <w:r w:rsidR="00A77239" w:rsidRPr="000E26FA">
        <w:rPr>
          <w:sz w:val="28"/>
          <w:szCs w:val="28"/>
          <w:lang w:val="kk-KZ"/>
        </w:rPr>
        <w:t>)</w:t>
      </w:r>
      <w:r w:rsidRPr="000E26FA">
        <w:rPr>
          <w:sz w:val="28"/>
          <w:szCs w:val="28"/>
          <w:lang w:val="kk-KZ"/>
        </w:rPr>
        <w:t xml:space="preserve"> </w:t>
      </w:r>
      <w:r w:rsidR="006A047C" w:rsidRPr="000E26FA">
        <w:rPr>
          <w:sz w:val="28"/>
          <w:szCs w:val="28"/>
          <w:lang w:val="kk-KZ"/>
        </w:rPr>
        <w:t>[141]</w:t>
      </w:r>
      <w:r w:rsidRPr="000E26FA">
        <w:rPr>
          <w:sz w:val="28"/>
          <w:szCs w:val="28"/>
          <w:lang w:val="kk-KZ"/>
        </w:rPr>
        <w:t xml:space="preserve"> аралас оқытуды қолдана отырып, CLIL сабағын сипаттайтын зерттеу жұмыстарын жүргізді. Бұл зерттеу жұмысы жоғары білім берудегі CLIL үшін мұғалімдерді даярлауда аралас оқытуды қолдануда туындаған қиындықтарды қарастырады. Асинхронды және бетпе-бет сессияларда жеке тәлімгерлік және тағылымдамадан өткен студенттермен сабақтар жүргізілді. Олар CLIL модулі бойынша сыныптық бақылаулармен, сондай-ақ студенттер мен тағылымдамадан өтушілермен жүргізілген сұхбаттар арқылы бақыланып отырған. Зерттеудің мақсаты жоғары оқу орнында студенттердің CLIL-ды  қалай қабылдайтынын жақсырақ түсіну болды. </w:t>
      </w:r>
      <w:r w:rsidR="006A047C" w:rsidRPr="000E26FA">
        <w:rPr>
          <w:sz w:val="28"/>
          <w:szCs w:val="28"/>
          <w:lang w:val="kk-KZ"/>
        </w:rPr>
        <w:t xml:space="preserve"> </w:t>
      </w:r>
    </w:p>
    <w:p w14:paraId="123B4502" w14:textId="6F3B50A7" w:rsidR="006E541A" w:rsidRPr="000E26FA" w:rsidRDefault="00485A9D" w:rsidP="00344B79">
      <w:pPr>
        <w:tabs>
          <w:tab w:val="left" w:pos="993"/>
        </w:tabs>
        <w:ind w:firstLine="709"/>
        <w:jc w:val="both"/>
        <w:rPr>
          <w:sz w:val="28"/>
          <w:szCs w:val="28"/>
          <w:shd w:val="clear" w:color="auto" w:fill="FFFFFF"/>
          <w:lang w:val="kk-KZ"/>
        </w:rPr>
      </w:pPr>
      <w:r w:rsidRPr="000E26FA">
        <w:rPr>
          <w:sz w:val="28"/>
          <w:szCs w:val="28"/>
          <w:shd w:val="clear" w:color="auto" w:fill="FFFFFF"/>
          <w:lang w:val="kk-KZ"/>
        </w:rPr>
        <w:t xml:space="preserve">Қашықтықтан оқыту  режиміне толық көшу жағдайында CLIL оқыту бағдарламасын ресурстық қамтамасыз ету мәселесі туындайды.  Бұл туралы Б.А. </w:t>
      </w:r>
      <w:proofErr w:type="spellStart"/>
      <w:r w:rsidRPr="000E26FA">
        <w:rPr>
          <w:sz w:val="28"/>
          <w:szCs w:val="28"/>
          <w:shd w:val="clear" w:color="auto" w:fill="FFFFFF"/>
          <w:lang w:val="kk-KZ"/>
        </w:rPr>
        <w:t>Жетписбаеваның</w:t>
      </w:r>
      <w:proofErr w:type="spellEnd"/>
      <w:r w:rsidRPr="000E26FA">
        <w:rPr>
          <w:sz w:val="28"/>
          <w:szCs w:val="28"/>
          <w:shd w:val="clear" w:color="auto" w:fill="FFFFFF"/>
          <w:lang w:val="kk-KZ"/>
        </w:rPr>
        <w:t xml:space="preserve"> зерттеу жұмысында қарастырылған, ол мәселенің ауқымы көбінесе мектеп мұғалімдері мен жоғары оқу орындарының оқытушыларын әдістемелік және IT-даярлау деңгейіне, олардың оқу материалын қайта форматтау, бағдарламалық қамтамасыз етуді игеру және оқытудың бейімделу әдістерін енгізу қабілетіне байланысты деп есептейді [1</w:t>
      </w:r>
      <w:r w:rsidR="000D3CB6" w:rsidRPr="000E26FA">
        <w:rPr>
          <w:sz w:val="28"/>
          <w:szCs w:val="28"/>
          <w:shd w:val="clear" w:color="auto" w:fill="FFFFFF"/>
          <w:lang w:val="kk-KZ"/>
        </w:rPr>
        <w:t>4</w:t>
      </w:r>
      <w:r w:rsidR="00D772FE" w:rsidRPr="000E26FA">
        <w:rPr>
          <w:sz w:val="28"/>
          <w:szCs w:val="28"/>
          <w:shd w:val="clear" w:color="auto" w:fill="FFFFFF"/>
          <w:lang w:val="kk-KZ"/>
        </w:rPr>
        <w:t>2</w:t>
      </w:r>
      <w:r w:rsidRPr="000E26FA">
        <w:rPr>
          <w:sz w:val="28"/>
          <w:szCs w:val="28"/>
          <w:shd w:val="clear" w:color="auto" w:fill="FFFFFF"/>
          <w:lang w:val="kk-KZ"/>
        </w:rPr>
        <w:t xml:space="preserve">]. </w:t>
      </w:r>
    </w:p>
    <w:p w14:paraId="2F596901" w14:textId="40081C87" w:rsidR="00485A9D" w:rsidRPr="000E26FA" w:rsidRDefault="00485A9D" w:rsidP="00C861CC">
      <w:pPr>
        <w:tabs>
          <w:tab w:val="left" w:pos="993"/>
        </w:tabs>
        <w:ind w:firstLine="709"/>
        <w:jc w:val="both"/>
        <w:rPr>
          <w:sz w:val="28"/>
          <w:szCs w:val="28"/>
          <w:shd w:val="clear" w:color="auto" w:fill="FFFFFF"/>
          <w:lang w:val="kk-KZ"/>
        </w:rPr>
      </w:pPr>
      <w:r w:rsidRPr="000E26FA">
        <w:rPr>
          <w:sz w:val="28"/>
          <w:szCs w:val="28"/>
          <w:shd w:val="clear" w:color="auto" w:fill="FFFFFF"/>
          <w:lang w:val="kk-KZ"/>
        </w:rPr>
        <w:t xml:space="preserve">Сонымен қатар, отандық қашақтықтан оқыту жағдайында  «Қашықтықтан оқыту форматында   CLIL   технологиясын қолданудың ерекшелігі – мектеп мұғалімдері мен жоғары оқу орындарының оқытушыларында  CLIL оқытуды жүзеге асыратын педагогтің базалық құзыреттіліктерінің тиісті жиынтығының болуы, сонымен бірге олардың қашықтықтан білім беру жағдайында оқу процесін жүзеге асыру үшін жеткіліксіздігі </w:t>
      </w:r>
      <w:proofErr w:type="spellStart"/>
      <w:r w:rsidRPr="000E26FA">
        <w:rPr>
          <w:sz w:val="28"/>
          <w:szCs w:val="28"/>
          <w:shd w:val="clear" w:color="auto" w:fill="FFFFFF"/>
          <w:lang w:val="kk-KZ"/>
        </w:rPr>
        <w:t>жəне</w:t>
      </w:r>
      <w:proofErr w:type="spellEnd"/>
      <w:r w:rsidRPr="000E26FA">
        <w:rPr>
          <w:sz w:val="28"/>
          <w:szCs w:val="28"/>
          <w:shd w:val="clear" w:color="auto" w:fill="FFFFFF"/>
          <w:lang w:val="kk-KZ"/>
        </w:rPr>
        <w:t xml:space="preserve"> тиісінше, қашықтықтан оқыту форматында    CLIL    технологиясын қолдану үшін педагогке қажетті қосымша құзыреттерді алу қажеттілігі»- деп көрсетіледі [1</w:t>
      </w:r>
      <w:r w:rsidR="000D3CB6" w:rsidRPr="000E26FA">
        <w:rPr>
          <w:sz w:val="28"/>
          <w:szCs w:val="28"/>
          <w:shd w:val="clear" w:color="auto" w:fill="FFFFFF"/>
          <w:lang w:val="kk-KZ"/>
        </w:rPr>
        <w:t>4</w:t>
      </w:r>
      <w:r w:rsidR="00D772FE" w:rsidRPr="000E26FA">
        <w:rPr>
          <w:sz w:val="28"/>
          <w:szCs w:val="28"/>
          <w:shd w:val="clear" w:color="auto" w:fill="FFFFFF"/>
          <w:lang w:val="kk-KZ"/>
        </w:rPr>
        <w:t>3</w:t>
      </w:r>
      <w:r w:rsidRPr="000E26FA">
        <w:rPr>
          <w:sz w:val="28"/>
          <w:szCs w:val="28"/>
          <w:shd w:val="clear" w:color="auto" w:fill="FFFFFF"/>
          <w:lang w:val="kk-KZ"/>
        </w:rPr>
        <w:t>].</w:t>
      </w:r>
    </w:p>
    <w:p w14:paraId="141E141F" w14:textId="77777777" w:rsidR="00485A9D" w:rsidRPr="000E26FA" w:rsidRDefault="00485A9D" w:rsidP="00C861CC">
      <w:pPr>
        <w:tabs>
          <w:tab w:val="left" w:pos="993"/>
        </w:tabs>
        <w:ind w:firstLine="709"/>
        <w:jc w:val="both"/>
        <w:rPr>
          <w:sz w:val="28"/>
          <w:szCs w:val="28"/>
          <w:lang w:val="kk-KZ"/>
        </w:rPr>
      </w:pPr>
      <w:r w:rsidRPr="000E26FA">
        <w:rPr>
          <w:sz w:val="28"/>
          <w:szCs w:val="28"/>
          <w:lang w:val="kk-KZ"/>
        </w:rPr>
        <w:t>Сонымен,  білім беру процесінде интернет-технологияларды қолдану оқыту әдістеріндегі өзгерістерді бейімдеуді және есепке алуды қажет ететін зерттеудің жаңа бағыттары сонымен қатар онлайн оқытуға бейімделуі керек пән мен тілді оқытудың интеграцияланған әдістемесін (CLIL) қамтиды. CLIL және қашықтықтан оқыту контекстінде интернет технологиясын пайдаланудың кейбір мүмкіндіктеріне мыналар жатады:</w:t>
      </w:r>
    </w:p>
    <w:p w14:paraId="60F6AB0C" w14:textId="77777777" w:rsidR="00485A9D" w:rsidRPr="000E26FA" w:rsidRDefault="00485A9D" w:rsidP="00C861CC">
      <w:pPr>
        <w:pStyle w:val="a4"/>
        <w:numPr>
          <w:ilvl w:val="0"/>
          <w:numId w:val="15"/>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Виртуалды сабақтар мен бейнеконференциялар: онлайн оқыту платформалары материалды шет тілінде түсіндіруді, талқылауды және тапсырмаларды қамтитын сабақтарды өткізуге мүмкіндік береді.</w:t>
      </w:r>
    </w:p>
    <w:p w14:paraId="720CD7A1" w14:textId="77777777" w:rsidR="00485A9D" w:rsidRPr="000E26FA" w:rsidRDefault="00485A9D" w:rsidP="00C861CC">
      <w:pPr>
        <w:pStyle w:val="a4"/>
        <w:numPr>
          <w:ilvl w:val="0"/>
          <w:numId w:val="15"/>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Интерактивті оқу материалдары: пәндік білімді шет тілін үйренумен біріктіретін интерактивті сабақтар мен тапсырмаларды құру, мысалы, виртуалды зертханаларды, онлайн ойындарды және т. б.</w:t>
      </w:r>
    </w:p>
    <w:p w14:paraId="71B92762" w14:textId="0E1E0F4D" w:rsidR="00485A9D" w:rsidRPr="000E26FA" w:rsidRDefault="00485A9D" w:rsidP="00C861CC">
      <w:pPr>
        <w:pStyle w:val="a4"/>
        <w:numPr>
          <w:ilvl w:val="0"/>
          <w:numId w:val="15"/>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lastRenderedPageBreak/>
        <w:t xml:space="preserve">Бірлескен жобалар: әртүрлі мәдениеттер мен елдердің </w:t>
      </w:r>
      <w:r w:rsidR="0016158D" w:rsidRPr="000E26FA">
        <w:rPr>
          <w:rFonts w:ascii="Times New Roman" w:hAnsi="Times New Roman" w:cs="Times New Roman"/>
          <w:sz w:val="28"/>
          <w:szCs w:val="28"/>
          <w:lang w:val="kk-KZ"/>
        </w:rPr>
        <w:t>білім алушы</w:t>
      </w:r>
      <w:r w:rsidRPr="000E26FA">
        <w:rPr>
          <w:rFonts w:ascii="Times New Roman" w:hAnsi="Times New Roman" w:cs="Times New Roman"/>
          <w:sz w:val="28"/>
          <w:szCs w:val="28"/>
          <w:lang w:val="kk-KZ"/>
        </w:rPr>
        <w:t>лары арасында ынтымақтастық пен білім алмасуды ынталандыру, бұл тілдік дағдыларды дамытуға ықпал етеді және тақырыпты түсінуді байытады.</w:t>
      </w:r>
    </w:p>
    <w:p w14:paraId="6728CA05" w14:textId="77777777" w:rsidR="00485A9D" w:rsidRPr="000E26FA" w:rsidRDefault="00485A9D" w:rsidP="00C861CC">
      <w:pPr>
        <w:pStyle w:val="a4"/>
        <w:numPr>
          <w:ilvl w:val="0"/>
          <w:numId w:val="15"/>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Мультимедиялық ресурстар: информатиканы шет тілінде оқыту үшін бейне сабақтарды, аудио материалдарды және басқа мультимедиялық құралдарды пайдалану.</w:t>
      </w:r>
    </w:p>
    <w:p w14:paraId="22DAFF8E" w14:textId="77777777" w:rsidR="00485A9D" w:rsidRPr="000E26FA" w:rsidRDefault="00485A9D" w:rsidP="00C861CC">
      <w:pPr>
        <w:pStyle w:val="a4"/>
        <w:numPr>
          <w:ilvl w:val="0"/>
          <w:numId w:val="15"/>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Онлайн ресурстар және қашықтықтан оқыту курстары: информатика мен тілді бір уақытта оқыту үшін онлайн курстар мен ашық білім беру ресурстарын пайдалану.</w:t>
      </w:r>
    </w:p>
    <w:p w14:paraId="468AA6FA" w14:textId="19F40A4A" w:rsidR="00485A9D" w:rsidRPr="000E26FA" w:rsidRDefault="00B016BD" w:rsidP="00C861CC">
      <w:pPr>
        <w:tabs>
          <w:tab w:val="left" w:pos="993"/>
        </w:tabs>
        <w:ind w:firstLine="709"/>
        <w:jc w:val="both"/>
        <w:rPr>
          <w:sz w:val="28"/>
          <w:szCs w:val="28"/>
          <w:lang w:val="kk-KZ"/>
        </w:rPr>
      </w:pPr>
      <w:r w:rsidRPr="000E26FA">
        <w:rPr>
          <w:sz w:val="28"/>
          <w:szCs w:val="28"/>
          <w:lang w:val="kk-KZ"/>
        </w:rPr>
        <w:t>Сонымен</w:t>
      </w:r>
      <w:r w:rsidR="00485A9D" w:rsidRPr="000E26FA">
        <w:rPr>
          <w:sz w:val="28"/>
          <w:szCs w:val="28"/>
          <w:lang w:val="kk-KZ"/>
        </w:rPr>
        <w:t>, CLIL және қашықтықтан оқыту контекстінде интернет технологияларын пайдалану пән мен тілді зерттеуді тиімді біріктіруге, білім беру мүмкіндіктерін кеңейтуге және педагогика ғылымының жаңа аспектілерін жасауға көмектеседі</w:t>
      </w:r>
      <w:r w:rsidRPr="000E26FA">
        <w:rPr>
          <w:sz w:val="28"/>
          <w:szCs w:val="28"/>
          <w:lang w:val="kk-KZ"/>
        </w:rPr>
        <w:t xml:space="preserve"> деген қорытынды жасауға болады.</w:t>
      </w:r>
    </w:p>
    <w:p w14:paraId="5034AE18" w14:textId="77777777" w:rsidR="00F24A9B" w:rsidRPr="000E26FA" w:rsidRDefault="00F24A9B" w:rsidP="00C861CC">
      <w:pPr>
        <w:tabs>
          <w:tab w:val="left" w:pos="993"/>
        </w:tabs>
        <w:ind w:firstLine="709"/>
        <w:jc w:val="both"/>
        <w:rPr>
          <w:sz w:val="28"/>
          <w:szCs w:val="28"/>
          <w:lang w:val="kk-KZ"/>
        </w:rPr>
      </w:pPr>
    </w:p>
    <w:p w14:paraId="1007B06E" w14:textId="31637B95" w:rsidR="00F24A9B" w:rsidRPr="000E26FA" w:rsidRDefault="00984D56" w:rsidP="00C861CC">
      <w:pPr>
        <w:pStyle w:val="1"/>
        <w:spacing w:before="0" w:after="0"/>
        <w:ind w:firstLine="709"/>
        <w:rPr>
          <w:rFonts w:ascii="Times New Roman" w:hAnsi="Times New Roman" w:cs="Times New Roman"/>
          <w:b/>
          <w:bCs/>
          <w:color w:val="auto"/>
          <w:sz w:val="28"/>
          <w:szCs w:val="28"/>
          <w:lang w:val="kk-KZ"/>
        </w:rPr>
      </w:pPr>
      <w:r w:rsidRPr="000E26FA">
        <w:rPr>
          <w:rFonts w:ascii="Times New Roman" w:hAnsi="Times New Roman" w:cs="Times New Roman"/>
          <w:b/>
          <w:bCs/>
          <w:color w:val="auto"/>
          <w:sz w:val="28"/>
          <w:szCs w:val="28"/>
          <w:lang w:val="kk-KZ"/>
        </w:rPr>
        <w:t xml:space="preserve">Бірінші бөлім бойынша </w:t>
      </w:r>
      <w:r w:rsidR="00C960A8" w:rsidRPr="000E26FA">
        <w:rPr>
          <w:rFonts w:ascii="Times New Roman" w:hAnsi="Times New Roman" w:cs="Times New Roman"/>
          <w:b/>
          <w:bCs/>
          <w:color w:val="auto"/>
          <w:sz w:val="28"/>
          <w:szCs w:val="28"/>
          <w:lang w:val="kk-KZ"/>
        </w:rPr>
        <w:t>тұжырым</w:t>
      </w:r>
      <w:r w:rsidR="00F24A9B" w:rsidRPr="000E26FA">
        <w:rPr>
          <w:rFonts w:ascii="Times New Roman" w:hAnsi="Times New Roman" w:cs="Times New Roman"/>
          <w:b/>
          <w:bCs/>
          <w:color w:val="auto"/>
          <w:sz w:val="28"/>
          <w:szCs w:val="28"/>
          <w:lang w:val="kk-KZ"/>
        </w:rPr>
        <w:t xml:space="preserve"> </w:t>
      </w:r>
    </w:p>
    <w:p w14:paraId="12081A0C" w14:textId="19B71319" w:rsidR="008A28B1" w:rsidRPr="000E26FA" w:rsidRDefault="008A28B1" w:rsidP="00C861CC">
      <w:pPr>
        <w:tabs>
          <w:tab w:val="left" w:pos="851"/>
        </w:tabs>
        <w:ind w:firstLine="709"/>
        <w:jc w:val="both"/>
        <w:rPr>
          <w:sz w:val="28"/>
          <w:szCs w:val="28"/>
          <w:lang w:val="kk-KZ"/>
        </w:rPr>
      </w:pPr>
      <w:r w:rsidRPr="000E26FA">
        <w:rPr>
          <w:rStyle w:val="af"/>
          <w:rFonts w:eastAsiaTheme="majorEastAsia"/>
          <w:b w:val="0"/>
          <w:sz w:val="28"/>
          <w:szCs w:val="28"/>
          <w:lang w:val="kk-KZ"/>
        </w:rPr>
        <w:t>Қазіргі ақпараттық қоғам жағдайында</w:t>
      </w:r>
      <w:r w:rsidRPr="000E26FA">
        <w:rPr>
          <w:sz w:val="28"/>
          <w:szCs w:val="28"/>
          <w:lang w:val="kk-KZ"/>
        </w:rPr>
        <w:t xml:space="preserve"> информатика пәнінің білім беру жүйесінің барлық деңгейлерінде маңыздылығы артып келеді. Бұл пән тек техникалық машықтарды меңгертумен шектелмей, ақпаратты талдау, проблемаларды шешу, сондай-ақ цифрлық сауаттылықты арттыру секілді кешенді құзыреттерді дамытуға бағытталған. Осыған байланысты, информатиканы бастауыш сыныптардан бастап оқыту қажеттілігі арт</w:t>
      </w:r>
      <w:r w:rsidR="00B016BD" w:rsidRPr="000E26FA">
        <w:rPr>
          <w:sz w:val="28"/>
          <w:szCs w:val="28"/>
          <w:lang w:val="kk-KZ"/>
        </w:rPr>
        <w:t>ып,</w:t>
      </w:r>
      <w:r w:rsidRPr="000E26FA">
        <w:rPr>
          <w:sz w:val="28"/>
          <w:szCs w:val="28"/>
          <w:lang w:val="kk-KZ"/>
        </w:rPr>
        <w:t xml:space="preserve"> </w:t>
      </w:r>
      <w:r w:rsidR="00B016BD" w:rsidRPr="000E26FA">
        <w:rPr>
          <w:sz w:val="28"/>
          <w:szCs w:val="28"/>
          <w:lang w:val="kk-KZ"/>
        </w:rPr>
        <w:t>пән</w:t>
      </w:r>
      <w:r w:rsidRPr="000E26FA">
        <w:rPr>
          <w:sz w:val="28"/>
          <w:szCs w:val="28"/>
          <w:lang w:val="kk-KZ"/>
        </w:rPr>
        <w:t xml:space="preserve"> мазмұны мен әдістемесі қазіргі заман талабына бейімдел</w:t>
      </w:r>
      <w:r w:rsidR="00B016BD" w:rsidRPr="000E26FA">
        <w:rPr>
          <w:sz w:val="28"/>
          <w:szCs w:val="28"/>
          <w:lang w:val="kk-KZ"/>
        </w:rPr>
        <w:t>у</w:t>
      </w:r>
      <w:r w:rsidR="002138C3" w:rsidRPr="000E26FA">
        <w:rPr>
          <w:sz w:val="28"/>
          <w:szCs w:val="28"/>
          <w:lang w:val="kk-KZ"/>
        </w:rPr>
        <w:t>де</w:t>
      </w:r>
      <w:r w:rsidRPr="000E26FA">
        <w:rPr>
          <w:sz w:val="28"/>
          <w:szCs w:val="28"/>
          <w:lang w:val="kk-KZ"/>
        </w:rPr>
        <w:t>.</w:t>
      </w:r>
    </w:p>
    <w:p w14:paraId="5BDBE6AB" w14:textId="77777777" w:rsidR="008A28B1" w:rsidRPr="000E26FA" w:rsidRDefault="008A28B1" w:rsidP="00C861CC">
      <w:pPr>
        <w:tabs>
          <w:tab w:val="left" w:pos="851"/>
        </w:tabs>
        <w:ind w:firstLine="709"/>
        <w:jc w:val="both"/>
        <w:rPr>
          <w:sz w:val="28"/>
          <w:szCs w:val="28"/>
        </w:rPr>
      </w:pPr>
      <w:r w:rsidRPr="000E26FA">
        <w:rPr>
          <w:sz w:val="28"/>
          <w:szCs w:val="28"/>
          <w:lang w:val="kk-KZ"/>
        </w:rPr>
        <w:t xml:space="preserve">Зерттеу нәтижелері көрсеткендей, халықаралық тәжірибелерді ескере отырып, информатика пәнін оқытуда жаңа тәсілдерді қолдану – уақыт талабы. Атап айтқанда, ерте жастан бастап бағдарламалау, жасанды интеллект және </w:t>
      </w:r>
      <w:proofErr w:type="spellStart"/>
      <w:r w:rsidRPr="000E26FA">
        <w:rPr>
          <w:sz w:val="28"/>
          <w:szCs w:val="28"/>
          <w:lang w:val="kk-KZ"/>
        </w:rPr>
        <w:t>киберқауіпсіздік</w:t>
      </w:r>
      <w:proofErr w:type="spellEnd"/>
      <w:r w:rsidRPr="000E26FA">
        <w:rPr>
          <w:sz w:val="28"/>
          <w:szCs w:val="28"/>
          <w:lang w:val="kk-KZ"/>
        </w:rPr>
        <w:t xml:space="preserve"> бағыттарын енгізу – білім берудің басты басымдықтарының бірі. Бұл өзгерістер педагог кадрлардың кәсіби шеберлігін тұрақты түрде жетілдіруді қажет етеді. Себебі, информатиканы оқыту әдістері де заман ағымына сай түрленіп отыр. </w:t>
      </w:r>
      <w:proofErr w:type="spellStart"/>
      <w:r w:rsidRPr="000E26FA">
        <w:rPr>
          <w:sz w:val="28"/>
          <w:szCs w:val="28"/>
        </w:rPr>
        <w:t>Қазіргі</w:t>
      </w:r>
      <w:proofErr w:type="spellEnd"/>
      <w:r w:rsidRPr="000E26FA">
        <w:rPr>
          <w:sz w:val="28"/>
          <w:szCs w:val="28"/>
        </w:rPr>
        <w:t xml:space="preserve"> </w:t>
      </w:r>
      <w:proofErr w:type="spellStart"/>
      <w:r w:rsidRPr="000E26FA">
        <w:rPr>
          <w:sz w:val="28"/>
          <w:szCs w:val="28"/>
        </w:rPr>
        <w:t>кезде</w:t>
      </w:r>
      <w:proofErr w:type="spellEnd"/>
      <w:r w:rsidRPr="000E26FA">
        <w:rPr>
          <w:sz w:val="28"/>
          <w:szCs w:val="28"/>
        </w:rPr>
        <w:t xml:space="preserve"> </w:t>
      </w:r>
      <w:proofErr w:type="spellStart"/>
      <w:r w:rsidRPr="000E26FA">
        <w:rPr>
          <w:sz w:val="28"/>
          <w:szCs w:val="28"/>
        </w:rPr>
        <w:t>келесі</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тәсілдері</w:t>
      </w:r>
      <w:proofErr w:type="spellEnd"/>
      <w:r w:rsidRPr="000E26FA">
        <w:rPr>
          <w:sz w:val="28"/>
          <w:szCs w:val="28"/>
        </w:rPr>
        <w:t xml:space="preserve"> </w:t>
      </w:r>
      <w:proofErr w:type="spellStart"/>
      <w:r w:rsidRPr="000E26FA">
        <w:rPr>
          <w:sz w:val="28"/>
          <w:szCs w:val="28"/>
        </w:rPr>
        <w:t>өзекті</w:t>
      </w:r>
      <w:proofErr w:type="spellEnd"/>
      <w:r w:rsidRPr="000E26FA">
        <w:rPr>
          <w:sz w:val="28"/>
          <w:szCs w:val="28"/>
        </w:rPr>
        <w:t xml:space="preserve"> </w:t>
      </w:r>
      <w:proofErr w:type="spellStart"/>
      <w:r w:rsidRPr="000E26FA">
        <w:rPr>
          <w:sz w:val="28"/>
          <w:szCs w:val="28"/>
        </w:rPr>
        <w:t>болып</w:t>
      </w:r>
      <w:proofErr w:type="spellEnd"/>
      <w:r w:rsidRPr="000E26FA">
        <w:rPr>
          <w:sz w:val="28"/>
          <w:szCs w:val="28"/>
        </w:rPr>
        <w:t xml:space="preserve"> </w:t>
      </w:r>
      <w:proofErr w:type="spellStart"/>
      <w:r w:rsidRPr="000E26FA">
        <w:rPr>
          <w:sz w:val="28"/>
          <w:szCs w:val="28"/>
        </w:rPr>
        <w:t>табылады</w:t>
      </w:r>
      <w:proofErr w:type="spellEnd"/>
      <w:r w:rsidRPr="000E26FA">
        <w:rPr>
          <w:sz w:val="28"/>
          <w:szCs w:val="28"/>
        </w:rPr>
        <w:t>:</w:t>
      </w:r>
    </w:p>
    <w:p w14:paraId="1E2D23B0" w14:textId="77777777" w:rsidR="008A28B1" w:rsidRPr="000E26FA" w:rsidRDefault="008A28B1" w:rsidP="00C861CC">
      <w:pPr>
        <w:numPr>
          <w:ilvl w:val="0"/>
          <w:numId w:val="146"/>
        </w:numPr>
        <w:tabs>
          <w:tab w:val="left" w:pos="851"/>
        </w:tabs>
        <w:ind w:left="0" w:firstLine="709"/>
        <w:jc w:val="both"/>
        <w:rPr>
          <w:sz w:val="28"/>
          <w:szCs w:val="28"/>
        </w:rPr>
      </w:pPr>
      <w:proofErr w:type="spellStart"/>
      <w:r w:rsidRPr="000E26FA">
        <w:rPr>
          <w:sz w:val="28"/>
          <w:szCs w:val="28"/>
        </w:rPr>
        <w:t>Құзыреттілікке</w:t>
      </w:r>
      <w:proofErr w:type="spellEnd"/>
      <w:r w:rsidRPr="000E26FA">
        <w:rPr>
          <w:sz w:val="28"/>
          <w:szCs w:val="28"/>
        </w:rPr>
        <w:t xml:space="preserve"> </w:t>
      </w:r>
      <w:proofErr w:type="spellStart"/>
      <w:r w:rsidRPr="000E26FA">
        <w:rPr>
          <w:sz w:val="28"/>
          <w:szCs w:val="28"/>
        </w:rPr>
        <w:t>негізделген</w:t>
      </w:r>
      <w:proofErr w:type="spellEnd"/>
      <w:r w:rsidRPr="000E26FA">
        <w:rPr>
          <w:sz w:val="28"/>
          <w:szCs w:val="28"/>
        </w:rPr>
        <w:t xml:space="preserve"> </w:t>
      </w:r>
      <w:proofErr w:type="spellStart"/>
      <w:r w:rsidRPr="000E26FA">
        <w:rPr>
          <w:sz w:val="28"/>
          <w:szCs w:val="28"/>
        </w:rPr>
        <w:t>оқыту</w:t>
      </w:r>
      <w:proofErr w:type="spellEnd"/>
      <w:r w:rsidR="00176591" w:rsidRPr="000E26FA">
        <w:rPr>
          <w:sz w:val="28"/>
          <w:szCs w:val="28"/>
          <w:lang w:val="kk-KZ"/>
        </w:rPr>
        <w:t>;</w:t>
      </w:r>
    </w:p>
    <w:p w14:paraId="44BECA30" w14:textId="77777777" w:rsidR="008A28B1" w:rsidRPr="000E26FA" w:rsidRDefault="008A28B1" w:rsidP="00C861CC">
      <w:pPr>
        <w:numPr>
          <w:ilvl w:val="0"/>
          <w:numId w:val="146"/>
        </w:numPr>
        <w:tabs>
          <w:tab w:val="left" w:pos="851"/>
        </w:tabs>
        <w:ind w:left="0" w:firstLine="709"/>
        <w:jc w:val="both"/>
        <w:rPr>
          <w:sz w:val="28"/>
          <w:szCs w:val="28"/>
        </w:rPr>
      </w:pPr>
      <w:proofErr w:type="spellStart"/>
      <w:r w:rsidRPr="000E26FA">
        <w:rPr>
          <w:sz w:val="28"/>
          <w:szCs w:val="28"/>
        </w:rPr>
        <w:t>Алгоритмдік</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шығармашылық</w:t>
      </w:r>
      <w:proofErr w:type="spellEnd"/>
      <w:r w:rsidRPr="000E26FA">
        <w:rPr>
          <w:sz w:val="28"/>
          <w:szCs w:val="28"/>
        </w:rPr>
        <w:t xml:space="preserve"> </w:t>
      </w:r>
      <w:proofErr w:type="spellStart"/>
      <w:r w:rsidRPr="000E26FA">
        <w:rPr>
          <w:sz w:val="28"/>
          <w:szCs w:val="28"/>
        </w:rPr>
        <w:t>ойлау</w:t>
      </w:r>
      <w:proofErr w:type="spellEnd"/>
      <w:r w:rsidR="00176591" w:rsidRPr="000E26FA">
        <w:rPr>
          <w:sz w:val="28"/>
          <w:szCs w:val="28"/>
          <w:lang w:val="kk-KZ"/>
        </w:rPr>
        <w:t>;</w:t>
      </w:r>
    </w:p>
    <w:p w14:paraId="665F7691" w14:textId="77777777" w:rsidR="008A28B1" w:rsidRPr="000E26FA" w:rsidRDefault="008A28B1" w:rsidP="00C861CC">
      <w:pPr>
        <w:numPr>
          <w:ilvl w:val="0"/>
          <w:numId w:val="146"/>
        </w:numPr>
        <w:tabs>
          <w:tab w:val="left" w:pos="851"/>
        </w:tabs>
        <w:ind w:left="0" w:firstLine="709"/>
        <w:jc w:val="both"/>
        <w:rPr>
          <w:sz w:val="28"/>
          <w:szCs w:val="28"/>
        </w:rPr>
      </w:pPr>
      <w:proofErr w:type="spellStart"/>
      <w:r w:rsidRPr="000E26FA">
        <w:rPr>
          <w:sz w:val="28"/>
          <w:szCs w:val="28"/>
        </w:rPr>
        <w:t>Жобаға</w:t>
      </w:r>
      <w:proofErr w:type="spellEnd"/>
      <w:r w:rsidRPr="000E26FA">
        <w:rPr>
          <w:sz w:val="28"/>
          <w:szCs w:val="28"/>
        </w:rPr>
        <w:t xml:space="preserve"> </w:t>
      </w:r>
      <w:proofErr w:type="spellStart"/>
      <w:r w:rsidRPr="000E26FA">
        <w:rPr>
          <w:sz w:val="28"/>
          <w:szCs w:val="28"/>
        </w:rPr>
        <w:t>негізделген</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STEM/STEAM </w:t>
      </w:r>
      <w:proofErr w:type="spellStart"/>
      <w:r w:rsidRPr="000E26FA">
        <w:rPr>
          <w:sz w:val="28"/>
          <w:szCs w:val="28"/>
        </w:rPr>
        <w:t>әдістері</w:t>
      </w:r>
      <w:proofErr w:type="spellEnd"/>
      <w:r w:rsidR="00176591" w:rsidRPr="000E26FA">
        <w:rPr>
          <w:sz w:val="28"/>
          <w:szCs w:val="28"/>
          <w:lang w:val="kk-KZ"/>
        </w:rPr>
        <w:t>;</w:t>
      </w:r>
    </w:p>
    <w:p w14:paraId="77547E6D" w14:textId="77777777" w:rsidR="008A28B1" w:rsidRPr="000E26FA" w:rsidRDefault="008A28B1" w:rsidP="00C861CC">
      <w:pPr>
        <w:numPr>
          <w:ilvl w:val="0"/>
          <w:numId w:val="146"/>
        </w:numPr>
        <w:tabs>
          <w:tab w:val="left" w:pos="851"/>
        </w:tabs>
        <w:ind w:left="0" w:firstLine="709"/>
        <w:jc w:val="both"/>
        <w:rPr>
          <w:sz w:val="28"/>
          <w:szCs w:val="28"/>
        </w:rPr>
      </w:pPr>
      <w:r w:rsidRPr="000E26FA">
        <w:rPr>
          <w:sz w:val="28"/>
          <w:szCs w:val="28"/>
        </w:rPr>
        <w:t xml:space="preserve">Геймификация мен </w:t>
      </w:r>
      <w:proofErr w:type="spellStart"/>
      <w:r w:rsidRPr="000E26FA">
        <w:rPr>
          <w:sz w:val="28"/>
          <w:szCs w:val="28"/>
        </w:rPr>
        <w:t>ойын</w:t>
      </w:r>
      <w:proofErr w:type="spellEnd"/>
      <w:r w:rsidRPr="000E26FA">
        <w:rPr>
          <w:sz w:val="28"/>
          <w:szCs w:val="28"/>
        </w:rPr>
        <w:t xml:space="preserve"> </w:t>
      </w:r>
      <w:proofErr w:type="spellStart"/>
      <w:r w:rsidRPr="000E26FA">
        <w:rPr>
          <w:sz w:val="28"/>
          <w:szCs w:val="28"/>
        </w:rPr>
        <w:t>технологиялары</w:t>
      </w:r>
      <w:proofErr w:type="spellEnd"/>
      <w:r w:rsidR="00176591" w:rsidRPr="000E26FA">
        <w:rPr>
          <w:sz w:val="28"/>
          <w:szCs w:val="28"/>
          <w:lang w:val="kk-KZ"/>
        </w:rPr>
        <w:t>;</w:t>
      </w:r>
    </w:p>
    <w:p w14:paraId="7F830F0F" w14:textId="77777777" w:rsidR="008A28B1" w:rsidRPr="000E26FA" w:rsidRDefault="008A28B1" w:rsidP="00C861CC">
      <w:pPr>
        <w:numPr>
          <w:ilvl w:val="0"/>
          <w:numId w:val="146"/>
        </w:numPr>
        <w:tabs>
          <w:tab w:val="left" w:pos="851"/>
        </w:tabs>
        <w:ind w:left="0" w:firstLine="709"/>
        <w:jc w:val="both"/>
        <w:rPr>
          <w:sz w:val="28"/>
          <w:szCs w:val="28"/>
        </w:rPr>
      </w:pPr>
      <w:proofErr w:type="spellStart"/>
      <w:r w:rsidRPr="000E26FA">
        <w:rPr>
          <w:sz w:val="28"/>
          <w:szCs w:val="28"/>
        </w:rPr>
        <w:t>Жасанды</w:t>
      </w:r>
      <w:proofErr w:type="spellEnd"/>
      <w:r w:rsidRPr="000E26FA">
        <w:rPr>
          <w:sz w:val="28"/>
          <w:szCs w:val="28"/>
        </w:rPr>
        <w:t xml:space="preserve"> интеллект пен </w:t>
      </w:r>
      <w:proofErr w:type="spellStart"/>
      <w:r w:rsidRPr="000E26FA">
        <w:rPr>
          <w:sz w:val="28"/>
          <w:szCs w:val="28"/>
        </w:rPr>
        <w:t>деректерді</w:t>
      </w:r>
      <w:proofErr w:type="spellEnd"/>
      <w:r w:rsidRPr="000E26FA">
        <w:rPr>
          <w:sz w:val="28"/>
          <w:szCs w:val="28"/>
        </w:rPr>
        <w:t xml:space="preserve"> </w:t>
      </w:r>
      <w:proofErr w:type="spellStart"/>
      <w:r w:rsidRPr="000E26FA">
        <w:rPr>
          <w:sz w:val="28"/>
          <w:szCs w:val="28"/>
        </w:rPr>
        <w:t>талдау</w:t>
      </w:r>
      <w:proofErr w:type="spellEnd"/>
      <w:r w:rsidR="00176591" w:rsidRPr="000E26FA">
        <w:rPr>
          <w:sz w:val="28"/>
          <w:szCs w:val="28"/>
          <w:lang w:val="kk-KZ"/>
        </w:rPr>
        <w:t>;</w:t>
      </w:r>
    </w:p>
    <w:p w14:paraId="61E5AF34" w14:textId="77777777" w:rsidR="008A28B1" w:rsidRPr="000E26FA" w:rsidRDefault="008A28B1" w:rsidP="00C861CC">
      <w:pPr>
        <w:numPr>
          <w:ilvl w:val="0"/>
          <w:numId w:val="146"/>
        </w:numPr>
        <w:tabs>
          <w:tab w:val="left" w:pos="851"/>
        </w:tabs>
        <w:ind w:left="0" w:firstLine="709"/>
        <w:jc w:val="both"/>
        <w:rPr>
          <w:sz w:val="28"/>
          <w:szCs w:val="28"/>
        </w:rPr>
      </w:pPr>
      <w:r w:rsidRPr="000E26FA">
        <w:rPr>
          <w:sz w:val="28"/>
          <w:szCs w:val="28"/>
        </w:rPr>
        <w:t xml:space="preserve">CLIL </w:t>
      </w:r>
      <w:proofErr w:type="spellStart"/>
      <w:r w:rsidRPr="000E26FA">
        <w:rPr>
          <w:sz w:val="28"/>
          <w:szCs w:val="28"/>
        </w:rPr>
        <w:t>әдістемесі</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технологиялары</w:t>
      </w:r>
      <w:proofErr w:type="spellEnd"/>
      <w:r w:rsidR="00176591" w:rsidRPr="000E26FA">
        <w:rPr>
          <w:sz w:val="28"/>
          <w:szCs w:val="28"/>
          <w:lang w:val="kk-KZ"/>
        </w:rPr>
        <w:t>.</w:t>
      </w:r>
    </w:p>
    <w:p w14:paraId="437F485D" w14:textId="77777777" w:rsidR="008A28B1" w:rsidRPr="000E26FA" w:rsidRDefault="008A28B1" w:rsidP="00C861CC">
      <w:pPr>
        <w:tabs>
          <w:tab w:val="left" w:pos="851"/>
        </w:tabs>
        <w:ind w:firstLine="709"/>
        <w:jc w:val="both"/>
        <w:rPr>
          <w:sz w:val="28"/>
          <w:szCs w:val="28"/>
        </w:rPr>
      </w:pPr>
      <w:r w:rsidRPr="000E26FA">
        <w:rPr>
          <w:sz w:val="28"/>
          <w:szCs w:val="28"/>
        </w:rPr>
        <w:t xml:space="preserve">Осы </w:t>
      </w:r>
      <w:r w:rsidR="00176591" w:rsidRPr="000E26FA">
        <w:rPr>
          <w:sz w:val="28"/>
          <w:szCs w:val="28"/>
          <w:lang w:val="kk-KZ"/>
        </w:rPr>
        <w:t>бөлімде</w:t>
      </w:r>
      <w:r w:rsidRPr="000E26FA">
        <w:rPr>
          <w:sz w:val="28"/>
          <w:szCs w:val="28"/>
        </w:rPr>
        <w:t xml:space="preserve"> информатика </w:t>
      </w:r>
      <w:proofErr w:type="spellStart"/>
      <w:r w:rsidRPr="000E26FA">
        <w:rPr>
          <w:sz w:val="28"/>
          <w:szCs w:val="28"/>
        </w:rPr>
        <w:t>сабағында</w:t>
      </w:r>
      <w:proofErr w:type="spellEnd"/>
      <w:r w:rsidRPr="000E26FA">
        <w:rPr>
          <w:sz w:val="28"/>
          <w:szCs w:val="28"/>
        </w:rPr>
        <w:t xml:space="preserve"> </w:t>
      </w:r>
      <w:proofErr w:type="spellStart"/>
      <w:r w:rsidRPr="000E26FA">
        <w:rPr>
          <w:sz w:val="28"/>
          <w:szCs w:val="28"/>
        </w:rPr>
        <w:t>мазмұн</w:t>
      </w:r>
      <w:proofErr w:type="spellEnd"/>
      <w:r w:rsidRPr="000E26FA">
        <w:rPr>
          <w:sz w:val="28"/>
          <w:szCs w:val="28"/>
        </w:rPr>
        <w:t xml:space="preserve"> мен </w:t>
      </w:r>
      <w:proofErr w:type="spellStart"/>
      <w:r w:rsidRPr="000E26FA">
        <w:rPr>
          <w:sz w:val="28"/>
          <w:szCs w:val="28"/>
        </w:rPr>
        <w:t>тілді</w:t>
      </w:r>
      <w:proofErr w:type="spellEnd"/>
      <w:r w:rsidRPr="000E26FA">
        <w:rPr>
          <w:sz w:val="28"/>
          <w:szCs w:val="28"/>
        </w:rPr>
        <w:t xml:space="preserve"> </w:t>
      </w:r>
      <w:proofErr w:type="spellStart"/>
      <w:r w:rsidRPr="000E26FA">
        <w:rPr>
          <w:sz w:val="28"/>
          <w:szCs w:val="28"/>
        </w:rPr>
        <w:t>кіріктіре</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(CLIL)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Blended</w:t>
      </w:r>
      <w:proofErr w:type="spellEnd"/>
      <w:r w:rsidRPr="000E26FA">
        <w:rPr>
          <w:sz w:val="28"/>
          <w:szCs w:val="28"/>
        </w:rPr>
        <w:t xml:space="preserve"> Learning) </w:t>
      </w:r>
      <w:proofErr w:type="spellStart"/>
      <w:r w:rsidRPr="000E26FA">
        <w:rPr>
          <w:sz w:val="28"/>
          <w:szCs w:val="28"/>
        </w:rPr>
        <w:t>әдістерін</w:t>
      </w:r>
      <w:proofErr w:type="spellEnd"/>
      <w:r w:rsidR="00176591" w:rsidRPr="000E26FA">
        <w:rPr>
          <w:sz w:val="28"/>
          <w:szCs w:val="28"/>
          <w:lang w:val="kk-KZ"/>
        </w:rPr>
        <w:t>ің теориялық мәліметтері</w:t>
      </w:r>
      <w:r w:rsidRPr="000E26FA">
        <w:rPr>
          <w:sz w:val="28"/>
          <w:szCs w:val="28"/>
        </w:rPr>
        <w:t xml:space="preserve"> </w:t>
      </w:r>
      <w:proofErr w:type="spellStart"/>
      <w:r w:rsidRPr="000E26FA">
        <w:rPr>
          <w:sz w:val="28"/>
          <w:szCs w:val="28"/>
        </w:rPr>
        <w:t>қарастырылды</w:t>
      </w:r>
      <w:proofErr w:type="spellEnd"/>
      <w:r w:rsidRPr="000E26FA">
        <w:rPr>
          <w:sz w:val="28"/>
          <w:szCs w:val="28"/>
        </w:rPr>
        <w:t>.</w:t>
      </w:r>
    </w:p>
    <w:p w14:paraId="0507F5E6" w14:textId="04731445" w:rsidR="008A28B1" w:rsidRPr="000E26FA" w:rsidRDefault="008A28B1" w:rsidP="00C861CC">
      <w:pPr>
        <w:tabs>
          <w:tab w:val="left" w:pos="851"/>
        </w:tabs>
        <w:ind w:firstLine="709"/>
        <w:jc w:val="both"/>
        <w:rPr>
          <w:sz w:val="28"/>
          <w:szCs w:val="28"/>
        </w:rPr>
      </w:pPr>
      <w:proofErr w:type="spellStart"/>
      <w:r w:rsidRPr="000E26FA">
        <w:rPr>
          <w:rStyle w:val="af"/>
          <w:rFonts w:eastAsiaTheme="majorEastAsia"/>
          <w:b w:val="0"/>
          <w:i/>
          <w:sz w:val="28"/>
          <w:szCs w:val="28"/>
        </w:rPr>
        <w:t>Аралас</w:t>
      </w:r>
      <w:proofErr w:type="spellEnd"/>
      <w:r w:rsidRPr="000E26FA">
        <w:rPr>
          <w:rStyle w:val="af"/>
          <w:rFonts w:eastAsiaTheme="majorEastAsia"/>
          <w:b w:val="0"/>
          <w:i/>
          <w:sz w:val="28"/>
          <w:szCs w:val="28"/>
        </w:rPr>
        <w:t xml:space="preserve"> </w:t>
      </w:r>
      <w:proofErr w:type="spellStart"/>
      <w:r w:rsidRPr="000E26FA">
        <w:rPr>
          <w:rStyle w:val="af"/>
          <w:rFonts w:eastAsiaTheme="majorEastAsia"/>
          <w:b w:val="0"/>
          <w:i/>
          <w:sz w:val="28"/>
          <w:szCs w:val="28"/>
        </w:rPr>
        <w:t>оқыту</w:t>
      </w:r>
      <w:proofErr w:type="spellEnd"/>
      <w:r w:rsidRPr="000E26FA">
        <w:rPr>
          <w:sz w:val="28"/>
          <w:szCs w:val="28"/>
        </w:rPr>
        <w:t xml:space="preserve"> – </w:t>
      </w:r>
      <w:proofErr w:type="spellStart"/>
      <w:r w:rsidRPr="000E26FA">
        <w:rPr>
          <w:sz w:val="28"/>
          <w:szCs w:val="28"/>
        </w:rPr>
        <w:t>бұл</w:t>
      </w:r>
      <w:proofErr w:type="spellEnd"/>
      <w:r w:rsidRPr="000E26FA">
        <w:rPr>
          <w:sz w:val="28"/>
          <w:szCs w:val="28"/>
        </w:rPr>
        <w:t xml:space="preserve"> </w:t>
      </w:r>
      <w:proofErr w:type="spellStart"/>
      <w:r w:rsidRPr="000E26FA">
        <w:rPr>
          <w:sz w:val="28"/>
          <w:szCs w:val="28"/>
        </w:rPr>
        <w:t>дәстүрлі</w:t>
      </w:r>
      <w:proofErr w:type="spellEnd"/>
      <w:r w:rsidRPr="000E26FA">
        <w:rPr>
          <w:sz w:val="28"/>
          <w:szCs w:val="28"/>
        </w:rPr>
        <w:t xml:space="preserve"> </w:t>
      </w:r>
      <w:proofErr w:type="spellStart"/>
      <w:r w:rsidRPr="000E26FA">
        <w:rPr>
          <w:sz w:val="28"/>
          <w:szCs w:val="28"/>
        </w:rPr>
        <w:t>сабақ</w:t>
      </w:r>
      <w:proofErr w:type="spellEnd"/>
      <w:r w:rsidRPr="000E26FA">
        <w:rPr>
          <w:sz w:val="28"/>
          <w:szCs w:val="28"/>
        </w:rPr>
        <w:t xml:space="preserve"> пен </w:t>
      </w:r>
      <w:proofErr w:type="spellStart"/>
      <w:r w:rsidRPr="000E26FA">
        <w:rPr>
          <w:sz w:val="28"/>
          <w:szCs w:val="28"/>
        </w:rPr>
        <w:t>цифрлық</w:t>
      </w:r>
      <w:proofErr w:type="spellEnd"/>
      <w:r w:rsidRPr="000E26FA">
        <w:rPr>
          <w:sz w:val="28"/>
          <w:szCs w:val="28"/>
        </w:rPr>
        <w:t xml:space="preserve"> </w:t>
      </w:r>
      <w:proofErr w:type="spellStart"/>
      <w:r w:rsidRPr="000E26FA">
        <w:rPr>
          <w:sz w:val="28"/>
          <w:szCs w:val="28"/>
        </w:rPr>
        <w:t>ресурстарды</w:t>
      </w:r>
      <w:proofErr w:type="spellEnd"/>
      <w:r w:rsidRPr="000E26FA">
        <w:rPr>
          <w:sz w:val="28"/>
          <w:szCs w:val="28"/>
        </w:rPr>
        <w:t xml:space="preserve"> </w:t>
      </w:r>
      <w:proofErr w:type="spellStart"/>
      <w:r w:rsidRPr="000E26FA">
        <w:rPr>
          <w:sz w:val="28"/>
          <w:szCs w:val="28"/>
        </w:rPr>
        <w:t>үйлестіре</w:t>
      </w:r>
      <w:proofErr w:type="spellEnd"/>
      <w:r w:rsidRPr="000E26FA">
        <w:rPr>
          <w:sz w:val="28"/>
          <w:szCs w:val="28"/>
        </w:rPr>
        <w:t xml:space="preserve"> </w:t>
      </w:r>
      <w:proofErr w:type="spellStart"/>
      <w:r w:rsidRPr="000E26FA">
        <w:rPr>
          <w:sz w:val="28"/>
          <w:szCs w:val="28"/>
        </w:rPr>
        <w:t>отырып</w:t>
      </w:r>
      <w:proofErr w:type="spellEnd"/>
      <w:r w:rsidRPr="000E26FA">
        <w:rPr>
          <w:sz w:val="28"/>
          <w:szCs w:val="28"/>
        </w:rPr>
        <w:t xml:space="preserve"> </w:t>
      </w:r>
      <w:proofErr w:type="spellStart"/>
      <w:r w:rsidRPr="000E26FA">
        <w:rPr>
          <w:sz w:val="28"/>
          <w:szCs w:val="28"/>
        </w:rPr>
        <w:t>білім</w:t>
      </w:r>
      <w:proofErr w:type="spellEnd"/>
      <w:r w:rsidRPr="000E26FA">
        <w:rPr>
          <w:sz w:val="28"/>
          <w:szCs w:val="28"/>
        </w:rPr>
        <w:t xml:space="preserve"> беру </w:t>
      </w:r>
      <w:proofErr w:type="spellStart"/>
      <w:r w:rsidRPr="000E26FA">
        <w:rPr>
          <w:sz w:val="28"/>
          <w:szCs w:val="28"/>
        </w:rPr>
        <w:t>тәсілі</w:t>
      </w:r>
      <w:proofErr w:type="spellEnd"/>
      <w:r w:rsidRPr="000E26FA">
        <w:rPr>
          <w:sz w:val="28"/>
          <w:szCs w:val="28"/>
        </w:rPr>
        <w:t xml:space="preserve">. Ол </w:t>
      </w:r>
      <w:proofErr w:type="spellStart"/>
      <w:r w:rsidR="0016158D" w:rsidRPr="000E26FA">
        <w:rPr>
          <w:sz w:val="28"/>
          <w:szCs w:val="28"/>
        </w:rPr>
        <w:t>білім</w:t>
      </w:r>
      <w:proofErr w:type="spellEnd"/>
      <w:r w:rsidR="0016158D" w:rsidRPr="000E26FA">
        <w:rPr>
          <w:sz w:val="28"/>
          <w:szCs w:val="28"/>
        </w:rPr>
        <w:t xml:space="preserve"> </w:t>
      </w:r>
      <w:proofErr w:type="spellStart"/>
      <w:r w:rsidR="0016158D" w:rsidRPr="000E26FA">
        <w:rPr>
          <w:sz w:val="28"/>
          <w:szCs w:val="28"/>
        </w:rPr>
        <w:t>алушы</w:t>
      </w:r>
      <w:r w:rsidRPr="000E26FA">
        <w:rPr>
          <w:sz w:val="28"/>
          <w:szCs w:val="28"/>
        </w:rPr>
        <w:t>ларға</w:t>
      </w:r>
      <w:proofErr w:type="spellEnd"/>
      <w:r w:rsidRPr="000E26FA">
        <w:rPr>
          <w:sz w:val="28"/>
          <w:szCs w:val="28"/>
        </w:rPr>
        <w:t xml:space="preserve"> </w:t>
      </w:r>
      <w:proofErr w:type="spellStart"/>
      <w:r w:rsidRPr="000E26FA">
        <w:rPr>
          <w:sz w:val="28"/>
          <w:szCs w:val="28"/>
        </w:rPr>
        <w:t>теорияны</w:t>
      </w:r>
      <w:proofErr w:type="spellEnd"/>
      <w:r w:rsidRPr="000E26FA">
        <w:rPr>
          <w:sz w:val="28"/>
          <w:szCs w:val="28"/>
        </w:rPr>
        <w:t xml:space="preserve"> </w:t>
      </w:r>
      <w:proofErr w:type="spellStart"/>
      <w:r w:rsidRPr="000E26FA">
        <w:rPr>
          <w:sz w:val="28"/>
          <w:szCs w:val="28"/>
        </w:rPr>
        <w:t>өз</w:t>
      </w:r>
      <w:proofErr w:type="spellEnd"/>
      <w:r w:rsidRPr="000E26FA">
        <w:rPr>
          <w:sz w:val="28"/>
          <w:szCs w:val="28"/>
        </w:rPr>
        <w:t xml:space="preserve"> </w:t>
      </w:r>
      <w:proofErr w:type="spellStart"/>
      <w:r w:rsidRPr="000E26FA">
        <w:rPr>
          <w:sz w:val="28"/>
          <w:szCs w:val="28"/>
        </w:rPr>
        <w:t>бетімен</w:t>
      </w:r>
      <w:proofErr w:type="spellEnd"/>
      <w:r w:rsidRPr="000E26FA">
        <w:rPr>
          <w:sz w:val="28"/>
          <w:szCs w:val="28"/>
        </w:rPr>
        <w:t xml:space="preserve"> </w:t>
      </w:r>
      <w:proofErr w:type="spellStart"/>
      <w:r w:rsidRPr="000E26FA">
        <w:rPr>
          <w:sz w:val="28"/>
          <w:szCs w:val="28"/>
        </w:rPr>
        <w:t>меңгеруге</w:t>
      </w:r>
      <w:proofErr w:type="spellEnd"/>
      <w:r w:rsidRPr="000E26FA">
        <w:rPr>
          <w:sz w:val="28"/>
          <w:szCs w:val="28"/>
        </w:rPr>
        <w:t xml:space="preserve">, ал </w:t>
      </w:r>
      <w:proofErr w:type="spellStart"/>
      <w:r w:rsidRPr="000E26FA">
        <w:rPr>
          <w:sz w:val="28"/>
          <w:szCs w:val="28"/>
        </w:rPr>
        <w:t>сыныпта</w:t>
      </w:r>
      <w:proofErr w:type="spellEnd"/>
      <w:r w:rsidRPr="000E26FA">
        <w:rPr>
          <w:sz w:val="28"/>
          <w:szCs w:val="28"/>
        </w:rPr>
        <w:t xml:space="preserve"> </w:t>
      </w:r>
      <w:proofErr w:type="spellStart"/>
      <w:r w:rsidRPr="000E26FA">
        <w:rPr>
          <w:sz w:val="28"/>
          <w:szCs w:val="28"/>
        </w:rPr>
        <w:t>практикалық</w:t>
      </w:r>
      <w:proofErr w:type="spellEnd"/>
      <w:r w:rsidRPr="000E26FA">
        <w:rPr>
          <w:sz w:val="28"/>
          <w:szCs w:val="28"/>
        </w:rPr>
        <w:t xml:space="preserve"> </w:t>
      </w:r>
      <w:proofErr w:type="spellStart"/>
      <w:r w:rsidRPr="000E26FA">
        <w:rPr>
          <w:sz w:val="28"/>
          <w:szCs w:val="28"/>
        </w:rPr>
        <w:t>тапсырмалар</w:t>
      </w:r>
      <w:proofErr w:type="spellEnd"/>
      <w:r w:rsidRPr="000E26FA">
        <w:rPr>
          <w:sz w:val="28"/>
          <w:szCs w:val="28"/>
        </w:rPr>
        <w:t xml:space="preserve"> </w:t>
      </w:r>
      <w:proofErr w:type="spellStart"/>
      <w:r w:rsidRPr="000E26FA">
        <w:rPr>
          <w:sz w:val="28"/>
          <w:szCs w:val="28"/>
        </w:rPr>
        <w:t>арқылы</w:t>
      </w:r>
      <w:proofErr w:type="spellEnd"/>
      <w:r w:rsidRPr="000E26FA">
        <w:rPr>
          <w:sz w:val="28"/>
          <w:szCs w:val="28"/>
        </w:rPr>
        <w:t xml:space="preserve"> </w:t>
      </w:r>
      <w:proofErr w:type="spellStart"/>
      <w:r w:rsidRPr="000E26FA">
        <w:rPr>
          <w:sz w:val="28"/>
          <w:szCs w:val="28"/>
        </w:rPr>
        <w:t>білімдерін</w:t>
      </w:r>
      <w:proofErr w:type="spellEnd"/>
      <w:r w:rsidRPr="000E26FA">
        <w:rPr>
          <w:sz w:val="28"/>
          <w:szCs w:val="28"/>
        </w:rPr>
        <w:t xml:space="preserve"> </w:t>
      </w:r>
      <w:proofErr w:type="spellStart"/>
      <w:r w:rsidRPr="000E26FA">
        <w:rPr>
          <w:sz w:val="28"/>
          <w:szCs w:val="28"/>
        </w:rPr>
        <w:t>бекітуге</w:t>
      </w:r>
      <w:proofErr w:type="spellEnd"/>
      <w:r w:rsidRPr="000E26FA">
        <w:rPr>
          <w:sz w:val="28"/>
          <w:szCs w:val="28"/>
        </w:rPr>
        <w:t xml:space="preserve"> </w:t>
      </w:r>
      <w:proofErr w:type="spellStart"/>
      <w:r w:rsidRPr="000E26FA">
        <w:rPr>
          <w:sz w:val="28"/>
          <w:szCs w:val="28"/>
        </w:rPr>
        <w:t>мүмкіндік</w:t>
      </w:r>
      <w:proofErr w:type="spellEnd"/>
      <w:r w:rsidRPr="000E26FA">
        <w:rPr>
          <w:sz w:val="28"/>
          <w:szCs w:val="28"/>
        </w:rPr>
        <w:t xml:space="preserve"> </w:t>
      </w:r>
      <w:proofErr w:type="spellStart"/>
      <w:r w:rsidRPr="000E26FA">
        <w:rPr>
          <w:sz w:val="28"/>
          <w:szCs w:val="28"/>
        </w:rPr>
        <w:t>береді</w:t>
      </w:r>
      <w:proofErr w:type="spellEnd"/>
      <w:r w:rsidRPr="000E26FA">
        <w:rPr>
          <w:sz w:val="28"/>
          <w:szCs w:val="28"/>
        </w:rPr>
        <w:t xml:space="preserve">. </w:t>
      </w:r>
      <w:proofErr w:type="spellStart"/>
      <w:r w:rsidRPr="000E26FA">
        <w:rPr>
          <w:sz w:val="28"/>
          <w:szCs w:val="28"/>
        </w:rPr>
        <w:t>Бұл</w:t>
      </w:r>
      <w:proofErr w:type="spellEnd"/>
      <w:r w:rsidRPr="000E26FA">
        <w:rPr>
          <w:sz w:val="28"/>
          <w:szCs w:val="28"/>
        </w:rPr>
        <w:t xml:space="preserve"> </w:t>
      </w:r>
      <w:proofErr w:type="spellStart"/>
      <w:r w:rsidRPr="000E26FA">
        <w:rPr>
          <w:sz w:val="28"/>
          <w:szCs w:val="28"/>
        </w:rPr>
        <w:t>әдістің</w:t>
      </w:r>
      <w:proofErr w:type="spellEnd"/>
      <w:r w:rsidRPr="000E26FA">
        <w:rPr>
          <w:sz w:val="28"/>
          <w:szCs w:val="28"/>
        </w:rPr>
        <w:t xml:space="preserve"> </w:t>
      </w:r>
      <w:proofErr w:type="spellStart"/>
      <w:r w:rsidRPr="000E26FA">
        <w:rPr>
          <w:sz w:val="28"/>
          <w:szCs w:val="28"/>
        </w:rPr>
        <w:t>кең</w:t>
      </w:r>
      <w:proofErr w:type="spellEnd"/>
      <w:r w:rsidRPr="000E26FA">
        <w:rPr>
          <w:sz w:val="28"/>
          <w:szCs w:val="28"/>
        </w:rPr>
        <w:t xml:space="preserve"> </w:t>
      </w:r>
      <w:proofErr w:type="spellStart"/>
      <w:r w:rsidRPr="000E26FA">
        <w:rPr>
          <w:sz w:val="28"/>
          <w:szCs w:val="28"/>
        </w:rPr>
        <w:t>тараған</w:t>
      </w:r>
      <w:proofErr w:type="spellEnd"/>
      <w:r w:rsidRPr="000E26FA">
        <w:rPr>
          <w:sz w:val="28"/>
          <w:szCs w:val="28"/>
        </w:rPr>
        <w:t xml:space="preserve"> </w:t>
      </w:r>
      <w:r w:rsidR="00176591" w:rsidRPr="000E26FA">
        <w:rPr>
          <w:sz w:val="28"/>
          <w:szCs w:val="28"/>
          <w:lang w:val="kk-KZ"/>
        </w:rPr>
        <w:t>моделдері</w:t>
      </w:r>
      <w:r w:rsidRPr="000E26FA">
        <w:rPr>
          <w:sz w:val="28"/>
          <w:szCs w:val="28"/>
        </w:rPr>
        <w:t xml:space="preserve">не </w:t>
      </w:r>
      <w:proofErr w:type="spellStart"/>
      <w:r w:rsidRPr="000E26FA">
        <w:rPr>
          <w:sz w:val="28"/>
          <w:szCs w:val="28"/>
        </w:rPr>
        <w:t>төңкерілген</w:t>
      </w:r>
      <w:proofErr w:type="spellEnd"/>
      <w:r w:rsidRPr="000E26FA">
        <w:rPr>
          <w:sz w:val="28"/>
          <w:szCs w:val="28"/>
        </w:rPr>
        <w:t xml:space="preserve"> </w:t>
      </w:r>
      <w:proofErr w:type="spellStart"/>
      <w:r w:rsidRPr="000E26FA">
        <w:rPr>
          <w:sz w:val="28"/>
          <w:szCs w:val="28"/>
        </w:rPr>
        <w:t>сынып</w:t>
      </w:r>
      <w:proofErr w:type="spellEnd"/>
      <w:r w:rsidRPr="000E26FA">
        <w:rPr>
          <w:sz w:val="28"/>
          <w:szCs w:val="28"/>
        </w:rPr>
        <w:t xml:space="preserve">, </w:t>
      </w:r>
      <w:proofErr w:type="spellStart"/>
      <w:r w:rsidRPr="000E26FA">
        <w:rPr>
          <w:sz w:val="28"/>
          <w:szCs w:val="28"/>
        </w:rPr>
        <w:t>ротациялық</w:t>
      </w:r>
      <w:proofErr w:type="spellEnd"/>
      <w:r w:rsidRPr="000E26FA">
        <w:rPr>
          <w:sz w:val="28"/>
          <w:szCs w:val="28"/>
        </w:rPr>
        <w:t xml:space="preserve"> </w:t>
      </w:r>
      <w:proofErr w:type="spellStart"/>
      <w:r w:rsidRPr="000E26FA">
        <w:rPr>
          <w:sz w:val="28"/>
          <w:szCs w:val="28"/>
        </w:rPr>
        <w:t>модельдер</w:t>
      </w:r>
      <w:proofErr w:type="spellEnd"/>
      <w:r w:rsidRPr="000E26FA">
        <w:rPr>
          <w:sz w:val="28"/>
          <w:szCs w:val="28"/>
        </w:rPr>
        <w:t xml:space="preserve">, </w:t>
      </w:r>
      <w:proofErr w:type="spellStart"/>
      <w:r w:rsidRPr="000E26FA">
        <w:rPr>
          <w:sz w:val="28"/>
          <w:szCs w:val="28"/>
        </w:rPr>
        <w:t>бейімделмелі</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жатады</w:t>
      </w:r>
      <w:proofErr w:type="spellEnd"/>
      <w:r w:rsidRPr="000E26FA">
        <w:rPr>
          <w:sz w:val="28"/>
          <w:szCs w:val="28"/>
        </w:rPr>
        <w:t>.</w:t>
      </w:r>
    </w:p>
    <w:p w14:paraId="1D71316D" w14:textId="639351D3" w:rsidR="008A28B1" w:rsidRPr="000E26FA" w:rsidRDefault="008A28B1" w:rsidP="00C861CC">
      <w:pPr>
        <w:tabs>
          <w:tab w:val="left" w:pos="851"/>
        </w:tabs>
        <w:ind w:firstLine="709"/>
        <w:jc w:val="both"/>
        <w:rPr>
          <w:sz w:val="28"/>
          <w:szCs w:val="28"/>
        </w:rPr>
      </w:pPr>
      <w:proofErr w:type="spellStart"/>
      <w:r w:rsidRPr="000E26FA">
        <w:rPr>
          <w:sz w:val="28"/>
          <w:szCs w:val="28"/>
        </w:rPr>
        <w:lastRenderedPageBreak/>
        <w:t>Ғалымдар</w:t>
      </w:r>
      <w:proofErr w:type="spellEnd"/>
      <w:r w:rsidRPr="000E26FA">
        <w:rPr>
          <w:sz w:val="28"/>
          <w:szCs w:val="28"/>
        </w:rPr>
        <w:t xml:space="preserve">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оқытуды</w:t>
      </w:r>
      <w:proofErr w:type="spellEnd"/>
      <w:r w:rsidRPr="000E26FA">
        <w:rPr>
          <w:sz w:val="28"/>
          <w:szCs w:val="28"/>
        </w:rPr>
        <w:t xml:space="preserve"> </w:t>
      </w:r>
      <w:proofErr w:type="spellStart"/>
      <w:r w:rsidR="0016158D" w:rsidRPr="000E26FA">
        <w:rPr>
          <w:sz w:val="28"/>
          <w:szCs w:val="28"/>
        </w:rPr>
        <w:t>білім</w:t>
      </w:r>
      <w:proofErr w:type="spellEnd"/>
      <w:r w:rsidR="0016158D" w:rsidRPr="000E26FA">
        <w:rPr>
          <w:sz w:val="28"/>
          <w:szCs w:val="28"/>
        </w:rPr>
        <w:t xml:space="preserve"> </w:t>
      </w:r>
      <w:proofErr w:type="spellStart"/>
      <w:r w:rsidR="0016158D" w:rsidRPr="000E26FA">
        <w:rPr>
          <w:sz w:val="28"/>
          <w:szCs w:val="28"/>
        </w:rPr>
        <w:t>алушы</w:t>
      </w:r>
      <w:proofErr w:type="spellEnd"/>
      <w:r w:rsidRPr="000E26FA">
        <w:rPr>
          <w:sz w:val="28"/>
          <w:szCs w:val="28"/>
        </w:rPr>
        <w:t xml:space="preserve"> мен </w:t>
      </w:r>
      <w:proofErr w:type="spellStart"/>
      <w:r w:rsidRPr="000E26FA">
        <w:rPr>
          <w:sz w:val="28"/>
          <w:szCs w:val="28"/>
        </w:rPr>
        <w:t>мұғалім</w:t>
      </w:r>
      <w:proofErr w:type="spellEnd"/>
      <w:r w:rsidRPr="000E26FA">
        <w:rPr>
          <w:sz w:val="28"/>
          <w:szCs w:val="28"/>
        </w:rPr>
        <w:t xml:space="preserve"> </w:t>
      </w:r>
      <w:proofErr w:type="spellStart"/>
      <w:r w:rsidRPr="000E26FA">
        <w:rPr>
          <w:sz w:val="28"/>
          <w:szCs w:val="28"/>
        </w:rPr>
        <w:t>арасындағы</w:t>
      </w:r>
      <w:proofErr w:type="spellEnd"/>
      <w:r w:rsidRPr="000E26FA">
        <w:rPr>
          <w:sz w:val="28"/>
          <w:szCs w:val="28"/>
        </w:rPr>
        <w:t xml:space="preserve"> </w:t>
      </w:r>
      <w:proofErr w:type="spellStart"/>
      <w:r w:rsidRPr="000E26FA">
        <w:rPr>
          <w:sz w:val="28"/>
          <w:szCs w:val="28"/>
        </w:rPr>
        <w:t>тікелей</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онлайн </w:t>
      </w:r>
      <w:proofErr w:type="spellStart"/>
      <w:r w:rsidRPr="000E26FA">
        <w:rPr>
          <w:sz w:val="28"/>
          <w:szCs w:val="28"/>
        </w:rPr>
        <w:t>өзара</w:t>
      </w:r>
      <w:proofErr w:type="spellEnd"/>
      <w:r w:rsidRPr="000E26FA">
        <w:rPr>
          <w:sz w:val="28"/>
          <w:szCs w:val="28"/>
        </w:rPr>
        <w:t xml:space="preserve"> </w:t>
      </w:r>
      <w:proofErr w:type="spellStart"/>
      <w:r w:rsidRPr="000E26FA">
        <w:rPr>
          <w:sz w:val="28"/>
          <w:szCs w:val="28"/>
        </w:rPr>
        <w:t>әрекетті</w:t>
      </w:r>
      <w:proofErr w:type="spellEnd"/>
      <w:r w:rsidRPr="000E26FA">
        <w:rPr>
          <w:sz w:val="28"/>
          <w:szCs w:val="28"/>
        </w:rPr>
        <w:t xml:space="preserve"> </w:t>
      </w:r>
      <w:proofErr w:type="spellStart"/>
      <w:r w:rsidRPr="000E26FA">
        <w:rPr>
          <w:sz w:val="28"/>
          <w:szCs w:val="28"/>
        </w:rPr>
        <w:t>теңдестіретін</w:t>
      </w:r>
      <w:proofErr w:type="spellEnd"/>
      <w:r w:rsidRPr="000E26FA">
        <w:rPr>
          <w:sz w:val="28"/>
          <w:szCs w:val="28"/>
        </w:rPr>
        <w:t xml:space="preserve"> </w:t>
      </w:r>
      <w:proofErr w:type="spellStart"/>
      <w:r w:rsidRPr="000E26FA">
        <w:rPr>
          <w:sz w:val="28"/>
          <w:szCs w:val="28"/>
        </w:rPr>
        <w:t>тиімді</w:t>
      </w:r>
      <w:proofErr w:type="spellEnd"/>
      <w:r w:rsidRPr="000E26FA">
        <w:rPr>
          <w:sz w:val="28"/>
          <w:szCs w:val="28"/>
        </w:rPr>
        <w:t xml:space="preserve"> </w:t>
      </w:r>
      <w:proofErr w:type="spellStart"/>
      <w:r w:rsidRPr="000E26FA">
        <w:rPr>
          <w:sz w:val="28"/>
          <w:szCs w:val="28"/>
        </w:rPr>
        <w:t>әдіс</w:t>
      </w:r>
      <w:proofErr w:type="spellEnd"/>
      <w:r w:rsidRPr="000E26FA">
        <w:rPr>
          <w:sz w:val="28"/>
          <w:szCs w:val="28"/>
        </w:rPr>
        <w:t xml:space="preserve"> </w:t>
      </w:r>
      <w:proofErr w:type="spellStart"/>
      <w:r w:rsidRPr="000E26FA">
        <w:rPr>
          <w:sz w:val="28"/>
          <w:szCs w:val="28"/>
        </w:rPr>
        <w:t>ретінде</w:t>
      </w:r>
      <w:proofErr w:type="spellEnd"/>
      <w:r w:rsidRPr="000E26FA">
        <w:rPr>
          <w:sz w:val="28"/>
          <w:szCs w:val="28"/>
        </w:rPr>
        <w:t xml:space="preserve"> </w:t>
      </w:r>
      <w:proofErr w:type="spellStart"/>
      <w:r w:rsidRPr="000E26FA">
        <w:rPr>
          <w:sz w:val="28"/>
          <w:szCs w:val="28"/>
        </w:rPr>
        <w:t>сипаттайды</w:t>
      </w:r>
      <w:proofErr w:type="spellEnd"/>
      <w:r w:rsidRPr="000E26FA">
        <w:rPr>
          <w:sz w:val="28"/>
          <w:szCs w:val="28"/>
        </w:rPr>
        <w:t xml:space="preserve">. </w:t>
      </w:r>
      <w:proofErr w:type="spellStart"/>
      <w:r w:rsidRPr="000E26FA">
        <w:rPr>
          <w:sz w:val="28"/>
          <w:szCs w:val="28"/>
        </w:rPr>
        <w:t>Бұл</w:t>
      </w:r>
      <w:proofErr w:type="spellEnd"/>
      <w:r w:rsidRPr="000E26FA">
        <w:rPr>
          <w:sz w:val="28"/>
          <w:szCs w:val="28"/>
        </w:rPr>
        <w:t xml:space="preserve"> </w:t>
      </w:r>
      <w:proofErr w:type="spellStart"/>
      <w:r w:rsidRPr="000E26FA">
        <w:rPr>
          <w:sz w:val="28"/>
          <w:szCs w:val="28"/>
        </w:rPr>
        <w:t>тәсіл</w:t>
      </w:r>
      <w:proofErr w:type="spellEnd"/>
      <w:r w:rsidRPr="000E26FA">
        <w:rPr>
          <w:sz w:val="28"/>
          <w:szCs w:val="28"/>
        </w:rPr>
        <w:t xml:space="preserve"> </w:t>
      </w:r>
      <w:proofErr w:type="spellStart"/>
      <w:r w:rsidR="0016158D" w:rsidRPr="000E26FA">
        <w:rPr>
          <w:sz w:val="28"/>
          <w:szCs w:val="28"/>
        </w:rPr>
        <w:t>білім</w:t>
      </w:r>
      <w:proofErr w:type="spellEnd"/>
      <w:r w:rsidR="0016158D" w:rsidRPr="000E26FA">
        <w:rPr>
          <w:sz w:val="28"/>
          <w:szCs w:val="28"/>
        </w:rPr>
        <w:t xml:space="preserve"> </w:t>
      </w:r>
      <w:proofErr w:type="spellStart"/>
      <w:r w:rsidR="0016158D" w:rsidRPr="000E26FA">
        <w:rPr>
          <w:sz w:val="28"/>
          <w:szCs w:val="28"/>
        </w:rPr>
        <w:t>алушы</w:t>
      </w:r>
      <w:r w:rsidRPr="000E26FA">
        <w:rPr>
          <w:sz w:val="28"/>
          <w:szCs w:val="28"/>
        </w:rPr>
        <w:t>ны</w:t>
      </w:r>
      <w:proofErr w:type="spellEnd"/>
      <w:r w:rsidRPr="000E26FA">
        <w:rPr>
          <w:sz w:val="28"/>
          <w:szCs w:val="28"/>
        </w:rPr>
        <w:t xml:space="preserve"> </w:t>
      </w:r>
      <w:proofErr w:type="spellStart"/>
      <w:r w:rsidRPr="000E26FA">
        <w:rPr>
          <w:sz w:val="28"/>
          <w:szCs w:val="28"/>
        </w:rPr>
        <w:t>оқу</w:t>
      </w:r>
      <w:proofErr w:type="spellEnd"/>
      <w:r w:rsidRPr="000E26FA">
        <w:rPr>
          <w:sz w:val="28"/>
          <w:szCs w:val="28"/>
        </w:rPr>
        <w:t xml:space="preserve"> </w:t>
      </w:r>
      <w:proofErr w:type="spellStart"/>
      <w:r w:rsidR="009E0A4A" w:rsidRPr="000E26FA">
        <w:rPr>
          <w:sz w:val="28"/>
          <w:szCs w:val="28"/>
        </w:rPr>
        <w:t>процес</w:t>
      </w:r>
      <w:r w:rsidRPr="000E26FA">
        <w:rPr>
          <w:sz w:val="28"/>
          <w:szCs w:val="28"/>
        </w:rPr>
        <w:t>інің</w:t>
      </w:r>
      <w:proofErr w:type="spellEnd"/>
      <w:r w:rsidRPr="000E26FA">
        <w:rPr>
          <w:sz w:val="28"/>
          <w:szCs w:val="28"/>
        </w:rPr>
        <w:t xml:space="preserve"> </w:t>
      </w:r>
      <w:proofErr w:type="spellStart"/>
      <w:r w:rsidRPr="000E26FA">
        <w:rPr>
          <w:sz w:val="28"/>
          <w:szCs w:val="28"/>
        </w:rPr>
        <w:t>белсенді</w:t>
      </w:r>
      <w:proofErr w:type="spellEnd"/>
      <w:r w:rsidRPr="000E26FA">
        <w:rPr>
          <w:sz w:val="28"/>
          <w:szCs w:val="28"/>
        </w:rPr>
        <w:t xml:space="preserve"> </w:t>
      </w:r>
      <w:proofErr w:type="spellStart"/>
      <w:r w:rsidRPr="000E26FA">
        <w:rPr>
          <w:sz w:val="28"/>
          <w:szCs w:val="28"/>
        </w:rPr>
        <w:t>қатысушысы</w:t>
      </w:r>
      <w:proofErr w:type="spellEnd"/>
      <w:r w:rsidRPr="000E26FA">
        <w:rPr>
          <w:sz w:val="28"/>
          <w:szCs w:val="28"/>
        </w:rPr>
        <w:t xml:space="preserve"> </w:t>
      </w:r>
      <w:proofErr w:type="spellStart"/>
      <w:r w:rsidRPr="000E26FA">
        <w:rPr>
          <w:sz w:val="28"/>
          <w:szCs w:val="28"/>
        </w:rPr>
        <w:t>ретінде</w:t>
      </w:r>
      <w:proofErr w:type="spellEnd"/>
      <w:r w:rsidRPr="000E26FA">
        <w:rPr>
          <w:sz w:val="28"/>
          <w:szCs w:val="28"/>
        </w:rPr>
        <w:t xml:space="preserve"> </w:t>
      </w:r>
      <w:proofErr w:type="spellStart"/>
      <w:r w:rsidRPr="000E26FA">
        <w:rPr>
          <w:sz w:val="28"/>
          <w:szCs w:val="28"/>
        </w:rPr>
        <w:t>қалыптастыруға</w:t>
      </w:r>
      <w:proofErr w:type="spellEnd"/>
      <w:r w:rsidRPr="000E26FA">
        <w:rPr>
          <w:sz w:val="28"/>
          <w:szCs w:val="28"/>
        </w:rPr>
        <w:t xml:space="preserve"> </w:t>
      </w:r>
      <w:proofErr w:type="spellStart"/>
      <w:r w:rsidRPr="000E26FA">
        <w:rPr>
          <w:sz w:val="28"/>
          <w:szCs w:val="28"/>
        </w:rPr>
        <w:t>бағытталған</w:t>
      </w:r>
      <w:proofErr w:type="spellEnd"/>
      <w:r w:rsidRPr="000E26FA">
        <w:rPr>
          <w:sz w:val="28"/>
          <w:szCs w:val="28"/>
        </w:rPr>
        <w:t xml:space="preserve">. </w:t>
      </w:r>
      <w:proofErr w:type="spellStart"/>
      <w:r w:rsidRPr="000E26FA">
        <w:rPr>
          <w:sz w:val="28"/>
          <w:szCs w:val="28"/>
        </w:rPr>
        <w:t>Дегенмен</w:t>
      </w:r>
      <w:proofErr w:type="spellEnd"/>
      <w:r w:rsidRPr="000E26FA">
        <w:rPr>
          <w:sz w:val="28"/>
          <w:szCs w:val="28"/>
        </w:rPr>
        <w:t xml:space="preserve">, </w:t>
      </w:r>
      <w:proofErr w:type="spellStart"/>
      <w:r w:rsidRPr="000E26FA">
        <w:rPr>
          <w:sz w:val="28"/>
          <w:szCs w:val="28"/>
        </w:rPr>
        <w:t>әртүрлі</w:t>
      </w:r>
      <w:proofErr w:type="spellEnd"/>
      <w:r w:rsidRPr="000E26FA">
        <w:rPr>
          <w:sz w:val="28"/>
          <w:szCs w:val="28"/>
        </w:rPr>
        <w:t xml:space="preserve"> </w:t>
      </w:r>
      <w:proofErr w:type="spellStart"/>
      <w:r w:rsidRPr="000E26FA">
        <w:rPr>
          <w:sz w:val="28"/>
          <w:szCs w:val="28"/>
        </w:rPr>
        <w:t>оқу</w:t>
      </w:r>
      <w:proofErr w:type="spellEnd"/>
      <w:r w:rsidRPr="000E26FA">
        <w:rPr>
          <w:sz w:val="28"/>
          <w:szCs w:val="28"/>
        </w:rPr>
        <w:t xml:space="preserve"> </w:t>
      </w:r>
      <w:proofErr w:type="spellStart"/>
      <w:r w:rsidRPr="000E26FA">
        <w:rPr>
          <w:sz w:val="28"/>
          <w:szCs w:val="28"/>
        </w:rPr>
        <w:t>орталарын</w:t>
      </w:r>
      <w:proofErr w:type="spellEnd"/>
      <w:r w:rsidRPr="000E26FA">
        <w:rPr>
          <w:sz w:val="28"/>
          <w:szCs w:val="28"/>
        </w:rPr>
        <w:t xml:space="preserve"> </w:t>
      </w:r>
      <w:proofErr w:type="spellStart"/>
      <w:r w:rsidRPr="000E26FA">
        <w:rPr>
          <w:sz w:val="28"/>
          <w:szCs w:val="28"/>
        </w:rPr>
        <w:t>уақыт</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технология </w:t>
      </w:r>
      <w:proofErr w:type="spellStart"/>
      <w:r w:rsidRPr="000E26FA">
        <w:rPr>
          <w:sz w:val="28"/>
          <w:szCs w:val="28"/>
        </w:rPr>
        <w:t>тұрғысынан</w:t>
      </w:r>
      <w:proofErr w:type="spellEnd"/>
      <w:r w:rsidRPr="000E26FA">
        <w:rPr>
          <w:sz w:val="28"/>
          <w:szCs w:val="28"/>
        </w:rPr>
        <w:t xml:space="preserve"> </w:t>
      </w:r>
      <w:proofErr w:type="spellStart"/>
      <w:r w:rsidRPr="000E26FA">
        <w:rPr>
          <w:sz w:val="28"/>
          <w:szCs w:val="28"/>
        </w:rPr>
        <w:t>тиімді</w:t>
      </w:r>
      <w:proofErr w:type="spellEnd"/>
      <w:r w:rsidRPr="000E26FA">
        <w:rPr>
          <w:sz w:val="28"/>
          <w:szCs w:val="28"/>
        </w:rPr>
        <w:t xml:space="preserve"> </w:t>
      </w:r>
      <w:proofErr w:type="spellStart"/>
      <w:r w:rsidRPr="000E26FA">
        <w:rPr>
          <w:sz w:val="28"/>
          <w:szCs w:val="28"/>
        </w:rPr>
        <w:t>үйлестіруде</w:t>
      </w:r>
      <w:proofErr w:type="spellEnd"/>
      <w:r w:rsidRPr="000E26FA">
        <w:rPr>
          <w:sz w:val="28"/>
          <w:szCs w:val="28"/>
        </w:rPr>
        <w:t xml:space="preserve"> </w:t>
      </w:r>
      <w:proofErr w:type="spellStart"/>
      <w:r w:rsidRPr="000E26FA">
        <w:rPr>
          <w:sz w:val="28"/>
          <w:szCs w:val="28"/>
        </w:rPr>
        <w:t>нақты</w:t>
      </w:r>
      <w:proofErr w:type="spellEnd"/>
      <w:r w:rsidRPr="000E26FA">
        <w:rPr>
          <w:sz w:val="28"/>
          <w:szCs w:val="28"/>
        </w:rPr>
        <w:t xml:space="preserve"> </w:t>
      </w:r>
      <w:proofErr w:type="spellStart"/>
      <w:r w:rsidRPr="000E26FA">
        <w:rPr>
          <w:sz w:val="28"/>
          <w:szCs w:val="28"/>
        </w:rPr>
        <w:t>механизмдер</w:t>
      </w:r>
      <w:proofErr w:type="spellEnd"/>
      <w:r w:rsidRPr="000E26FA">
        <w:rPr>
          <w:sz w:val="28"/>
          <w:szCs w:val="28"/>
        </w:rPr>
        <w:t xml:space="preserve"> </w:t>
      </w:r>
      <w:proofErr w:type="spellStart"/>
      <w:r w:rsidRPr="000E26FA">
        <w:rPr>
          <w:sz w:val="28"/>
          <w:szCs w:val="28"/>
        </w:rPr>
        <w:t>әлі</w:t>
      </w:r>
      <w:proofErr w:type="spellEnd"/>
      <w:r w:rsidRPr="000E26FA">
        <w:rPr>
          <w:sz w:val="28"/>
          <w:szCs w:val="28"/>
        </w:rPr>
        <w:t xml:space="preserve"> де </w:t>
      </w:r>
      <w:proofErr w:type="spellStart"/>
      <w:r w:rsidRPr="000E26FA">
        <w:rPr>
          <w:sz w:val="28"/>
          <w:szCs w:val="28"/>
        </w:rPr>
        <w:t>толық</w:t>
      </w:r>
      <w:proofErr w:type="spellEnd"/>
      <w:r w:rsidRPr="000E26FA">
        <w:rPr>
          <w:sz w:val="28"/>
          <w:szCs w:val="28"/>
        </w:rPr>
        <w:t xml:space="preserve"> </w:t>
      </w:r>
      <w:proofErr w:type="spellStart"/>
      <w:r w:rsidRPr="000E26FA">
        <w:rPr>
          <w:sz w:val="28"/>
          <w:szCs w:val="28"/>
        </w:rPr>
        <w:t>қалыптаспағаны</w:t>
      </w:r>
      <w:proofErr w:type="spellEnd"/>
      <w:r w:rsidRPr="000E26FA">
        <w:rPr>
          <w:sz w:val="28"/>
          <w:szCs w:val="28"/>
        </w:rPr>
        <w:t xml:space="preserve"> </w:t>
      </w:r>
      <w:proofErr w:type="spellStart"/>
      <w:r w:rsidRPr="000E26FA">
        <w:rPr>
          <w:sz w:val="28"/>
          <w:szCs w:val="28"/>
        </w:rPr>
        <w:t>айтылып</w:t>
      </w:r>
      <w:proofErr w:type="spellEnd"/>
      <w:r w:rsidRPr="000E26FA">
        <w:rPr>
          <w:sz w:val="28"/>
          <w:szCs w:val="28"/>
        </w:rPr>
        <w:t xml:space="preserve"> </w:t>
      </w:r>
      <w:proofErr w:type="spellStart"/>
      <w:r w:rsidRPr="000E26FA">
        <w:rPr>
          <w:sz w:val="28"/>
          <w:szCs w:val="28"/>
        </w:rPr>
        <w:t>жүр</w:t>
      </w:r>
      <w:proofErr w:type="spellEnd"/>
      <w:r w:rsidRPr="000E26FA">
        <w:rPr>
          <w:sz w:val="28"/>
          <w:szCs w:val="28"/>
        </w:rPr>
        <w:t>.</w:t>
      </w:r>
    </w:p>
    <w:p w14:paraId="5DA7C004" w14:textId="784C1960" w:rsidR="008A28B1" w:rsidRPr="000E26FA" w:rsidRDefault="00D17E1F" w:rsidP="006B2D0F">
      <w:pPr>
        <w:tabs>
          <w:tab w:val="left" w:pos="851"/>
        </w:tabs>
        <w:ind w:firstLine="709"/>
        <w:jc w:val="both"/>
        <w:rPr>
          <w:sz w:val="28"/>
          <w:szCs w:val="28"/>
          <w:lang w:val="kk-KZ"/>
        </w:rPr>
      </w:pPr>
      <w:r w:rsidRPr="000E26FA">
        <w:rPr>
          <w:sz w:val="28"/>
          <w:szCs w:val="28"/>
          <w:lang w:val="kk-KZ"/>
        </w:rPr>
        <w:t xml:space="preserve">Информатика пәнін аралас форматта оқытуда заманауи онлайн платформалар мен цифрлық ресурстарды тиімді қолдану – білім беру процесін оңтайландыруға мүмкіндік береді. Олар </w:t>
      </w:r>
      <w:r w:rsidR="0016158D" w:rsidRPr="000E26FA">
        <w:rPr>
          <w:sz w:val="28"/>
          <w:szCs w:val="28"/>
          <w:lang w:val="kk-KZ"/>
        </w:rPr>
        <w:t>білім алушы</w:t>
      </w:r>
      <w:r w:rsidRPr="000E26FA">
        <w:rPr>
          <w:sz w:val="28"/>
          <w:szCs w:val="28"/>
          <w:lang w:val="kk-KZ"/>
        </w:rPr>
        <w:t xml:space="preserve">лардың әрі пәндік, әрі тілдік құзыреттерін бір мезгілде дамытуға септігін тигізеді. Осы ретте </w:t>
      </w:r>
      <w:proofErr w:type="spellStart"/>
      <w:r w:rsidRPr="000E26FA">
        <w:rPr>
          <w:sz w:val="28"/>
          <w:szCs w:val="28"/>
          <w:lang w:val="kk-KZ"/>
        </w:rPr>
        <w:t>информатикаы</w:t>
      </w:r>
      <w:proofErr w:type="spellEnd"/>
      <w:r w:rsidRPr="000E26FA">
        <w:rPr>
          <w:sz w:val="28"/>
          <w:szCs w:val="28"/>
          <w:lang w:val="kk-KZ"/>
        </w:rPr>
        <w:t xml:space="preserve"> ағылшын тілінде оқытуда </w:t>
      </w:r>
      <w:r w:rsidRPr="000E26FA">
        <w:rPr>
          <w:rStyle w:val="af"/>
          <w:rFonts w:eastAsiaTheme="majorEastAsia"/>
          <w:b w:val="0"/>
          <w:sz w:val="28"/>
          <w:szCs w:val="28"/>
          <w:lang w:val="kk-KZ"/>
        </w:rPr>
        <w:t xml:space="preserve">CLIL технологиясының рөлі ерекше.  </w:t>
      </w:r>
    </w:p>
    <w:p w14:paraId="1393271B" w14:textId="006880E1" w:rsidR="000B485E" w:rsidRPr="000E26FA" w:rsidRDefault="006B2D0F" w:rsidP="00C861CC">
      <w:pPr>
        <w:ind w:firstLine="709"/>
        <w:jc w:val="both"/>
        <w:rPr>
          <w:sz w:val="28"/>
          <w:szCs w:val="28"/>
          <w:lang w:val="kk-KZ"/>
        </w:rPr>
      </w:pPr>
      <w:r w:rsidRPr="000E26FA">
        <w:rPr>
          <w:sz w:val="28"/>
          <w:szCs w:val="28"/>
          <w:lang w:val="kk-KZ"/>
        </w:rPr>
        <w:t>Жоғарыда а</w:t>
      </w:r>
      <w:r w:rsidR="008A28B1" w:rsidRPr="000E26FA">
        <w:rPr>
          <w:sz w:val="28"/>
          <w:szCs w:val="28"/>
          <w:lang w:val="kk-KZ"/>
        </w:rPr>
        <w:t xml:space="preserve">талған екі тәсілді (CLIL және аралас оқыту) </w:t>
      </w:r>
      <w:r w:rsidR="006A047C" w:rsidRPr="000E26FA">
        <w:rPr>
          <w:sz w:val="28"/>
          <w:szCs w:val="28"/>
          <w:lang w:val="kk-KZ"/>
        </w:rPr>
        <w:t>интеграциялау</w:t>
      </w:r>
      <w:r w:rsidR="008A28B1" w:rsidRPr="000E26FA">
        <w:rPr>
          <w:sz w:val="28"/>
          <w:szCs w:val="28"/>
          <w:lang w:val="kk-KZ"/>
        </w:rPr>
        <w:t xml:space="preserve"> – </w:t>
      </w:r>
      <w:r w:rsidR="0016158D" w:rsidRPr="000E26FA">
        <w:rPr>
          <w:sz w:val="28"/>
          <w:szCs w:val="28"/>
          <w:lang w:val="kk-KZ"/>
        </w:rPr>
        <w:t>білім алушы</w:t>
      </w:r>
      <w:r w:rsidR="008A28B1" w:rsidRPr="000E26FA">
        <w:rPr>
          <w:sz w:val="28"/>
          <w:szCs w:val="28"/>
          <w:lang w:val="kk-KZ"/>
        </w:rPr>
        <w:t>лардың тек пәндік емес, тілдік және сыни ойлау, шығармашылық қабілетт</w:t>
      </w:r>
      <w:r w:rsidR="006A047C" w:rsidRPr="000E26FA">
        <w:rPr>
          <w:sz w:val="28"/>
          <w:szCs w:val="28"/>
          <w:lang w:val="kk-KZ"/>
        </w:rPr>
        <w:t>ерін де дамытудың тиімді құралы деп болжаймыз.</w:t>
      </w:r>
      <w:r w:rsidR="008A28B1" w:rsidRPr="000E26FA">
        <w:rPr>
          <w:sz w:val="28"/>
          <w:szCs w:val="28"/>
          <w:lang w:val="kk-KZ"/>
        </w:rPr>
        <w:t xml:space="preserve"> </w:t>
      </w:r>
      <w:r w:rsidR="006A047C" w:rsidRPr="000E26FA">
        <w:rPr>
          <w:sz w:val="28"/>
          <w:szCs w:val="28"/>
          <w:lang w:val="kk-KZ"/>
        </w:rPr>
        <w:t>Өйткені, а</w:t>
      </w:r>
      <w:r w:rsidR="008A28B1" w:rsidRPr="000E26FA">
        <w:rPr>
          <w:sz w:val="28"/>
          <w:szCs w:val="28"/>
          <w:lang w:val="kk-KZ"/>
        </w:rPr>
        <w:t xml:space="preserve">ралас оқыту </w:t>
      </w:r>
      <w:r w:rsidR="0016158D" w:rsidRPr="000E26FA">
        <w:rPr>
          <w:sz w:val="28"/>
          <w:szCs w:val="28"/>
          <w:lang w:val="kk-KZ"/>
        </w:rPr>
        <w:t>білім алушы</w:t>
      </w:r>
      <w:r w:rsidR="008A28B1" w:rsidRPr="000E26FA">
        <w:rPr>
          <w:sz w:val="28"/>
          <w:szCs w:val="28"/>
          <w:lang w:val="kk-KZ"/>
        </w:rPr>
        <w:t xml:space="preserve">лардың оқу процесіне икемделуін қамтамасыз етсе, CLIL моделі информатика мен тілді </w:t>
      </w:r>
      <w:r w:rsidR="006A047C" w:rsidRPr="000E26FA">
        <w:rPr>
          <w:sz w:val="28"/>
          <w:szCs w:val="28"/>
          <w:lang w:val="kk-KZ"/>
        </w:rPr>
        <w:t>қатар</w:t>
      </w:r>
      <w:r w:rsidR="008A28B1" w:rsidRPr="000E26FA">
        <w:rPr>
          <w:sz w:val="28"/>
          <w:szCs w:val="28"/>
          <w:lang w:val="kk-KZ"/>
        </w:rPr>
        <w:t xml:space="preserve"> меңгеруге жағдай жасайды.</w:t>
      </w:r>
      <w:r w:rsidR="00CE6871" w:rsidRPr="000E26FA">
        <w:rPr>
          <w:sz w:val="28"/>
          <w:szCs w:val="28"/>
          <w:lang w:val="kk-KZ"/>
        </w:rPr>
        <w:t xml:space="preserve"> Демек, и</w:t>
      </w:r>
      <w:r w:rsidR="008A28B1" w:rsidRPr="000E26FA">
        <w:rPr>
          <w:sz w:val="28"/>
          <w:szCs w:val="28"/>
          <w:lang w:val="kk-KZ"/>
        </w:rPr>
        <w:t xml:space="preserve">нформатика пәнін қазіргі білім беру талаптарына сай оқыту үшін CLIL және аралас оқыту технологияларын тиімді </w:t>
      </w:r>
      <w:r w:rsidR="006A047C" w:rsidRPr="000E26FA">
        <w:rPr>
          <w:sz w:val="28"/>
          <w:szCs w:val="28"/>
          <w:lang w:val="kk-KZ"/>
        </w:rPr>
        <w:t xml:space="preserve">интеграциялау </w:t>
      </w:r>
      <w:r w:rsidR="008A28B1" w:rsidRPr="000E26FA">
        <w:rPr>
          <w:sz w:val="28"/>
          <w:szCs w:val="28"/>
          <w:lang w:val="kk-KZ"/>
        </w:rPr>
        <w:t xml:space="preserve">білім сапасын арттырып қана қоймай, </w:t>
      </w:r>
      <w:r w:rsidR="0016158D" w:rsidRPr="000E26FA">
        <w:rPr>
          <w:sz w:val="28"/>
          <w:szCs w:val="28"/>
          <w:lang w:val="kk-KZ"/>
        </w:rPr>
        <w:t>білім алушы</w:t>
      </w:r>
      <w:r w:rsidR="008A28B1" w:rsidRPr="000E26FA">
        <w:rPr>
          <w:sz w:val="28"/>
          <w:szCs w:val="28"/>
          <w:lang w:val="kk-KZ"/>
        </w:rPr>
        <w:t xml:space="preserve">лардың пәнге деген қызығушылығын күшейтіп, оларды жаһандық білім беру кеңістігіне бейімдеуге мүмкіндік береді.  </w:t>
      </w:r>
      <w:r w:rsidR="000B485E" w:rsidRPr="000E26FA">
        <w:rPr>
          <w:sz w:val="28"/>
          <w:szCs w:val="28"/>
          <w:lang w:val="kk-KZ"/>
        </w:rPr>
        <w:t xml:space="preserve">Жалпы алғанда, информатика пәнін оқытуда CLIL және аралас оқыту технологияларын тиімді қолдану – білім берудің инновациялық </w:t>
      </w:r>
      <w:r w:rsidR="00CE6871" w:rsidRPr="000E26FA">
        <w:rPr>
          <w:sz w:val="28"/>
          <w:szCs w:val="28"/>
          <w:lang w:val="kk-KZ"/>
        </w:rPr>
        <w:t>моделі</w:t>
      </w:r>
      <w:r w:rsidR="000B485E" w:rsidRPr="000E26FA">
        <w:rPr>
          <w:sz w:val="28"/>
          <w:szCs w:val="28"/>
          <w:lang w:val="kk-KZ"/>
        </w:rPr>
        <w:t>н қалыптастыруға ықпал етіп, оқу сапасын арттырудың тиімді жолдарының бірі ретінде ұсынылады.</w:t>
      </w:r>
    </w:p>
    <w:p w14:paraId="73A6F766" w14:textId="77777777" w:rsidR="006B2D0F" w:rsidRPr="000E26FA" w:rsidRDefault="006B2D0F">
      <w:pPr>
        <w:spacing w:after="200" w:line="276" w:lineRule="auto"/>
        <w:rPr>
          <w:rFonts w:eastAsiaTheme="majorEastAsia"/>
          <w:b/>
          <w:bCs/>
          <w:sz w:val="28"/>
          <w:szCs w:val="28"/>
          <w:lang w:val="kk-KZ"/>
        </w:rPr>
      </w:pPr>
      <w:r w:rsidRPr="000E26FA">
        <w:rPr>
          <w:b/>
          <w:bCs/>
          <w:sz w:val="28"/>
          <w:szCs w:val="28"/>
          <w:lang w:val="kk-KZ"/>
        </w:rPr>
        <w:br w:type="page"/>
      </w:r>
    </w:p>
    <w:p w14:paraId="08713D78" w14:textId="0B2A5FB9" w:rsidR="00C94411" w:rsidRPr="000E26FA" w:rsidRDefault="00C94411" w:rsidP="00C861CC">
      <w:pPr>
        <w:pStyle w:val="1"/>
        <w:spacing w:before="0" w:after="0"/>
        <w:ind w:firstLine="709"/>
        <w:contextualSpacing/>
        <w:jc w:val="both"/>
        <w:rPr>
          <w:rFonts w:ascii="Times New Roman" w:hAnsi="Times New Roman" w:cs="Times New Roman"/>
          <w:b/>
          <w:bCs/>
          <w:color w:val="auto"/>
          <w:sz w:val="28"/>
          <w:szCs w:val="28"/>
          <w:lang w:val="kk-KZ"/>
        </w:rPr>
      </w:pPr>
      <w:r w:rsidRPr="000E26FA">
        <w:rPr>
          <w:rFonts w:ascii="Times New Roman" w:hAnsi="Times New Roman" w:cs="Times New Roman"/>
          <w:b/>
          <w:bCs/>
          <w:color w:val="auto"/>
          <w:sz w:val="28"/>
          <w:szCs w:val="28"/>
          <w:lang w:val="kk-KZ"/>
        </w:rPr>
        <w:lastRenderedPageBreak/>
        <w:t>2 АРАЛАС ОҚЫТУ ЖАҒДАЙЫНДА МЕКТЕП ИНФОРМАТИКА КУРСЫН АҒЫЛШЫН ТІЛІНДЕ ОҚЫТУДЫҢ  ӘДІСТЕМЕЛІК НЕГІЗДЕРІ</w:t>
      </w:r>
    </w:p>
    <w:p w14:paraId="0AEFD9D4" w14:textId="77777777" w:rsidR="00C861CC" w:rsidRPr="000E26FA" w:rsidRDefault="00C861CC" w:rsidP="00C861CC">
      <w:pPr>
        <w:rPr>
          <w:lang w:val="kk-KZ"/>
        </w:rPr>
      </w:pPr>
    </w:p>
    <w:p w14:paraId="7B4FE780" w14:textId="77777777" w:rsidR="00C53B9F" w:rsidRPr="000E26FA" w:rsidRDefault="00C94411" w:rsidP="00C861CC">
      <w:pPr>
        <w:pStyle w:val="2"/>
        <w:spacing w:before="0" w:after="0"/>
        <w:ind w:firstLine="709"/>
        <w:contextualSpacing/>
        <w:jc w:val="both"/>
        <w:rPr>
          <w:rFonts w:ascii="Times New Roman" w:eastAsia="Times New Roman" w:hAnsi="Times New Roman" w:cs="Times New Roman"/>
          <w:b/>
          <w:color w:val="auto"/>
          <w:lang w:val="kk-KZ"/>
        </w:rPr>
      </w:pPr>
      <w:r w:rsidRPr="000E26FA">
        <w:rPr>
          <w:rFonts w:ascii="Times New Roman" w:hAnsi="Times New Roman" w:cs="Times New Roman"/>
          <w:b/>
          <w:color w:val="auto"/>
          <w:sz w:val="28"/>
          <w:szCs w:val="28"/>
          <w:lang w:val="kk-KZ"/>
        </w:rPr>
        <w:t>2.</w:t>
      </w:r>
      <w:r w:rsidR="00E85BF6" w:rsidRPr="000E26FA">
        <w:rPr>
          <w:rFonts w:ascii="Times New Roman" w:hAnsi="Times New Roman" w:cs="Times New Roman"/>
          <w:b/>
          <w:color w:val="auto"/>
          <w:sz w:val="28"/>
          <w:szCs w:val="28"/>
          <w:lang w:val="kk-KZ"/>
        </w:rPr>
        <w:t>1</w:t>
      </w:r>
      <w:r w:rsidRPr="000E26FA">
        <w:rPr>
          <w:rFonts w:ascii="Times New Roman" w:hAnsi="Times New Roman" w:cs="Times New Roman"/>
          <w:b/>
          <w:color w:val="auto"/>
          <w:sz w:val="28"/>
          <w:szCs w:val="28"/>
          <w:lang w:val="kk-KZ"/>
        </w:rPr>
        <w:t xml:space="preserve"> </w:t>
      </w:r>
      <w:r w:rsidR="00C53B9F" w:rsidRPr="000E26FA">
        <w:rPr>
          <w:rFonts w:ascii="Times New Roman" w:eastAsia="Times New Roman" w:hAnsi="Times New Roman" w:cs="Times New Roman"/>
          <w:b/>
          <w:color w:val="auto"/>
          <w:sz w:val="28"/>
          <w:szCs w:val="28"/>
          <w:lang w:val="kk-KZ"/>
        </w:rPr>
        <w:t>Аралас оқыту мен CLIL технологиялары арқылы информатика пәнінің мазмұнын тілдік құзыреттермен интеграциялау моделі</w:t>
      </w:r>
    </w:p>
    <w:p w14:paraId="43712192" w14:textId="77777777" w:rsidR="00782881" w:rsidRPr="000E26FA" w:rsidRDefault="00782881" w:rsidP="00C861CC">
      <w:pPr>
        <w:ind w:firstLine="709"/>
        <w:contextualSpacing/>
        <w:jc w:val="both"/>
        <w:rPr>
          <w:sz w:val="28"/>
          <w:szCs w:val="28"/>
          <w:lang w:val="kk-KZ"/>
        </w:rPr>
      </w:pPr>
      <w:r w:rsidRPr="000E26FA">
        <w:rPr>
          <w:sz w:val="28"/>
          <w:szCs w:val="28"/>
          <w:lang w:val="kk-KZ"/>
        </w:rPr>
        <w:t>Интеграция – бұл бірнеше бөліктерді, жүйелерді немесе пәндерді біртұтас, үйлесімді жүйеге біріктіру процесі. Бұл ұғым ғылымның, техниканың, әлеуметтік және білім беру жүйелерінің түрлі салаларында кеңінен қолданылады.</w:t>
      </w:r>
    </w:p>
    <w:p w14:paraId="6621B27B" w14:textId="77777777" w:rsidR="00782881" w:rsidRPr="000E26FA" w:rsidRDefault="00782881" w:rsidP="00C861CC">
      <w:pPr>
        <w:ind w:firstLine="709"/>
        <w:contextualSpacing/>
        <w:jc w:val="both"/>
        <w:rPr>
          <w:sz w:val="28"/>
          <w:szCs w:val="28"/>
          <w:lang w:val="kk-KZ"/>
        </w:rPr>
      </w:pPr>
      <w:r w:rsidRPr="000E26FA">
        <w:rPr>
          <w:sz w:val="28"/>
          <w:szCs w:val="28"/>
          <w:lang w:val="kk-KZ"/>
        </w:rPr>
        <w:t>Білім берудегі интеграция – білімді тұтас қабылдауды, пәнаралық байланысты дамытуды және жалпы білім беру құзыреттіліктерін қалыптастыруды қамтамасыз ететін маңызды педагогикалық принцип. Бұл тәсіл дәстүрлі білім беруде де, цифрлық және инновациялық технологияларды енгізуде де өзекті болып табылады [1</w:t>
      </w:r>
      <w:r w:rsidR="000D3CB6" w:rsidRPr="000E26FA">
        <w:rPr>
          <w:sz w:val="28"/>
          <w:szCs w:val="28"/>
          <w:lang w:val="kk-KZ"/>
        </w:rPr>
        <w:t>4</w:t>
      </w:r>
      <w:r w:rsidR="00D772FE" w:rsidRPr="000E26FA">
        <w:rPr>
          <w:sz w:val="28"/>
          <w:szCs w:val="28"/>
          <w:lang w:val="kk-KZ"/>
        </w:rPr>
        <w:t>4</w:t>
      </w:r>
      <w:r w:rsidRPr="000E26FA">
        <w:rPr>
          <w:sz w:val="28"/>
          <w:szCs w:val="28"/>
          <w:lang w:val="kk-KZ"/>
        </w:rPr>
        <w:t>]. Сонымен қатар, интеграция – пәндер арасындағы өзара байланысты нығайту, білім алушылардың оқу жүктемесін жеңілдету, олардың ақпарат алу ұясын кеңейту және оқу мотивациясын арттыру процесі. Бұл процесте ғылымдар күрделі кешенді мәселелерді бірлесе зерттейді. Мысалы, «адам ғарышта», «адам қоғамда», «адам табиғатта» секілді мәселелер біртұтас қарастырылады.</w:t>
      </w:r>
    </w:p>
    <w:p w14:paraId="35C90DB9" w14:textId="585582EA" w:rsidR="00782881" w:rsidRPr="000E26FA" w:rsidRDefault="00782881" w:rsidP="00C861CC">
      <w:pPr>
        <w:ind w:firstLine="709"/>
        <w:contextualSpacing/>
        <w:jc w:val="both"/>
        <w:rPr>
          <w:sz w:val="28"/>
          <w:szCs w:val="28"/>
          <w:lang w:val="kk-KZ"/>
        </w:rPr>
      </w:pPr>
      <w:r w:rsidRPr="000E26FA">
        <w:rPr>
          <w:sz w:val="28"/>
          <w:szCs w:val="28"/>
          <w:lang w:val="kk-KZ"/>
        </w:rPr>
        <w:t xml:space="preserve">Интеграция – бұл өзара тығыз байланыстағы бірыңғай жүйені қалыптастырудың әрі </w:t>
      </w:r>
      <w:r w:rsidR="009E0A4A" w:rsidRPr="000E26FA">
        <w:rPr>
          <w:sz w:val="28"/>
          <w:szCs w:val="28"/>
          <w:lang w:val="kk-KZ"/>
        </w:rPr>
        <w:t>процес</w:t>
      </w:r>
      <w:r w:rsidRPr="000E26FA">
        <w:rPr>
          <w:sz w:val="28"/>
          <w:szCs w:val="28"/>
          <w:lang w:val="kk-KZ"/>
        </w:rPr>
        <w:t>і, әрі нәтижесі, сонымен қатар ғалымдардың жақындасуы мен өзара ықпалдасуының көрінісі.</w:t>
      </w:r>
    </w:p>
    <w:p w14:paraId="7D204167" w14:textId="77777777" w:rsidR="00782881" w:rsidRPr="000E26FA" w:rsidRDefault="00782881" w:rsidP="00C861CC">
      <w:pPr>
        <w:ind w:firstLine="709"/>
        <w:contextualSpacing/>
        <w:jc w:val="both"/>
        <w:rPr>
          <w:sz w:val="28"/>
          <w:szCs w:val="28"/>
          <w:lang w:val="kk-KZ"/>
        </w:rPr>
      </w:pPr>
      <w:r w:rsidRPr="000E26FA">
        <w:rPr>
          <w:sz w:val="28"/>
          <w:szCs w:val="28"/>
          <w:lang w:val="kk-KZ"/>
        </w:rPr>
        <w:t>Оқу барысында білім алушылардың ойында табиғи түрде «Неліктен?», «Қалай?», «Қайдан?», «Егер солай болса не болады?» деген сан түрлі сұрақтар туындайды. Сабақтар мен пәндердің саны артқан сайын, білім алушылардың күнделікті кестесі күрделене түседі. Сондықтан оқытудағы интеграция білім алушыға әлемнің жеке бөліктерінің өзара байланысын көрсететін білім беруі тиіс. Бала оқу басталған сәттен бастап дүниені біртұтас жүйе ретінде көруге дағдылануы керек, онда әр элемент өзара тығыз байланыста болады.</w:t>
      </w:r>
    </w:p>
    <w:p w14:paraId="597A0C65" w14:textId="77777777" w:rsidR="00782881" w:rsidRPr="000E26FA" w:rsidRDefault="00782881" w:rsidP="00C861CC">
      <w:pPr>
        <w:ind w:firstLine="709"/>
        <w:contextualSpacing/>
        <w:jc w:val="both"/>
        <w:rPr>
          <w:sz w:val="28"/>
          <w:szCs w:val="28"/>
          <w:lang w:val="kk-KZ"/>
        </w:rPr>
      </w:pPr>
      <w:r w:rsidRPr="000E26FA">
        <w:rPr>
          <w:sz w:val="28"/>
          <w:szCs w:val="28"/>
          <w:lang w:val="kk-KZ"/>
        </w:rPr>
        <w:t>Қазіргі заман жағдайында интеграция ұғымы адам қызметінің көптеген салаларында – экономикада, әлеуметтік және саяси өмірде, өнеркәсіпте, денсаулық сақтау жүйесінде және білім беру салаларында кеңінен қолданылып келеді. Педагогикада интеграция оқыту процесінде жаңа бағыт – интеграцияланған оқыту тәсілінің негізі ретінде қарастырылады.</w:t>
      </w:r>
    </w:p>
    <w:p w14:paraId="3A3A61D2" w14:textId="77777777" w:rsidR="00782881" w:rsidRPr="000E26FA" w:rsidRDefault="00782881" w:rsidP="00C861CC">
      <w:pPr>
        <w:ind w:firstLine="709"/>
        <w:jc w:val="both"/>
        <w:rPr>
          <w:sz w:val="28"/>
          <w:szCs w:val="28"/>
          <w:lang w:val="kk-KZ"/>
        </w:rPr>
      </w:pPr>
      <w:r w:rsidRPr="000E26FA">
        <w:rPr>
          <w:sz w:val="28"/>
          <w:szCs w:val="28"/>
          <w:lang w:val="kk-KZ"/>
        </w:rPr>
        <w:t xml:space="preserve">Жалпы алғанда, интеграция – белгілі бір құбылыстың, білім беру жүйесінің, дүниетанымның немесе адамдар арасындағы қарым-қатынастың тұтастығы мен бірлігін қалпына келтіру құралы. Интеграция нақты жағдайлар мен білім беру мақсаттарына қарай түрлі рөлдерді атқарады: ол – бірде механизм, бірде технология, бірде әдіс немесе тәсіл, сондай-ақ нәтиже мен күй ретінде көрініс табады. </w:t>
      </w:r>
    </w:p>
    <w:p w14:paraId="6CC79B0A" w14:textId="77777777" w:rsidR="00782881" w:rsidRPr="000E26FA" w:rsidRDefault="00782881" w:rsidP="00C861CC">
      <w:pPr>
        <w:ind w:firstLine="709"/>
        <w:jc w:val="both"/>
        <w:rPr>
          <w:sz w:val="28"/>
          <w:szCs w:val="28"/>
          <w:lang w:val="kk-KZ"/>
        </w:rPr>
      </w:pPr>
      <w:r w:rsidRPr="000E26FA">
        <w:rPr>
          <w:sz w:val="28"/>
          <w:szCs w:val="28"/>
          <w:lang w:val="kk-KZ"/>
        </w:rPr>
        <w:t xml:space="preserve">Интеграцияның түпкі мақсаты – әлем құбылыстарының, нысандарының, дүниетаным мен мәдениеттің тұтас бейнесін қалыптастыру. Бұл процесс білім алушылар үшін де, ересектер үшін де күрделі сипатқа ие. Осыған байланысты </w:t>
      </w:r>
      <w:r w:rsidRPr="000E26FA">
        <w:rPr>
          <w:sz w:val="28"/>
          <w:szCs w:val="28"/>
          <w:lang w:val="kk-KZ"/>
        </w:rPr>
        <w:lastRenderedPageBreak/>
        <w:t>қазіргі уақытта жеке-жеке және көбіне бір-бірінен тәуелсіз оқытылып жүрген оқу пәндерінің мазмұнын интеграциялау қажеттілігі артып отыр.</w:t>
      </w:r>
    </w:p>
    <w:p w14:paraId="4093C219" w14:textId="77777777" w:rsidR="00782881" w:rsidRPr="000E26FA" w:rsidRDefault="00782881" w:rsidP="00C861CC">
      <w:pPr>
        <w:ind w:firstLine="709"/>
        <w:jc w:val="both"/>
        <w:rPr>
          <w:sz w:val="28"/>
          <w:szCs w:val="28"/>
          <w:lang w:val="kk-KZ"/>
        </w:rPr>
      </w:pPr>
      <w:r w:rsidRPr="000E26FA">
        <w:rPr>
          <w:sz w:val="28"/>
          <w:szCs w:val="28"/>
          <w:lang w:val="kk-KZ"/>
        </w:rPr>
        <w:t xml:space="preserve">Қазіргі білім беру жүйесінде интеграцияланған сабақтар педагогтер арасында ерекше қызығушылық тудырады. Мұндай сабақтар пәнаралық байланыстарға негізделген сабақтар сияқты мұқият дайындықты және мұғалімнің жоғары кәсіби шеберлігін талап етеді. Сонымен бірге олар мұғалімнің шеберлігін жетілдіруге және дамытуға жағдай жасайды. Педагогикалық тұрғыдан интеграцияланған сабақ деп бірнеше пәннің материалдары бір ортақ тақырыпқа негізделген сабақ түрі түсініледі. Мұндай сабақтардың негізінде </w:t>
      </w:r>
      <w:proofErr w:type="spellStart"/>
      <w:r w:rsidRPr="000E26FA">
        <w:rPr>
          <w:sz w:val="28"/>
          <w:szCs w:val="28"/>
          <w:lang w:val="kk-KZ"/>
        </w:rPr>
        <w:t>интегративті</w:t>
      </w:r>
      <w:proofErr w:type="spellEnd"/>
      <w:r w:rsidRPr="000E26FA">
        <w:rPr>
          <w:sz w:val="28"/>
          <w:szCs w:val="28"/>
          <w:lang w:val="kk-KZ"/>
        </w:rPr>
        <w:t>-тақырыптық тәсіл жатыр. Бұл тәсіл белгілі бір тақырыптың басқа пәндермен байланысын орнату арқылы білім алушылардың ұғымдарды, құбылыстарды және бейнелерді тұтас әрі кешенді түрде қабылдауына мүмкіндік береді.</w:t>
      </w:r>
    </w:p>
    <w:p w14:paraId="7F8A0F79" w14:textId="77777777" w:rsidR="00782881" w:rsidRPr="000E26FA" w:rsidRDefault="00782881" w:rsidP="00C861CC">
      <w:pPr>
        <w:ind w:firstLine="709"/>
        <w:jc w:val="both"/>
        <w:rPr>
          <w:sz w:val="28"/>
          <w:szCs w:val="28"/>
          <w:lang w:val="kk-KZ"/>
        </w:rPr>
      </w:pPr>
      <w:r w:rsidRPr="000E26FA">
        <w:rPr>
          <w:sz w:val="28"/>
          <w:szCs w:val="28"/>
          <w:lang w:val="kk-KZ"/>
        </w:rPr>
        <w:t>Интеграцияланған сабақтар білім алушылардың шығармашылық әлеуетін дамытуға, ойлау қабілеттерін кеңейтуге және білімді кешенді түрде меңгеруге ықпал етеді. Сонымен қатар, олар мұғалімдерге өз педагогикалық шеберліктерін жетілдіруге мүмкіндік беретін тиімді білім беру технологиясы ретінде қарастырылады.</w:t>
      </w:r>
    </w:p>
    <w:p w14:paraId="6E807F5A" w14:textId="77777777" w:rsidR="00782881" w:rsidRPr="000E26FA" w:rsidRDefault="00782881" w:rsidP="00C861CC">
      <w:pPr>
        <w:ind w:firstLine="709"/>
        <w:jc w:val="both"/>
        <w:rPr>
          <w:sz w:val="28"/>
          <w:szCs w:val="28"/>
          <w:lang w:val="kk-KZ"/>
        </w:rPr>
      </w:pPr>
      <w:r w:rsidRPr="000E26FA">
        <w:rPr>
          <w:sz w:val="28"/>
          <w:szCs w:val="28"/>
          <w:lang w:val="kk-KZ"/>
        </w:rPr>
        <w:t xml:space="preserve">Қазіргі цифрлық дәуірге сәйкес мұғалімдер күнделікті сабақ беру процесінде ақпараттық-коммуникациялық технологияларды (АКТ) қолдануға және дәстүрлі әдістерін заманауи құралдар мен мүмкіндіктерге ауыстыруға міндетті. АКТ құралдарына </w:t>
      </w:r>
      <w:proofErr w:type="spellStart"/>
      <w:r w:rsidRPr="000E26FA">
        <w:rPr>
          <w:sz w:val="28"/>
          <w:szCs w:val="28"/>
          <w:lang w:val="kk-KZ"/>
        </w:rPr>
        <w:t>интербелсенді</w:t>
      </w:r>
      <w:proofErr w:type="spellEnd"/>
      <w:r w:rsidRPr="000E26FA">
        <w:rPr>
          <w:sz w:val="28"/>
          <w:szCs w:val="28"/>
          <w:lang w:val="kk-KZ"/>
        </w:rPr>
        <w:t xml:space="preserve"> тақталар, планшеттер, онлайн платформалар, мультимедиялық ресурстар және қашықтықтан оқыту жүйелері жатады [</w:t>
      </w:r>
      <w:r w:rsidR="000D3CB6" w:rsidRPr="000E26FA">
        <w:rPr>
          <w:sz w:val="28"/>
          <w:szCs w:val="28"/>
          <w:lang w:val="kk-KZ"/>
        </w:rPr>
        <w:t>14</w:t>
      </w:r>
      <w:r w:rsidR="00D772FE" w:rsidRPr="000E26FA">
        <w:rPr>
          <w:sz w:val="28"/>
          <w:szCs w:val="28"/>
          <w:lang w:val="kk-KZ"/>
        </w:rPr>
        <w:t>5</w:t>
      </w:r>
      <w:r w:rsidRPr="000E26FA">
        <w:rPr>
          <w:sz w:val="28"/>
          <w:szCs w:val="28"/>
          <w:lang w:val="kk-KZ"/>
        </w:rPr>
        <w:t>].</w:t>
      </w:r>
    </w:p>
    <w:p w14:paraId="52A29D33" w14:textId="77777777" w:rsidR="00782881" w:rsidRPr="000E26FA" w:rsidRDefault="00782881" w:rsidP="00C861CC">
      <w:pPr>
        <w:ind w:firstLine="709"/>
        <w:jc w:val="both"/>
        <w:rPr>
          <w:sz w:val="28"/>
          <w:szCs w:val="28"/>
          <w:lang w:val="kk-KZ"/>
        </w:rPr>
      </w:pPr>
      <w:r w:rsidRPr="000E26FA">
        <w:rPr>
          <w:sz w:val="28"/>
          <w:szCs w:val="28"/>
          <w:lang w:val="kk-KZ"/>
        </w:rPr>
        <w:t>Білім беру саласында технологиялық интеграция дегеніміз – оқу процесін тереңдетіп, педагогикалық мақсаттарға жету үшін заманауи технологиялар мен құрылғыларды пайдалану. Мұғалімдер білім алушылардың білім алуына көмектесу үшін компьютерлерді, смартфондарды, виртуалды шындық құралдарын және басқа да инновациялық құралдарды пайдалана алады. Тиімді технологиялық интеграция ағымдағы оқу бағдарламасын қолдайды және оқытудың дәстүрлі әдістері мен топтық жұмыспен қатар білім беру тәжірибесінің бір бөлігі болып табылады. Технологияларды тиімді қолданатын мұндай сыныптар әдетте білім алушылар мен құрылғылар арасындағы арақатынас төмен болып, әрбір білім алушыға технологияны қолдануға жеткілікті мүмкіндік беріледі [</w:t>
      </w:r>
      <w:r w:rsidR="00D82BD7" w:rsidRPr="000E26FA">
        <w:rPr>
          <w:sz w:val="28"/>
          <w:szCs w:val="28"/>
          <w:lang w:val="kk-KZ"/>
        </w:rPr>
        <w:t>14</w:t>
      </w:r>
      <w:r w:rsidR="00D772FE" w:rsidRPr="000E26FA">
        <w:rPr>
          <w:sz w:val="28"/>
          <w:szCs w:val="28"/>
          <w:lang w:val="kk-KZ"/>
        </w:rPr>
        <w:t>6</w:t>
      </w:r>
      <w:r w:rsidRPr="000E26FA">
        <w:rPr>
          <w:sz w:val="28"/>
          <w:szCs w:val="28"/>
          <w:lang w:val="kk-KZ"/>
        </w:rPr>
        <w:t>].</w:t>
      </w:r>
    </w:p>
    <w:p w14:paraId="437590F5" w14:textId="77777777" w:rsidR="00782881" w:rsidRPr="000E26FA" w:rsidRDefault="00782881" w:rsidP="00C861CC">
      <w:pPr>
        <w:ind w:firstLine="709"/>
        <w:jc w:val="both"/>
        <w:rPr>
          <w:sz w:val="28"/>
          <w:szCs w:val="28"/>
          <w:lang w:val="kk-KZ"/>
        </w:rPr>
      </w:pPr>
      <w:r w:rsidRPr="000E26FA">
        <w:rPr>
          <w:sz w:val="28"/>
          <w:szCs w:val="28"/>
          <w:lang w:val="kk-KZ"/>
        </w:rPr>
        <w:t>Аралас оқыту мен CLIL технологиясын интеграциялау – бұл оқу процесінде цифрлық платформалар мен онлайн ресурстарды пайдалана отырып, пән мазмұнын шетел тілінде меңгеру. Білім беру жүйесінде білім алушылардың пәндік білімі мен тілдік құзыреттілігін дамыту мақсатында аралас оқыту мен CLIL технологияларын интеграциялау оқу процесін икемді, көпқырлы және жоғары нәтижелі етуге мүмкіндік береді.</w:t>
      </w:r>
    </w:p>
    <w:p w14:paraId="1046E245" w14:textId="11A2B74B" w:rsidR="00F14CCD" w:rsidRPr="000E26FA" w:rsidRDefault="00F14CCD" w:rsidP="00C861CC">
      <w:pPr>
        <w:pStyle w:val="ad"/>
        <w:tabs>
          <w:tab w:val="left" w:pos="993"/>
        </w:tabs>
        <w:spacing w:before="0" w:beforeAutospacing="0" w:after="0" w:afterAutospacing="0"/>
        <w:ind w:firstLine="709"/>
        <w:jc w:val="both"/>
        <w:rPr>
          <w:sz w:val="28"/>
          <w:szCs w:val="28"/>
          <w:lang w:val="kk-KZ"/>
        </w:rPr>
      </w:pPr>
      <w:r w:rsidRPr="000E26FA">
        <w:rPr>
          <w:sz w:val="28"/>
          <w:szCs w:val="28"/>
          <w:lang w:val="kk-KZ"/>
        </w:rPr>
        <w:t xml:space="preserve">Информатика – бұл білім берудің барлық кезеңдеріне арналған </w:t>
      </w:r>
      <w:proofErr w:type="spellStart"/>
      <w:r w:rsidRPr="000E26FA">
        <w:rPr>
          <w:sz w:val="28"/>
          <w:szCs w:val="28"/>
          <w:lang w:val="kk-KZ"/>
        </w:rPr>
        <w:t>метапәндік</w:t>
      </w:r>
      <w:proofErr w:type="spellEnd"/>
      <w:r w:rsidRPr="000E26FA">
        <w:rPr>
          <w:sz w:val="28"/>
          <w:szCs w:val="28"/>
          <w:lang w:val="kk-KZ"/>
        </w:rPr>
        <w:t xml:space="preserve"> курс, ол білім алушының жалпы мәдени, жеке және танымдық дамуының біртұтастығын қамтамасыз етеді. Информатиканы оқытуда оны </w:t>
      </w:r>
      <w:r w:rsidRPr="000E26FA">
        <w:rPr>
          <w:sz w:val="28"/>
          <w:szCs w:val="28"/>
          <w:lang w:val="kk-KZ"/>
        </w:rPr>
        <w:lastRenderedPageBreak/>
        <w:t>ағылшын тілімен интеграциялау ерекше тиімді болып табылуда. Мұндай интеграцияның мүмкіндігін информатиканың іргелі ерекшеліктері мен зерттеу объектілерінің табиғаты анықтайды. Көптеген компьютерлік бағдарламалардың интерфейсі, әсіресе күрделі интеграцияланған және графикалық пакеттер, ағылшын тілінде жасалған. Сондай-ақ барлық жоғары деңгейлі бағдарламалау тілдерінде ағылшын тілі негізгі қызметтік сөздер ретінде қолданылады.</w:t>
      </w:r>
    </w:p>
    <w:p w14:paraId="0A632DB0" w14:textId="77777777" w:rsidR="00F14CCD" w:rsidRPr="000E26FA" w:rsidRDefault="00F14CCD" w:rsidP="00C861CC">
      <w:pPr>
        <w:pStyle w:val="ad"/>
        <w:tabs>
          <w:tab w:val="left" w:pos="993"/>
        </w:tabs>
        <w:spacing w:before="0" w:beforeAutospacing="0" w:after="0" w:afterAutospacing="0"/>
        <w:ind w:firstLine="709"/>
        <w:jc w:val="both"/>
        <w:rPr>
          <w:sz w:val="28"/>
          <w:szCs w:val="28"/>
          <w:lang w:val="kk-KZ"/>
        </w:rPr>
      </w:pPr>
      <w:r w:rsidRPr="000E26FA">
        <w:rPr>
          <w:sz w:val="28"/>
          <w:szCs w:val="28"/>
          <w:lang w:val="kk-KZ"/>
        </w:rPr>
        <w:t>Информатика пәні мен ағылшын тілін интеграциялап оқыту білім алушыларға заманауи ақпараттық технологиялар әлемінде бәсекеге қабілетті болуға мүмкіндік береді. Бұл тәсіл білім беру процесін тиімдірек етіп, білім алушылардың тілдік және пәндік дағдыларын бір уақытта дамытуға ықпал етеді. Ағылшын тілі – бағдарламалау мен IT саласындағы негізгі тіл. Білім алушылардың терминологияны түсініп, ақпараттық технологиялар саласында ағылшын тілінде еркін сөйлей алуы олардың болашақ мамандықтарында артықшылық береді. Мәселен:</w:t>
      </w:r>
    </w:p>
    <w:p w14:paraId="19DC6A65" w14:textId="77777777" w:rsidR="00F14CCD" w:rsidRPr="000E26FA" w:rsidRDefault="00F14CCD" w:rsidP="00C861CC">
      <w:pPr>
        <w:pStyle w:val="a4"/>
        <w:numPr>
          <w:ilvl w:val="0"/>
          <w:numId w:val="11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ағылшын тілінде IT құжаттамалар мен нұсқаулықтарды түсіну;</w:t>
      </w:r>
    </w:p>
    <w:p w14:paraId="37EA53AC" w14:textId="77777777" w:rsidR="00F14CCD" w:rsidRPr="000E26FA" w:rsidRDefault="00F14CCD" w:rsidP="00C861CC">
      <w:pPr>
        <w:pStyle w:val="a4"/>
        <w:numPr>
          <w:ilvl w:val="0"/>
          <w:numId w:val="11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бағдарламалау тілдерін меңгеру (</w:t>
      </w:r>
      <w:proofErr w:type="spellStart"/>
      <w:r w:rsidRPr="000E26FA">
        <w:rPr>
          <w:rFonts w:ascii="Times New Roman" w:hAnsi="Times New Roman" w:cs="Times New Roman"/>
          <w:sz w:val="28"/>
          <w:szCs w:val="28"/>
          <w:lang w:val="kk-KZ"/>
        </w:rPr>
        <w:t>Python</w:t>
      </w:r>
      <w:proofErr w:type="spellEnd"/>
      <w:r w:rsidRPr="000E26FA">
        <w:rPr>
          <w:rFonts w:ascii="Times New Roman" w:hAnsi="Times New Roman" w:cs="Times New Roman"/>
          <w:sz w:val="28"/>
          <w:szCs w:val="28"/>
          <w:lang w:val="kk-KZ"/>
        </w:rPr>
        <w:t xml:space="preserve">, </w:t>
      </w:r>
      <w:proofErr w:type="spellStart"/>
      <w:r w:rsidRPr="000E26FA">
        <w:rPr>
          <w:rFonts w:ascii="Times New Roman" w:hAnsi="Times New Roman" w:cs="Times New Roman"/>
          <w:sz w:val="28"/>
          <w:szCs w:val="28"/>
          <w:lang w:val="kk-KZ"/>
        </w:rPr>
        <w:t>Java</w:t>
      </w:r>
      <w:proofErr w:type="spellEnd"/>
      <w:r w:rsidRPr="000E26FA">
        <w:rPr>
          <w:rFonts w:ascii="Times New Roman" w:hAnsi="Times New Roman" w:cs="Times New Roman"/>
          <w:sz w:val="28"/>
          <w:szCs w:val="28"/>
          <w:lang w:val="kk-KZ"/>
        </w:rPr>
        <w:t>, C++ сияқты тілдердің синтаксисі ағылшын тілінде);</w:t>
      </w:r>
    </w:p>
    <w:p w14:paraId="3398C30E" w14:textId="77777777" w:rsidR="00F14CCD" w:rsidRPr="000E26FA" w:rsidRDefault="00F14CCD" w:rsidP="00C861CC">
      <w:pPr>
        <w:pStyle w:val="ad"/>
        <w:numPr>
          <w:ilvl w:val="0"/>
          <w:numId w:val="112"/>
        </w:numPr>
        <w:tabs>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халықаралық платформаларда (</w:t>
      </w:r>
      <w:proofErr w:type="spellStart"/>
      <w:r w:rsidRPr="000E26FA">
        <w:rPr>
          <w:sz w:val="28"/>
          <w:szCs w:val="28"/>
          <w:lang w:val="kk-KZ"/>
        </w:rPr>
        <w:t>GitHub</w:t>
      </w:r>
      <w:proofErr w:type="spellEnd"/>
      <w:r w:rsidRPr="000E26FA">
        <w:rPr>
          <w:sz w:val="28"/>
          <w:szCs w:val="28"/>
          <w:lang w:val="kk-KZ"/>
        </w:rPr>
        <w:t xml:space="preserve">, </w:t>
      </w:r>
      <w:proofErr w:type="spellStart"/>
      <w:r w:rsidRPr="000E26FA">
        <w:rPr>
          <w:sz w:val="28"/>
          <w:szCs w:val="28"/>
          <w:lang w:val="kk-KZ"/>
        </w:rPr>
        <w:t>Stack</w:t>
      </w:r>
      <w:proofErr w:type="spellEnd"/>
      <w:r w:rsidRPr="000E26FA">
        <w:rPr>
          <w:sz w:val="28"/>
          <w:szCs w:val="28"/>
          <w:lang w:val="kk-KZ"/>
        </w:rPr>
        <w:t xml:space="preserve"> </w:t>
      </w:r>
      <w:proofErr w:type="spellStart"/>
      <w:r w:rsidRPr="000E26FA">
        <w:rPr>
          <w:sz w:val="28"/>
          <w:szCs w:val="28"/>
          <w:lang w:val="kk-KZ"/>
        </w:rPr>
        <w:t>Overflow</w:t>
      </w:r>
      <w:proofErr w:type="spellEnd"/>
      <w:r w:rsidRPr="000E26FA">
        <w:rPr>
          <w:sz w:val="28"/>
          <w:szCs w:val="28"/>
          <w:lang w:val="kk-KZ"/>
        </w:rPr>
        <w:t>) жұмыс істеу мүмкіндігі.</w:t>
      </w:r>
    </w:p>
    <w:p w14:paraId="067FB433" w14:textId="77777777" w:rsidR="00F14CCD" w:rsidRPr="000E26FA" w:rsidRDefault="00F14CCD" w:rsidP="00C861CC">
      <w:pPr>
        <w:pStyle w:val="ad"/>
        <w:tabs>
          <w:tab w:val="left" w:pos="993"/>
        </w:tabs>
        <w:spacing w:before="0" w:beforeAutospacing="0" w:after="0" w:afterAutospacing="0"/>
        <w:ind w:firstLine="709"/>
        <w:jc w:val="both"/>
        <w:rPr>
          <w:sz w:val="28"/>
          <w:szCs w:val="28"/>
          <w:lang w:val="kk-KZ"/>
        </w:rPr>
      </w:pPr>
      <w:r w:rsidRPr="000E26FA">
        <w:rPr>
          <w:sz w:val="28"/>
          <w:szCs w:val="28"/>
          <w:lang w:val="kk-KZ"/>
        </w:rPr>
        <w:t>Сонымен қатар, информатиканы ағылшын тілінде оқыту білім алушылардың шет тілінде ойлау және ақпаратты өңдеу дағдыларын жақсартады.</w:t>
      </w:r>
    </w:p>
    <w:p w14:paraId="6C30C046" w14:textId="77777777" w:rsidR="00F14CCD" w:rsidRPr="000E26FA" w:rsidRDefault="00F14CCD" w:rsidP="00C861CC">
      <w:pPr>
        <w:pStyle w:val="ad"/>
        <w:tabs>
          <w:tab w:val="left" w:pos="993"/>
        </w:tabs>
        <w:spacing w:before="0" w:beforeAutospacing="0" w:after="0" w:afterAutospacing="0"/>
        <w:ind w:firstLine="709"/>
        <w:jc w:val="both"/>
        <w:rPr>
          <w:sz w:val="28"/>
          <w:szCs w:val="28"/>
          <w:lang w:val="kk-KZ"/>
        </w:rPr>
      </w:pPr>
      <w:r w:rsidRPr="000E26FA">
        <w:rPr>
          <w:sz w:val="28"/>
          <w:szCs w:val="28"/>
          <w:lang w:val="kk-KZ"/>
        </w:rPr>
        <w:t xml:space="preserve">CLIL технологиясы арқылы информатиканы ағылшын тілінде оқыту мета-кәсіби байланыстарды орнатуға мүмкіндік береді және бірқатар практикалық нәтижелерге қол жеткізуді қамтамасыз етеді. Олардың ішінде мәдени хабардарлықты арттыру, </w:t>
      </w:r>
      <w:proofErr w:type="spellStart"/>
      <w:r w:rsidRPr="000E26FA">
        <w:rPr>
          <w:sz w:val="28"/>
          <w:szCs w:val="28"/>
          <w:lang w:val="kk-KZ"/>
        </w:rPr>
        <w:t>интернационалдандыру</w:t>
      </w:r>
      <w:proofErr w:type="spellEnd"/>
      <w:r w:rsidRPr="000E26FA">
        <w:rPr>
          <w:sz w:val="28"/>
          <w:szCs w:val="28"/>
          <w:lang w:val="kk-KZ"/>
        </w:rPr>
        <w:t>, тілдік құзыреттілікті дамыту және оқуға деген дайындықты қалыптастыру ерекше орын алады. CLIL технологиясы шығармашылықты дамытып, стандартты емес ойлауды үйретуге ықпал етеді, сондай-ақ танымдық белсенділіктің артуына септігін тигізеді. Бұл әдісті кешенді және жүйелі түрде қолдану білім алушылардың ой-өрісін кеңейтуге көмектеседі [1</w:t>
      </w:r>
      <w:r w:rsidR="00D82BD7" w:rsidRPr="000E26FA">
        <w:rPr>
          <w:sz w:val="28"/>
          <w:szCs w:val="28"/>
          <w:lang w:val="kk-KZ"/>
        </w:rPr>
        <w:t>4</w:t>
      </w:r>
      <w:r w:rsidR="00D772FE" w:rsidRPr="000E26FA">
        <w:rPr>
          <w:sz w:val="28"/>
          <w:szCs w:val="28"/>
          <w:lang w:val="kk-KZ"/>
        </w:rPr>
        <w:t>7</w:t>
      </w:r>
      <w:r w:rsidRPr="000E26FA">
        <w:rPr>
          <w:sz w:val="28"/>
          <w:szCs w:val="28"/>
          <w:lang w:val="kk-KZ"/>
        </w:rPr>
        <w:t>].</w:t>
      </w:r>
    </w:p>
    <w:p w14:paraId="254D1CAA" w14:textId="77777777" w:rsidR="00F14CCD" w:rsidRPr="000E26FA" w:rsidRDefault="00F14CCD" w:rsidP="00C861CC">
      <w:pPr>
        <w:pStyle w:val="ad"/>
        <w:tabs>
          <w:tab w:val="left" w:pos="851"/>
          <w:tab w:val="left" w:pos="993"/>
        </w:tabs>
        <w:spacing w:before="0" w:beforeAutospacing="0" w:after="0" w:afterAutospacing="0"/>
        <w:ind w:firstLine="709"/>
        <w:jc w:val="both"/>
        <w:rPr>
          <w:sz w:val="28"/>
          <w:szCs w:val="28"/>
          <w:lang w:val="kk-KZ"/>
        </w:rPr>
      </w:pPr>
      <w:r w:rsidRPr="000E26FA">
        <w:rPr>
          <w:sz w:val="28"/>
          <w:szCs w:val="28"/>
          <w:lang w:val="kk-KZ"/>
        </w:rPr>
        <w:t xml:space="preserve">Сонымен, мектепте информатиканы оқытуда  </w:t>
      </w:r>
      <w:r w:rsidRPr="000E26FA">
        <w:rPr>
          <w:bCs/>
          <w:sz w:val="28"/>
          <w:szCs w:val="28"/>
          <w:lang w:val="kk-KZ"/>
        </w:rPr>
        <w:t>CLIL технологиясын қолданудың</w:t>
      </w:r>
      <w:r w:rsidRPr="000E26FA">
        <w:rPr>
          <w:sz w:val="28"/>
          <w:szCs w:val="28"/>
          <w:lang w:val="kk-KZ"/>
        </w:rPr>
        <w:t xml:space="preserve"> басты мақсаты – пәндік білімді терең меңгеру ғана емес, сонымен қатар білім алушылардың тілдік дағдыларын дамыту болып табылады. Осы мақсатта </w:t>
      </w:r>
      <w:r w:rsidRPr="000E26FA">
        <w:rPr>
          <w:bCs/>
          <w:sz w:val="28"/>
          <w:szCs w:val="28"/>
          <w:lang w:val="kk-KZ"/>
        </w:rPr>
        <w:t>информатиканы  оқытуда CLIL технологиясын қолдану  әдістерін пәннің «</w:t>
      </w:r>
      <w:r w:rsidRPr="000E26FA">
        <w:rPr>
          <w:sz w:val="28"/>
          <w:szCs w:val="28"/>
          <w:lang w:val="kk-KZ"/>
        </w:rPr>
        <w:t>Алгоритмдеу және программалау</w:t>
      </w:r>
      <w:r w:rsidRPr="000E26FA">
        <w:rPr>
          <w:bCs/>
          <w:sz w:val="28"/>
          <w:szCs w:val="28"/>
          <w:lang w:val="kk-KZ"/>
        </w:rPr>
        <w:t xml:space="preserve">» бөлімі мысалында қарастырамыз. </w:t>
      </w:r>
    </w:p>
    <w:p w14:paraId="1A517A81" w14:textId="77777777" w:rsidR="00F14CCD" w:rsidRPr="000E26FA" w:rsidRDefault="00F14CCD" w:rsidP="00C861CC">
      <w:pPr>
        <w:pStyle w:val="ad"/>
        <w:tabs>
          <w:tab w:val="left" w:pos="851"/>
          <w:tab w:val="left" w:pos="993"/>
        </w:tabs>
        <w:spacing w:before="0" w:beforeAutospacing="0" w:after="0" w:afterAutospacing="0"/>
        <w:ind w:firstLine="709"/>
        <w:jc w:val="both"/>
        <w:rPr>
          <w:sz w:val="28"/>
          <w:szCs w:val="28"/>
          <w:lang w:val="kk-KZ"/>
        </w:rPr>
      </w:pPr>
      <w:r w:rsidRPr="000E26FA">
        <w:rPr>
          <w:sz w:val="28"/>
          <w:szCs w:val="28"/>
          <w:lang w:val="kk-KZ"/>
        </w:rPr>
        <w:t>Бұл мақсатқа жету үшін төмендегідей міндеттер қойылады.</w:t>
      </w:r>
    </w:p>
    <w:p w14:paraId="42D56B0C" w14:textId="77777777" w:rsidR="00F14CCD" w:rsidRPr="000E26FA" w:rsidRDefault="00F14CCD" w:rsidP="00C861CC">
      <w:pPr>
        <w:pStyle w:val="ad"/>
        <w:tabs>
          <w:tab w:val="left" w:pos="851"/>
          <w:tab w:val="left" w:pos="993"/>
        </w:tabs>
        <w:spacing w:before="0" w:beforeAutospacing="0" w:after="0" w:afterAutospacing="0"/>
        <w:ind w:firstLine="709"/>
        <w:jc w:val="both"/>
        <w:rPr>
          <w:i/>
          <w:sz w:val="28"/>
          <w:szCs w:val="28"/>
          <w:lang w:val="kk-KZ"/>
        </w:rPr>
      </w:pPr>
      <w:r w:rsidRPr="000E26FA">
        <w:rPr>
          <w:i/>
          <w:sz w:val="28"/>
          <w:szCs w:val="28"/>
          <w:lang w:val="kk-KZ"/>
        </w:rPr>
        <w:t>Пәндік міндеттер:</w:t>
      </w:r>
    </w:p>
    <w:p w14:paraId="10789071" w14:textId="77777777" w:rsidR="00F14CCD" w:rsidRPr="000E26FA" w:rsidRDefault="00F14CCD" w:rsidP="00C861CC">
      <w:pPr>
        <w:pStyle w:val="ad"/>
        <w:numPr>
          <w:ilvl w:val="0"/>
          <w:numId w:val="19"/>
        </w:numPr>
        <w:tabs>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білім алушыларға алгоритмдер мен программалаудың негізгі ұғымдарын түсіндіру;</w:t>
      </w:r>
    </w:p>
    <w:p w14:paraId="7C49F3CC" w14:textId="77777777" w:rsidR="00F14CCD" w:rsidRPr="000E26FA" w:rsidRDefault="00F14CCD" w:rsidP="00C861CC">
      <w:pPr>
        <w:pStyle w:val="ad"/>
        <w:numPr>
          <w:ilvl w:val="0"/>
          <w:numId w:val="19"/>
        </w:numPr>
        <w:tabs>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әртүрлі программалау тілдерін пайдаланып алгоритмдерді құрастыру және шешу дағдыларын дамыту;</w:t>
      </w:r>
    </w:p>
    <w:p w14:paraId="3C1AD484" w14:textId="77777777" w:rsidR="00F14CCD" w:rsidRPr="000E26FA" w:rsidRDefault="00F14CCD" w:rsidP="00C861CC">
      <w:pPr>
        <w:pStyle w:val="ad"/>
        <w:numPr>
          <w:ilvl w:val="0"/>
          <w:numId w:val="19"/>
        </w:numPr>
        <w:tabs>
          <w:tab w:val="left" w:pos="851"/>
          <w:tab w:val="left" w:pos="993"/>
        </w:tabs>
        <w:spacing w:before="0" w:beforeAutospacing="0" w:after="0" w:afterAutospacing="0"/>
        <w:ind w:left="0" w:firstLine="709"/>
        <w:jc w:val="both"/>
        <w:rPr>
          <w:sz w:val="28"/>
          <w:szCs w:val="28"/>
          <w:lang w:val="kk-KZ"/>
        </w:rPr>
      </w:pPr>
      <w:r w:rsidRPr="000E26FA">
        <w:rPr>
          <w:sz w:val="28"/>
          <w:szCs w:val="28"/>
          <w:lang w:val="kk-KZ"/>
        </w:rPr>
        <w:lastRenderedPageBreak/>
        <w:t>программалаудың негізгі құрылымдарын (шартты операторлар, циклдер, функциялар) меңгерту.</w:t>
      </w:r>
    </w:p>
    <w:p w14:paraId="6C57AC15" w14:textId="77777777" w:rsidR="00F14CCD" w:rsidRPr="000E26FA" w:rsidRDefault="00F14CCD" w:rsidP="00C861CC">
      <w:pPr>
        <w:pStyle w:val="ad"/>
        <w:tabs>
          <w:tab w:val="left" w:pos="851"/>
          <w:tab w:val="left" w:pos="993"/>
        </w:tabs>
        <w:spacing w:before="0" w:beforeAutospacing="0" w:after="0" w:afterAutospacing="0"/>
        <w:ind w:firstLine="709"/>
        <w:jc w:val="both"/>
        <w:rPr>
          <w:sz w:val="28"/>
          <w:szCs w:val="28"/>
          <w:lang w:val="kk-KZ"/>
        </w:rPr>
      </w:pPr>
      <w:r w:rsidRPr="000E26FA">
        <w:rPr>
          <w:i/>
          <w:sz w:val="28"/>
          <w:szCs w:val="28"/>
          <w:lang w:val="kk-KZ"/>
        </w:rPr>
        <w:t>Тілдік міндеттер</w:t>
      </w:r>
      <w:r w:rsidRPr="000E26FA">
        <w:rPr>
          <w:sz w:val="28"/>
          <w:szCs w:val="28"/>
          <w:lang w:val="kk-KZ"/>
        </w:rPr>
        <w:t>:</w:t>
      </w:r>
    </w:p>
    <w:p w14:paraId="7A71A38D" w14:textId="77777777" w:rsidR="00F14CCD" w:rsidRPr="000E26FA" w:rsidRDefault="00F14CCD" w:rsidP="00C861CC">
      <w:pPr>
        <w:pStyle w:val="ad"/>
        <w:numPr>
          <w:ilvl w:val="0"/>
          <w:numId w:val="19"/>
        </w:numPr>
        <w:tabs>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білім алушылардың пәндік терминологияны ағылшын (немесе басқа шет) тілінде дұрыс қолдану дағдыларын қалыптастыру;</w:t>
      </w:r>
    </w:p>
    <w:p w14:paraId="749C5713" w14:textId="77777777" w:rsidR="00F14CCD" w:rsidRPr="000E26FA" w:rsidRDefault="00F14CCD" w:rsidP="00C861CC">
      <w:pPr>
        <w:pStyle w:val="ad"/>
        <w:numPr>
          <w:ilvl w:val="0"/>
          <w:numId w:val="19"/>
        </w:numPr>
        <w:tabs>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білім алушылардың сөйлеу, жазу, тыңдау және оқу дағдыларын дамыту;</w:t>
      </w:r>
    </w:p>
    <w:p w14:paraId="2CC561AC" w14:textId="77777777" w:rsidR="00F14CCD" w:rsidRPr="000E26FA" w:rsidRDefault="00F14CCD" w:rsidP="00C861CC">
      <w:pPr>
        <w:pStyle w:val="ad"/>
        <w:numPr>
          <w:ilvl w:val="0"/>
          <w:numId w:val="19"/>
        </w:numPr>
        <w:tabs>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білім алушыларға техникалық мәтіндерді түсініп, талқылауға мүмкіндік беру.</w:t>
      </w:r>
    </w:p>
    <w:p w14:paraId="2B40E15F" w14:textId="77777777" w:rsidR="00F14CCD" w:rsidRPr="000E26FA" w:rsidRDefault="00F14CCD" w:rsidP="00C861CC">
      <w:pPr>
        <w:pStyle w:val="ad"/>
        <w:tabs>
          <w:tab w:val="left" w:pos="851"/>
          <w:tab w:val="left" w:pos="993"/>
        </w:tabs>
        <w:spacing w:before="0" w:beforeAutospacing="0" w:after="0" w:afterAutospacing="0"/>
        <w:ind w:firstLine="709"/>
        <w:jc w:val="both"/>
        <w:rPr>
          <w:sz w:val="28"/>
          <w:szCs w:val="28"/>
          <w:lang w:val="kk-KZ"/>
        </w:rPr>
      </w:pPr>
      <w:r w:rsidRPr="000E26FA">
        <w:rPr>
          <w:sz w:val="28"/>
          <w:szCs w:val="28"/>
          <w:lang w:val="kk-KZ"/>
        </w:rPr>
        <w:t>Аталған міндеттерге қол жеткізуде атқарылатын іс-әрекеттер төмендегідей бағыттарды қамтиды:</w:t>
      </w:r>
    </w:p>
    <w:p w14:paraId="7312C3D6" w14:textId="77777777" w:rsidR="00F14CCD" w:rsidRPr="000E26FA" w:rsidRDefault="00F14CCD" w:rsidP="00C861CC">
      <w:pPr>
        <w:tabs>
          <w:tab w:val="left" w:pos="851"/>
        </w:tabs>
        <w:ind w:firstLine="709"/>
        <w:jc w:val="both"/>
        <w:rPr>
          <w:sz w:val="28"/>
          <w:szCs w:val="28"/>
          <w:lang w:val="kk-KZ"/>
        </w:rPr>
      </w:pPr>
      <w:r w:rsidRPr="000E26FA">
        <w:rPr>
          <w:sz w:val="28"/>
          <w:szCs w:val="28"/>
          <w:lang w:val="kk-KZ"/>
        </w:rPr>
        <w:t xml:space="preserve">1. </w:t>
      </w:r>
      <w:r w:rsidRPr="000E26FA">
        <w:rPr>
          <w:rStyle w:val="af"/>
          <w:b w:val="0"/>
          <w:i/>
          <w:sz w:val="28"/>
          <w:szCs w:val="28"/>
          <w:lang w:val="kk-KZ"/>
        </w:rPr>
        <w:t xml:space="preserve">Мазмұн мен тілді интеграциялау. </w:t>
      </w:r>
      <w:r w:rsidRPr="000E26FA">
        <w:rPr>
          <w:sz w:val="28"/>
          <w:szCs w:val="28"/>
          <w:lang w:val="kk-KZ"/>
        </w:rPr>
        <w:t>CLIL технологиясын қолданғанда информатика сабағының мазмұны мен тілдік дағдылар бір-бірімен үйлесімді байланысқан болуы тиіс. Алгоритмдеу және программалау бөлімінде бұл келесі түрде жүзеге асады:</w:t>
      </w:r>
    </w:p>
    <w:p w14:paraId="31EFF024" w14:textId="77777777" w:rsidR="00F14CCD" w:rsidRPr="000E26FA" w:rsidRDefault="00F14CCD" w:rsidP="00C861CC">
      <w:pPr>
        <w:numPr>
          <w:ilvl w:val="0"/>
          <w:numId w:val="20"/>
        </w:numPr>
        <w:tabs>
          <w:tab w:val="left" w:pos="851"/>
          <w:tab w:val="left" w:pos="993"/>
        </w:tabs>
        <w:ind w:left="0" w:firstLine="709"/>
        <w:jc w:val="both"/>
        <w:rPr>
          <w:sz w:val="28"/>
          <w:szCs w:val="28"/>
          <w:lang w:val="kk-KZ"/>
        </w:rPr>
      </w:pPr>
      <w:r w:rsidRPr="000E26FA">
        <w:rPr>
          <w:rStyle w:val="af"/>
          <w:rFonts w:eastAsiaTheme="majorEastAsia"/>
          <w:b w:val="0"/>
          <w:sz w:val="28"/>
          <w:szCs w:val="28"/>
          <w:lang w:val="kk-KZ"/>
        </w:rPr>
        <w:t>Пәндік мазмұн</w:t>
      </w:r>
      <w:r w:rsidRPr="000E26FA">
        <w:rPr>
          <w:sz w:val="28"/>
          <w:szCs w:val="28"/>
          <w:lang w:val="kk-KZ"/>
        </w:rPr>
        <w:t>: Білім алушылар алгоритм құру, программалау тілдерінің негіздерін меңгереді, мәліметтер құрылымдары және есептерді шешу әдістерімен танысады.</w:t>
      </w:r>
    </w:p>
    <w:p w14:paraId="5CDC513E" w14:textId="77777777" w:rsidR="00F14CCD" w:rsidRPr="000E26FA" w:rsidRDefault="00F14CCD" w:rsidP="00C861CC">
      <w:pPr>
        <w:numPr>
          <w:ilvl w:val="0"/>
          <w:numId w:val="20"/>
        </w:numPr>
        <w:tabs>
          <w:tab w:val="left" w:pos="851"/>
          <w:tab w:val="left" w:pos="993"/>
        </w:tabs>
        <w:ind w:left="0" w:firstLine="709"/>
        <w:jc w:val="both"/>
        <w:rPr>
          <w:sz w:val="28"/>
          <w:szCs w:val="28"/>
          <w:lang w:val="kk-KZ"/>
        </w:rPr>
      </w:pPr>
      <w:r w:rsidRPr="000E26FA">
        <w:rPr>
          <w:rStyle w:val="af"/>
          <w:rFonts w:eastAsiaTheme="majorEastAsia"/>
          <w:b w:val="0"/>
          <w:sz w:val="28"/>
          <w:szCs w:val="28"/>
          <w:lang w:val="kk-KZ"/>
        </w:rPr>
        <w:t>Тілдік дағдылар</w:t>
      </w:r>
      <w:r w:rsidRPr="000E26FA">
        <w:rPr>
          <w:sz w:val="28"/>
          <w:szCs w:val="28"/>
          <w:lang w:val="kk-KZ"/>
        </w:rPr>
        <w:t>: Шет тілінде программалау терминологиясын қолдану, техникалық мәтіндерді оқу, сөйлеу және жазу дағдыларын дамыту. Мұнда алгоритмдер мен программаларды түсіндіруде қолданылатын сөйлемдер мен құрылымдар маңызды.</w:t>
      </w:r>
    </w:p>
    <w:p w14:paraId="0B25B242" w14:textId="77777777" w:rsidR="00F14CCD" w:rsidRPr="000E26FA" w:rsidRDefault="00F14CCD" w:rsidP="00C861CC">
      <w:pPr>
        <w:tabs>
          <w:tab w:val="left" w:pos="851"/>
        </w:tabs>
        <w:ind w:firstLine="709"/>
        <w:jc w:val="both"/>
        <w:rPr>
          <w:sz w:val="28"/>
          <w:szCs w:val="28"/>
          <w:lang w:val="kk-KZ"/>
        </w:rPr>
      </w:pPr>
      <w:r w:rsidRPr="000E26FA">
        <w:rPr>
          <w:sz w:val="28"/>
          <w:szCs w:val="28"/>
          <w:lang w:val="kk-KZ"/>
        </w:rPr>
        <w:t xml:space="preserve">2. </w:t>
      </w:r>
      <w:r w:rsidRPr="000E26FA">
        <w:rPr>
          <w:rStyle w:val="af"/>
          <w:b w:val="0"/>
          <w:i/>
          <w:sz w:val="28"/>
          <w:szCs w:val="28"/>
          <w:lang w:val="kk-KZ"/>
        </w:rPr>
        <w:t xml:space="preserve">Оқыту әдістері мен тәсілдерін айқындау. </w:t>
      </w:r>
      <w:r w:rsidRPr="000E26FA">
        <w:rPr>
          <w:sz w:val="28"/>
          <w:szCs w:val="28"/>
          <w:lang w:val="kk-KZ"/>
        </w:rPr>
        <w:t>CLIL технологиясын «Алгоритмдеу және программалау» бөлімінде қолдану үшін әртүрлі әдістерді біріктіру қажет:</w:t>
      </w:r>
    </w:p>
    <w:p w14:paraId="403455AF" w14:textId="77777777" w:rsidR="00F14CCD" w:rsidRPr="000E26FA" w:rsidRDefault="00F14CCD" w:rsidP="00C861CC">
      <w:pPr>
        <w:numPr>
          <w:ilvl w:val="0"/>
          <w:numId w:val="21"/>
        </w:numPr>
        <w:tabs>
          <w:tab w:val="left" w:pos="851"/>
          <w:tab w:val="left" w:pos="993"/>
        </w:tabs>
        <w:ind w:left="0" w:firstLine="709"/>
        <w:jc w:val="both"/>
        <w:rPr>
          <w:sz w:val="28"/>
          <w:szCs w:val="28"/>
          <w:lang w:val="kk-KZ"/>
        </w:rPr>
      </w:pPr>
      <w:r w:rsidRPr="000E26FA">
        <w:rPr>
          <w:rStyle w:val="af"/>
          <w:rFonts w:eastAsiaTheme="majorEastAsia"/>
          <w:b w:val="0"/>
          <w:sz w:val="28"/>
          <w:szCs w:val="28"/>
          <w:lang w:val="kk-KZ"/>
        </w:rPr>
        <w:t>Программалау тапсырмалары</w:t>
      </w:r>
      <w:r w:rsidRPr="000E26FA">
        <w:rPr>
          <w:sz w:val="28"/>
          <w:szCs w:val="28"/>
          <w:lang w:val="kk-KZ"/>
        </w:rPr>
        <w:t xml:space="preserve">: Білім алушыларды программалау тілін шет тілінде қолдануға бағытталған жаттығулар мен есептерді орындау. Мысалы, </w:t>
      </w:r>
      <w:proofErr w:type="spellStart"/>
      <w:r w:rsidRPr="000E26FA">
        <w:rPr>
          <w:sz w:val="28"/>
          <w:szCs w:val="28"/>
          <w:lang w:val="kk-KZ"/>
        </w:rPr>
        <w:t>Python</w:t>
      </w:r>
      <w:proofErr w:type="spellEnd"/>
      <w:r w:rsidRPr="000E26FA">
        <w:rPr>
          <w:sz w:val="28"/>
          <w:szCs w:val="28"/>
          <w:lang w:val="kk-KZ"/>
        </w:rPr>
        <w:t xml:space="preserve">, </w:t>
      </w:r>
      <w:proofErr w:type="spellStart"/>
      <w:r w:rsidRPr="000E26FA">
        <w:rPr>
          <w:sz w:val="28"/>
          <w:szCs w:val="28"/>
          <w:lang w:val="kk-KZ"/>
        </w:rPr>
        <w:t>Java</w:t>
      </w:r>
      <w:proofErr w:type="spellEnd"/>
      <w:r w:rsidRPr="000E26FA">
        <w:rPr>
          <w:sz w:val="28"/>
          <w:szCs w:val="28"/>
          <w:lang w:val="kk-KZ"/>
        </w:rPr>
        <w:t xml:space="preserve"> немесе C++ тілдерінде код жазу, ал терминологияны шет тілінде игеру.</w:t>
      </w:r>
    </w:p>
    <w:p w14:paraId="32C7EDE5" w14:textId="77777777" w:rsidR="00F14CCD" w:rsidRPr="000E26FA" w:rsidRDefault="00F14CCD" w:rsidP="00C861CC">
      <w:pPr>
        <w:numPr>
          <w:ilvl w:val="0"/>
          <w:numId w:val="21"/>
        </w:numPr>
        <w:tabs>
          <w:tab w:val="left" w:pos="851"/>
          <w:tab w:val="left" w:pos="993"/>
        </w:tabs>
        <w:ind w:left="0" w:firstLine="709"/>
        <w:jc w:val="both"/>
        <w:rPr>
          <w:sz w:val="28"/>
          <w:szCs w:val="28"/>
          <w:lang w:val="kk-KZ"/>
        </w:rPr>
      </w:pPr>
      <w:r w:rsidRPr="000E26FA">
        <w:rPr>
          <w:rStyle w:val="af"/>
          <w:rFonts w:eastAsiaTheme="majorEastAsia"/>
          <w:b w:val="0"/>
          <w:sz w:val="28"/>
          <w:szCs w:val="28"/>
          <w:lang w:val="kk-KZ"/>
        </w:rPr>
        <w:t>Жұптық және топтық жұмыс</w:t>
      </w:r>
      <w:r w:rsidRPr="000E26FA">
        <w:rPr>
          <w:sz w:val="28"/>
          <w:szCs w:val="28"/>
          <w:lang w:val="kk-KZ"/>
        </w:rPr>
        <w:t>: Білім алушылар алгоритмдерді немесе программаларды топта талқылап, бірлесіп шет тілінде есеп шығару арқылы коммуникативтік дағдыларын дамытады.</w:t>
      </w:r>
    </w:p>
    <w:p w14:paraId="3AFE436E" w14:textId="77777777" w:rsidR="00F14CCD" w:rsidRPr="000E26FA" w:rsidRDefault="00F14CCD" w:rsidP="00C861CC">
      <w:pPr>
        <w:numPr>
          <w:ilvl w:val="0"/>
          <w:numId w:val="21"/>
        </w:numPr>
        <w:tabs>
          <w:tab w:val="left" w:pos="851"/>
          <w:tab w:val="left" w:pos="993"/>
        </w:tabs>
        <w:ind w:left="0" w:firstLine="709"/>
        <w:jc w:val="both"/>
        <w:rPr>
          <w:sz w:val="28"/>
          <w:szCs w:val="28"/>
        </w:rPr>
      </w:pPr>
      <w:r w:rsidRPr="000E26FA">
        <w:rPr>
          <w:rStyle w:val="af"/>
          <w:rFonts w:eastAsiaTheme="majorEastAsia"/>
          <w:b w:val="0"/>
          <w:sz w:val="28"/>
          <w:szCs w:val="28"/>
          <w:lang w:val="kk-KZ"/>
        </w:rPr>
        <w:t>Жобалық тәсіл</w:t>
      </w:r>
      <w:r w:rsidRPr="000E26FA">
        <w:rPr>
          <w:i/>
          <w:sz w:val="28"/>
          <w:szCs w:val="28"/>
          <w:lang w:val="kk-KZ"/>
        </w:rPr>
        <w:t>:</w:t>
      </w:r>
      <w:r w:rsidRPr="000E26FA">
        <w:rPr>
          <w:sz w:val="28"/>
          <w:szCs w:val="28"/>
          <w:lang w:val="kk-KZ"/>
        </w:rPr>
        <w:t xml:space="preserve"> Білім алушылар шет тілінде жобалар жасап, алгоритмдер мен программалау арқылы нақты тапсырмаларды шешеді. </w:t>
      </w:r>
      <w:proofErr w:type="spellStart"/>
      <w:r w:rsidRPr="000E26FA">
        <w:rPr>
          <w:sz w:val="28"/>
          <w:szCs w:val="28"/>
        </w:rPr>
        <w:t>Бұл</w:t>
      </w:r>
      <w:proofErr w:type="spellEnd"/>
      <w:r w:rsidRPr="000E26FA">
        <w:rPr>
          <w:sz w:val="28"/>
          <w:szCs w:val="28"/>
        </w:rPr>
        <w:t xml:space="preserve"> </w:t>
      </w:r>
      <w:proofErr w:type="spellStart"/>
      <w:r w:rsidRPr="000E26FA">
        <w:rPr>
          <w:sz w:val="28"/>
          <w:szCs w:val="28"/>
        </w:rPr>
        <w:t>олардың</w:t>
      </w:r>
      <w:proofErr w:type="spellEnd"/>
      <w:r w:rsidRPr="000E26FA">
        <w:rPr>
          <w:sz w:val="28"/>
          <w:szCs w:val="28"/>
        </w:rPr>
        <w:t xml:space="preserve"> </w:t>
      </w:r>
      <w:proofErr w:type="spellStart"/>
      <w:r w:rsidRPr="000E26FA">
        <w:rPr>
          <w:sz w:val="28"/>
          <w:szCs w:val="28"/>
        </w:rPr>
        <w:t>практикалық</w:t>
      </w:r>
      <w:proofErr w:type="spellEnd"/>
      <w:r w:rsidRPr="000E26FA">
        <w:rPr>
          <w:sz w:val="28"/>
          <w:szCs w:val="28"/>
        </w:rPr>
        <w:t xml:space="preserve"> </w:t>
      </w:r>
      <w:proofErr w:type="spellStart"/>
      <w:r w:rsidRPr="000E26FA">
        <w:rPr>
          <w:sz w:val="28"/>
          <w:szCs w:val="28"/>
        </w:rPr>
        <w:t>дағдыларын</w:t>
      </w:r>
      <w:proofErr w:type="spellEnd"/>
      <w:r w:rsidRPr="000E26FA">
        <w:rPr>
          <w:sz w:val="28"/>
          <w:szCs w:val="28"/>
        </w:rPr>
        <w:t xml:space="preserve"> </w:t>
      </w:r>
      <w:proofErr w:type="spellStart"/>
      <w:r w:rsidRPr="000E26FA">
        <w:rPr>
          <w:sz w:val="28"/>
          <w:szCs w:val="28"/>
        </w:rPr>
        <w:t>нығайтып</w:t>
      </w:r>
      <w:proofErr w:type="spellEnd"/>
      <w:r w:rsidRPr="000E26FA">
        <w:rPr>
          <w:sz w:val="28"/>
          <w:szCs w:val="28"/>
        </w:rPr>
        <w:t xml:space="preserve">, </w:t>
      </w:r>
      <w:proofErr w:type="spellStart"/>
      <w:r w:rsidRPr="000E26FA">
        <w:rPr>
          <w:sz w:val="28"/>
          <w:szCs w:val="28"/>
        </w:rPr>
        <w:t>тілдік</w:t>
      </w:r>
      <w:proofErr w:type="spellEnd"/>
      <w:r w:rsidRPr="000E26FA">
        <w:rPr>
          <w:sz w:val="28"/>
          <w:szCs w:val="28"/>
        </w:rPr>
        <w:t xml:space="preserve"> </w:t>
      </w:r>
      <w:proofErr w:type="spellStart"/>
      <w:r w:rsidRPr="000E26FA">
        <w:rPr>
          <w:sz w:val="28"/>
          <w:szCs w:val="28"/>
        </w:rPr>
        <w:t>қабілеттерін</w:t>
      </w:r>
      <w:proofErr w:type="spellEnd"/>
      <w:r w:rsidRPr="000E26FA">
        <w:rPr>
          <w:sz w:val="28"/>
          <w:szCs w:val="28"/>
        </w:rPr>
        <w:t xml:space="preserve"> </w:t>
      </w:r>
      <w:proofErr w:type="spellStart"/>
      <w:r w:rsidRPr="000E26FA">
        <w:rPr>
          <w:sz w:val="28"/>
          <w:szCs w:val="28"/>
        </w:rPr>
        <w:t>жетілдіреді</w:t>
      </w:r>
      <w:proofErr w:type="spellEnd"/>
      <w:r w:rsidRPr="000E26FA">
        <w:rPr>
          <w:sz w:val="28"/>
          <w:szCs w:val="28"/>
        </w:rPr>
        <w:t>.</w:t>
      </w:r>
    </w:p>
    <w:p w14:paraId="476DB99D" w14:textId="77777777" w:rsidR="00F14CCD" w:rsidRPr="000E26FA" w:rsidRDefault="00F14CCD" w:rsidP="00C861CC">
      <w:pPr>
        <w:tabs>
          <w:tab w:val="left" w:pos="851"/>
        </w:tabs>
        <w:ind w:firstLine="709"/>
        <w:jc w:val="both"/>
        <w:rPr>
          <w:sz w:val="28"/>
          <w:szCs w:val="28"/>
        </w:rPr>
      </w:pPr>
      <w:r w:rsidRPr="000E26FA">
        <w:rPr>
          <w:sz w:val="28"/>
          <w:szCs w:val="28"/>
        </w:rPr>
        <w:t xml:space="preserve">3. </w:t>
      </w:r>
      <w:proofErr w:type="spellStart"/>
      <w:r w:rsidRPr="000E26FA">
        <w:rPr>
          <w:rStyle w:val="af"/>
          <w:b w:val="0"/>
          <w:i/>
          <w:sz w:val="28"/>
          <w:szCs w:val="28"/>
        </w:rPr>
        <w:t>Тілдік</w:t>
      </w:r>
      <w:proofErr w:type="spellEnd"/>
      <w:r w:rsidRPr="000E26FA">
        <w:rPr>
          <w:rStyle w:val="af"/>
          <w:b w:val="0"/>
          <w:i/>
          <w:sz w:val="28"/>
          <w:szCs w:val="28"/>
        </w:rPr>
        <w:t xml:space="preserve"> </w:t>
      </w:r>
      <w:proofErr w:type="spellStart"/>
      <w:r w:rsidRPr="000E26FA">
        <w:rPr>
          <w:rStyle w:val="af"/>
          <w:b w:val="0"/>
          <w:i/>
          <w:sz w:val="28"/>
          <w:szCs w:val="28"/>
        </w:rPr>
        <w:t>қолдау</w:t>
      </w:r>
      <w:proofErr w:type="spellEnd"/>
      <w:r w:rsidRPr="000E26FA">
        <w:rPr>
          <w:rStyle w:val="af"/>
          <w:b w:val="0"/>
          <w:i/>
          <w:sz w:val="28"/>
          <w:szCs w:val="28"/>
          <w:lang w:val="kk-KZ"/>
        </w:rPr>
        <w:t xml:space="preserve">. </w:t>
      </w:r>
      <w:proofErr w:type="spellStart"/>
      <w:r w:rsidRPr="000E26FA">
        <w:rPr>
          <w:sz w:val="28"/>
          <w:szCs w:val="28"/>
        </w:rPr>
        <w:t>Алгоритмдеу</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программалауды</w:t>
      </w:r>
      <w:proofErr w:type="spellEnd"/>
      <w:r w:rsidRPr="000E26FA">
        <w:rPr>
          <w:sz w:val="28"/>
          <w:szCs w:val="28"/>
        </w:rPr>
        <w:t xml:space="preserve"> </w:t>
      </w:r>
      <w:proofErr w:type="spellStart"/>
      <w:r w:rsidRPr="000E26FA">
        <w:rPr>
          <w:sz w:val="28"/>
          <w:szCs w:val="28"/>
        </w:rPr>
        <w:t>шет</w:t>
      </w:r>
      <w:proofErr w:type="spellEnd"/>
      <w:r w:rsidRPr="000E26FA">
        <w:rPr>
          <w:sz w:val="28"/>
          <w:szCs w:val="28"/>
        </w:rPr>
        <w:t xml:space="preserve"> </w:t>
      </w:r>
      <w:proofErr w:type="spellStart"/>
      <w:r w:rsidRPr="000E26FA">
        <w:rPr>
          <w:sz w:val="28"/>
          <w:szCs w:val="28"/>
        </w:rPr>
        <w:t>тілінде</w:t>
      </w:r>
      <w:proofErr w:type="spellEnd"/>
      <w:r w:rsidRPr="000E26FA">
        <w:rPr>
          <w:sz w:val="28"/>
          <w:szCs w:val="28"/>
        </w:rPr>
        <w:t xml:space="preserve"> </w:t>
      </w:r>
      <w:proofErr w:type="spellStart"/>
      <w:r w:rsidRPr="000E26FA">
        <w:rPr>
          <w:sz w:val="28"/>
          <w:szCs w:val="28"/>
        </w:rPr>
        <w:t>тиімді</w:t>
      </w:r>
      <w:proofErr w:type="spellEnd"/>
      <w:r w:rsidRPr="000E26FA">
        <w:rPr>
          <w:sz w:val="28"/>
          <w:szCs w:val="28"/>
        </w:rPr>
        <w:t xml:space="preserve"> </w:t>
      </w:r>
      <w:proofErr w:type="spellStart"/>
      <w:r w:rsidRPr="000E26FA">
        <w:rPr>
          <w:sz w:val="28"/>
          <w:szCs w:val="28"/>
        </w:rPr>
        <w:t>меңгеру</w:t>
      </w:r>
      <w:proofErr w:type="spellEnd"/>
      <w:r w:rsidRPr="000E26FA">
        <w:rPr>
          <w:sz w:val="28"/>
          <w:szCs w:val="28"/>
        </w:rPr>
        <w:t xml:space="preserve"> </w:t>
      </w:r>
      <w:proofErr w:type="spellStart"/>
      <w:r w:rsidRPr="000E26FA">
        <w:rPr>
          <w:sz w:val="28"/>
          <w:szCs w:val="28"/>
        </w:rPr>
        <w:t>үшін</w:t>
      </w:r>
      <w:proofErr w:type="spellEnd"/>
      <w:r w:rsidRPr="000E26FA">
        <w:rPr>
          <w:sz w:val="28"/>
          <w:szCs w:val="28"/>
        </w:rPr>
        <w:t xml:space="preserve"> </w:t>
      </w:r>
      <w:proofErr w:type="spellStart"/>
      <w:r w:rsidRPr="000E26FA">
        <w:rPr>
          <w:sz w:val="28"/>
          <w:szCs w:val="28"/>
        </w:rPr>
        <w:t>тілдік</w:t>
      </w:r>
      <w:proofErr w:type="spellEnd"/>
      <w:r w:rsidRPr="000E26FA">
        <w:rPr>
          <w:sz w:val="28"/>
          <w:szCs w:val="28"/>
        </w:rPr>
        <w:t xml:space="preserve"> </w:t>
      </w:r>
      <w:proofErr w:type="spellStart"/>
      <w:r w:rsidRPr="000E26FA">
        <w:rPr>
          <w:sz w:val="28"/>
          <w:szCs w:val="28"/>
        </w:rPr>
        <w:t>қолдау</w:t>
      </w:r>
      <w:proofErr w:type="spellEnd"/>
      <w:r w:rsidRPr="000E26FA">
        <w:rPr>
          <w:sz w:val="28"/>
          <w:szCs w:val="28"/>
        </w:rPr>
        <w:t xml:space="preserve"> </w:t>
      </w:r>
      <w:proofErr w:type="spellStart"/>
      <w:r w:rsidRPr="000E26FA">
        <w:rPr>
          <w:sz w:val="28"/>
          <w:szCs w:val="28"/>
        </w:rPr>
        <w:t>қажет</w:t>
      </w:r>
      <w:proofErr w:type="spellEnd"/>
      <w:r w:rsidRPr="000E26FA">
        <w:rPr>
          <w:sz w:val="28"/>
          <w:szCs w:val="28"/>
        </w:rPr>
        <w:t>:</w:t>
      </w:r>
    </w:p>
    <w:p w14:paraId="57769007" w14:textId="77777777" w:rsidR="00F14CCD" w:rsidRPr="000E26FA" w:rsidRDefault="00F14CCD" w:rsidP="00C861CC">
      <w:pPr>
        <w:numPr>
          <w:ilvl w:val="0"/>
          <w:numId w:val="22"/>
        </w:numPr>
        <w:tabs>
          <w:tab w:val="left" w:pos="851"/>
          <w:tab w:val="left" w:pos="993"/>
        </w:tabs>
        <w:ind w:left="0" w:firstLine="709"/>
        <w:jc w:val="both"/>
        <w:rPr>
          <w:sz w:val="28"/>
          <w:szCs w:val="28"/>
        </w:rPr>
      </w:pPr>
      <w:proofErr w:type="spellStart"/>
      <w:r w:rsidRPr="000E26FA">
        <w:rPr>
          <w:rStyle w:val="af"/>
          <w:rFonts w:eastAsiaTheme="majorEastAsia"/>
          <w:b w:val="0"/>
          <w:sz w:val="28"/>
          <w:szCs w:val="28"/>
        </w:rPr>
        <w:t>Терминологиялық</w:t>
      </w:r>
      <w:proofErr w:type="spellEnd"/>
      <w:r w:rsidRPr="000E26FA">
        <w:rPr>
          <w:rStyle w:val="af"/>
          <w:rFonts w:eastAsiaTheme="majorEastAsia"/>
          <w:b w:val="0"/>
          <w:sz w:val="28"/>
          <w:szCs w:val="28"/>
        </w:rPr>
        <w:t xml:space="preserve"> глоссарий</w:t>
      </w:r>
      <w:r w:rsidRPr="000E26FA">
        <w:rPr>
          <w:sz w:val="28"/>
          <w:szCs w:val="28"/>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алушыларға</w:t>
      </w:r>
      <w:proofErr w:type="spellEnd"/>
      <w:r w:rsidRPr="000E26FA">
        <w:rPr>
          <w:sz w:val="28"/>
          <w:szCs w:val="28"/>
        </w:rPr>
        <w:t xml:space="preserve"> </w:t>
      </w:r>
      <w:proofErr w:type="spellStart"/>
      <w:r w:rsidRPr="000E26FA">
        <w:rPr>
          <w:sz w:val="28"/>
          <w:szCs w:val="28"/>
        </w:rPr>
        <w:t>шет</w:t>
      </w:r>
      <w:proofErr w:type="spellEnd"/>
      <w:r w:rsidRPr="000E26FA">
        <w:rPr>
          <w:sz w:val="28"/>
          <w:szCs w:val="28"/>
        </w:rPr>
        <w:t xml:space="preserve"> </w:t>
      </w:r>
      <w:proofErr w:type="spellStart"/>
      <w:r w:rsidRPr="000E26FA">
        <w:rPr>
          <w:sz w:val="28"/>
          <w:szCs w:val="28"/>
        </w:rPr>
        <w:t>тіліндегі</w:t>
      </w:r>
      <w:proofErr w:type="spellEnd"/>
      <w:r w:rsidRPr="000E26FA">
        <w:rPr>
          <w:sz w:val="28"/>
          <w:szCs w:val="28"/>
        </w:rPr>
        <w:t xml:space="preserve"> </w:t>
      </w:r>
      <w:proofErr w:type="spellStart"/>
      <w:r w:rsidRPr="000E26FA">
        <w:rPr>
          <w:sz w:val="28"/>
          <w:szCs w:val="28"/>
        </w:rPr>
        <w:t>программалау</w:t>
      </w:r>
      <w:proofErr w:type="spellEnd"/>
      <w:r w:rsidRPr="000E26FA">
        <w:rPr>
          <w:sz w:val="28"/>
          <w:szCs w:val="28"/>
        </w:rPr>
        <w:t xml:space="preserve"> </w:t>
      </w:r>
      <w:proofErr w:type="spellStart"/>
      <w:r w:rsidRPr="000E26FA">
        <w:rPr>
          <w:sz w:val="28"/>
          <w:szCs w:val="28"/>
        </w:rPr>
        <w:t>терминологиясы</w:t>
      </w:r>
      <w:proofErr w:type="spellEnd"/>
      <w:r w:rsidRPr="000E26FA">
        <w:rPr>
          <w:sz w:val="28"/>
          <w:szCs w:val="28"/>
        </w:rPr>
        <w:t xml:space="preserve"> </w:t>
      </w:r>
      <w:proofErr w:type="spellStart"/>
      <w:r w:rsidRPr="000E26FA">
        <w:rPr>
          <w:sz w:val="28"/>
          <w:szCs w:val="28"/>
        </w:rPr>
        <w:t>бойынша</w:t>
      </w:r>
      <w:proofErr w:type="spellEnd"/>
      <w:r w:rsidRPr="000E26FA">
        <w:rPr>
          <w:sz w:val="28"/>
          <w:szCs w:val="28"/>
        </w:rPr>
        <w:t xml:space="preserve"> </w:t>
      </w:r>
      <w:proofErr w:type="spellStart"/>
      <w:r w:rsidRPr="000E26FA">
        <w:rPr>
          <w:sz w:val="28"/>
          <w:szCs w:val="28"/>
        </w:rPr>
        <w:t>арнайы</w:t>
      </w:r>
      <w:proofErr w:type="spellEnd"/>
      <w:r w:rsidRPr="000E26FA">
        <w:rPr>
          <w:sz w:val="28"/>
          <w:szCs w:val="28"/>
        </w:rPr>
        <w:t xml:space="preserve"> </w:t>
      </w:r>
      <w:proofErr w:type="spellStart"/>
      <w:r w:rsidRPr="000E26FA">
        <w:rPr>
          <w:sz w:val="28"/>
          <w:szCs w:val="28"/>
        </w:rPr>
        <w:t>глоссарийлер</w:t>
      </w:r>
      <w:proofErr w:type="spellEnd"/>
      <w:r w:rsidRPr="000E26FA">
        <w:rPr>
          <w:sz w:val="28"/>
          <w:szCs w:val="28"/>
        </w:rPr>
        <w:t xml:space="preserve"> </w:t>
      </w:r>
      <w:proofErr w:type="spellStart"/>
      <w:r w:rsidRPr="000E26FA">
        <w:rPr>
          <w:sz w:val="28"/>
          <w:szCs w:val="28"/>
        </w:rPr>
        <w:t>беріледі</w:t>
      </w:r>
      <w:proofErr w:type="spellEnd"/>
      <w:r w:rsidRPr="000E26FA">
        <w:rPr>
          <w:sz w:val="28"/>
          <w:szCs w:val="28"/>
        </w:rPr>
        <w:t xml:space="preserve">. </w:t>
      </w:r>
      <w:proofErr w:type="spellStart"/>
      <w:r w:rsidRPr="000E26FA">
        <w:rPr>
          <w:sz w:val="28"/>
          <w:szCs w:val="28"/>
        </w:rPr>
        <w:t>Бұл</w:t>
      </w:r>
      <w:proofErr w:type="spellEnd"/>
      <w:r w:rsidRPr="000E26FA">
        <w:rPr>
          <w:sz w:val="28"/>
          <w:szCs w:val="28"/>
        </w:rPr>
        <w:t xml:space="preserve"> </w:t>
      </w:r>
      <w:proofErr w:type="spellStart"/>
      <w:r w:rsidRPr="000E26FA">
        <w:rPr>
          <w:sz w:val="28"/>
          <w:szCs w:val="28"/>
        </w:rPr>
        <w:t>оларға</w:t>
      </w:r>
      <w:proofErr w:type="spellEnd"/>
      <w:r w:rsidRPr="000E26FA">
        <w:rPr>
          <w:sz w:val="28"/>
          <w:szCs w:val="28"/>
        </w:rPr>
        <w:t xml:space="preserve"> </w:t>
      </w:r>
      <w:proofErr w:type="spellStart"/>
      <w:r w:rsidRPr="000E26FA">
        <w:rPr>
          <w:sz w:val="28"/>
          <w:szCs w:val="28"/>
        </w:rPr>
        <w:t>алгоритмдік</w:t>
      </w:r>
      <w:proofErr w:type="spellEnd"/>
      <w:r w:rsidRPr="000E26FA">
        <w:rPr>
          <w:sz w:val="28"/>
          <w:szCs w:val="28"/>
        </w:rPr>
        <w:t xml:space="preserve"> </w:t>
      </w:r>
      <w:proofErr w:type="spellStart"/>
      <w:r w:rsidRPr="000E26FA">
        <w:rPr>
          <w:sz w:val="28"/>
          <w:szCs w:val="28"/>
        </w:rPr>
        <w:t>терминдерді</w:t>
      </w:r>
      <w:proofErr w:type="spellEnd"/>
      <w:r w:rsidRPr="000E26FA">
        <w:rPr>
          <w:sz w:val="28"/>
          <w:szCs w:val="28"/>
        </w:rPr>
        <w:t xml:space="preserve"> </w:t>
      </w:r>
      <w:proofErr w:type="spellStart"/>
      <w:r w:rsidRPr="000E26FA">
        <w:rPr>
          <w:sz w:val="28"/>
          <w:szCs w:val="28"/>
        </w:rPr>
        <w:t>дұрыс</w:t>
      </w:r>
      <w:proofErr w:type="spellEnd"/>
      <w:r w:rsidRPr="000E26FA">
        <w:rPr>
          <w:sz w:val="28"/>
          <w:szCs w:val="28"/>
        </w:rPr>
        <w:t xml:space="preserve"> </w:t>
      </w:r>
      <w:proofErr w:type="spellStart"/>
      <w:r w:rsidRPr="000E26FA">
        <w:rPr>
          <w:sz w:val="28"/>
          <w:szCs w:val="28"/>
        </w:rPr>
        <w:t>қолдануды</w:t>
      </w:r>
      <w:proofErr w:type="spellEnd"/>
      <w:r w:rsidRPr="000E26FA">
        <w:rPr>
          <w:sz w:val="28"/>
          <w:szCs w:val="28"/>
        </w:rPr>
        <w:t xml:space="preserve"> </w:t>
      </w:r>
      <w:proofErr w:type="spellStart"/>
      <w:r w:rsidRPr="000E26FA">
        <w:rPr>
          <w:sz w:val="28"/>
          <w:szCs w:val="28"/>
        </w:rPr>
        <w:t>үйретеді</w:t>
      </w:r>
      <w:proofErr w:type="spellEnd"/>
      <w:r w:rsidRPr="000E26FA">
        <w:rPr>
          <w:sz w:val="28"/>
          <w:szCs w:val="28"/>
        </w:rPr>
        <w:t>.</w:t>
      </w:r>
    </w:p>
    <w:p w14:paraId="7A804E22" w14:textId="77777777" w:rsidR="00F14CCD" w:rsidRPr="000E26FA" w:rsidRDefault="00F14CCD" w:rsidP="00C861CC">
      <w:pPr>
        <w:numPr>
          <w:ilvl w:val="0"/>
          <w:numId w:val="22"/>
        </w:numPr>
        <w:tabs>
          <w:tab w:val="clear" w:pos="720"/>
          <w:tab w:val="num" w:pos="709"/>
          <w:tab w:val="left" w:pos="851"/>
          <w:tab w:val="left" w:pos="993"/>
        </w:tabs>
        <w:ind w:left="0" w:firstLine="709"/>
        <w:jc w:val="both"/>
        <w:rPr>
          <w:sz w:val="28"/>
          <w:szCs w:val="28"/>
        </w:rPr>
      </w:pPr>
      <w:proofErr w:type="spellStart"/>
      <w:r w:rsidRPr="000E26FA">
        <w:rPr>
          <w:rStyle w:val="af"/>
          <w:rFonts w:eastAsiaTheme="majorEastAsia"/>
          <w:b w:val="0"/>
          <w:sz w:val="28"/>
          <w:szCs w:val="28"/>
        </w:rPr>
        <w:t>Тілдік</w:t>
      </w:r>
      <w:proofErr w:type="spellEnd"/>
      <w:r w:rsidRPr="000E26FA">
        <w:rPr>
          <w:rStyle w:val="af"/>
          <w:rFonts w:eastAsiaTheme="majorEastAsia"/>
          <w:b w:val="0"/>
          <w:sz w:val="28"/>
          <w:szCs w:val="28"/>
        </w:rPr>
        <w:t xml:space="preserve"> </w:t>
      </w:r>
      <w:proofErr w:type="spellStart"/>
      <w:r w:rsidRPr="000E26FA">
        <w:rPr>
          <w:rStyle w:val="af"/>
          <w:rFonts w:eastAsiaTheme="majorEastAsia"/>
          <w:b w:val="0"/>
          <w:sz w:val="28"/>
          <w:szCs w:val="28"/>
        </w:rPr>
        <w:t>тіркестер</w:t>
      </w:r>
      <w:proofErr w:type="spellEnd"/>
      <w:r w:rsidRPr="000E26FA">
        <w:rPr>
          <w:sz w:val="28"/>
          <w:szCs w:val="28"/>
        </w:rPr>
        <w:t xml:space="preserve">: </w:t>
      </w:r>
      <w:proofErr w:type="spellStart"/>
      <w:r w:rsidRPr="000E26FA">
        <w:rPr>
          <w:sz w:val="28"/>
          <w:szCs w:val="28"/>
        </w:rPr>
        <w:t>Алгоритмдер</w:t>
      </w:r>
      <w:proofErr w:type="spellEnd"/>
      <w:r w:rsidRPr="000E26FA">
        <w:rPr>
          <w:sz w:val="28"/>
          <w:szCs w:val="28"/>
        </w:rPr>
        <w:t xml:space="preserve"> мен </w:t>
      </w:r>
      <w:proofErr w:type="spellStart"/>
      <w:r w:rsidRPr="000E26FA">
        <w:rPr>
          <w:sz w:val="28"/>
          <w:szCs w:val="28"/>
        </w:rPr>
        <w:t>программаларды</w:t>
      </w:r>
      <w:proofErr w:type="spellEnd"/>
      <w:r w:rsidRPr="000E26FA">
        <w:rPr>
          <w:sz w:val="28"/>
          <w:szCs w:val="28"/>
        </w:rPr>
        <w:t xml:space="preserve"> </w:t>
      </w:r>
      <w:proofErr w:type="spellStart"/>
      <w:r w:rsidRPr="000E26FA">
        <w:rPr>
          <w:sz w:val="28"/>
          <w:szCs w:val="28"/>
        </w:rPr>
        <w:t>түсіндіруде</w:t>
      </w:r>
      <w:proofErr w:type="spellEnd"/>
      <w:r w:rsidRPr="000E26FA">
        <w:rPr>
          <w:sz w:val="28"/>
          <w:szCs w:val="28"/>
        </w:rPr>
        <w:t xml:space="preserve"> </w:t>
      </w:r>
      <w:proofErr w:type="spellStart"/>
      <w:r w:rsidRPr="000E26FA">
        <w:rPr>
          <w:sz w:val="28"/>
          <w:szCs w:val="28"/>
        </w:rPr>
        <w:t>қолданылатын</w:t>
      </w:r>
      <w:proofErr w:type="spellEnd"/>
      <w:r w:rsidRPr="000E26FA">
        <w:rPr>
          <w:sz w:val="28"/>
          <w:szCs w:val="28"/>
        </w:rPr>
        <w:t xml:space="preserve"> </w:t>
      </w:r>
      <w:proofErr w:type="spellStart"/>
      <w:r w:rsidRPr="000E26FA">
        <w:rPr>
          <w:sz w:val="28"/>
          <w:szCs w:val="28"/>
        </w:rPr>
        <w:t>стандартты</w:t>
      </w:r>
      <w:proofErr w:type="spellEnd"/>
      <w:r w:rsidRPr="000E26FA">
        <w:rPr>
          <w:sz w:val="28"/>
          <w:szCs w:val="28"/>
        </w:rPr>
        <w:t xml:space="preserve"> </w:t>
      </w:r>
      <w:proofErr w:type="spellStart"/>
      <w:r w:rsidRPr="000E26FA">
        <w:rPr>
          <w:sz w:val="28"/>
          <w:szCs w:val="28"/>
        </w:rPr>
        <w:t>тілдік</w:t>
      </w:r>
      <w:proofErr w:type="spellEnd"/>
      <w:r w:rsidRPr="000E26FA">
        <w:rPr>
          <w:sz w:val="28"/>
          <w:szCs w:val="28"/>
        </w:rPr>
        <w:t xml:space="preserve"> </w:t>
      </w:r>
      <w:proofErr w:type="spellStart"/>
      <w:r w:rsidRPr="000E26FA">
        <w:rPr>
          <w:sz w:val="28"/>
          <w:szCs w:val="28"/>
        </w:rPr>
        <w:t>тіркестерді</w:t>
      </w:r>
      <w:proofErr w:type="spellEnd"/>
      <w:r w:rsidRPr="000E26FA">
        <w:rPr>
          <w:sz w:val="28"/>
          <w:szCs w:val="28"/>
        </w:rPr>
        <w:t xml:space="preserve"> </w:t>
      </w:r>
      <w:proofErr w:type="spellStart"/>
      <w:r w:rsidRPr="000E26FA">
        <w:rPr>
          <w:sz w:val="28"/>
          <w:szCs w:val="28"/>
        </w:rPr>
        <w:t>үйрету</w:t>
      </w:r>
      <w:proofErr w:type="spellEnd"/>
      <w:r w:rsidRPr="000E26FA">
        <w:rPr>
          <w:sz w:val="28"/>
          <w:szCs w:val="28"/>
        </w:rPr>
        <w:t xml:space="preserve"> </w:t>
      </w:r>
      <w:proofErr w:type="spellStart"/>
      <w:r w:rsidRPr="000E26FA">
        <w:rPr>
          <w:sz w:val="28"/>
          <w:szCs w:val="28"/>
        </w:rPr>
        <w:t>маңызды</w:t>
      </w:r>
      <w:proofErr w:type="spellEnd"/>
      <w:r w:rsidRPr="000E26FA">
        <w:rPr>
          <w:sz w:val="28"/>
          <w:szCs w:val="28"/>
        </w:rPr>
        <w:t xml:space="preserve">. </w:t>
      </w:r>
      <w:proofErr w:type="spellStart"/>
      <w:r w:rsidRPr="000E26FA">
        <w:rPr>
          <w:sz w:val="28"/>
          <w:szCs w:val="28"/>
        </w:rPr>
        <w:t>Мысалы</w:t>
      </w:r>
      <w:proofErr w:type="spellEnd"/>
      <w:r w:rsidRPr="000E26FA">
        <w:rPr>
          <w:sz w:val="28"/>
          <w:szCs w:val="28"/>
        </w:rPr>
        <w:t>, «</w:t>
      </w:r>
      <w:proofErr w:type="spellStart"/>
      <w:r w:rsidRPr="000E26FA">
        <w:rPr>
          <w:sz w:val="28"/>
          <w:szCs w:val="28"/>
        </w:rPr>
        <w:t>if-else</w:t>
      </w:r>
      <w:proofErr w:type="spellEnd"/>
      <w:r w:rsidRPr="000E26FA">
        <w:rPr>
          <w:sz w:val="28"/>
          <w:szCs w:val="28"/>
        </w:rPr>
        <w:t xml:space="preserve">» </w:t>
      </w:r>
      <w:proofErr w:type="spellStart"/>
      <w:r w:rsidRPr="000E26FA">
        <w:rPr>
          <w:sz w:val="28"/>
          <w:szCs w:val="28"/>
        </w:rPr>
        <w:t>конструкцияларын</w:t>
      </w:r>
      <w:proofErr w:type="spellEnd"/>
      <w:r w:rsidRPr="000E26FA">
        <w:rPr>
          <w:sz w:val="28"/>
          <w:szCs w:val="28"/>
        </w:rPr>
        <w:t xml:space="preserve"> </w:t>
      </w:r>
      <w:proofErr w:type="spellStart"/>
      <w:r w:rsidRPr="000E26FA">
        <w:rPr>
          <w:sz w:val="28"/>
          <w:szCs w:val="28"/>
        </w:rPr>
        <w:t>немесе</w:t>
      </w:r>
      <w:proofErr w:type="spellEnd"/>
      <w:r w:rsidRPr="000E26FA">
        <w:rPr>
          <w:sz w:val="28"/>
          <w:szCs w:val="28"/>
        </w:rPr>
        <w:t xml:space="preserve"> </w:t>
      </w:r>
      <w:proofErr w:type="spellStart"/>
      <w:r w:rsidRPr="000E26FA">
        <w:rPr>
          <w:sz w:val="28"/>
          <w:szCs w:val="28"/>
        </w:rPr>
        <w:t>циклдарды</w:t>
      </w:r>
      <w:proofErr w:type="spellEnd"/>
      <w:r w:rsidRPr="000E26FA">
        <w:rPr>
          <w:sz w:val="28"/>
          <w:szCs w:val="28"/>
        </w:rPr>
        <w:t xml:space="preserve"> </w:t>
      </w:r>
      <w:proofErr w:type="spellStart"/>
      <w:r w:rsidRPr="000E26FA">
        <w:rPr>
          <w:sz w:val="28"/>
          <w:szCs w:val="28"/>
        </w:rPr>
        <w:t>түсіндіруде</w:t>
      </w:r>
      <w:proofErr w:type="spellEnd"/>
      <w:r w:rsidRPr="000E26FA">
        <w:rPr>
          <w:sz w:val="28"/>
          <w:szCs w:val="28"/>
        </w:rPr>
        <w:t xml:space="preserve"> </w:t>
      </w:r>
      <w:proofErr w:type="spellStart"/>
      <w:r w:rsidRPr="000E26FA">
        <w:rPr>
          <w:sz w:val="28"/>
          <w:szCs w:val="28"/>
        </w:rPr>
        <w:t>қолданылатын</w:t>
      </w:r>
      <w:proofErr w:type="spellEnd"/>
      <w:r w:rsidRPr="000E26FA">
        <w:rPr>
          <w:sz w:val="28"/>
          <w:szCs w:val="28"/>
        </w:rPr>
        <w:t xml:space="preserve"> </w:t>
      </w:r>
      <w:proofErr w:type="spellStart"/>
      <w:r w:rsidRPr="000E26FA">
        <w:rPr>
          <w:sz w:val="28"/>
          <w:szCs w:val="28"/>
        </w:rPr>
        <w:t>сөйлемдер</w:t>
      </w:r>
      <w:proofErr w:type="spellEnd"/>
      <w:r w:rsidRPr="000E26FA">
        <w:rPr>
          <w:sz w:val="28"/>
          <w:szCs w:val="28"/>
        </w:rPr>
        <w:t>.</w:t>
      </w:r>
    </w:p>
    <w:p w14:paraId="27425647" w14:textId="77777777" w:rsidR="00F14CCD" w:rsidRPr="000E26FA" w:rsidRDefault="00F14CCD" w:rsidP="00C861CC">
      <w:pPr>
        <w:numPr>
          <w:ilvl w:val="0"/>
          <w:numId w:val="22"/>
        </w:numPr>
        <w:tabs>
          <w:tab w:val="clear" w:pos="720"/>
          <w:tab w:val="num" w:pos="709"/>
          <w:tab w:val="left" w:pos="851"/>
          <w:tab w:val="left" w:pos="993"/>
        </w:tabs>
        <w:ind w:left="0" w:firstLine="709"/>
        <w:jc w:val="both"/>
        <w:rPr>
          <w:sz w:val="28"/>
          <w:szCs w:val="28"/>
        </w:rPr>
      </w:pPr>
      <w:r w:rsidRPr="000E26FA">
        <w:rPr>
          <w:rStyle w:val="af"/>
          <w:rFonts w:eastAsiaTheme="majorEastAsia"/>
          <w:b w:val="0"/>
          <w:sz w:val="28"/>
          <w:szCs w:val="28"/>
          <w:lang w:val="kk-KZ"/>
        </w:rPr>
        <w:lastRenderedPageBreak/>
        <w:t>Қосымша</w:t>
      </w:r>
      <w:r w:rsidRPr="000E26FA">
        <w:rPr>
          <w:rStyle w:val="af"/>
          <w:rFonts w:eastAsiaTheme="majorEastAsia"/>
          <w:b w:val="0"/>
          <w:sz w:val="28"/>
          <w:szCs w:val="28"/>
        </w:rPr>
        <w:t xml:space="preserve"> </w:t>
      </w:r>
      <w:proofErr w:type="spellStart"/>
      <w:r w:rsidRPr="000E26FA">
        <w:rPr>
          <w:rStyle w:val="af"/>
          <w:rFonts w:eastAsiaTheme="majorEastAsia"/>
          <w:b w:val="0"/>
          <w:sz w:val="28"/>
          <w:szCs w:val="28"/>
        </w:rPr>
        <w:t>құралдар</w:t>
      </w:r>
      <w:proofErr w:type="spellEnd"/>
      <w:r w:rsidRPr="000E26FA">
        <w:rPr>
          <w:sz w:val="28"/>
          <w:szCs w:val="28"/>
        </w:rPr>
        <w:t xml:space="preserve">: </w:t>
      </w:r>
      <w:proofErr w:type="spellStart"/>
      <w:r w:rsidRPr="000E26FA">
        <w:rPr>
          <w:sz w:val="28"/>
          <w:szCs w:val="28"/>
        </w:rPr>
        <w:t>Сабақ</w:t>
      </w:r>
      <w:proofErr w:type="spellEnd"/>
      <w:r w:rsidRPr="000E26FA">
        <w:rPr>
          <w:sz w:val="28"/>
          <w:szCs w:val="28"/>
        </w:rPr>
        <w:t xml:space="preserve"> </w:t>
      </w:r>
      <w:proofErr w:type="spellStart"/>
      <w:r w:rsidRPr="000E26FA">
        <w:rPr>
          <w:sz w:val="28"/>
          <w:szCs w:val="28"/>
        </w:rPr>
        <w:t>барысында</w:t>
      </w:r>
      <w:proofErr w:type="spellEnd"/>
      <w:r w:rsidRPr="000E26FA">
        <w:rPr>
          <w:sz w:val="28"/>
          <w:szCs w:val="28"/>
        </w:rPr>
        <w:t xml:space="preserve"> </w:t>
      </w:r>
      <w:proofErr w:type="spellStart"/>
      <w:r w:rsidRPr="000E26FA">
        <w:rPr>
          <w:sz w:val="28"/>
          <w:szCs w:val="28"/>
        </w:rPr>
        <w:t>визуалды</w:t>
      </w:r>
      <w:proofErr w:type="spellEnd"/>
      <w:r w:rsidRPr="000E26FA">
        <w:rPr>
          <w:sz w:val="28"/>
          <w:szCs w:val="28"/>
        </w:rPr>
        <w:t xml:space="preserve"> </w:t>
      </w:r>
      <w:proofErr w:type="spellStart"/>
      <w:r w:rsidRPr="000E26FA">
        <w:rPr>
          <w:sz w:val="28"/>
          <w:szCs w:val="28"/>
        </w:rPr>
        <w:t>материалдар</w:t>
      </w:r>
      <w:proofErr w:type="spellEnd"/>
      <w:r w:rsidRPr="000E26FA">
        <w:rPr>
          <w:sz w:val="28"/>
          <w:szCs w:val="28"/>
        </w:rPr>
        <w:t xml:space="preserve">, </w:t>
      </w:r>
      <w:proofErr w:type="spellStart"/>
      <w:r w:rsidRPr="000E26FA">
        <w:rPr>
          <w:sz w:val="28"/>
          <w:szCs w:val="28"/>
        </w:rPr>
        <w:t>кестелер</w:t>
      </w:r>
      <w:proofErr w:type="spellEnd"/>
      <w:r w:rsidRPr="000E26FA">
        <w:rPr>
          <w:sz w:val="28"/>
          <w:szCs w:val="28"/>
        </w:rPr>
        <w:t xml:space="preserve">, </w:t>
      </w:r>
      <w:proofErr w:type="spellStart"/>
      <w:r w:rsidRPr="000E26FA">
        <w:rPr>
          <w:sz w:val="28"/>
          <w:szCs w:val="28"/>
        </w:rPr>
        <w:t>схемалар</w:t>
      </w:r>
      <w:proofErr w:type="spellEnd"/>
      <w:r w:rsidRPr="000E26FA">
        <w:rPr>
          <w:sz w:val="28"/>
          <w:szCs w:val="28"/>
        </w:rPr>
        <w:t xml:space="preserve"> </w:t>
      </w:r>
      <w:proofErr w:type="spellStart"/>
      <w:r w:rsidRPr="000E26FA">
        <w:rPr>
          <w:sz w:val="28"/>
          <w:szCs w:val="28"/>
        </w:rPr>
        <w:t>сияқты</w:t>
      </w:r>
      <w:proofErr w:type="spellEnd"/>
      <w:r w:rsidRPr="000E26FA">
        <w:rPr>
          <w:sz w:val="28"/>
          <w:szCs w:val="28"/>
        </w:rPr>
        <w:t xml:space="preserve"> </w:t>
      </w:r>
      <w:proofErr w:type="spellStart"/>
      <w:r w:rsidRPr="000E26FA">
        <w:rPr>
          <w:sz w:val="28"/>
          <w:szCs w:val="28"/>
        </w:rPr>
        <w:t>тілдік</w:t>
      </w:r>
      <w:proofErr w:type="spellEnd"/>
      <w:r w:rsidRPr="000E26FA">
        <w:rPr>
          <w:sz w:val="28"/>
          <w:szCs w:val="28"/>
        </w:rPr>
        <w:t xml:space="preserve"> </w:t>
      </w:r>
      <w:proofErr w:type="spellStart"/>
      <w:r w:rsidRPr="000E26FA">
        <w:rPr>
          <w:sz w:val="28"/>
          <w:szCs w:val="28"/>
        </w:rPr>
        <w:t>қолдауды</w:t>
      </w:r>
      <w:proofErr w:type="spellEnd"/>
      <w:r w:rsidRPr="000E26FA">
        <w:rPr>
          <w:sz w:val="28"/>
          <w:szCs w:val="28"/>
        </w:rPr>
        <w:t xml:space="preserve"> </w:t>
      </w:r>
      <w:proofErr w:type="spellStart"/>
      <w:r w:rsidRPr="000E26FA">
        <w:rPr>
          <w:sz w:val="28"/>
          <w:szCs w:val="28"/>
        </w:rPr>
        <w:t>қамтамасыз</w:t>
      </w:r>
      <w:proofErr w:type="spellEnd"/>
      <w:r w:rsidRPr="000E26FA">
        <w:rPr>
          <w:sz w:val="28"/>
          <w:szCs w:val="28"/>
        </w:rPr>
        <w:t xml:space="preserve"> </w:t>
      </w:r>
      <w:proofErr w:type="spellStart"/>
      <w:r w:rsidRPr="000E26FA">
        <w:rPr>
          <w:sz w:val="28"/>
          <w:szCs w:val="28"/>
        </w:rPr>
        <w:t>ететін</w:t>
      </w:r>
      <w:proofErr w:type="spellEnd"/>
      <w:r w:rsidRPr="000E26FA">
        <w:rPr>
          <w:sz w:val="28"/>
          <w:szCs w:val="28"/>
        </w:rPr>
        <w:t xml:space="preserve"> </w:t>
      </w:r>
      <w:proofErr w:type="spellStart"/>
      <w:r w:rsidRPr="000E26FA">
        <w:rPr>
          <w:sz w:val="28"/>
          <w:szCs w:val="28"/>
        </w:rPr>
        <w:t>қосымша</w:t>
      </w:r>
      <w:proofErr w:type="spellEnd"/>
      <w:r w:rsidRPr="000E26FA">
        <w:rPr>
          <w:sz w:val="28"/>
          <w:szCs w:val="28"/>
        </w:rPr>
        <w:t xml:space="preserve"> </w:t>
      </w:r>
      <w:proofErr w:type="spellStart"/>
      <w:r w:rsidRPr="000E26FA">
        <w:rPr>
          <w:sz w:val="28"/>
          <w:szCs w:val="28"/>
        </w:rPr>
        <w:t>құралдар</w:t>
      </w:r>
      <w:proofErr w:type="spellEnd"/>
      <w:r w:rsidRPr="000E26FA">
        <w:rPr>
          <w:sz w:val="28"/>
          <w:szCs w:val="28"/>
        </w:rPr>
        <w:t xml:space="preserve"> </w:t>
      </w:r>
      <w:proofErr w:type="spellStart"/>
      <w:r w:rsidRPr="000E26FA">
        <w:rPr>
          <w:sz w:val="28"/>
          <w:szCs w:val="28"/>
        </w:rPr>
        <w:t>қолдану</w:t>
      </w:r>
      <w:proofErr w:type="spellEnd"/>
      <w:r w:rsidRPr="000E26FA">
        <w:rPr>
          <w:sz w:val="28"/>
          <w:szCs w:val="28"/>
        </w:rPr>
        <w:t>.</w:t>
      </w:r>
    </w:p>
    <w:p w14:paraId="36F4B93C" w14:textId="77777777" w:rsidR="00F14CCD" w:rsidRPr="000E26FA" w:rsidRDefault="00F14CCD" w:rsidP="00C861CC">
      <w:pPr>
        <w:tabs>
          <w:tab w:val="num" w:pos="709"/>
          <w:tab w:val="left" w:pos="851"/>
        </w:tabs>
        <w:ind w:firstLine="709"/>
        <w:jc w:val="both"/>
        <w:rPr>
          <w:sz w:val="28"/>
          <w:szCs w:val="28"/>
        </w:rPr>
      </w:pPr>
      <w:r w:rsidRPr="000E26FA">
        <w:rPr>
          <w:sz w:val="28"/>
          <w:szCs w:val="28"/>
        </w:rPr>
        <w:t xml:space="preserve">4. </w:t>
      </w:r>
      <w:proofErr w:type="spellStart"/>
      <w:r w:rsidRPr="000E26FA">
        <w:rPr>
          <w:rStyle w:val="af"/>
          <w:b w:val="0"/>
          <w:i/>
          <w:sz w:val="28"/>
          <w:szCs w:val="28"/>
        </w:rPr>
        <w:t>Интерактивті</w:t>
      </w:r>
      <w:proofErr w:type="spellEnd"/>
      <w:r w:rsidRPr="000E26FA">
        <w:rPr>
          <w:rStyle w:val="af"/>
          <w:b w:val="0"/>
          <w:i/>
          <w:sz w:val="28"/>
          <w:szCs w:val="28"/>
        </w:rPr>
        <w:t xml:space="preserve"> </w:t>
      </w:r>
      <w:proofErr w:type="spellStart"/>
      <w:r w:rsidRPr="000E26FA">
        <w:rPr>
          <w:rStyle w:val="af"/>
          <w:b w:val="0"/>
          <w:i/>
          <w:sz w:val="28"/>
          <w:szCs w:val="28"/>
        </w:rPr>
        <w:t>оқыту</w:t>
      </w:r>
      <w:proofErr w:type="spellEnd"/>
      <w:r w:rsidRPr="000E26FA">
        <w:rPr>
          <w:rStyle w:val="af"/>
          <w:b w:val="0"/>
          <w:i/>
          <w:sz w:val="28"/>
          <w:szCs w:val="28"/>
          <w:lang w:val="kk-KZ"/>
        </w:rPr>
        <w:t xml:space="preserve">. </w:t>
      </w:r>
      <w:proofErr w:type="spellStart"/>
      <w:r w:rsidRPr="000E26FA">
        <w:rPr>
          <w:sz w:val="28"/>
          <w:szCs w:val="28"/>
        </w:rPr>
        <w:t>Программалау</w:t>
      </w:r>
      <w:proofErr w:type="spellEnd"/>
      <w:r w:rsidRPr="000E26FA">
        <w:rPr>
          <w:sz w:val="28"/>
          <w:szCs w:val="28"/>
        </w:rPr>
        <w:t xml:space="preserve"> мен </w:t>
      </w:r>
      <w:proofErr w:type="spellStart"/>
      <w:r w:rsidRPr="000E26FA">
        <w:rPr>
          <w:sz w:val="28"/>
          <w:szCs w:val="28"/>
        </w:rPr>
        <w:t>алгоритмдеу</w:t>
      </w:r>
      <w:proofErr w:type="spellEnd"/>
      <w:r w:rsidRPr="000E26FA">
        <w:rPr>
          <w:sz w:val="28"/>
          <w:szCs w:val="28"/>
        </w:rPr>
        <w:t xml:space="preserve"> </w:t>
      </w:r>
      <w:proofErr w:type="spellStart"/>
      <w:r w:rsidRPr="000E26FA">
        <w:rPr>
          <w:sz w:val="28"/>
          <w:szCs w:val="28"/>
        </w:rPr>
        <w:t>тақырыптарын</w:t>
      </w:r>
      <w:proofErr w:type="spellEnd"/>
      <w:r w:rsidRPr="000E26FA">
        <w:rPr>
          <w:sz w:val="28"/>
          <w:szCs w:val="28"/>
        </w:rPr>
        <w:t xml:space="preserve"> </w:t>
      </w:r>
      <w:proofErr w:type="spellStart"/>
      <w:r w:rsidRPr="000E26FA">
        <w:rPr>
          <w:sz w:val="28"/>
          <w:szCs w:val="28"/>
        </w:rPr>
        <w:t>меңгеруде</w:t>
      </w:r>
      <w:proofErr w:type="spellEnd"/>
      <w:r w:rsidRPr="000E26FA">
        <w:rPr>
          <w:sz w:val="28"/>
          <w:szCs w:val="28"/>
        </w:rPr>
        <w:t xml:space="preserve"> </w:t>
      </w:r>
      <w:proofErr w:type="spellStart"/>
      <w:r w:rsidRPr="000E26FA">
        <w:rPr>
          <w:sz w:val="28"/>
          <w:szCs w:val="28"/>
        </w:rPr>
        <w:t>интерактивті</w:t>
      </w:r>
      <w:proofErr w:type="spellEnd"/>
      <w:r w:rsidRPr="000E26FA">
        <w:rPr>
          <w:sz w:val="28"/>
          <w:szCs w:val="28"/>
        </w:rPr>
        <w:t xml:space="preserve"> </w:t>
      </w:r>
      <w:proofErr w:type="spellStart"/>
      <w:r w:rsidRPr="000E26FA">
        <w:rPr>
          <w:sz w:val="28"/>
          <w:szCs w:val="28"/>
        </w:rPr>
        <w:t>тәсілдер</w:t>
      </w:r>
      <w:proofErr w:type="spellEnd"/>
      <w:r w:rsidRPr="000E26FA">
        <w:rPr>
          <w:sz w:val="28"/>
          <w:szCs w:val="28"/>
        </w:rPr>
        <w:t xml:space="preserve"> </w:t>
      </w:r>
      <w:proofErr w:type="spellStart"/>
      <w:r w:rsidRPr="000E26FA">
        <w:rPr>
          <w:sz w:val="28"/>
          <w:szCs w:val="28"/>
        </w:rPr>
        <w:t>қолдану</w:t>
      </w:r>
      <w:proofErr w:type="spellEnd"/>
      <w:r w:rsidRPr="000E26FA">
        <w:rPr>
          <w:sz w:val="28"/>
          <w:szCs w:val="28"/>
        </w:rPr>
        <w:t xml:space="preserve"> CLIL </w:t>
      </w:r>
      <w:proofErr w:type="spellStart"/>
      <w:r w:rsidRPr="000E26FA">
        <w:rPr>
          <w:sz w:val="28"/>
          <w:szCs w:val="28"/>
        </w:rPr>
        <w:t>технологиясын</w:t>
      </w:r>
      <w:proofErr w:type="spellEnd"/>
      <w:r w:rsidRPr="000E26FA">
        <w:rPr>
          <w:sz w:val="28"/>
          <w:szCs w:val="28"/>
        </w:rPr>
        <w:t xml:space="preserve"> </w:t>
      </w:r>
      <w:proofErr w:type="spellStart"/>
      <w:r w:rsidRPr="000E26FA">
        <w:rPr>
          <w:sz w:val="28"/>
          <w:szCs w:val="28"/>
        </w:rPr>
        <w:t>тиімді</w:t>
      </w:r>
      <w:proofErr w:type="spellEnd"/>
      <w:r w:rsidRPr="000E26FA">
        <w:rPr>
          <w:sz w:val="28"/>
          <w:szCs w:val="28"/>
        </w:rPr>
        <w:t xml:space="preserve"> </w:t>
      </w:r>
      <w:proofErr w:type="spellStart"/>
      <w:r w:rsidRPr="000E26FA">
        <w:rPr>
          <w:sz w:val="28"/>
          <w:szCs w:val="28"/>
        </w:rPr>
        <w:t>жүзеге</w:t>
      </w:r>
      <w:proofErr w:type="spellEnd"/>
      <w:r w:rsidRPr="000E26FA">
        <w:rPr>
          <w:sz w:val="28"/>
          <w:szCs w:val="28"/>
        </w:rPr>
        <w:t xml:space="preserve"> </w:t>
      </w:r>
      <w:proofErr w:type="spellStart"/>
      <w:r w:rsidRPr="000E26FA">
        <w:rPr>
          <w:sz w:val="28"/>
          <w:szCs w:val="28"/>
        </w:rPr>
        <w:t>асыруға</w:t>
      </w:r>
      <w:proofErr w:type="spellEnd"/>
      <w:r w:rsidRPr="000E26FA">
        <w:rPr>
          <w:sz w:val="28"/>
          <w:szCs w:val="28"/>
        </w:rPr>
        <w:t xml:space="preserve"> </w:t>
      </w:r>
      <w:proofErr w:type="spellStart"/>
      <w:r w:rsidRPr="000E26FA">
        <w:rPr>
          <w:sz w:val="28"/>
          <w:szCs w:val="28"/>
        </w:rPr>
        <w:t>көмектеседі</w:t>
      </w:r>
      <w:proofErr w:type="spellEnd"/>
      <w:r w:rsidRPr="000E26FA">
        <w:rPr>
          <w:sz w:val="28"/>
          <w:szCs w:val="28"/>
        </w:rPr>
        <w:t>:</w:t>
      </w:r>
    </w:p>
    <w:p w14:paraId="65730BA9" w14:textId="77777777" w:rsidR="00F14CCD" w:rsidRPr="000E26FA" w:rsidRDefault="00F14CCD" w:rsidP="00C861CC">
      <w:pPr>
        <w:numPr>
          <w:ilvl w:val="0"/>
          <w:numId w:val="23"/>
        </w:numPr>
        <w:tabs>
          <w:tab w:val="clear" w:pos="720"/>
          <w:tab w:val="num" w:pos="709"/>
          <w:tab w:val="left" w:pos="851"/>
          <w:tab w:val="left" w:pos="993"/>
        </w:tabs>
        <w:ind w:left="0" w:firstLine="709"/>
        <w:jc w:val="both"/>
        <w:rPr>
          <w:sz w:val="28"/>
          <w:szCs w:val="28"/>
        </w:rPr>
      </w:pPr>
      <w:r w:rsidRPr="000E26FA">
        <w:rPr>
          <w:rStyle w:val="af"/>
          <w:rFonts w:eastAsiaTheme="majorEastAsia"/>
          <w:b w:val="0"/>
          <w:sz w:val="28"/>
          <w:szCs w:val="28"/>
        </w:rPr>
        <w:t xml:space="preserve">Онлайн </w:t>
      </w:r>
      <w:proofErr w:type="spellStart"/>
      <w:r w:rsidRPr="000E26FA">
        <w:rPr>
          <w:rStyle w:val="af"/>
          <w:rFonts w:eastAsiaTheme="majorEastAsia"/>
          <w:b w:val="0"/>
          <w:sz w:val="28"/>
          <w:szCs w:val="28"/>
        </w:rPr>
        <w:t>платформалар</w:t>
      </w:r>
      <w:proofErr w:type="spellEnd"/>
      <w:r w:rsidRPr="000E26FA">
        <w:rPr>
          <w:rStyle w:val="af"/>
          <w:rFonts w:eastAsiaTheme="majorEastAsia"/>
          <w:b w:val="0"/>
          <w:sz w:val="28"/>
          <w:szCs w:val="28"/>
        </w:rPr>
        <w:t xml:space="preserve"> мен </w:t>
      </w:r>
      <w:proofErr w:type="spellStart"/>
      <w:r w:rsidRPr="000E26FA">
        <w:rPr>
          <w:rStyle w:val="af"/>
          <w:rFonts w:eastAsiaTheme="majorEastAsia"/>
          <w:b w:val="0"/>
          <w:sz w:val="28"/>
          <w:szCs w:val="28"/>
        </w:rPr>
        <w:t>кодтау</w:t>
      </w:r>
      <w:proofErr w:type="spellEnd"/>
      <w:r w:rsidRPr="000E26FA">
        <w:rPr>
          <w:rStyle w:val="af"/>
          <w:rFonts w:eastAsiaTheme="majorEastAsia"/>
          <w:b w:val="0"/>
          <w:sz w:val="28"/>
          <w:szCs w:val="28"/>
        </w:rPr>
        <w:t xml:space="preserve"> </w:t>
      </w:r>
      <w:proofErr w:type="spellStart"/>
      <w:r w:rsidRPr="000E26FA">
        <w:rPr>
          <w:rStyle w:val="af"/>
          <w:rFonts w:eastAsiaTheme="majorEastAsia"/>
          <w:b w:val="0"/>
          <w:sz w:val="28"/>
          <w:szCs w:val="28"/>
        </w:rPr>
        <w:t>ортасы</w:t>
      </w:r>
      <w:proofErr w:type="spellEnd"/>
      <w:r w:rsidRPr="000E26FA">
        <w:rPr>
          <w:sz w:val="28"/>
          <w:szCs w:val="28"/>
        </w:rPr>
        <w:t xml:space="preserve">: </w:t>
      </w:r>
      <w:proofErr w:type="spellStart"/>
      <w:r w:rsidRPr="000E26FA">
        <w:rPr>
          <w:sz w:val="28"/>
          <w:szCs w:val="28"/>
        </w:rPr>
        <w:t>Шет</w:t>
      </w:r>
      <w:proofErr w:type="spellEnd"/>
      <w:r w:rsidRPr="000E26FA">
        <w:rPr>
          <w:sz w:val="28"/>
          <w:szCs w:val="28"/>
        </w:rPr>
        <w:t xml:space="preserve"> </w:t>
      </w:r>
      <w:proofErr w:type="spellStart"/>
      <w:r w:rsidRPr="000E26FA">
        <w:rPr>
          <w:sz w:val="28"/>
          <w:szCs w:val="28"/>
        </w:rPr>
        <w:t>тілінде</w:t>
      </w:r>
      <w:proofErr w:type="spellEnd"/>
      <w:r w:rsidRPr="000E26FA">
        <w:rPr>
          <w:sz w:val="28"/>
          <w:szCs w:val="28"/>
        </w:rPr>
        <w:t xml:space="preserve"> </w:t>
      </w:r>
      <w:proofErr w:type="spellStart"/>
      <w:r w:rsidRPr="000E26FA">
        <w:rPr>
          <w:sz w:val="28"/>
          <w:szCs w:val="28"/>
        </w:rPr>
        <w:t>программалау</w:t>
      </w:r>
      <w:proofErr w:type="spellEnd"/>
      <w:r w:rsidRPr="000E26FA">
        <w:rPr>
          <w:sz w:val="28"/>
          <w:szCs w:val="28"/>
        </w:rPr>
        <w:t xml:space="preserve"> </w:t>
      </w:r>
      <w:proofErr w:type="spellStart"/>
      <w:r w:rsidRPr="000E26FA">
        <w:rPr>
          <w:sz w:val="28"/>
          <w:szCs w:val="28"/>
        </w:rPr>
        <w:t>тапсырмаларын</w:t>
      </w:r>
      <w:proofErr w:type="spellEnd"/>
      <w:r w:rsidRPr="000E26FA">
        <w:rPr>
          <w:sz w:val="28"/>
          <w:szCs w:val="28"/>
        </w:rPr>
        <w:t xml:space="preserve"> </w:t>
      </w:r>
      <w:proofErr w:type="spellStart"/>
      <w:r w:rsidRPr="000E26FA">
        <w:rPr>
          <w:sz w:val="28"/>
          <w:szCs w:val="28"/>
        </w:rPr>
        <w:t>орындауға</w:t>
      </w:r>
      <w:proofErr w:type="spellEnd"/>
      <w:r w:rsidRPr="000E26FA">
        <w:rPr>
          <w:sz w:val="28"/>
          <w:szCs w:val="28"/>
        </w:rPr>
        <w:t xml:space="preserve"> </w:t>
      </w:r>
      <w:proofErr w:type="spellStart"/>
      <w:r w:rsidRPr="000E26FA">
        <w:rPr>
          <w:sz w:val="28"/>
          <w:szCs w:val="28"/>
        </w:rPr>
        <w:t>арналған</w:t>
      </w:r>
      <w:proofErr w:type="spellEnd"/>
      <w:r w:rsidRPr="000E26FA">
        <w:rPr>
          <w:sz w:val="28"/>
          <w:szCs w:val="28"/>
        </w:rPr>
        <w:t xml:space="preserve"> </w:t>
      </w:r>
      <w:proofErr w:type="spellStart"/>
      <w:r w:rsidRPr="000E26FA">
        <w:rPr>
          <w:sz w:val="28"/>
          <w:szCs w:val="28"/>
        </w:rPr>
        <w:t>платформалар</w:t>
      </w:r>
      <w:proofErr w:type="spellEnd"/>
      <w:r w:rsidRPr="000E26FA">
        <w:rPr>
          <w:sz w:val="28"/>
          <w:szCs w:val="28"/>
        </w:rPr>
        <w:t xml:space="preserve"> мен </w:t>
      </w:r>
      <w:proofErr w:type="spellStart"/>
      <w:r w:rsidRPr="000E26FA">
        <w:rPr>
          <w:sz w:val="28"/>
          <w:szCs w:val="28"/>
        </w:rPr>
        <w:t>кодтау</w:t>
      </w:r>
      <w:proofErr w:type="spellEnd"/>
      <w:r w:rsidRPr="000E26FA">
        <w:rPr>
          <w:sz w:val="28"/>
          <w:szCs w:val="28"/>
        </w:rPr>
        <w:t xml:space="preserve"> </w:t>
      </w:r>
      <w:proofErr w:type="spellStart"/>
      <w:r w:rsidRPr="000E26FA">
        <w:rPr>
          <w:sz w:val="28"/>
          <w:szCs w:val="28"/>
        </w:rPr>
        <w:t>орталарын</w:t>
      </w:r>
      <w:proofErr w:type="spellEnd"/>
      <w:r w:rsidRPr="000E26FA">
        <w:rPr>
          <w:sz w:val="28"/>
          <w:szCs w:val="28"/>
        </w:rPr>
        <w:t xml:space="preserve"> </w:t>
      </w:r>
      <w:proofErr w:type="spellStart"/>
      <w:r w:rsidRPr="000E26FA">
        <w:rPr>
          <w:sz w:val="28"/>
          <w:szCs w:val="28"/>
        </w:rPr>
        <w:t>қолдану</w:t>
      </w:r>
      <w:proofErr w:type="spellEnd"/>
      <w:r w:rsidRPr="000E26FA">
        <w:rPr>
          <w:sz w:val="28"/>
          <w:szCs w:val="28"/>
        </w:rPr>
        <w:t xml:space="preserve">. </w:t>
      </w:r>
      <w:proofErr w:type="spellStart"/>
      <w:r w:rsidRPr="000E26FA">
        <w:rPr>
          <w:sz w:val="28"/>
          <w:szCs w:val="28"/>
        </w:rPr>
        <w:t>Мысалы</w:t>
      </w:r>
      <w:proofErr w:type="spellEnd"/>
      <w:r w:rsidRPr="000E26FA">
        <w:rPr>
          <w:sz w:val="28"/>
          <w:szCs w:val="28"/>
        </w:rPr>
        <w:t xml:space="preserve">, Code.org, </w:t>
      </w:r>
      <w:proofErr w:type="spellStart"/>
      <w:r w:rsidRPr="000E26FA">
        <w:rPr>
          <w:sz w:val="28"/>
          <w:szCs w:val="28"/>
        </w:rPr>
        <w:t>Scratch</w:t>
      </w:r>
      <w:proofErr w:type="spellEnd"/>
      <w:r w:rsidRPr="000E26FA">
        <w:rPr>
          <w:sz w:val="28"/>
          <w:szCs w:val="28"/>
        </w:rPr>
        <w:t xml:space="preserve"> </w:t>
      </w:r>
      <w:proofErr w:type="spellStart"/>
      <w:r w:rsidRPr="000E26FA">
        <w:rPr>
          <w:sz w:val="28"/>
          <w:szCs w:val="28"/>
        </w:rPr>
        <w:t>немесе</w:t>
      </w:r>
      <w:proofErr w:type="spellEnd"/>
      <w:r w:rsidRPr="000E26FA">
        <w:rPr>
          <w:sz w:val="28"/>
          <w:szCs w:val="28"/>
        </w:rPr>
        <w:t xml:space="preserve"> Python-</w:t>
      </w:r>
      <w:proofErr w:type="spellStart"/>
      <w:r w:rsidRPr="000E26FA">
        <w:rPr>
          <w:sz w:val="28"/>
          <w:szCs w:val="28"/>
        </w:rPr>
        <w:t>тегі</w:t>
      </w:r>
      <w:proofErr w:type="spellEnd"/>
      <w:r w:rsidRPr="000E26FA">
        <w:rPr>
          <w:sz w:val="28"/>
          <w:szCs w:val="28"/>
        </w:rPr>
        <w:t xml:space="preserve"> </w:t>
      </w:r>
      <w:proofErr w:type="spellStart"/>
      <w:r w:rsidRPr="000E26FA">
        <w:rPr>
          <w:sz w:val="28"/>
          <w:szCs w:val="28"/>
        </w:rPr>
        <w:t>тапсырмалар</w:t>
      </w:r>
      <w:proofErr w:type="spellEnd"/>
      <w:r w:rsidRPr="000E26FA">
        <w:rPr>
          <w:sz w:val="28"/>
          <w:szCs w:val="28"/>
        </w:rPr>
        <w:t xml:space="preserve"> </w:t>
      </w:r>
      <w:proofErr w:type="spellStart"/>
      <w:r w:rsidRPr="000E26FA">
        <w:rPr>
          <w:sz w:val="28"/>
          <w:szCs w:val="28"/>
        </w:rPr>
        <w:t>арқылы</w:t>
      </w:r>
      <w:proofErr w:type="spellEnd"/>
      <w:r w:rsidRPr="000E26FA">
        <w:rPr>
          <w:sz w:val="28"/>
          <w:szCs w:val="28"/>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алушылардың</w:t>
      </w:r>
      <w:proofErr w:type="spellEnd"/>
      <w:r w:rsidRPr="000E26FA">
        <w:rPr>
          <w:sz w:val="28"/>
          <w:szCs w:val="28"/>
        </w:rPr>
        <w:t xml:space="preserve"> </w:t>
      </w:r>
      <w:proofErr w:type="spellStart"/>
      <w:r w:rsidRPr="000E26FA">
        <w:rPr>
          <w:sz w:val="28"/>
          <w:szCs w:val="28"/>
        </w:rPr>
        <w:t>тілдік</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алгоритмдік</w:t>
      </w:r>
      <w:proofErr w:type="spellEnd"/>
      <w:r w:rsidRPr="000E26FA">
        <w:rPr>
          <w:sz w:val="28"/>
          <w:szCs w:val="28"/>
        </w:rPr>
        <w:t xml:space="preserve"> </w:t>
      </w:r>
      <w:proofErr w:type="spellStart"/>
      <w:r w:rsidRPr="000E26FA">
        <w:rPr>
          <w:sz w:val="28"/>
          <w:szCs w:val="28"/>
        </w:rPr>
        <w:t>дағдыларын</w:t>
      </w:r>
      <w:proofErr w:type="spellEnd"/>
      <w:r w:rsidRPr="000E26FA">
        <w:rPr>
          <w:sz w:val="28"/>
          <w:szCs w:val="28"/>
        </w:rPr>
        <w:t xml:space="preserve"> </w:t>
      </w:r>
      <w:proofErr w:type="spellStart"/>
      <w:r w:rsidRPr="000E26FA">
        <w:rPr>
          <w:sz w:val="28"/>
          <w:szCs w:val="28"/>
        </w:rPr>
        <w:t>дамыту</w:t>
      </w:r>
      <w:proofErr w:type="spellEnd"/>
      <w:r w:rsidRPr="000E26FA">
        <w:rPr>
          <w:sz w:val="28"/>
          <w:szCs w:val="28"/>
        </w:rPr>
        <w:t>.</w:t>
      </w:r>
    </w:p>
    <w:p w14:paraId="09933C92" w14:textId="77777777" w:rsidR="00F14CCD" w:rsidRPr="000E26FA" w:rsidRDefault="00F14CCD" w:rsidP="00C861CC">
      <w:pPr>
        <w:numPr>
          <w:ilvl w:val="0"/>
          <w:numId w:val="23"/>
        </w:numPr>
        <w:tabs>
          <w:tab w:val="clear" w:pos="720"/>
          <w:tab w:val="num" w:pos="709"/>
          <w:tab w:val="left" w:pos="851"/>
          <w:tab w:val="left" w:pos="993"/>
        </w:tabs>
        <w:ind w:left="0" w:firstLine="709"/>
        <w:jc w:val="both"/>
        <w:rPr>
          <w:sz w:val="28"/>
          <w:szCs w:val="28"/>
        </w:rPr>
      </w:pPr>
      <w:proofErr w:type="spellStart"/>
      <w:r w:rsidRPr="000E26FA">
        <w:rPr>
          <w:rStyle w:val="af"/>
          <w:rFonts w:eastAsiaTheme="majorEastAsia"/>
          <w:b w:val="0"/>
          <w:sz w:val="28"/>
          <w:szCs w:val="28"/>
        </w:rPr>
        <w:t>Интерактивті</w:t>
      </w:r>
      <w:proofErr w:type="spellEnd"/>
      <w:r w:rsidRPr="000E26FA">
        <w:rPr>
          <w:rStyle w:val="af"/>
          <w:rFonts w:eastAsiaTheme="majorEastAsia"/>
          <w:b w:val="0"/>
          <w:sz w:val="28"/>
          <w:szCs w:val="28"/>
        </w:rPr>
        <w:t xml:space="preserve"> </w:t>
      </w:r>
      <w:proofErr w:type="spellStart"/>
      <w:r w:rsidRPr="000E26FA">
        <w:rPr>
          <w:rStyle w:val="af"/>
          <w:rFonts w:eastAsiaTheme="majorEastAsia"/>
          <w:b w:val="0"/>
          <w:sz w:val="28"/>
          <w:szCs w:val="28"/>
        </w:rPr>
        <w:t>тақталар</w:t>
      </w:r>
      <w:proofErr w:type="spellEnd"/>
      <w:r w:rsidRPr="000E26FA">
        <w:rPr>
          <w:rStyle w:val="af"/>
          <w:rFonts w:eastAsiaTheme="majorEastAsia"/>
          <w:b w:val="0"/>
          <w:sz w:val="28"/>
          <w:szCs w:val="28"/>
        </w:rPr>
        <w:t xml:space="preserve"> мен </w:t>
      </w:r>
      <w:proofErr w:type="spellStart"/>
      <w:r w:rsidRPr="000E26FA">
        <w:rPr>
          <w:rStyle w:val="af"/>
          <w:rFonts w:eastAsiaTheme="majorEastAsia"/>
          <w:b w:val="0"/>
          <w:sz w:val="28"/>
          <w:szCs w:val="28"/>
        </w:rPr>
        <w:t>мультимедиялық</w:t>
      </w:r>
      <w:proofErr w:type="spellEnd"/>
      <w:r w:rsidRPr="000E26FA">
        <w:rPr>
          <w:rStyle w:val="af"/>
          <w:rFonts w:eastAsiaTheme="majorEastAsia"/>
          <w:b w:val="0"/>
          <w:sz w:val="28"/>
          <w:szCs w:val="28"/>
        </w:rPr>
        <w:t xml:space="preserve"> </w:t>
      </w:r>
      <w:proofErr w:type="spellStart"/>
      <w:r w:rsidRPr="000E26FA">
        <w:rPr>
          <w:rStyle w:val="af"/>
          <w:rFonts w:eastAsiaTheme="majorEastAsia"/>
          <w:b w:val="0"/>
          <w:sz w:val="28"/>
          <w:szCs w:val="28"/>
        </w:rPr>
        <w:t>ресурстар</w:t>
      </w:r>
      <w:proofErr w:type="spellEnd"/>
      <w:r w:rsidRPr="000E26FA">
        <w:rPr>
          <w:sz w:val="28"/>
          <w:szCs w:val="28"/>
        </w:rPr>
        <w:t xml:space="preserve">: </w:t>
      </w:r>
      <w:proofErr w:type="spellStart"/>
      <w:r w:rsidRPr="000E26FA">
        <w:rPr>
          <w:sz w:val="28"/>
          <w:szCs w:val="28"/>
        </w:rPr>
        <w:t>Шет</w:t>
      </w:r>
      <w:proofErr w:type="spellEnd"/>
      <w:r w:rsidRPr="000E26FA">
        <w:rPr>
          <w:sz w:val="28"/>
          <w:szCs w:val="28"/>
        </w:rPr>
        <w:t xml:space="preserve"> </w:t>
      </w:r>
      <w:proofErr w:type="spellStart"/>
      <w:r w:rsidRPr="000E26FA">
        <w:rPr>
          <w:sz w:val="28"/>
          <w:szCs w:val="28"/>
        </w:rPr>
        <w:t>тілінде</w:t>
      </w:r>
      <w:proofErr w:type="spellEnd"/>
      <w:r w:rsidRPr="000E26FA">
        <w:rPr>
          <w:sz w:val="28"/>
          <w:szCs w:val="28"/>
        </w:rPr>
        <w:t xml:space="preserve"> </w:t>
      </w:r>
      <w:proofErr w:type="spellStart"/>
      <w:r w:rsidRPr="000E26FA">
        <w:rPr>
          <w:sz w:val="28"/>
          <w:szCs w:val="28"/>
        </w:rPr>
        <w:t>бейнематериалдарды</w:t>
      </w:r>
      <w:proofErr w:type="spellEnd"/>
      <w:r w:rsidRPr="000E26FA">
        <w:rPr>
          <w:sz w:val="28"/>
          <w:szCs w:val="28"/>
        </w:rPr>
        <w:t xml:space="preserve">, </w:t>
      </w:r>
      <w:proofErr w:type="spellStart"/>
      <w:r w:rsidRPr="000E26FA">
        <w:rPr>
          <w:sz w:val="28"/>
          <w:szCs w:val="28"/>
        </w:rPr>
        <w:t>программалау</w:t>
      </w:r>
      <w:proofErr w:type="spellEnd"/>
      <w:r w:rsidRPr="000E26FA">
        <w:rPr>
          <w:sz w:val="28"/>
          <w:szCs w:val="28"/>
        </w:rPr>
        <w:t xml:space="preserve"> </w:t>
      </w:r>
      <w:proofErr w:type="spellStart"/>
      <w:r w:rsidRPr="000E26FA">
        <w:rPr>
          <w:sz w:val="28"/>
          <w:szCs w:val="28"/>
        </w:rPr>
        <w:t>туралы</w:t>
      </w:r>
      <w:proofErr w:type="spellEnd"/>
      <w:r w:rsidRPr="000E26FA">
        <w:rPr>
          <w:sz w:val="28"/>
          <w:szCs w:val="28"/>
        </w:rPr>
        <w:t xml:space="preserve"> </w:t>
      </w:r>
      <w:proofErr w:type="spellStart"/>
      <w:r w:rsidRPr="000E26FA">
        <w:rPr>
          <w:sz w:val="28"/>
          <w:szCs w:val="28"/>
        </w:rPr>
        <w:t>дәрістерді</w:t>
      </w:r>
      <w:proofErr w:type="spellEnd"/>
      <w:r w:rsidRPr="000E26FA">
        <w:rPr>
          <w:sz w:val="28"/>
          <w:szCs w:val="28"/>
        </w:rPr>
        <w:t xml:space="preserve"> </w:t>
      </w:r>
      <w:proofErr w:type="spellStart"/>
      <w:r w:rsidRPr="000E26FA">
        <w:rPr>
          <w:sz w:val="28"/>
          <w:szCs w:val="28"/>
        </w:rPr>
        <w:t>пайдалану</w:t>
      </w:r>
      <w:proofErr w:type="spellEnd"/>
      <w:r w:rsidRPr="000E26FA">
        <w:rPr>
          <w:sz w:val="28"/>
          <w:szCs w:val="28"/>
        </w:rPr>
        <w:t xml:space="preserve"> </w:t>
      </w:r>
      <w:proofErr w:type="spellStart"/>
      <w:r w:rsidRPr="000E26FA">
        <w:rPr>
          <w:sz w:val="28"/>
          <w:szCs w:val="28"/>
        </w:rPr>
        <w:t>арқылы</w:t>
      </w:r>
      <w:proofErr w:type="spellEnd"/>
      <w:r w:rsidRPr="000E26FA">
        <w:rPr>
          <w:sz w:val="28"/>
          <w:szCs w:val="28"/>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алушылар</w:t>
      </w:r>
      <w:proofErr w:type="spellEnd"/>
      <w:r w:rsidRPr="000E26FA">
        <w:rPr>
          <w:sz w:val="28"/>
          <w:szCs w:val="28"/>
        </w:rPr>
        <w:t xml:space="preserve"> </w:t>
      </w:r>
      <w:proofErr w:type="spellStart"/>
      <w:r w:rsidRPr="000E26FA">
        <w:rPr>
          <w:sz w:val="28"/>
          <w:szCs w:val="28"/>
        </w:rPr>
        <w:t>алгоритмдік</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программалау</w:t>
      </w:r>
      <w:proofErr w:type="spellEnd"/>
      <w:r w:rsidRPr="000E26FA">
        <w:rPr>
          <w:sz w:val="28"/>
          <w:szCs w:val="28"/>
        </w:rPr>
        <w:t xml:space="preserve"> </w:t>
      </w:r>
      <w:proofErr w:type="spellStart"/>
      <w:r w:rsidRPr="000E26FA">
        <w:rPr>
          <w:sz w:val="28"/>
          <w:szCs w:val="28"/>
        </w:rPr>
        <w:t>дағдыларын</w:t>
      </w:r>
      <w:proofErr w:type="spellEnd"/>
      <w:r w:rsidRPr="000E26FA">
        <w:rPr>
          <w:sz w:val="28"/>
          <w:szCs w:val="28"/>
        </w:rPr>
        <w:t xml:space="preserve"> </w:t>
      </w:r>
      <w:proofErr w:type="spellStart"/>
      <w:r w:rsidRPr="000E26FA">
        <w:rPr>
          <w:sz w:val="28"/>
          <w:szCs w:val="28"/>
        </w:rPr>
        <w:t>игереді</w:t>
      </w:r>
      <w:proofErr w:type="spellEnd"/>
      <w:r w:rsidRPr="000E26FA">
        <w:rPr>
          <w:sz w:val="28"/>
          <w:szCs w:val="28"/>
        </w:rPr>
        <w:t>.</w:t>
      </w:r>
    </w:p>
    <w:p w14:paraId="70876F46" w14:textId="77777777" w:rsidR="00F14CCD" w:rsidRPr="000E26FA" w:rsidRDefault="00F14CCD" w:rsidP="00C861CC">
      <w:pPr>
        <w:tabs>
          <w:tab w:val="num" w:pos="709"/>
          <w:tab w:val="left" w:pos="851"/>
        </w:tabs>
        <w:ind w:firstLine="709"/>
        <w:jc w:val="both"/>
        <w:rPr>
          <w:sz w:val="28"/>
          <w:szCs w:val="28"/>
        </w:rPr>
      </w:pPr>
      <w:r w:rsidRPr="000E26FA">
        <w:rPr>
          <w:sz w:val="28"/>
          <w:szCs w:val="28"/>
        </w:rPr>
        <w:t xml:space="preserve">5. </w:t>
      </w:r>
      <w:proofErr w:type="spellStart"/>
      <w:r w:rsidRPr="000E26FA">
        <w:rPr>
          <w:rStyle w:val="af"/>
          <w:b w:val="0"/>
          <w:i/>
          <w:sz w:val="28"/>
          <w:szCs w:val="28"/>
        </w:rPr>
        <w:t>Мотивацияны</w:t>
      </w:r>
      <w:proofErr w:type="spellEnd"/>
      <w:r w:rsidRPr="000E26FA">
        <w:rPr>
          <w:rStyle w:val="af"/>
          <w:b w:val="0"/>
          <w:i/>
          <w:sz w:val="28"/>
          <w:szCs w:val="28"/>
        </w:rPr>
        <w:t xml:space="preserve"> </w:t>
      </w:r>
      <w:proofErr w:type="spellStart"/>
      <w:r w:rsidRPr="000E26FA">
        <w:rPr>
          <w:rStyle w:val="af"/>
          <w:b w:val="0"/>
          <w:i/>
          <w:sz w:val="28"/>
          <w:szCs w:val="28"/>
        </w:rPr>
        <w:t>арттыру</w:t>
      </w:r>
      <w:proofErr w:type="spellEnd"/>
      <w:r w:rsidRPr="000E26FA">
        <w:rPr>
          <w:rStyle w:val="af"/>
          <w:b w:val="0"/>
          <w:i/>
          <w:sz w:val="28"/>
          <w:szCs w:val="28"/>
          <w:lang w:val="kk-KZ"/>
        </w:rPr>
        <w:t xml:space="preserve">. </w:t>
      </w:r>
      <w:r w:rsidRPr="000E26FA">
        <w:rPr>
          <w:sz w:val="28"/>
          <w:szCs w:val="28"/>
        </w:rPr>
        <w:t xml:space="preserve">CLIL </w:t>
      </w:r>
      <w:proofErr w:type="spellStart"/>
      <w:r w:rsidRPr="000E26FA">
        <w:rPr>
          <w:sz w:val="28"/>
          <w:szCs w:val="28"/>
        </w:rPr>
        <w:t>технологиясын</w:t>
      </w:r>
      <w:proofErr w:type="spellEnd"/>
      <w:r w:rsidRPr="000E26FA">
        <w:rPr>
          <w:sz w:val="28"/>
          <w:szCs w:val="28"/>
        </w:rPr>
        <w:t xml:space="preserve"> </w:t>
      </w:r>
      <w:proofErr w:type="spellStart"/>
      <w:r w:rsidRPr="000E26FA">
        <w:rPr>
          <w:sz w:val="28"/>
          <w:szCs w:val="28"/>
        </w:rPr>
        <w:t>енгізген</w:t>
      </w:r>
      <w:proofErr w:type="spellEnd"/>
      <w:r w:rsidRPr="000E26FA">
        <w:rPr>
          <w:sz w:val="28"/>
          <w:szCs w:val="28"/>
        </w:rPr>
        <w:t xml:space="preserve"> </w:t>
      </w:r>
      <w:proofErr w:type="spellStart"/>
      <w:r w:rsidRPr="000E26FA">
        <w:rPr>
          <w:sz w:val="28"/>
          <w:szCs w:val="28"/>
        </w:rPr>
        <w:t>кезде</w:t>
      </w:r>
      <w:proofErr w:type="spellEnd"/>
      <w:r w:rsidRPr="000E26FA">
        <w:rPr>
          <w:sz w:val="28"/>
          <w:szCs w:val="28"/>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алушылардың</w:t>
      </w:r>
      <w:proofErr w:type="spellEnd"/>
      <w:r w:rsidRPr="000E26FA">
        <w:rPr>
          <w:sz w:val="28"/>
          <w:szCs w:val="28"/>
        </w:rPr>
        <w:t xml:space="preserve"> </w:t>
      </w:r>
      <w:proofErr w:type="spellStart"/>
      <w:r w:rsidRPr="000E26FA">
        <w:rPr>
          <w:sz w:val="28"/>
          <w:szCs w:val="28"/>
        </w:rPr>
        <w:t>пәнге</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шет</w:t>
      </w:r>
      <w:proofErr w:type="spellEnd"/>
      <w:r w:rsidRPr="000E26FA">
        <w:rPr>
          <w:sz w:val="28"/>
          <w:szCs w:val="28"/>
        </w:rPr>
        <w:t xml:space="preserve"> </w:t>
      </w:r>
      <w:proofErr w:type="spellStart"/>
      <w:r w:rsidRPr="000E26FA">
        <w:rPr>
          <w:sz w:val="28"/>
          <w:szCs w:val="28"/>
        </w:rPr>
        <w:t>тіліне</w:t>
      </w:r>
      <w:proofErr w:type="spellEnd"/>
      <w:r w:rsidRPr="000E26FA">
        <w:rPr>
          <w:sz w:val="28"/>
          <w:szCs w:val="28"/>
        </w:rPr>
        <w:t xml:space="preserve"> </w:t>
      </w:r>
      <w:proofErr w:type="spellStart"/>
      <w:r w:rsidRPr="000E26FA">
        <w:rPr>
          <w:sz w:val="28"/>
          <w:szCs w:val="28"/>
        </w:rPr>
        <w:t>деген</w:t>
      </w:r>
      <w:proofErr w:type="spellEnd"/>
      <w:r w:rsidRPr="000E26FA">
        <w:rPr>
          <w:sz w:val="28"/>
          <w:szCs w:val="28"/>
        </w:rPr>
        <w:t xml:space="preserve"> </w:t>
      </w:r>
      <w:proofErr w:type="spellStart"/>
      <w:r w:rsidRPr="000E26FA">
        <w:rPr>
          <w:sz w:val="28"/>
          <w:szCs w:val="28"/>
        </w:rPr>
        <w:t>қызығушылығын</w:t>
      </w:r>
      <w:proofErr w:type="spellEnd"/>
      <w:r w:rsidRPr="000E26FA">
        <w:rPr>
          <w:sz w:val="28"/>
          <w:szCs w:val="28"/>
        </w:rPr>
        <w:t xml:space="preserve"> </w:t>
      </w:r>
      <w:proofErr w:type="spellStart"/>
      <w:r w:rsidRPr="000E26FA">
        <w:rPr>
          <w:sz w:val="28"/>
          <w:szCs w:val="28"/>
        </w:rPr>
        <w:t>арттыруға</w:t>
      </w:r>
      <w:proofErr w:type="spellEnd"/>
      <w:r w:rsidRPr="000E26FA">
        <w:rPr>
          <w:sz w:val="28"/>
          <w:szCs w:val="28"/>
        </w:rPr>
        <w:t xml:space="preserve"> </w:t>
      </w:r>
      <w:proofErr w:type="spellStart"/>
      <w:r w:rsidRPr="000E26FA">
        <w:rPr>
          <w:sz w:val="28"/>
          <w:szCs w:val="28"/>
        </w:rPr>
        <w:t>ерекше</w:t>
      </w:r>
      <w:proofErr w:type="spellEnd"/>
      <w:r w:rsidRPr="000E26FA">
        <w:rPr>
          <w:sz w:val="28"/>
          <w:szCs w:val="28"/>
        </w:rPr>
        <w:t xml:space="preserve"> назар </w:t>
      </w:r>
      <w:proofErr w:type="spellStart"/>
      <w:r w:rsidRPr="000E26FA">
        <w:rPr>
          <w:sz w:val="28"/>
          <w:szCs w:val="28"/>
        </w:rPr>
        <w:t>аудару</w:t>
      </w:r>
      <w:proofErr w:type="spellEnd"/>
      <w:r w:rsidRPr="000E26FA">
        <w:rPr>
          <w:sz w:val="28"/>
          <w:szCs w:val="28"/>
        </w:rPr>
        <w:t xml:space="preserve"> </w:t>
      </w:r>
      <w:proofErr w:type="spellStart"/>
      <w:r w:rsidRPr="000E26FA">
        <w:rPr>
          <w:sz w:val="28"/>
          <w:szCs w:val="28"/>
        </w:rPr>
        <w:t>қажет</w:t>
      </w:r>
      <w:proofErr w:type="spellEnd"/>
      <w:r w:rsidRPr="000E26FA">
        <w:rPr>
          <w:sz w:val="28"/>
          <w:szCs w:val="28"/>
        </w:rPr>
        <w:t>:</w:t>
      </w:r>
    </w:p>
    <w:p w14:paraId="16C4C027" w14:textId="77777777" w:rsidR="00F14CCD" w:rsidRPr="000E26FA" w:rsidRDefault="00F14CCD" w:rsidP="00C861CC">
      <w:pPr>
        <w:numPr>
          <w:ilvl w:val="0"/>
          <w:numId w:val="24"/>
        </w:numPr>
        <w:tabs>
          <w:tab w:val="clear" w:pos="720"/>
          <w:tab w:val="num" w:pos="709"/>
          <w:tab w:val="left" w:pos="851"/>
          <w:tab w:val="left" w:pos="993"/>
        </w:tabs>
        <w:ind w:left="0" w:firstLine="709"/>
        <w:jc w:val="both"/>
        <w:rPr>
          <w:sz w:val="28"/>
          <w:szCs w:val="28"/>
        </w:rPr>
      </w:pPr>
      <w:proofErr w:type="spellStart"/>
      <w:r w:rsidRPr="000E26FA">
        <w:rPr>
          <w:rStyle w:val="af"/>
          <w:rFonts w:eastAsiaTheme="majorEastAsia"/>
          <w:b w:val="0"/>
          <w:sz w:val="28"/>
          <w:szCs w:val="28"/>
        </w:rPr>
        <w:t>Ойындық</w:t>
      </w:r>
      <w:proofErr w:type="spellEnd"/>
      <w:r w:rsidRPr="000E26FA">
        <w:rPr>
          <w:rStyle w:val="af"/>
          <w:rFonts w:eastAsiaTheme="majorEastAsia"/>
          <w:b w:val="0"/>
          <w:sz w:val="28"/>
          <w:szCs w:val="28"/>
        </w:rPr>
        <w:t xml:space="preserve"> </w:t>
      </w:r>
      <w:proofErr w:type="spellStart"/>
      <w:r w:rsidRPr="000E26FA">
        <w:rPr>
          <w:rStyle w:val="af"/>
          <w:rFonts w:eastAsiaTheme="majorEastAsia"/>
          <w:b w:val="0"/>
          <w:sz w:val="28"/>
          <w:szCs w:val="28"/>
        </w:rPr>
        <w:t>тәсілдер</w:t>
      </w:r>
      <w:proofErr w:type="spellEnd"/>
      <w:r w:rsidRPr="000E26FA">
        <w:rPr>
          <w:sz w:val="28"/>
          <w:szCs w:val="28"/>
        </w:rPr>
        <w:t xml:space="preserve">: </w:t>
      </w:r>
      <w:proofErr w:type="spellStart"/>
      <w:r w:rsidRPr="000E26FA">
        <w:rPr>
          <w:sz w:val="28"/>
          <w:szCs w:val="28"/>
        </w:rPr>
        <w:t>Программалау</w:t>
      </w:r>
      <w:proofErr w:type="spellEnd"/>
      <w:r w:rsidRPr="000E26FA">
        <w:rPr>
          <w:sz w:val="28"/>
          <w:szCs w:val="28"/>
        </w:rPr>
        <w:t xml:space="preserve"> </w:t>
      </w:r>
      <w:proofErr w:type="spellStart"/>
      <w:r w:rsidRPr="000E26FA">
        <w:rPr>
          <w:sz w:val="28"/>
          <w:szCs w:val="28"/>
        </w:rPr>
        <w:t>ойындары</w:t>
      </w:r>
      <w:proofErr w:type="spellEnd"/>
      <w:r w:rsidRPr="000E26FA">
        <w:rPr>
          <w:sz w:val="28"/>
          <w:szCs w:val="28"/>
        </w:rPr>
        <w:t xml:space="preserve"> мен </w:t>
      </w:r>
      <w:proofErr w:type="spellStart"/>
      <w:r w:rsidRPr="000E26FA">
        <w:rPr>
          <w:sz w:val="28"/>
          <w:szCs w:val="28"/>
        </w:rPr>
        <w:t>тапсырмалары</w:t>
      </w:r>
      <w:proofErr w:type="spellEnd"/>
      <w:r w:rsidRPr="000E26FA">
        <w:rPr>
          <w:sz w:val="28"/>
          <w:szCs w:val="28"/>
        </w:rPr>
        <w:t xml:space="preserve"> </w:t>
      </w:r>
      <w:proofErr w:type="spellStart"/>
      <w:r w:rsidRPr="000E26FA">
        <w:rPr>
          <w:sz w:val="28"/>
          <w:szCs w:val="28"/>
        </w:rPr>
        <w:t>арқылы</w:t>
      </w:r>
      <w:proofErr w:type="spellEnd"/>
      <w:r w:rsidRPr="000E26FA">
        <w:rPr>
          <w:sz w:val="28"/>
          <w:szCs w:val="28"/>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алушылар</w:t>
      </w:r>
      <w:proofErr w:type="spellEnd"/>
      <w:r w:rsidRPr="000E26FA">
        <w:rPr>
          <w:sz w:val="28"/>
          <w:szCs w:val="28"/>
        </w:rPr>
        <w:t xml:space="preserve"> </w:t>
      </w:r>
      <w:proofErr w:type="spellStart"/>
      <w:r w:rsidRPr="000E26FA">
        <w:rPr>
          <w:sz w:val="28"/>
          <w:szCs w:val="28"/>
        </w:rPr>
        <w:t>алгоритмдік</w:t>
      </w:r>
      <w:proofErr w:type="spellEnd"/>
      <w:r w:rsidRPr="000E26FA">
        <w:rPr>
          <w:sz w:val="28"/>
          <w:szCs w:val="28"/>
        </w:rPr>
        <w:t xml:space="preserve"> </w:t>
      </w:r>
      <w:proofErr w:type="spellStart"/>
      <w:r w:rsidRPr="000E26FA">
        <w:rPr>
          <w:sz w:val="28"/>
          <w:szCs w:val="28"/>
        </w:rPr>
        <w:t>дағдыларын</w:t>
      </w:r>
      <w:proofErr w:type="spellEnd"/>
      <w:r w:rsidRPr="000E26FA">
        <w:rPr>
          <w:sz w:val="28"/>
          <w:szCs w:val="28"/>
        </w:rPr>
        <w:t xml:space="preserve"> </w:t>
      </w:r>
      <w:proofErr w:type="spellStart"/>
      <w:r w:rsidRPr="000E26FA">
        <w:rPr>
          <w:sz w:val="28"/>
          <w:szCs w:val="28"/>
        </w:rPr>
        <w:t>шыңдап</w:t>
      </w:r>
      <w:proofErr w:type="spellEnd"/>
      <w:r w:rsidRPr="000E26FA">
        <w:rPr>
          <w:sz w:val="28"/>
          <w:szCs w:val="28"/>
        </w:rPr>
        <w:t xml:space="preserve">, </w:t>
      </w:r>
      <w:proofErr w:type="spellStart"/>
      <w:r w:rsidRPr="000E26FA">
        <w:rPr>
          <w:sz w:val="28"/>
          <w:szCs w:val="28"/>
        </w:rPr>
        <w:t>шет</w:t>
      </w:r>
      <w:proofErr w:type="spellEnd"/>
      <w:r w:rsidRPr="000E26FA">
        <w:rPr>
          <w:sz w:val="28"/>
          <w:szCs w:val="28"/>
        </w:rPr>
        <w:t xml:space="preserve"> </w:t>
      </w:r>
      <w:proofErr w:type="spellStart"/>
      <w:r w:rsidRPr="000E26FA">
        <w:rPr>
          <w:sz w:val="28"/>
          <w:szCs w:val="28"/>
        </w:rPr>
        <w:t>тілінде</w:t>
      </w:r>
      <w:proofErr w:type="spellEnd"/>
      <w:r w:rsidRPr="000E26FA">
        <w:rPr>
          <w:sz w:val="28"/>
          <w:szCs w:val="28"/>
        </w:rPr>
        <w:t xml:space="preserve"> </w:t>
      </w:r>
      <w:proofErr w:type="spellStart"/>
      <w:r w:rsidRPr="000E26FA">
        <w:rPr>
          <w:sz w:val="28"/>
          <w:szCs w:val="28"/>
        </w:rPr>
        <w:t>программалау</w:t>
      </w:r>
      <w:proofErr w:type="spellEnd"/>
      <w:r w:rsidRPr="000E26FA">
        <w:rPr>
          <w:sz w:val="28"/>
          <w:szCs w:val="28"/>
        </w:rPr>
        <w:t xml:space="preserve"> </w:t>
      </w:r>
      <w:proofErr w:type="spellStart"/>
      <w:r w:rsidRPr="000E26FA">
        <w:rPr>
          <w:sz w:val="28"/>
          <w:szCs w:val="28"/>
        </w:rPr>
        <w:t>әлемін</w:t>
      </w:r>
      <w:proofErr w:type="spellEnd"/>
      <w:r w:rsidRPr="000E26FA">
        <w:rPr>
          <w:sz w:val="28"/>
          <w:szCs w:val="28"/>
        </w:rPr>
        <w:t xml:space="preserve"> </w:t>
      </w:r>
      <w:proofErr w:type="spellStart"/>
      <w:r w:rsidRPr="000E26FA">
        <w:rPr>
          <w:sz w:val="28"/>
          <w:szCs w:val="28"/>
        </w:rPr>
        <w:t>қызықты</w:t>
      </w:r>
      <w:proofErr w:type="spellEnd"/>
      <w:r w:rsidRPr="000E26FA">
        <w:rPr>
          <w:sz w:val="28"/>
          <w:szCs w:val="28"/>
        </w:rPr>
        <w:t xml:space="preserve"> </w:t>
      </w:r>
      <w:proofErr w:type="spellStart"/>
      <w:r w:rsidRPr="000E26FA">
        <w:rPr>
          <w:sz w:val="28"/>
          <w:szCs w:val="28"/>
        </w:rPr>
        <w:t>түрде</w:t>
      </w:r>
      <w:proofErr w:type="spellEnd"/>
      <w:r w:rsidRPr="000E26FA">
        <w:rPr>
          <w:sz w:val="28"/>
          <w:szCs w:val="28"/>
        </w:rPr>
        <w:t xml:space="preserve"> </w:t>
      </w:r>
      <w:proofErr w:type="spellStart"/>
      <w:r w:rsidRPr="000E26FA">
        <w:rPr>
          <w:sz w:val="28"/>
          <w:szCs w:val="28"/>
        </w:rPr>
        <w:t>зерттейді</w:t>
      </w:r>
      <w:proofErr w:type="spellEnd"/>
      <w:r w:rsidRPr="000E26FA">
        <w:rPr>
          <w:sz w:val="28"/>
          <w:szCs w:val="28"/>
        </w:rPr>
        <w:t>.</w:t>
      </w:r>
    </w:p>
    <w:p w14:paraId="150C450E" w14:textId="77777777" w:rsidR="00F14CCD" w:rsidRPr="000E26FA" w:rsidRDefault="00F14CCD" w:rsidP="00C861CC">
      <w:pPr>
        <w:numPr>
          <w:ilvl w:val="0"/>
          <w:numId w:val="24"/>
        </w:numPr>
        <w:tabs>
          <w:tab w:val="clear" w:pos="720"/>
          <w:tab w:val="num" w:pos="709"/>
          <w:tab w:val="left" w:pos="851"/>
          <w:tab w:val="left" w:pos="993"/>
        </w:tabs>
        <w:ind w:left="0" w:firstLine="709"/>
        <w:jc w:val="both"/>
        <w:rPr>
          <w:sz w:val="28"/>
          <w:szCs w:val="28"/>
        </w:rPr>
      </w:pPr>
      <w:r w:rsidRPr="000E26FA">
        <w:rPr>
          <w:rStyle w:val="af"/>
          <w:rFonts w:eastAsiaTheme="majorEastAsia"/>
          <w:b w:val="0"/>
          <w:sz w:val="28"/>
          <w:szCs w:val="28"/>
          <w:lang w:val="kk-KZ"/>
        </w:rPr>
        <w:t>Нақты</w:t>
      </w:r>
      <w:r w:rsidRPr="000E26FA">
        <w:rPr>
          <w:rStyle w:val="af"/>
          <w:rFonts w:eastAsiaTheme="majorEastAsia"/>
          <w:b w:val="0"/>
          <w:sz w:val="28"/>
          <w:szCs w:val="28"/>
        </w:rPr>
        <w:t xml:space="preserve"> </w:t>
      </w:r>
      <w:proofErr w:type="spellStart"/>
      <w:r w:rsidRPr="000E26FA">
        <w:rPr>
          <w:rStyle w:val="af"/>
          <w:rFonts w:eastAsiaTheme="majorEastAsia"/>
          <w:b w:val="0"/>
          <w:sz w:val="28"/>
          <w:szCs w:val="28"/>
        </w:rPr>
        <w:t>өмірден</w:t>
      </w:r>
      <w:proofErr w:type="spellEnd"/>
      <w:r w:rsidRPr="000E26FA">
        <w:rPr>
          <w:rStyle w:val="af"/>
          <w:rFonts w:eastAsiaTheme="majorEastAsia"/>
          <w:b w:val="0"/>
          <w:sz w:val="28"/>
          <w:szCs w:val="28"/>
        </w:rPr>
        <w:t xml:space="preserve"> </w:t>
      </w:r>
      <w:proofErr w:type="spellStart"/>
      <w:r w:rsidRPr="000E26FA">
        <w:rPr>
          <w:rStyle w:val="af"/>
          <w:rFonts w:eastAsiaTheme="majorEastAsia"/>
          <w:b w:val="0"/>
          <w:sz w:val="28"/>
          <w:szCs w:val="28"/>
        </w:rPr>
        <w:t>алынған</w:t>
      </w:r>
      <w:proofErr w:type="spellEnd"/>
      <w:r w:rsidRPr="000E26FA">
        <w:rPr>
          <w:rStyle w:val="af"/>
          <w:rFonts w:eastAsiaTheme="majorEastAsia"/>
          <w:b w:val="0"/>
          <w:sz w:val="28"/>
          <w:szCs w:val="28"/>
        </w:rPr>
        <w:t xml:space="preserve"> </w:t>
      </w:r>
      <w:proofErr w:type="spellStart"/>
      <w:r w:rsidRPr="000E26FA">
        <w:rPr>
          <w:rStyle w:val="af"/>
          <w:rFonts w:eastAsiaTheme="majorEastAsia"/>
          <w:b w:val="0"/>
          <w:sz w:val="28"/>
          <w:szCs w:val="28"/>
        </w:rPr>
        <w:t>тапсырмалар</w:t>
      </w:r>
      <w:proofErr w:type="spellEnd"/>
      <w:r w:rsidRPr="000E26FA">
        <w:rPr>
          <w:sz w:val="28"/>
          <w:szCs w:val="28"/>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алушыларды</w:t>
      </w:r>
      <w:proofErr w:type="spellEnd"/>
      <w:r w:rsidRPr="000E26FA">
        <w:rPr>
          <w:sz w:val="28"/>
          <w:szCs w:val="28"/>
        </w:rPr>
        <w:t xml:space="preserve"> </w:t>
      </w:r>
      <w:proofErr w:type="spellStart"/>
      <w:r w:rsidRPr="000E26FA">
        <w:rPr>
          <w:sz w:val="28"/>
          <w:szCs w:val="28"/>
        </w:rPr>
        <w:t>нақты</w:t>
      </w:r>
      <w:proofErr w:type="spellEnd"/>
      <w:r w:rsidRPr="000E26FA">
        <w:rPr>
          <w:sz w:val="28"/>
          <w:szCs w:val="28"/>
        </w:rPr>
        <w:t xml:space="preserve"> </w:t>
      </w:r>
      <w:proofErr w:type="spellStart"/>
      <w:r w:rsidRPr="000E26FA">
        <w:rPr>
          <w:sz w:val="28"/>
          <w:szCs w:val="28"/>
        </w:rPr>
        <w:t>өмірде</w:t>
      </w:r>
      <w:proofErr w:type="spellEnd"/>
      <w:r w:rsidRPr="000E26FA">
        <w:rPr>
          <w:sz w:val="28"/>
          <w:szCs w:val="28"/>
        </w:rPr>
        <w:t xml:space="preserve"> </w:t>
      </w:r>
      <w:proofErr w:type="spellStart"/>
      <w:r w:rsidRPr="000E26FA">
        <w:rPr>
          <w:sz w:val="28"/>
          <w:szCs w:val="28"/>
        </w:rPr>
        <w:t>кездесетін</w:t>
      </w:r>
      <w:proofErr w:type="spellEnd"/>
      <w:r w:rsidRPr="000E26FA">
        <w:rPr>
          <w:sz w:val="28"/>
          <w:szCs w:val="28"/>
        </w:rPr>
        <w:t xml:space="preserve"> </w:t>
      </w:r>
      <w:proofErr w:type="spellStart"/>
      <w:r w:rsidRPr="000E26FA">
        <w:rPr>
          <w:sz w:val="28"/>
          <w:szCs w:val="28"/>
        </w:rPr>
        <w:t>мәселелерді</w:t>
      </w:r>
      <w:proofErr w:type="spellEnd"/>
      <w:r w:rsidRPr="000E26FA">
        <w:rPr>
          <w:sz w:val="28"/>
          <w:szCs w:val="28"/>
        </w:rPr>
        <w:t xml:space="preserve"> </w:t>
      </w:r>
      <w:proofErr w:type="spellStart"/>
      <w:r w:rsidRPr="000E26FA">
        <w:rPr>
          <w:sz w:val="28"/>
          <w:szCs w:val="28"/>
        </w:rPr>
        <w:t>программалау</w:t>
      </w:r>
      <w:proofErr w:type="spellEnd"/>
      <w:r w:rsidRPr="000E26FA">
        <w:rPr>
          <w:sz w:val="28"/>
          <w:szCs w:val="28"/>
        </w:rPr>
        <w:t xml:space="preserve"> </w:t>
      </w:r>
      <w:proofErr w:type="spellStart"/>
      <w:r w:rsidRPr="000E26FA">
        <w:rPr>
          <w:sz w:val="28"/>
          <w:szCs w:val="28"/>
        </w:rPr>
        <w:t>арқылы</w:t>
      </w:r>
      <w:proofErr w:type="spellEnd"/>
      <w:r w:rsidRPr="000E26FA">
        <w:rPr>
          <w:sz w:val="28"/>
          <w:szCs w:val="28"/>
        </w:rPr>
        <w:t xml:space="preserve"> </w:t>
      </w:r>
      <w:proofErr w:type="spellStart"/>
      <w:r w:rsidRPr="000E26FA">
        <w:rPr>
          <w:sz w:val="28"/>
          <w:szCs w:val="28"/>
        </w:rPr>
        <w:t>шешуге</w:t>
      </w:r>
      <w:proofErr w:type="spellEnd"/>
      <w:r w:rsidRPr="000E26FA">
        <w:rPr>
          <w:sz w:val="28"/>
          <w:szCs w:val="28"/>
        </w:rPr>
        <w:t xml:space="preserve"> </w:t>
      </w:r>
      <w:proofErr w:type="spellStart"/>
      <w:r w:rsidRPr="000E26FA">
        <w:rPr>
          <w:sz w:val="28"/>
          <w:szCs w:val="28"/>
        </w:rPr>
        <w:t>ынталандыру</w:t>
      </w:r>
      <w:proofErr w:type="spellEnd"/>
      <w:r w:rsidRPr="000E26FA">
        <w:rPr>
          <w:sz w:val="28"/>
          <w:szCs w:val="28"/>
        </w:rPr>
        <w:t xml:space="preserve">, </w:t>
      </w:r>
      <w:proofErr w:type="spellStart"/>
      <w:r w:rsidRPr="000E26FA">
        <w:rPr>
          <w:sz w:val="28"/>
          <w:szCs w:val="28"/>
        </w:rPr>
        <w:t>мысалы</w:t>
      </w:r>
      <w:proofErr w:type="spellEnd"/>
      <w:r w:rsidRPr="000E26FA">
        <w:rPr>
          <w:sz w:val="28"/>
          <w:szCs w:val="28"/>
        </w:rPr>
        <w:t xml:space="preserve">, </w:t>
      </w:r>
      <w:proofErr w:type="spellStart"/>
      <w:r w:rsidRPr="000E26FA">
        <w:rPr>
          <w:sz w:val="28"/>
          <w:szCs w:val="28"/>
        </w:rPr>
        <w:t>есептеу</w:t>
      </w:r>
      <w:proofErr w:type="spellEnd"/>
      <w:r w:rsidRPr="000E26FA">
        <w:rPr>
          <w:sz w:val="28"/>
          <w:szCs w:val="28"/>
        </w:rPr>
        <w:t xml:space="preserve"> </w:t>
      </w:r>
      <w:proofErr w:type="spellStart"/>
      <w:r w:rsidRPr="000E26FA">
        <w:rPr>
          <w:sz w:val="28"/>
          <w:szCs w:val="28"/>
        </w:rPr>
        <w:t>жүйелерін</w:t>
      </w:r>
      <w:proofErr w:type="spellEnd"/>
      <w:r w:rsidRPr="000E26FA">
        <w:rPr>
          <w:sz w:val="28"/>
          <w:szCs w:val="28"/>
        </w:rPr>
        <w:t xml:space="preserve"> </w:t>
      </w:r>
      <w:proofErr w:type="spellStart"/>
      <w:r w:rsidRPr="000E26FA">
        <w:rPr>
          <w:sz w:val="28"/>
          <w:szCs w:val="28"/>
        </w:rPr>
        <w:t>құру</w:t>
      </w:r>
      <w:proofErr w:type="spellEnd"/>
      <w:r w:rsidRPr="000E26FA">
        <w:rPr>
          <w:sz w:val="28"/>
          <w:szCs w:val="28"/>
        </w:rPr>
        <w:t xml:space="preserve">, </w:t>
      </w:r>
      <w:proofErr w:type="spellStart"/>
      <w:r w:rsidRPr="000E26FA">
        <w:rPr>
          <w:sz w:val="28"/>
          <w:szCs w:val="28"/>
        </w:rPr>
        <w:t>деректерді</w:t>
      </w:r>
      <w:proofErr w:type="spellEnd"/>
      <w:r w:rsidRPr="000E26FA">
        <w:rPr>
          <w:sz w:val="28"/>
          <w:szCs w:val="28"/>
        </w:rPr>
        <w:t xml:space="preserve"> </w:t>
      </w:r>
      <w:proofErr w:type="spellStart"/>
      <w:r w:rsidRPr="000E26FA">
        <w:rPr>
          <w:sz w:val="28"/>
          <w:szCs w:val="28"/>
        </w:rPr>
        <w:t>өңдеу</w:t>
      </w:r>
      <w:proofErr w:type="spellEnd"/>
      <w:r w:rsidRPr="000E26FA">
        <w:rPr>
          <w:sz w:val="28"/>
          <w:szCs w:val="28"/>
        </w:rPr>
        <w:t xml:space="preserve"> </w:t>
      </w:r>
      <w:proofErr w:type="spellStart"/>
      <w:r w:rsidRPr="000E26FA">
        <w:rPr>
          <w:sz w:val="28"/>
          <w:szCs w:val="28"/>
        </w:rPr>
        <w:t>немесе</w:t>
      </w:r>
      <w:proofErr w:type="spellEnd"/>
      <w:r w:rsidRPr="000E26FA">
        <w:rPr>
          <w:sz w:val="28"/>
          <w:szCs w:val="28"/>
        </w:rPr>
        <w:t xml:space="preserve"> веб-</w:t>
      </w:r>
      <w:proofErr w:type="spellStart"/>
      <w:r w:rsidRPr="000E26FA">
        <w:rPr>
          <w:sz w:val="28"/>
          <w:szCs w:val="28"/>
        </w:rPr>
        <w:t>қосымшалар</w:t>
      </w:r>
      <w:proofErr w:type="spellEnd"/>
      <w:r w:rsidRPr="000E26FA">
        <w:rPr>
          <w:sz w:val="28"/>
          <w:szCs w:val="28"/>
        </w:rPr>
        <w:t xml:space="preserve"> </w:t>
      </w:r>
      <w:proofErr w:type="spellStart"/>
      <w:r w:rsidRPr="000E26FA">
        <w:rPr>
          <w:sz w:val="28"/>
          <w:szCs w:val="28"/>
        </w:rPr>
        <w:t>жасау</w:t>
      </w:r>
      <w:proofErr w:type="spellEnd"/>
      <w:r w:rsidRPr="000E26FA">
        <w:rPr>
          <w:sz w:val="28"/>
          <w:szCs w:val="28"/>
        </w:rPr>
        <w:t>.</w:t>
      </w:r>
    </w:p>
    <w:p w14:paraId="12C1D5FF" w14:textId="77777777" w:rsidR="00F14CCD" w:rsidRPr="000E26FA" w:rsidRDefault="00F14CCD" w:rsidP="00C861CC">
      <w:pPr>
        <w:tabs>
          <w:tab w:val="num" w:pos="709"/>
          <w:tab w:val="left" w:pos="851"/>
        </w:tabs>
        <w:ind w:firstLine="709"/>
        <w:jc w:val="both"/>
        <w:rPr>
          <w:sz w:val="28"/>
          <w:szCs w:val="28"/>
          <w:lang w:val="kk-KZ"/>
        </w:rPr>
      </w:pPr>
      <w:r w:rsidRPr="000E26FA">
        <w:rPr>
          <w:sz w:val="28"/>
          <w:szCs w:val="28"/>
        </w:rPr>
        <w:t xml:space="preserve">6. </w:t>
      </w:r>
      <w:proofErr w:type="spellStart"/>
      <w:r w:rsidRPr="000E26FA">
        <w:rPr>
          <w:rStyle w:val="af"/>
          <w:b w:val="0"/>
          <w:i/>
          <w:sz w:val="28"/>
          <w:szCs w:val="28"/>
        </w:rPr>
        <w:t>Бағалау</w:t>
      </w:r>
      <w:proofErr w:type="spellEnd"/>
      <w:r w:rsidRPr="000E26FA">
        <w:rPr>
          <w:rStyle w:val="af"/>
          <w:b w:val="0"/>
          <w:i/>
          <w:sz w:val="28"/>
          <w:szCs w:val="28"/>
        </w:rPr>
        <w:t xml:space="preserve"> </w:t>
      </w:r>
      <w:proofErr w:type="spellStart"/>
      <w:r w:rsidRPr="000E26FA">
        <w:rPr>
          <w:rStyle w:val="af"/>
          <w:b w:val="0"/>
          <w:i/>
          <w:sz w:val="28"/>
          <w:szCs w:val="28"/>
        </w:rPr>
        <w:t>жүйесі</w:t>
      </w:r>
      <w:proofErr w:type="spellEnd"/>
      <w:r w:rsidRPr="000E26FA">
        <w:rPr>
          <w:rStyle w:val="af"/>
          <w:b w:val="0"/>
          <w:i/>
          <w:sz w:val="28"/>
          <w:szCs w:val="28"/>
          <w:lang w:val="kk-KZ"/>
        </w:rPr>
        <w:t xml:space="preserve">н айқындау. </w:t>
      </w:r>
      <w:r w:rsidRPr="000E26FA">
        <w:rPr>
          <w:sz w:val="28"/>
          <w:szCs w:val="28"/>
          <w:lang w:val="kk-KZ"/>
        </w:rPr>
        <w:t>CLIL технологиясында бағалау білім алушылардың алгоритмдік және программалау дағдыларын, сондай-ақ шет тіліндегі тілдік жетістіктерін өлшеуге бағытталады:</w:t>
      </w:r>
    </w:p>
    <w:p w14:paraId="313B5C0C" w14:textId="77777777" w:rsidR="00F14CCD" w:rsidRPr="000E26FA" w:rsidRDefault="00F14CCD" w:rsidP="00C861CC">
      <w:pPr>
        <w:numPr>
          <w:ilvl w:val="0"/>
          <w:numId w:val="25"/>
        </w:numPr>
        <w:tabs>
          <w:tab w:val="clear" w:pos="720"/>
          <w:tab w:val="num" w:pos="709"/>
          <w:tab w:val="left" w:pos="851"/>
          <w:tab w:val="left" w:pos="993"/>
        </w:tabs>
        <w:ind w:left="0" w:firstLine="709"/>
        <w:jc w:val="both"/>
        <w:rPr>
          <w:sz w:val="28"/>
          <w:szCs w:val="28"/>
        </w:rPr>
      </w:pPr>
      <w:proofErr w:type="spellStart"/>
      <w:r w:rsidRPr="000E26FA">
        <w:rPr>
          <w:rStyle w:val="af"/>
          <w:rFonts w:eastAsiaTheme="majorEastAsia"/>
          <w:b w:val="0"/>
          <w:sz w:val="28"/>
          <w:szCs w:val="28"/>
          <w:lang w:val="kk-KZ"/>
        </w:rPr>
        <w:t>Формативті</w:t>
      </w:r>
      <w:proofErr w:type="spellEnd"/>
      <w:r w:rsidRPr="000E26FA">
        <w:rPr>
          <w:rStyle w:val="af"/>
          <w:rFonts w:eastAsiaTheme="majorEastAsia"/>
          <w:b w:val="0"/>
          <w:sz w:val="28"/>
          <w:szCs w:val="28"/>
          <w:lang w:val="kk-KZ"/>
        </w:rPr>
        <w:t xml:space="preserve"> бағалау</w:t>
      </w:r>
      <w:r w:rsidRPr="000E26FA">
        <w:rPr>
          <w:sz w:val="28"/>
          <w:szCs w:val="28"/>
          <w:lang w:val="kk-KZ"/>
        </w:rPr>
        <w:t xml:space="preserve">: Сабақ барысында білім алушылардың программалау есептерін орындаудағы және шет тілін қолданудағы ілгерілеуін қадағалау. </w:t>
      </w:r>
      <w:proofErr w:type="spellStart"/>
      <w:r w:rsidRPr="000E26FA">
        <w:rPr>
          <w:sz w:val="28"/>
          <w:szCs w:val="28"/>
        </w:rPr>
        <w:t>Мысалы</w:t>
      </w:r>
      <w:proofErr w:type="spellEnd"/>
      <w:r w:rsidRPr="000E26FA">
        <w:rPr>
          <w:sz w:val="28"/>
          <w:szCs w:val="28"/>
        </w:rPr>
        <w:t xml:space="preserve">, </w:t>
      </w:r>
      <w:proofErr w:type="spellStart"/>
      <w:r w:rsidRPr="000E26FA">
        <w:rPr>
          <w:sz w:val="28"/>
          <w:szCs w:val="28"/>
        </w:rPr>
        <w:t>қысқа</w:t>
      </w:r>
      <w:proofErr w:type="spellEnd"/>
      <w:r w:rsidRPr="000E26FA">
        <w:rPr>
          <w:sz w:val="28"/>
          <w:szCs w:val="28"/>
        </w:rPr>
        <w:t xml:space="preserve"> </w:t>
      </w:r>
      <w:proofErr w:type="spellStart"/>
      <w:r w:rsidRPr="000E26FA">
        <w:rPr>
          <w:sz w:val="28"/>
          <w:szCs w:val="28"/>
        </w:rPr>
        <w:t>тесттер</w:t>
      </w:r>
      <w:proofErr w:type="spellEnd"/>
      <w:r w:rsidRPr="000E26FA">
        <w:rPr>
          <w:sz w:val="28"/>
          <w:szCs w:val="28"/>
        </w:rPr>
        <w:t xml:space="preserve">, </w:t>
      </w:r>
      <w:proofErr w:type="spellStart"/>
      <w:r w:rsidRPr="000E26FA">
        <w:rPr>
          <w:sz w:val="28"/>
          <w:szCs w:val="28"/>
        </w:rPr>
        <w:t>кодты</w:t>
      </w:r>
      <w:proofErr w:type="spellEnd"/>
      <w:r w:rsidRPr="000E26FA">
        <w:rPr>
          <w:sz w:val="28"/>
          <w:szCs w:val="28"/>
        </w:rPr>
        <w:t xml:space="preserve"> </w:t>
      </w:r>
      <w:proofErr w:type="spellStart"/>
      <w:r w:rsidRPr="000E26FA">
        <w:rPr>
          <w:sz w:val="28"/>
          <w:szCs w:val="28"/>
        </w:rPr>
        <w:t>жазу</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түсіндіру</w:t>
      </w:r>
      <w:proofErr w:type="spellEnd"/>
      <w:r w:rsidRPr="000E26FA">
        <w:rPr>
          <w:sz w:val="28"/>
          <w:szCs w:val="28"/>
        </w:rPr>
        <w:t>.</w:t>
      </w:r>
    </w:p>
    <w:p w14:paraId="4D470BFB" w14:textId="77777777" w:rsidR="00F14CCD" w:rsidRPr="000E26FA" w:rsidRDefault="00F14CCD" w:rsidP="00C861CC">
      <w:pPr>
        <w:numPr>
          <w:ilvl w:val="0"/>
          <w:numId w:val="25"/>
        </w:numPr>
        <w:tabs>
          <w:tab w:val="clear" w:pos="720"/>
          <w:tab w:val="num" w:pos="709"/>
          <w:tab w:val="left" w:pos="851"/>
          <w:tab w:val="left" w:pos="993"/>
        </w:tabs>
        <w:ind w:left="0" w:firstLine="709"/>
        <w:jc w:val="both"/>
        <w:rPr>
          <w:sz w:val="28"/>
          <w:szCs w:val="28"/>
        </w:rPr>
      </w:pPr>
      <w:proofErr w:type="spellStart"/>
      <w:r w:rsidRPr="000E26FA">
        <w:rPr>
          <w:rStyle w:val="af"/>
          <w:rFonts w:eastAsiaTheme="majorEastAsia"/>
          <w:b w:val="0"/>
          <w:sz w:val="28"/>
          <w:szCs w:val="28"/>
        </w:rPr>
        <w:t>Суммативті</w:t>
      </w:r>
      <w:proofErr w:type="spellEnd"/>
      <w:r w:rsidRPr="000E26FA">
        <w:rPr>
          <w:rStyle w:val="af"/>
          <w:rFonts w:eastAsiaTheme="majorEastAsia"/>
          <w:b w:val="0"/>
          <w:sz w:val="28"/>
          <w:szCs w:val="28"/>
        </w:rPr>
        <w:t xml:space="preserve"> </w:t>
      </w:r>
      <w:proofErr w:type="spellStart"/>
      <w:r w:rsidRPr="000E26FA">
        <w:rPr>
          <w:rStyle w:val="af"/>
          <w:rFonts w:eastAsiaTheme="majorEastAsia"/>
          <w:b w:val="0"/>
          <w:sz w:val="28"/>
          <w:szCs w:val="28"/>
        </w:rPr>
        <w:t>бағалау</w:t>
      </w:r>
      <w:proofErr w:type="spellEnd"/>
      <w:r w:rsidRPr="000E26FA">
        <w:rPr>
          <w:sz w:val="28"/>
          <w:szCs w:val="28"/>
        </w:rPr>
        <w:t xml:space="preserve">: </w:t>
      </w:r>
      <w:proofErr w:type="spellStart"/>
      <w:r w:rsidRPr="000E26FA">
        <w:rPr>
          <w:sz w:val="28"/>
          <w:szCs w:val="28"/>
        </w:rPr>
        <w:t>Жиынтық</w:t>
      </w:r>
      <w:proofErr w:type="spellEnd"/>
      <w:r w:rsidRPr="000E26FA">
        <w:rPr>
          <w:sz w:val="28"/>
          <w:szCs w:val="28"/>
        </w:rPr>
        <w:t xml:space="preserve"> </w:t>
      </w:r>
      <w:proofErr w:type="spellStart"/>
      <w:r w:rsidRPr="000E26FA">
        <w:rPr>
          <w:sz w:val="28"/>
          <w:szCs w:val="28"/>
        </w:rPr>
        <w:t>бағалау</w:t>
      </w:r>
      <w:proofErr w:type="spellEnd"/>
      <w:r w:rsidRPr="000E26FA">
        <w:rPr>
          <w:sz w:val="28"/>
          <w:szCs w:val="28"/>
        </w:rPr>
        <w:t xml:space="preserve"> </w:t>
      </w:r>
      <w:proofErr w:type="spellStart"/>
      <w:r w:rsidRPr="000E26FA">
        <w:rPr>
          <w:sz w:val="28"/>
          <w:szCs w:val="28"/>
        </w:rPr>
        <w:t>ретінде</w:t>
      </w:r>
      <w:proofErr w:type="spellEnd"/>
      <w:r w:rsidRPr="000E26FA">
        <w:rPr>
          <w:sz w:val="28"/>
          <w:szCs w:val="28"/>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алушылардың</w:t>
      </w:r>
      <w:proofErr w:type="spellEnd"/>
      <w:r w:rsidRPr="000E26FA">
        <w:rPr>
          <w:sz w:val="28"/>
          <w:szCs w:val="28"/>
        </w:rPr>
        <w:t xml:space="preserve"> </w:t>
      </w:r>
      <w:proofErr w:type="spellStart"/>
      <w:r w:rsidRPr="000E26FA">
        <w:rPr>
          <w:sz w:val="28"/>
          <w:szCs w:val="28"/>
        </w:rPr>
        <w:t>жобалары</w:t>
      </w:r>
      <w:proofErr w:type="spellEnd"/>
      <w:r w:rsidRPr="000E26FA">
        <w:rPr>
          <w:sz w:val="28"/>
          <w:szCs w:val="28"/>
        </w:rPr>
        <w:t xml:space="preserve">, </w:t>
      </w:r>
      <w:proofErr w:type="spellStart"/>
      <w:r w:rsidRPr="000E26FA">
        <w:rPr>
          <w:sz w:val="28"/>
          <w:szCs w:val="28"/>
        </w:rPr>
        <w:t>шет</w:t>
      </w:r>
      <w:proofErr w:type="spellEnd"/>
      <w:r w:rsidRPr="000E26FA">
        <w:rPr>
          <w:sz w:val="28"/>
          <w:szCs w:val="28"/>
        </w:rPr>
        <w:t xml:space="preserve"> </w:t>
      </w:r>
      <w:proofErr w:type="spellStart"/>
      <w:r w:rsidRPr="000E26FA">
        <w:rPr>
          <w:sz w:val="28"/>
          <w:szCs w:val="28"/>
        </w:rPr>
        <w:t>тіліндегі</w:t>
      </w:r>
      <w:proofErr w:type="spellEnd"/>
      <w:r w:rsidRPr="000E26FA">
        <w:rPr>
          <w:sz w:val="28"/>
          <w:szCs w:val="28"/>
        </w:rPr>
        <w:t xml:space="preserve"> </w:t>
      </w:r>
      <w:proofErr w:type="spellStart"/>
      <w:r w:rsidRPr="000E26FA">
        <w:rPr>
          <w:sz w:val="28"/>
          <w:szCs w:val="28"/>
        </w:rPr>
        <w:t>программалау</w:t>
      </w:r>
      <w:proofErr w:type="spellEnd"/>
      <w:r w:rsidRPr="000E26FA">
        <w:rPr>
          <w:sz w:val="28"/>
          <w:szCs w:val="28"/>
        </w:rPr>
        <w:t xml:space="preserve"> </w:t>
      </w:r>
      <w:proofErr w:type="spellStart"/>
      <w:r w:rsidRPr="000E26FA">
        <w:rPr>
          <w:sz w:val="28"/>
          <w:szCs w:val="28"/>
        </w:rPr>
        <w:t>тапсырмаларының</w:t>
      </w:r>
      <w:proofErr w:type="spellEnd"/>
      <w:r w:rsidRPr="000E26FA">
        <w:rPr>
          <w:sz w:val="28"/>
          <w:szCs w:val="28"/>
        </w:rPr>
        <w:t xml:space="preserve"> </w:t>
      </w:r>
      <w:proofErr w:type="spellStart"/>
      <w:r w:rsidRPr="000E26FA">
        <w:rPr>
          <w:sz w:val="28"/>
          <w:szCs w:val="28"/>
        </w:rPr>
        <w:t>орындалуы</w:t>
      </w:r>
      <w:proofErr w:type="spellEnd"/>
      <w:r w:rsidRPr="000E26FA">
        <w:rPr>
          <w:sz w:val="28"/>
          <w:szCs w:val="28"/>
        </w:rPr>
        <w:t xml:space="preserve"> </w:t>
      </w:r>
      <w:proofErr w:type="spellStart"/>
      <w:r w:rsidRPr="000E26FA">
        <w:rPr>
          <w:sz w:val="28"/>
          <w:szCs w:val="28"/>
        </w:rPr>
        <w:t>бағаланады</w:t>
      </w:r>
      <w:proofErr w:type="spellEnd"/>
      <w:r w:rsidRPr="000E26FA">
        <w:rPr>
          <w:sz w:val="28"/>
          <w:szCs w:val="28"/>
        </w:rPr>
        <w:t xml:space="preserve">. </w:t>
      </w:r>
      <w:proofErr w:type="spellStart"/>
      <w:r w:rsidRPr="000E26FA">
        <w:rPr>
          <w:sz w:val="28"/>
          <w:szCs w:val="28"/>
        </w:rPr>
        <w:t>Мұнда</w:t>
      </w:r>
      <w:proofErr w:type="spellEnd"/>
      <w:r w:rsidRPr="000E26FA">
        <w:rPr>
          <w:sz w:val="28"/>
          <w:szCs w:val="28"/>
        </w:rPr>
        <w:t xml:space="preserve"> </w:t>
      </w:r>
      <w:proofErr w:type="spellStart"/>
      <w:r w:rsidRPr="000E26FA">
        <w:rPr>
          <w:sz w:val="28"/>
          <w:szCs w:val="28"/>
        </w:rPr>
        <w:t>тілдік</w:t>
      </w:r>
      <w:proofErr w:type="spellEnd"/>
      <w:r w:rsidRPr="000E26FA">
        <w:rPr>
          <w:sz w:val="28"/>
          <w:szCs w:val="28"/>
        </w:rPr>
        <w:t xml:space="preserve"> </w:t>
      </w:r>
      <w:proofErr w:type="spellStart"/>
      <w:r w:rsidRPr="000E26FA">
        <w:rPr>
          <w:sz w:val="28"/>
          <w:szCs w:val="28"/>
        </w:rPr>
        <w:t>құзыреттілік</w:t>
      </w:r>
      <w:proofErr w:type="spellEnd"/>
      <w:r w:rsidRPr="000E26FA">
        <w:rPr>
          <w:sz w:val="28"/>
          <w:szCs w:val="28"/>
        </w:rPr>
        <w:t xml:space="preserve"> пен </w:t>
      </w:r>
      <w:proofErr w:type="spellStart"/>
      <w:r w:rsidRPr="000E26FA">
        <w:rPr>
          <w:sz w:val="28"/>
          <w:szCs w:val="28"/>
        </w:rPr>
        <w:t>алгоритмдік</w:t>
      </w:r>
      <w:proofErr w:type="spellEnd"/>
      <w:r w:rsidRPr="000E26FA">
        <w:rPr>
          <w:sz w:val="28"/>
          <w:szCs w:val="28"/>
        </w:rPr>
        <w:t xml:space="preserve"> </w:t>
      </w:r>
      <w:proofErr w:type="spellStart"/>
      <w:r w:rsidRPr="000E26FA">
        <w:rPr>
          <w:sz w:val="28"/>
          <w:szCs w:val="28"/>
        </w:rPr>
        <w:t>шешімдер</w:t>
      </w:r>
      <w:proofErr w:type="spellEnd"/>
      <w:r w:rsidRPr="000E26FA">
        <w:rPr>
          <w:sz w:val="28"/>
          <w:szCs w:val="28"/>
        </w:rPr>
        <w:t xml:space="preserve"> </w:t>
      </w:r>
      <w:proofErr w:type="spellStart"/>
      <w:r w:rsidRPr="000E26FA">
        <w:rPr>
          <w:sz w:val="28"/>
          <w:szCs w:val="28"/>
        </w:rPr>
        <w:t>ескеріліп</w:t>
      </w:r>
      <w:proofErr w:type="spellEnd"/>
      <w:r w:rsidRPr="000E26FA">
        <w:rPr>
          <w:sz w:val="28"/>
          <w:szCs w:val="28"/>
        </w:rPr>
        <w:t xml:space="preserve">, </w:t>
      </w:r>
      <w:proofErr w:type="spellStart"/>
      <w:r w:rsidRPr="000E26FA">
        <w:rPr>
          <w:sz w:val="28"/>
          <w:szCs w:val="28"/>
        </w:rPr>
        <w:t>олардың</w:t>
      </w:r>
      <w:proofErr w:type="spellEnd"/>
      <w:r w:rsidRPr="000E26FA">
        <w:rPr>
          <w:sz w:val="28"/>
          <w:szCs w:val="28"/>
        </w:rPr>
        <w:t xml:space="preserve"> </w:t>
      </w:r>
      <w:proofErr w:type="spellStart"/>
      <w:r w:rsidRPr="000E26FA">
        <w:rPr>
          <w:sz w:val="28"/>
          <w:szCs w:val="28"/>
        </w:rPr>
        <w:t>қаншалықты</w:t>
      </w:r>
      <w:proofErr w:type="spellEnd"/>
      <w:r w:rsidRPr="000E26FA">
        <w:rPr>
          <w:sz w:val="28"/>
          <w:szCs w:val="28"/>
        </w:rPr>
        <w:t xml:space="preserve"> </w:t>
      </w:r>
      <w:proofErr w:type="spellStart"/>
      <w:r w:rsidRPr="000E26FA">
        <w:rPr>
          <w:sz w:val="28"/>
          <w:szCs w:val="28"/>
        </w:rPr>
        <w:t>дұрыс</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тиімді</w:t>
      </w:r>
      <w:proofErr w:type="spellEnd"/>
      <w:r w:rsidRPr="000E26FA">
        <w:rPr>
          <w:sz w:val="28"/>
          <w:szCs w:val="28"/>
        </w:rPr>
        <w:t xml:space="preserve"> </w:t>
      </w:r>
      <w:proofErr w:type="spellStart"/>
      <w:r w:rsidRPr="000E26FA">
        <w:rPr>
          <w:sz w:val="28"/>
          <w:szCs w:val="28"/>
        </w:rPr>
        <w:t>қолданылғаны</w:t>
      </w:r>
      <w:proofErr w:type="spellEnd"/>
      <w:r w:rsidRPr="000E26FA">
        <w:rPr>
          <w:sz w:val="28"/>
          <w:szCs w:val="28"/>
        </w:rPr>
        <w:t xml:space="preserve"> </w:t>
      </w:r>
      <w:proofErr w:type="spellStart"/>
      <w:r w:rsidRPr="000E26FA">
        <w:rPr>
          <w:sz w:val="28"/>
          <w:szCs w:val="28"/>
        </w:rPr>
        <w:t>анықталады</w:t>
      </w:r>
      <w:proofErr w:type="spellEnd"/>
      <w:r w:rsidRPr="000E26FA">
        <w:rPr>
          <w:sz w:val="28"/>
          <w:szCs w:val="28"/>
        </w:rPr>
        <w:t>.</w:t>
      </w:r>
    </w:p>
    <w:p w14:paraId="39A36AEF" w14:textId="77777777" w:rsidR="00F14CCD" w:rsidRPr="000E26FA" w:rsidRDefault="00F14CCD" w:rsidP="00C861CC">
      <w:pPr>
        <w:tabs>
          <w:tab w:val="num" w:pos="709"/>
          <w:tab w:val="left" w:pos="851"/>
        </w:tabs>
        <w:ind w:firstLine="709"/>
        <w:jc w:val="both"/>
        <w:rPr>
          <w:sz w:val="28"/>
          <w:szCs w:val="28"/>
          <w:lang w:val="kk-KZ"/>
        </w:rPr>
      </w:pPr>
      <w:r w:rsidRPr="000E26FA">
        <w:rPr>
          <w:sz w:val="28"/>
          <w:szCs w:val="28"/>
        </w:rPr>
        <w:t xml:space="preserve">7. </w:t>
      </w:r>
      <w:proofErr w:type="spellStart"/>
      <w:r w:rsidRPr="000E26FA">
        <w:rPr>
          <w:rStyle w:val="af"/>
          <w:b w:val="0"/>
          <w:i/>
          <w:sz w:val="28"/>
          <w:szCs w:val="28"/>
        </w:rPr>
        <w:t>Сабақ</w:t>
      </w:r>
      <w:proofErr w:type="spellEnd"/>
      <w:r w:rsidRPr="000E26FA">
        <w:rPr>
          <w:rStyle w:val="af"/>
          <w:b w:val="0"/>
          <w:i/>
          <w:sz w:val="28"/>
          <w:szCs w:val="28"/>
        </w:rPr>
        <w:t xml:space="preserve"> </w:t>
      </w:r>
      <w:proofErr w:type="spellStart"/>
      <w:r w:rsidRPr="000E26FA">
        <w:rPr>
          <w:rStyle w:val="af"/>
          <w:b w:val="0"/>
          <w:i/>
          <w:sz w:val="28"/>
          <w:szCs w:val="28"/>
        </w:rPr>
        <w:t>құрылымы</w:t>
      </w:r>
      <w:proofErr w:type="spellEnd"/>
      <w:r w:rsidRPr="000E26FA">
        <w:rPr>
          <w:rStyle w:val="af"/>
          <w:b w:val="0"/>
          <w:i/>
          <w:sz w:val="28"/>
          <w:szCs w:val="28"/>
          <w:lang w:val="kk-KZ"/>
        </w:rPr>
        <w:t xml:space="preserve">н анықтау. </w:t>
      </w:r>
      <w:r w:rsidRPr="000E26FA">
        <w:rPr>
          <w:sz w:val="28"/>
          <w:szCs w:val="28"/>
          <w:lang w:val="kk-KZ"/>
        </w:rPr>
        <w:t>CLIL технологиясымен өткізілетін информатика сабағының құрылымы белгілі бір элементтерді қамтуы керек:</w:t>
      </w:r>
    </w:p>
    <w:p w14:paraId="4D4A28FE" w14:textId="77777777" w:rsidR="00F14CCD" w:rsidRPr="000E26FA" w:rsidRDefault="00F14CCD" w:rsidP="00C861CC">
      <w:pPr>
        <w:numPr>
          <w:ilvl w:val="0"/>
          <w:numId w:val="26"/>
        </w:numPr>
        <w:tabs>
          <w:tab w:val="clear" w:pos="720"/>
          <w:tab w:val="num" w:pos="709"/>
          <w:tab w:val="left" w:pos="851"/>
          <w:tab w:val="left" w:pos="993"/>
        </w:tabs>
        <w:ind w:left="0" w:firstLine="709"/>
        <w:jc w:val="both"/>
        <w:rPr>
          <w:sz w:val="28"/>
          <w:szCs w:val="28"/>
          <w:lang w:val="kk-KZ"/>
        </w:rPr>
      </w:pPr>
      <w:r w:rsidRPr="000E26FA">
        <w:rPr>
          <w:rStyle w:val="af"/>
          <w:rFonts w:eastAsiaTheme="majorEastAsia"/>
          <w:b w:val="0"/>
          <w:sz w:val="28"/>
          <w:szCs w:val="28"/>
          <w:lang w:val="kk-KZ"/>
        </w:rPr>
        <w:t>Кіріспе</w:t>
      </w:r>
      <w:r w:rsidRPr="000E26FA">
        <w:rPr>
          <w:i/>
          <w:sz w:val="28"/>
          <w:szCs w:val="28"/>
          <w:lang w:val="kk-KZ"/>
        </w:rPr>
        <w:t xml:space="preserve">: </w:t>
      </w:r>
      <w:r w:rsidRPr="000E26FA">
        <w:rPr>
          <w:sz w:val="28"/>
          <w:szCs w:val="28"/>
          <w:lang w:val="kk-KZ"/>
        </w:rPr>
        <w:t>Сабақтың тақырыбы мен мақсаттарын түсіндіру. Жаңа программалау терминдерін шет тілінде түсіндіру және оларды мәтіндерде немесе кодта қолдану.</w:t>
      </w:r>
    </w:p>
    <w:p w14:paraId="31136DC5" w14:textId="77777777" w:rsidR="00F14CCD" w:rsidRPr="000E26FA" w:rsidRDefault="00F14CCD" w:rsidP="00C861CC">
      <w:pPr>
        <w:numPr>
          <w:ilvl w:val="0"/>
          <w:numId w:val="26"/>
        </w:numPr>
        <w:tabs>
          <w:tab w:val="clear" w:pos="720"/>
          <w:tab w:val="num" w:pos="709"/>
          <w:tab w:val="left" w:pos="851"/>
          <w:tab w:val="left" w:pos="993"/>
        </w:tabs>
        <w:ind w:left="0" w:firstLine="709"/>
        <w:jc w:val="both"/>
        <w:rPr>
          <w:sz w:val="28"/>
          <w:szCs w:val="28"/>
        </w:rPr>
      </w:pPr>
      <w:r w:rsidRPr="000E26FA">
        <w:rPr>
          <w:rStyle w:val="af"/>
          <w:rFonts w:eastAsiaTheme="majorEastAsia"/>
          <w:b w:val="0"/>
          <w:sz w:val="28"/>
          <w:szCs w:val="28"/>
          <w:lang w:val="kk-KZ"/>
        </w:rPr>
        <w:t>Негізгі бөлім</w:t>
      </w:r>
      <w:r w:rsidRPr="000E26FA">
        <w:rPr>
          <w:sz w:val="28"/>
          <w:szCs w:val="28"/>
          <w:lang w:val="kk-KZ"/>
        </w:rPr>
        <w:t xml:space="preserve">: Алгоритмдік есептерді шешу, программаларды құру және жазу.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алушылар</w:t>
      </w:r>
      <w:proofErr w:type="spellEnd"/>
      <w:r w:rsidRPr="000E26FA">
        <w:rPr>
          <w:sz w:val="28"/>
          <w:szCs w:val="28"/>
        </w:rPr>
        <w:t xml:space="preserve"> </w:t>
      </w:r>
      <w:proofErr w:type="spellStart"/>
      <w:r w:rsidRPr="000E26FA">
        <w:rPr>
          <w:sz w:val="28"/>
          <w:szCs w:val="28"/>
        </w:rPr>
        <w:t>шет</w:t>
      </w:r>
      <w:proofErr w:type="spellEnd"/>
      <w:r w:rsidRPr="000E26FA">
        <w:rPr>
          <w:sz w:val="28"/>
          <w:szCs w:val="28"/>
        </w:rPr>
        <w:t xml:space="preserve"> </w:t>
      </w:r>
      <w:proofErr w:type="spellStart"/>
      <w:r w:rsidRPr="000E26FA">
        <w:rPr>
          <w:sz w:val="28"/>
          <w:szCs w:val="28"/>
        </w:rPr>
        <w:t>тіліндегі</w:t>
      </w:r>
      <w:proofErr w:type="spellEnd"/>
      <w:r w:rsidRPr="000E26FA">
        <w:rPr>
          <w:sz w:val="28"/>
          <w:szCs w:val="28"/>
        </w:rPr>
        <w:t xml:space="preserve"> </w:t>
      </w:r>
      <w:proofErr w:type="spellStart"/>
      <w:r w:rsidRPr="000E26FA">
        <w:rPr>
          <w:sz w:val="28"/>
          <w:szCs w:val="28"/>
        </w:rPr>
        <w:t>нұсқауларды</w:t>
      </w:r>
      <w:proofErr w:type="spellEnd"/>
      <w:r w:rsidRPr="000E26FA">
        <w:rPr>
          <w:sz w:val="28"/>
          <w:szCs w:val="28"/>
        </w:rPr>
        <w:t xml:space="preserve"> </w:t>
      </w:r>
      <w:proofErr w:type="spellStart"/>
      <w:r w:rsidRPr="000E26FA">
        <w:rPr>
          <w:sz w:val="28"/>
          <w:szCs w:val="28"/>
        </w:rPr>
        <w:t>орындап</w:t>
      </w:r>
      <w:proofErr w:type="spellEnd"/>
      <w:r w:rsidRPr="000E26FA">
        <w:rPr>
          <w:sz w:val="28"/>
          <w:szCs w:val="28"/>
        </w:rPr>
        <w:t xml:space="preserve">, </w:t>
      </w:r>
      <w:proofErr w:type="spellStart"/>
      <w:r w:rsidRPr="000E26FA">
        <w:rPr>
          <w:sz w:val="28"/>
          <w:szCs w:val="28"/>
        </w:rPr>
        <w:t>программалау</w:t>
      </w:r>
      <w:proofErr w:type="spellEnd"/>
      <w:r w:rsidRPr="000E26FA">
        <w:rPr>
          <w:sz w:val="28"/>
          <w:szCs w:val="28"/>
        </w:rPr>
        <w:t xml:space="preserve"> </w:t>
      </w:r>
      <w:proofErr w:type="spellStart"/>
      <w:r w:rsidRPr="000E26FA">
        <w:rPr>
          <w:sz w:val="28"/>
          <w:szCs w:val="28"/>
        </w:rPr>
        <w:t>тапсырмаларын</w:t>
      </w:r>
      <w:proofErr w:type="spellEnd"/>
      <w:r w:rsidRPr="000E26FA">
        <w:rPr>
          <w:sz w:val="28"/>
          <w:szCs w:val="28"/>
        </w:rPr>
        <w:t xml:space="preserve"> </w:t>
      </w:r>
      <w:proofErr w:type="spellStart"/>
      <w:r w:rsidRPr="000E26FA">
        <w:rPr>
          <w:sz w:val="28"/>
          <w:szCs w:val="28"/>
        </w:rPr>
        <w:t>орындайды</w:t>
      </w:r>
      <w:proofErr w:type="spellEnd"/>
      <w:r w:rsidRPr="000E26FA">
        <w:rPr>
          <w:sz w:val="28"/>
          <w:szCs w:val="28"/>
        </w:rPr>
        <w:t>.</w:t>
      </w:r>
    </w:p>
    <w:p w14:paraId="5166DBB5" w14:textId="77777777" w:rsidR="00F14CCD" w:rsidRPr="000E26FA" w:rsidRDefault="00F14CCD" w:rsidP="00C861CC">
      <w:pPr>
        <w:numPr>
          <w:ilvl w:val="0"/>
          <w:numId w:val="26"/>
        </w:numPr>
        <w:tabs>
          <w:tab w:val="clear" w:pos="720"/>
          <w:tab w:val="num" w:pos="709"/>
          <w:tab w:val="left" w:pos="851"/>
          <w:tab w:val="left" w:pos="993"/>
        </w:tabs>
        <w:ind w:left="0" w:firstLine="709"/>
        <w:jc w:val="both"/>
        <w:rPr>
          <w:sz w:val="28"/>
          <w:szCs w:val="28"/>
        </w:rPr>
      </w:pPr>
      <w:proofErr w:type="spellStart"/>
      <w:r w:rsidRPr="000E26FA">
        <w:rPr>
          <w:rStyle w:val="af"/>
          <w:rFonts w:eastAsiaTheme="majorEastAsia"/>
          <w:b w:val="0"/>
          <w:sz w:val="28"/>
          <w:szCs w:val="28"/>
        </w:rPr>
        <w:t>Қорытынды</w:t>
      </w:r>
      <w:proofErr w:type="spellEnd"/>
      <w:r w:rsidRPr="000E26FA">
        <w:rPr>
          <w:sz w:val="28"/>
          <w:szCs w:val="28"/>
        </w:rPr>
        <w:t xml:space="preserve">: </w:t>
      </w:r>
      <w:proofErr w:type="spellStart"/>
      <w:r w:rsidRPr="000E26FA">
        <w:rPr>
          <w:sz w:val="28"/>
          <w:szCs w:val="28"/>
        </w:rPr>
        <w:t>Тілдік</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программалау</w:t>
      </w:r>
      <w:proofErr w:type="spellEnd"/>
      <w:r w:rsidRPr="000E26FA">
        <w:rPr>
          <w:sz w:val="28"/>
          <w:szCs w:val="28"/>
        </w:rPr>
        <w:t xml:space="preserve"> </w:t>
      </w:r>
      <w:proofErr w:type="spellStart"/>
      <w:r w:rsidRPr="000E26FA">
        <w:rPr>
          <w:sz w:val="28"/>
          <w:szCs w:val="28"/>
        </w:rPr>
        <w:t>дағдыларын</w:t>
      </w:r>
      <w:proofErr w:type="spellEnd"/>
      <w:r w:rsidRPr="000E26FA">
        <w:rPr>
          <w:sz w:val="28"/>
          <w:szCs w:val="28"/>
        </w:rPr>
        <w:t xml:space="preserve"> </w:t>
      </w:r>
      <w:proofErr w:type="spellStart"/>
      <w:r w:rsidRPr="000E26FA">
        <w:rPr>
          <w:sz w:val="28"/>
          <w:szCs w:val="28"/>
        </w:rPr>
        <w:t>бекіту</w:t>
      </w:r>
      <w:proofErr w:type="spellEnd"/>
      <w:r w:rsidRPr="000E26FA">
        <w:rPr>
          <w:sz w:val="28"/>
          <w:szCs w:val="28"/>
        </w:rPr>
        <w:t xml:space="preserve"> </w:t>
      </w:r>
      <w:proofErr w:type="spellStart"/>
      <w:r w:rsidRPr="000E26FA">
        <w:rPr>
          <w:sz w:val="28"/>
          <w:szCs w:val="28"/>
        </w:rPr>
        <w:t>үшін</w:t>
      </w:r>
      <w:proofErr w:type="spellEnd"/>
      <w:r w:rsidRPr="000E26FA">
        <w:rPr>
          <w:sz w:val="28"/>
          <w:szCs w:val="28"/>
        </w:rPr>
        <w:t xml:space="preserve"> </w:t>
      </w:r>
      <w:proofErr w:type="spellStart"/>
      <w:r w:rsidRPr="000E26FA">
        <w:rPr>
          <w:sz w:val="28"/>
          <w:szCs w:val="28"/>
        </w:rPr>
        <w:t>топтық</w:t>
      </w:r>
      <w:proofErr w:type="spellEnd"/>
      <w:r w:rsidRPr="000E26FA">
        <w:rPr>
          <w:sz w:val="28"/>
          <w:szCs w:val="28"/>
        </w:rPr>
        <w:t xml:space="preserve"> </w:t>
      </w:r>
      <w:proofErr w:type="spellStart"/>
      <w:r w:rsidRPr="000E26FA">
        <w:rPr>
          <w:sz w:val="28"/>
          <w:szCs w:val="28"/>
        </w:rPr>
        <w:t>талқылау</w:t>
      </w:r>
      <w:proofErr w:type="spellEnd"/>
      <w:r w:rsidRPr="000E26FA">
        <w:rPr>
          <w:sz w:val="28"/>
          <w:szCs w:val="28"/>
        </w:rPr>
        <w:t xml:space="preserve">, </w:t>
      </w:r>
      <w:proofErr w:type="spellStart"/>
      <w:r w:rsidRPr="000E26FA">
        <w:rPr>
          <w:sz w:val="28"/>
          <w:szCs w:val="28"/>
        </w:rPr>
        <w:t>шет</w:t>
      </w:r>
      <w:proofErr w:type="spellEnd"/>
      <w:r w:rsidRPr="000E26FA">
        <w:rPr>
          <w:sz w:val="28"/>
          <w:szCs w:val="28"/>
        </w:rPr>
        <w:t xml:space="preserve"> </w:t>
      </w:r>
      <w:proofErr w:type="spellStart"/>
      <w:r w:rsidRPr="000E26FA">
        <w:rPr>
          <w:sz w:val="28"/>
          <w:szCs w:val="28"/>
        </w:rPr>
        <w:t>тілінде</w:t>
      </w:r>
      <w:proofErr w:type="spellEnd"/>
      <w:r w:rsidRPr="000E26FA">
        <w:rPr>
          <w:sz w:val="28"/>
          <w:szCs w:val="28"/>
          <w:lang w:val="kk-KZ"/>
        </w:rPr>
        <w:t xml:space="preserve"> берілген</w:t>
      </w:r>
      <w:r w:rsidRPr="000E26FA">
        <w:rPr>
          <w:sz w:val="28"/>
          <w:szCs w:val="28"/>
        </w:rPr>
        <w:t xml:space="preserve"> </w:t>
      </w:r>
      <w:proofErr w:type="spellStart"/>
      <w:r w:rsidRPr="000E26FA">
        <w:rPr>
          <w:sz w:val="28"/>
          <w:szCs w:val="28"/>
        </w:rPr>
        <w:t>есептер</w:t>
      </w:r>
      <w:proofErr w:type="spellEnd"/>
      <w:r w:rsidRPr="000E26FA">
        <w:rPr>
          <w:sz w:val="28"/>
          <w:szCs w:val="28"/>
        </w:rPr>
        <w:t xml:space="preserve"> мен </w:t>
      </w:r>
      <w:proofErr w:type="spellStart"/>
      <w:r w:rsidRPr="000E26FA">
        <w:rPr>
          <w:sz w:val="28"/>
          <w:szCs w:val="28"/>
        </w:rPr>
        <w:t>программаларға</w:t>
      </w:r>
      <w:proofErr w:type="spellEnd"/>
      <w:r w:rsidRPr="000E26FA">
        <w:rPr>
          <w:sz w:val="28"/>
          <w:szCs w:val="28"/>
        </w:rPr>
        <w:t xml:space="preserve"> </w:t>
      </w:r>
      <w:proofErr w:type="spellStart"/>
      <w:r w:rsidRPr="000E26FA">
        <w:rPr>
          <w:sz w:val="28"/>
          <w:szCs w:val="28"/>
        </w:rPr>
        <w:t>шолу</w:t>
      </w:r>
      <w:proofErr w:type="spellEnd"/>
      <w:r w:rsidRPr="000E26FA">
        <w:rPr>
          <w:sz w:val="28"/>
          <w:szCs w:val="28"/>
        </w:rPr>
        <w:t xml:space="preserve"> </w:t>
      </w:r>
      <w:proofErr w:type="spellStart"/>
      <w:r w:rsidRPr="000E26FA">
        <w:rPr>
          <w:sz w:val="28"/>
          <w:szCs w:val="28"/>
        </w:rPr>
        <w:t>жасау</w:t>
      </w:r>
      <w:proofErr w:type="spellEnd"/>
      <w:r w:rsidRPr="000E26FA">
        <w:rPr>
          <w:sz w:val="28"/>
          <w:szCs w:val="28"/>
        </w:rPr>
        <w:t>.</w:t>
      </w:r>
    </w:p>
    <w:p w14:paraId="720790FB" w14:textId="77777777" w:rsidR="00F14CCD" w:rsidRPr="000E26FA" w:rsidRDefault="00F14CCD" w:rsidP="00C861CC">
      <w:pPr>
        <w:pStyle w:val="ad"/>
        <w:tabs>
          <w:tab w:val="num" w:pos="709"/>
          <w:tab w:val="left" w:pos="851"/>
          <w:tab w:val="left" w:pos="993"/>
        </w:tabs>
        <w:spacing w:before="0" w:beforeAutospacing="0" w:after="0" w:afterAutospacing="0"/>
        <w:ind w:firstLine="709"/>
        <w:contextualSpacing/>
        <w:jc w:val="both"/>
        <w:rPr>
          <w:sz w:val="28"/>
          <w:szCs w:val="28"/>
        </w:rPr>
      </w:pPr>
      <w:r w:rsidRPr="000E26FA">
        <w:rPr>
          <w:sz w:val="28"/>
          <w:szCs w:val="28"/>
        </w:rPr>
        <w:t xml:space="preserve">CLIL </w:t>
      </w:r>
      <w:proofErr w:type="spellStart"/>
      <w:r w:rsidRPr="000E26FA">
        <w:rPr>
          <w:sz w:val="28"/>
          <w:szCs w:val="28"/>
        </w:rPr>
        <w:t>технологиясын</w:t>
      </w:r>
      <w:proofErr w:type="spellEnd"/>
      <w:r w:rsidRPr="000E26FA">
        <w:rPr>
          <w:sz w:val="28"/>
          <w:szCs w:val="28"/>
        </w:rPr>
        <w:t xml:space="preserve"> «</w:t>
      </w:r>
      <w:proofErr w:type="spellStart"/>
      <w:r w:rsidRPr="000E26FA">
        <w:rPr>
          <w:sz w:val="28"/>
          <w:szCs w:val="28"/>
        </w:rPr>
        <w:t>Алгоритмдеу</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программалау</w:t>
      </w:r>
      <w:proofErr w:type="spellEnd"/>
      <w:r w:rsidRPr="000E26FA">
        <w:rPr>
          <w:sz w:val="28"/>
          <w:szCs w:val="28"/>
        </w:rPr>
        <w:t xml:space="preserve">» </w:t>
      </w:r>
      <w:proofErr w:type="spellStart"/>
      <w:r w:rsidRPr="000E26FA">
        <w:rPr>
          <w:sz w:val="28"/>
          <w:szCs w:val="28"/>
        </w:rPr>
        <w:t>бөлімінде</w:t>
      </w:r>
      <w:proofErr w:type="spellEnd"/>
      <w:r w:rsidRPr="000E26FA">
        <w:rPr>
          <w:sz w:val="28"/>
          <w:szCs w:val="28"/>
        </w:rPr>
        <w:t xml:space="preserve"> </w:t>
      </w:r>
      <w:proofErr w:type="spellStart"/>
      <w:r w:rsidRPr="000E26FA">
        <w:rPr>
          <w:sz w:val="28"/>
          <w:szCs w:val="28"/>
        </w:rPr>
        <w:t>қолдану</w:t>
      </w:r>
      <w:proofErr w:type="spellEnd"/>
      <w:r w:rsidRPr="000E26FA">
        <w:rPr>
          <w:sz w:val="28"/>
          <w:szCs w:val="28"/>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алушыларға</w:t>
      </w:r>
      <w:proofErr w:type="spellEnd"/>
      <w:r w:rsidRPr="000E26FA">
        <w:rPr>
          <w:sz w:val="28"/>
          <w:szCs w:val="28"/>
        </w:rPr>
        <w:t xml:space="preserve"> </w:t>
      </w:r>
      <w:proofErr w:type="spellStart"/>
      <w:r w:rsidRPr="000E26FA">
        <w:rPr>
          <w:sz w:val="28"/>
          <w:szCs w:val="28"/>
        </w:rPr>
        <w:t>программалау</w:t>
      </w:r>
      <w:proofErr w:type="spellEnd"/>
      <w:r w:rsidRPr="000E26FA">
        <w:rPr>
          <w:sz w:val="28"/>
          <w:szCs w:val="28"/>
        </w:rPr>
        <w:t xml:space="preserve"> </w:t>
      </w:r>
      <w:proofErr w:type="spellStart"/>
      <w:r w:rsidRPr="000E26FA">
        <w:rPr>
          <w:sz w:val="28"/>
          <w:szCs w:val="28"/>
        </w:rPr>
        <w:t>дағдыларын</w:t>
      </w:r>
      <w:proofErr w:type="spellEnd"/>
      <w:r w:rsidRPr="000E26FA">
        <w:rPr>
          <w:sz w:val="28"/>
          <w:szCs w:val="28"/>
        </w:rPr>
        <w:t xml:space="preserve"> </w:t>
      </w:r>
      <w:proofErr w:type="spellStart"/>
      <w:r w:rsidRPr="000E26FA">
        <w:rPr>
          <w:sz w:val="28"/>
          <w:szCs w:val="28"/>
        </w:rPr>
        <w:t>шет</w:t>
      </w:r>
      <w:proofErr w:type="spellEnd"/>
      <w:r w:rsidRPr="000E26FA">
        <w:rPr>
          <w:sz w:val="28"/>
          <w:szCs w:val="28"/>
        </w:rPr>
        <w:t xml:space="preserve"> </w:t>
      </w:r>
      <w:proofErr w:type="spellStart"/>
      <w:r w:rsidRPr="000E26FA">
        <w:rPr>
          <w:sz w:val="28"/>
          <w:szCs w:val="28"/>
        </w:rPr>
        <w:t>тілінде</w:t>
      </w:r>
      <w:proofErr w:type="spellEnd"/>
      <w:r w:rsidRPr="000E26FA">
        <w:rPr>
          <w:sz w:val="28"/>
          <w:szCs w:val="28"/>
        </w:rPr>
        <w:t xml:space="preserve"> </w:t>
      </w:r>
      <w:proofErr w:type="spellStart"/>
      <w:r w:rsidRPr="000E26FA">
        <w:rPr>
          <w:sz w:val="28"/>
          <w:szCs w:val="28"/>
        </w:rPr>
        <w:t>меңгеруге</w:t>
      </w:r>
      <w:proofErr w:type="spellEnd"/>
      <w:r w:rsidRPr="000E26FA">
        <w:rPr>
          <w:sz w:val="28"/>
          <w:szCs w:val="28"/>
        </w:rPr>
        <w:t xml:space="preserve">, </w:t>
      </w:r>
      <w:proofErr w:type="spellStart"/>
      <w:r w:rsidRPr="000E26FA">
        <w:rPr>
          <w:sz w:val="28"/>
          <w:szCs w:val="28"/>
        </w:rPr>
        <w:lastRenderedPageBreak/>
        <w:t>олардың</w:t>
      </w:r>
      <w:proofErr w:type="spellEnd"/>
      <w:r w:rsidRPr="000E26FA">
        <w:rPr>
          <w:sz w:val="28"/>
          <w:szCs w:val="28"/>
        </w:rPr>
        <w:t xml:space="preserve"> </w:t>
      </w:r>
      <w:proofErr w:type="spellStart"/>
      <w:r w:rsidRPr="000E26FA">
        <w:rPr>
          <w:sz w:val="28"/>
          <w:szCs w:val="28"/>
        </w:rPr>
        <w:t>тілдік</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пәндік</w:t>
      </w:r>
      <w:proofErr w:type="spellEnd"/>
      <w:r w:rsidRPr="000E26FA">
        <w:rPr>
          <w:sz w:val="28"/>
          <w:szCs w:val="28"/>
        </w:rPr>
        <w:t xml:space="preserve"> </w:t>
      </w:r>
      <w:proofErr w:type="spellStart"/>
      <w:r w:rsidRPr="000E26FA">
        <w:rPr>
          <w:sz w:val="28"/>
          <w:szCs w:val="28"/>
        </w:rPr>
        <w:t>білімдерін</w:t>
      </w:r>
      <w:proofErr w:type="spellEnd"/>
      <w:r w:rsidRPr="000E26FA">
        <w:rPr>
          <w:sz w:val="28"/>
          <w:szCs w:val="28"/>
        </w:rPr>
        <w:t xml:space="preserve"> </w:t>
      </w:r>
      <w:proofErr w:type="spellStart"/>
      <w:r w:rsidRPr="000E26FA">
        <w:rPr>
          <w:sz w:val="28"/>
          <w:szCs w:val="28"/>
        </w:rPr>
        <w:t>кешенді</w:t>
      </w:r>
      <w:proofErr w:type="spellEnd"/>
      <w:r w:rsidRPr="000E26FA">
        <w:rPr>
          <w:sz w:val="28"/>
          <w:szCs w:val="28"/>
        </w:rPr>
        <w:t xml:space="preserve"> </w:t>
      </w:r>
      <w:proofErr w:type="spellStart"/>
      <w:r w:rsidRPr="000E26FA">
        <w:rPr>
          <w:sz w:val="28"/>
          <w:szCs w:val="28"/>
        </w:rPr>
        <w:t>түрде</w:t>
      </w:r>
      <w:proofErr w:type="spellEnd"/>
      <w:r w:rsidRPr="000E26FA">
        <w:rPr>
          <w:sz w:val="28"/>
          <w:szCs w:val="28"/>
        </w:rPr>
        <w:t xml:space="preserve"> </w:t>
      </w:r>
      <w:proofErr w:type="spellStart"/>
      <w:r w:rsidRPr="000E26FA">
        <w:rPr>
          <w:sz w:val="28"/>
          <w:szCs w:val="28"/>
        </w:rPr>
        <w:t>дамытуға</w:t>
      </w:r>
      <w:proofErr w:type="spellEnd"/>
      <w:r w:rsidRPr="000E26FA">
        <w:rPr>
          <w:sz w:val="28"/>
          <w:szCs w:val="28"/>
        </w:rPr>
        <w:t xml:space="preserve"> </w:t>
      </w:r>
      <w:proofErr w:type="spellStart"/>
      <w:r w:rsidRPr="000E26FA">
        <w:rPr>
          <w:sz w:val="28"/>
          <w:szCs w:val="28"/>
        </w:rPr>
        <w:t>мүмкіндік</w:t>
      </w:r>
      <w:proofErr w:type="spellEnd"/>
      <w:r w:rsidRPr="000E26FA">
        <w:rPr>
          <w:sz w:val="28"/>
          <w:szCs w:val="28"/>
        </w:rPr>
        <w:t xml:space="preserve"> </w:t>
      </w:r>
      <w:proofErr w:type="spellStart"/>
      <w:r w:rsidRPr="000E26FA">
        <w:rPr>
          <w:sz w:val="28"/>
          <w:szCs w:val="28"/>
        </w:rPr>
        <w:t>береді</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процесінде</w:t>
      </w:r>
      <w:proofErr w:type="spellEnd"/>
      <w:r w:rsidRPr="000E26FA">
        <w:rPr>
          <w:sz w:val="28"/>
          <w:szCs w:val="28"/>
        </w:rPr>
        <w:t xml:space="preserve"> </w:t>
      </w:r>
      <w:proofErr w:type="spellStart"/>
      <w:r w:rsidRPr="000E26FA">
        <w:rPr>
          <w:sz w:val="28"/>
          <w:szCs w:val="28"/>
        </w:rPr>
        <w:t>тілдік</w:t>
      </w:r>
      <w:proofErr w:type="spellEnd"/>
      <w:r w:rsidRPr="000E26FA">
        <w:rPr>
          <w:sz w:val="28"/>
          <w:szCs w:val="28"/>
        </w:rPr>
        <w:t xml:space="preserve"> </w:t>
      </w:r>
      <w:proofErr w:type="spellStart"/>
      <w:r w:rsidRPr="000E26FA">
        <w:rPr>
          <w:sz w:val="28"/>
          <w:szCs w:val="28"/>
        </w:rPr>
        <w:t>қолдау</w:t>
      </w:r>
      <w:proofErr w:type="spellEnd"/>
      <w:r w:rsidRPr="000E26FA">
        <w:rPr>
          <w:sz w:val="28"/>
          <w:szCs w:val="28"/>
        </w:rPr>
        <w:t xml:space="preserve">, </w:t>
      </w:r>
      <w:proofErr w:type="spellStart"/>
      <w:r w:rsidRPr="000E26FA">
        <w:rPr>
          <w:sz w:val="28"/>
          <w:szCs w:val="28"/>
        </w:rPr>
        <w:t>интерактивті</w:t>
      </w:r>
      <w:proofErr w:type="spellEnd"/>
      <w:r w:rsidRPr="000E26FA">
        <w:rPr>
          <w:sz w:val="28"/>
          <w:szCs w:val="28"/>
        </w:rPr>
        <w:t xml:space="preserve"> </w:t>
      </w:r>
      <w:proofErr w:type="spellStart"/>
      <w:r w:rsidRPr="000E26FA">
        <w:rPr>
          <w:sz w:val="28"/>
          <w:szCs w:val="28"/>
        </w:rPr>
        <w:t>әдістер</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жобалық</w:t>
      </w:r>
      <w:proofErr w:type="spellEnd"/>
      <w:r w:rsidRPr="000E26FA">
        <w:rPr>
          <w:sz w:val="28"/>
          <w:szCs w:val="28"/>
        </w:rPr>
        <w:t xml:space="preserve"> </w:t>
      </w:r>
      <w:proofErr w:type="spellStart"/>
      <w:r w:rsidRPr="000E26FA">
        <w:rPr>
          <w:sz w:val="28"/>
          <w:szCs w:val="28"/>
        </w:rPr>
        <w:t>тәсілдерді</w:t>
      </w:r>
      <w:proofErr w:type="spellEnd"/>
      <w:r w:rsidRPr="000E26FA">
        <w:rPr>
          <w:sz w:val="28"/>
          <w:szCs w:val="28"/>
        </w:rPr>
        <w:t xml:space="preserve"> </w:t>
      </w:r>
      <w:proofErr w:type="spellStart"/>
      <w:r w:rsidRPr="000E26FA">
        <w:rPr>
          <w:sz w:val="28"/>
          <w:szCs w:val="28"/>
        </w:rPr>
        <w:t>қолдану</w:t>
      </w:r>
      <w:proofErr w:type="spellEnd"/>
      <w:r w:rsidRPr="000E26FA">
        <w:rPr>
          <w:sz w:val="28"/>
          <w:szCs w:val="28"/>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алушылардың</w:t>
      </w:r>
      <w:proofErr w:type="spellEnd"/>
      <w:r w:rsidRPr="000E26FA">
        <w:rPr>
          <w:sz w:val="28"/>
          <w:szCs w:val="28"/>
        </w:rPr>
        <w:t xml:space="preserve"> </w:t>
      </w:r>
      <w:proofErr w:type="spellStart"/>
      <w:r w:rsidRPr="000E26FA">
        <w:rPr>
          <w:sz w:val="28"/>
          <w:szCs w:val="28"/>
        </w:rPr>
        <w:t>шет</w:t>
      </w:r>
      <w:proofErr w:type="spellEnd"/>
      <w:r w:rsidRPr="000E26FA">
        <w:rPr>
          <w:sz w:val="28"/>
          <w:szCs w:val="28"/>
        </w:rPr>
        <w:t xml:space="preserve"> </w:t>
      </w:r>
      <w:proofErr w:type="spellStart"/>
      <w:r w:rsidRPr="000E26FA">
        <w:rPr>
          <w:sz w:val="28"/>
          <w:szCs w:val="28"/>
        </w:rPr>
        <w:t>тілін</w:t>
      </w:r>
      <w:proofErr w:type="spellEnd"/>
      <w:r w:rsidRPr="000E26FA">
        <w:rPr>
          <w:sz w:val="28"/>
          <w:szCs w:val="28"/>
        </w:rPr>
        <w:t xml:space="preserve"> </w:t>
      </w:r>
      <w:proofErr w:type="spellStart"/>
      <w:r w:rsidRPr="000E26FA">
        <w:rPr>
          <w:sz w:val="28"/>
          <w:szCs w:val="28"/>
        </w:rPr>
        <w:t>қолданудағы</w:t>
      </w:r>
      <w:proofErr w:type="spellEnd"/>
      <w:r w:rsidRPr="000E26FA">
        <w:rPr>
          <w:sz w:val="28"/>
          <w:szCs w:val="28"/>
        </w:rPr>
        <w:t xml:space="preserve"> </w:t>
      </w:r>
      <w:proofErr w:type="spellStart"/>
      <w:r w:rsidRPr="000E26FA">
        <w:rPr>
          <w:sz w:val="28"/>
          <w:szCs w:val="28"/>
        </w:rPr>
        <w:t>сенімділігін</w:t>
      </w:r>
      <w:proofErr w:type="spellEnd"/>
      <w:r w:rsidRPr="000E26FA">
        <w:rPr>
          <w:sz w:val="28"/>
          <w:szCs w:val="28"/>
        </w:rPr>
        <w:t xml:space="preserve"> </w:t>
      </w:r>
      <w:proofErr w:type="spellStart"/>
      <w:r w:rsidRPr="000E26FA">
        <w:rPr>
          <w:sz w:val="28"/>
          <w:szCs w:val="28"/>
        </w:rPr>
        <w:t>арттырып</w:t>
      </w:r>
      <w:proofErr w:type="spellEnd"/>
      <w:r w:rsidRPr="000E26FA">
        <w:rPr>
          <w:sz w:val="28"/>
          <w:szCs w:val="28"/>
        </w:rPr>
        <w:t xml:space="preserve">, </w:t>
      </w:r>
      <w:proofErr w:type="spellStart"/>
      <w:r w:rsidRPr="000E26FA">
        <w:rPr>
          <w:sz w:val="28"/>
          <w:szCs w:val="28"/>
        </w:rPr>
        <w:t>олардың</w:t>
      </w:r>
      <w:proofErr w:type="spellEnd"/>
      <w:r w:rsidRPr="000E26FA">
        <w:rPr>
          <w:sz w:val="28"/>
          <w:szCs w:val="28"/>
        </w:rPr>
        <w:t xml:space="preserve"> информатика </w:t>
      </w:r>
      <w:proofErr w:type="spellStart"/>
      <w:r w:rsidRPr="000E26FA">
        <w:rPr>
          <w:sz w:val="28"/>
          <w:szCs w:val="28"/>
        </w:rPr>
        <w:t>саласында</w:t>
      </w:r>
      <w:proofErr w:type="spellEnd"/>
      <w:r w:rsidRPr="000E26FA">
        <w:rPr>
          <w:sz w:val="28"/>
          <w:szCs w:val="28"/>
        </w:rPr>
        <w:t xml:space="preserve"> </w:t>
      </w:r>
      <w:proofErr w:type="spellStart"/>
      <w:r w:rsidRPr="000E26FA">
        <w:rPr>
          <w:sz w:val="28"/>
          <w:szCs w:val="28"/>
        </w:rPr>
        <w:t>жетістікке</w:t>
      </w:r>
      <w:proofErr w:type="spellEnd"/>
      <w:r w:rsidRPr="000E26FA">
        <w:rPr>
          <w:sz w:val="28"/>
          <w:szCs w:val="28"/>
        </w:rPr>
        <w:t xml:space="preserve"> </w:t>
      </w:r>
      <w:proofErr w:type="spellStart"/>
      <w:r w:rsidRPr="000E26FA">
        <w:rPr>
          <w:sz w:val="28"/>
          <w:szCs w:val="28"/>
        </w:rPr>
        <w:t>жетуіне</w:t>
      </w:r>
      <w:proofErr w:type="spellEnd"/>
      <w:r w:rsidRPr="000E26FA">
        <w:rPr>
          <w:sz w:val="28"/>
          <w:szCs w:val="28"/>
        </w:rPr>
        <w:t xml:space="preserve"> </w:t>
      </w:r>
      <w:proofErr w:type="spellStart"/>
      <w:r w:rsidRPr="000E26FA">
        <w:rPr>
          <w:sz w:val="28"/>
          <w:szCs w:val="28"/>
        </w:rPr>
        <w:t>септігін</w:t>
      </w:r>
      <w:proofErr w:type="spellEnd"/>
      <w:r w:rsidRPr="000E26FA">
        <w:rPr>
          <w:sz w:val="28"/>
          <w:szCs w:val="28"/>
        </w:rPr>
        <w:t xml:space="preserve"> </w:t>
      </w:r>
      <w:proofErr w:type="spellStart"/>
      <w:r w:rsidRPr="000E26FA">
        <w:rPr>
          <w:sz w:val="28"/>
          <w:szCs w:val="28"/>
        </w:rPr>
        <w:t>тигізеді</w:t>
      </w:r>
      <w:proofErr w:type="spellEnd"/>
      <w:r w:rsidRPr="000E26FA">
        <w:rPr>
          <w:sz w:val="28"/>
          <w:szCs w:val="28"/>
        </w:rPr>
        <w:t>.</w:t>
      </w:r>
    </w:p>
    <w:p w14:paraId="2751F268" w14:textId="77777777" w:rsidR="00F14CCD" w:rsidRPr="000E26FA" w:rsidRDefault="00F14CCD" w:rsidP="00C861CC">
      <w:pPr>
        <w:pStyle w:val="ad"/>
        <w:tabs>
          <w:tab w:val="num" w:pos="709"/>
          <w:tab w:val="left" w:pos="851"/>
          <w:tab w:val="left" w:pos="993"/>
        </w:tabs>
        <w:spacing w:before="0" w:beforeAutospacing="0" w:after="0" w:afterAutospacing="0"/>
        <w:ind w:firstLine="709"/>
        <w:contextualSpacing/>
        <w:jc w:val="both"/>
        <w:rPr>
          <w:sz w:val="28"/>
          <w:szCs w:val="28"/>
          <w:lang w:val="kk-KZ"/>
        </w:rPr>
      </w:pPr>
      <w:r w:rsidRPr="000E26FA">
        <w:rPr>
          <w:sz w:val="28"/>
          <w:szCs w:val="28"/>
          <w:lang w:val="kk-KZ"/>
        </w:rPr>
        <w:t xml:space="preserve">Сонымен, CLIL технологиясымен оқыту кезінде сабақтың құрылымы дәстүрлі пән сабақтарынан ерекшеленеді. Мұндай сабақтарда тілдік және пәндік білімді қатар дамытуға бағытталған әдістер қолданылады. Әдетте, сабақ құрылымы төмендегідей кезеңдерді қамтиды: </w:t>
      </w:r>
      <w:r w:rsidRPr="000E26FA">
        <w:rPr>
          <w:i/>
          <w:sz w:val="28"/>
          <w:szCs w:val="28"/>
          <w:lang w:val="kk-KZ"/>
        </w:rPr>
        <w:t>алдыңғы тілдік немесе пән бойынша білімді белсендіру; сөздік қорды кеңейту; жаңа сөздік қорды бекіту; тақырып мазмұнын ұсыну; алынған жаңа білімді қолдану; пән мазмұнында немесе тілде кездескен қателерді тексеру және түзету</w:t>
      </w:r>
      <w:r w:rsidR="00EB277D" w:rsidRPr="000E26FA">
        <w:rPr>
          <w:i/>
          <w:sz w:val="28"/>
          <w:szCs w:val="28"/>
          <w:lang w:val="kk-KZ"/>
        </w:rPr>
        <w:t xml:space="preserve"> </w:t>
      </w:r>
      <w:r w:rsidR="00EB277D" w:rsidRPr="000E26FA">
        <w:rPr>
          <w:iCs/>
          <w:sz w:val="28"/>
          <w:szCs w:val="28"/>
          <w:lang w:val="kk-KZ"/>
        </w:rPr>
        <w:t>[14</w:t>
      </w:r>
      <w:r w:rsidR="00D772FE" w:rsidRPr="000E26FA">
        <w:rPr>
          <w:iCs/>
          <w:sz w:val="28"/>
          <w:szCs w:val="28"/>
          <w:lang w:val="kk-KZ"/>
        </w:rPr>
        <w:t>8</w:t>
      </w:r>
      <w:r w:rsidR="00EB277D" w:rsidRPr="000E26FA">
        <w:rPr>
          <w:iCs/>
          <w:sz w:val="28"/>
          <w:szCs w:val="28"/>
          <w:lang w:val="kk-KZ"/>
        </w:rPr>
        <w:t>]</w:t>
      </w:r>
      <w:r w:rsidRPr="000E26FA">
        <w:rPr>
          <w:sz w:val="28"/>
          <w:szCs w:val="28"/>
          <w:lang w:val="kk-KZ"/>
        </w:rPr>
        <w:t>. Аталған сабақ кезеңдерін жүзеге қалай асыруға болатынына толығырақ тоқталайық:</w:t>
      </w:r>
    </w:p>
    <w:p w14:paraId="0DCD57FA" w14:textId="77777777" w:rsidR="00F14CCD" w:rsidRPr="000E26FA" w:rsidRDefault="00F14CCD" w:rsidP="00C861CC">
      <w:pPr>
        <w:pStyle w:val="ad"/>
        <w:tabs>
          <w:tab w:val="num" w:pos="709"/>
          <w:tab w:val="left" w:pos="851"/>
          <w:tab w:val="left" w:pos="993"/>
        </w:tabs>
        <w:spacing w:before="0" w:beforeAutospacing="0" w:after="0" w:afterAutospacing="0"/>
        <w:ind w:firstLine="709"/>
        <w:contextualSpacing/>
        <w:jc w:val="both"/>
        <w:rPr>
          <w:sz w:val="28"/>
          <w:szCs w:val="28"/>
          <w:lang w:val="kk-KZ"/>
        </w:rPr>
      </w:pPr>
      <w:r w:rsidRPr="000E26FA">
        <w:rPr>
          <w:i/>
          <w:iCs/>
          <w:sz w:val="28"/>
          <w:szCs w:val="28"/>
          <w:lang w:val="kk-KZ"/>
        </w:rPr>
        <w:t>1-кезең - алдыңғы тілдік немесе пән бойынша білімді белсендіру (</w:t>
      </w:r>
      <w:proofErr w:type="spellStart"/>
      <w:r w:rsidRPr="000E26FA">
        <w:rPr>
          <w:i/>
          <w:iCs/>
          <w:sz w:val="28"/>
          <w:szCs w:val="28"/>
          <w:lang w:val="kk-KZ"/>
        </w:rPr>
        <w:t>Activation</w:t>
      </w:r>
      <w:proofErr w:type="spellEnd"/>
      <w:r w:rsidRPr="000E26FA">
        <w:rPr>
          <w:i/>
          <w:iCs/>
          <w:sz w:val="28"/>
          <w:szCs w:val="28"/>
          <w:lang w:val="kk-KZ"/>
        </w:rPr>
        <w:t xml:space="preserve"> </w:t>
      </w:r>
      <w:proofErr w:type="spellStart"/>
      <w:r w:rsidRPr="000E26FA">
        <w:rPr>
          <w:i/>
          <w:iCs/>
          <w:sz w:val="28"/>
          <w:szCs w:val="28"/>
          <w:lang w:val="kk-KZ"/>
        </w:rPr>
        <w:t>of</w:t>
      </w:r>
      <w:proofErr w:type="spellEnd"/>
      <w:r w:rsidRPr="000E26FA">
        <w:rPr>
          <w:i/>
          <w:iCs/>
          <w:sz w:val="28"/>
          <w:szCs w:val="28"/>
          <w:lang w:val="kk-KZ"/>
        </w:rPr>
        <w:t xml:space="preserve"> </w:t>
      </w:r>
      <w:proofErr w:type="spellStart"/>
      <w:r w:rsidRPr="000E26FA">
        <w:rPr>
          <w:i/>
          <w:iCs/>
          <w:sz w:val="28"/>
          <w:szCs w:val="28"/>
          <w:lang w:val="kk-KZ"/>
        </w:rPr>
        <w:t>prior</w:t>
      </w:r>
      <w:proofErr w:type="spellEnd"/>
      <w:r w:rsidRPr="000E26FA">
        <w:rPr>
          <w:i/>
          <w:iCs/>
          <w:sz w:val="28"/>
          <w:szCs w:val="28"/>
          <w:lang w:val="kk-KZ"/>
        </w:rPr>
        <w:t xml:space="preserve"> </w:t>
      </w:r>
      <w:proofErr w:type="spellStart"/>
      <w:r w:rsidRPr="000E26FA">
        <w:rPr>
          <w:i/>
          <w:iCs/>
          <w:sz w:val="28"/>
          <w:szCs w:val="28"/>
          <w:lang w:val="kk-KZ"/>
        </w:rPr>
        <w:t>knowledge</w:t>
      </w:r>
      <w:proofErr w:type="spellEnd"/>
      <w:r w:rsidRPr="000E26FA">
        <w:rPr>
          <w:i/>
          <w:iCs/>
          <w:sz w:val="28"/>
          <w:szCs w:val="28"/>
          <w:lang w:val="kk-KZ"/>
        </w:rPr>
        <w:t>).</w:t>
      </w:r>
      <w:r w:rsidRPr="000E26FA">
        <w:rPr>
          <w:sz w:val="28"/>
          <w:szCs w:val="28"/>
          <w:lang w:val="kk-KZ"/>
        </w:rPr>
        <w:t xml:space="preserve"> Бұл кезеңде мұғалім білім алушылардың тақырып бойынша бар білімі мен тәжірибесін анықтайды. Білім алушылардың алдыңғы білімдерін белсендіру олардың жаңа материалды жеңіл қабылдауына мүмкіндік береді. Білім алушыларға төмендегідей тапсырмалар ұсынылуы мүмкін:</w:t>
      </w:r>
    </w:p>
    <w:p w14:paraId="19B4BD48" w14:textId="77777777" w:rsidR="00F14CCD" w:rsidRPr="000E26FA" w:rsidRDefault="00F14CCD" w:rsidP="00C861CC">
      <w:pPr>
        <w:pStyle w:val="ad"/>
        <w:tabs>
          <w:tab w:val="num" w:pos="709"/>
          <w:tab w:val="left" w:pos="851"/>
          <w:tab w:val="left" w:pos="993"/>
        </w:tabs>
        <w:spacing w:before="0" w:beforeAutospacing="0" w:after="0" w:afterAutospacing="0"/>
        <w:ind w:firstLine="709"/>
        <w:contextualSpacing/>
        <w:jc w:val="both"/>
        <w:rPr>
          <w:sz w:val="28"/>
          <w:szCs w:val="28"/>
          <w:lang w:val="kk-KZ"/>
        </w:rPr>
      </w:pPr>
      <w:r w:rsidRPr="000E26FA">
        <w:rPr>
          <w:sz w:val="28"/>
          <w:szCs w:val="28"/>
          <w:lang w:val="kk-KZ"/>
        </w:rPr>
        <w:t>- алдыңғы сабақтардан белгілі болған терминдерді немесе ұғымдарды еске түсіру;</w:t>
      </w:r>
    </w:p>
    <w:p w14:paraId="45CE341E" w14:textId="77777777" w:rsidR="00F14CCD" w:rsidRPr="000E26FA" w:rsidRDefault="00F14CCD" w:rsidP="00C861CC">
      <w:pPr>
        <w:pStyle w:val="ad"/>
        <w:tabs>
          <w:tab w:val="num" w:pos="709"/>
          <w:tab w:val="left" w:pos="851"/>
          <w:tab w:val="left" w:pos="993"/>
        </w:tabs>
        <w:spacing w:before="0" w:beforeAutospacing="0" w:after="0" w:afterAutospacing="0"/>
        <w:ind w:firstLine="709"/>
        <w:contextualSpacing/>
        <w:jc w:val="both"/>
        <w:rPr>
          <w:sz w:val="28"/>
          <w:szCs w:val="28"/>
          <w:lang w:val="kk-KZ"/>
        </w:rPr>
      </w:pPr>
      <w:r w:rsidRPr="000E26FA">
        <w:rPr>
          <w:sz w:val="28"/>
          <w:szCs w:val="28"/>
          <w:lang w:val="kk-KZ"/>
        </w:rPr>
        <w:t>- білім алушыларды жұптық немесе топтық жұмысқа тарта отырып, проблемалық сұрақтар немесе ситуациялық мысалдар арқылы алдыңғы білімдерін жаңғырту;</w:t>
      </w:r>
    </w:p>
    <w:p w14:paraId="12B24F3F" w14:textId="77777777" w:rsidR="00F14CCD" w:rsidRPr="000E26FA" w:rsidRDefault="00F14CCD" w:rsidP="00C861CC">
      <w:pPr>
        <w:pStyle w:val="ad"/>
        <w:tabs>
          <w:tab w:val="num" w:pos="709"/>
          <w:tab w:val="left" w:pos="851"/>
          <w:tab w:val="left" w:pos="993"/>
        </w:tabs>
        <w:spacing w:before="0" w:beforeAutospacing="0" w:after="0" w:afterAutospacing="0"/>
        <w:ind w:firstLine="709"/>
        <w:contextualSpacing/>
        <w:jc w:val="both"/>
        <w:rPr>
          <w:sz w:val="28"/>
          <w:szCs w:val="28"/>
          <w:lang w:val="kk-KZ"/>
        </w:rPr>
      </w:pPr>
      <w:r w:rsidRPr="000E26FA">
        <w:rPr>
          <w:sz w:val="28"/>
          <w:szCs w:val="28"/>
          <w:lang w:val="kk-KZ"/>
        </w:rPr>
        <w:t>- блок-схемалар немесе диаграммалар арқылы білім алушылардың түсінігін тексеру.</w:t>
      </w:r>
    </w:p>
    <w:p w14:paraId="5D96F063" w14:textId="77777777" w:rsidR="00F14CCD" w:rsidRPr="000E26FA" w:rsidRDefault="00F14CCD" w:rsidP="00C861CC">
      <w:pPr>
        <w:pStyle w:val="ad"/>
        <w:tabs>
          <w:tab w:val="num" w:pos="709"/>
          <w:tab w:val="left" w:pos="851"/>
          <w:tab w:val="left" w:pos="993"/>
        </w:tabs>
        <w:spacing w:before="0" w:beforeAutospacing="0" w:after="0" w:afterAutospacing="0"/>
        <w:ind w:firstLine="709"/>
        <w:contextualSpacing/>
        <w:jc w:val="both"/>
        <w:rPr>
          <w:sz w:val="28"/>
          <w:szCs w:val="28"/>
          <w:lang w:val="kk-KZ"/>
        </w:rPr>
      </w:pPr>
      <w:r w:rsidRPr="000E26FA">
        <w:rPr>
          <w:sz w:val="28"/>
          <w:szCs w:val="28"/>
          <w:lang w:val="kk-KZ"/>
        </w:rPr>
        <w:t>Мысалы, алгоритмдеу сабағында білім алушыларға «Алгоритм деген не?» деген сұрақ қойылып, олардың жауаптарын топтық талқылау арқылы талдау.</w:t>
      </w:r>
    </w:p>
    <w:p w14:paraId="0290F144" w14:textId="77777777" w:rsidR="00F14CCD" w:rsidRPr="000E26FA" w:rsidRDefault="00F14CCD" w:rsidP="00C861CC">
      <w:pPr>
        <w:pStyle w:val="ad"/>
        <w:tabs>
          <w:tab w:val="num" w:pos="709"/>
          <w:tab w:val="left" w:pos="851"/>
          <w:tab w:val="left" w:pos="993"/>
        </w:tabs>
        <w:spacing w:before="0" w:beforeAutospacing="0" w:after="0" w:afterAutospacing="0"/>
        <w:ind w:firstLine="709"/>
        <w:contextualSpacing/>
        <w:jc w:val="both"/>
        <w:rPr>
          <w:i/>
          <w:iCs/>
          <w:sz w:val="28"/>
          <w:szCs w:val="28"/>
          <w:lang w:val="kk-KZ"/>
        </w:rPr>
      </w:pPr>
      <w:r w:rsidRPr="000E26FA">
        <w:rPr>
          <w:i/>
          <w:iCs/>
          <w:sz w:val="28"/>
          <w:szCs w:val="28"/>
          <w:lang w:val="kk-KZ"/>
        </w:rPr>
        <w:t>2-кезең - сөздік қорды кеңейту (</w:t>
      </w:r>
      <w:proofErr w:type="spellStart"/>
      <w:r w:rsidRPr="000E26FA">
        <w:rPr>
          <w:i/>
          <w:iCs/>
          <w:sz w:val="28"/>
          <w:szCs w:val="28"/>
          <w:lang w:val="kk-KZ"/>
        </w:rPr>
        <w:t>Vocabulary</w:t>
      </w:r>
      <w:proofErr w:type="spellEnd"/>
      <w:r w:rsidRPr="000E26FA">
        <w:rPr>
          <w:i/>
          <w:iCs/>
          <w:sz w:val="28"/>
          <w:szCs w:val="28"/>
          <w:lang w:val="kk-KZ"/>
        </w:rPr>
        <w:t xml:space="preserve"> </w:t>
      </w:r>
      <w:proofErr w:type="spellStart"/>
      <w:r w:rsidRPr="000E26FA">
        <w:rPr>
          <w:i/>
          <w:iCs/>
          <w:sz w:val="28"/>
          <w:szCs w:val="28"/>
          <w:lang w:val="kk-KZ"/>
        </w:rPr>
        <w:t>expansion</w:t>
      </w:r>
      <w:proofErr w:type="spellEnd"/>
      <w:r w:rsidRPr="000E26FA">
        <w:rPr>
          <w:i/>
          <w:iCs/>
          <w:sz w:val="28"/>
          <w:szCs w:val="28"/>
          <w:lang w:val="kk-KZ"/>
        </w:rPr>
        <w:t xml:space="preserve">). </w:t>
      </w:r>
      <w:r w:rsidRPr="000E26FA">
        <w:rPr>
          <w:sz w:val="28"/>
          <w:szCs w:val="28"/>
          <w:lang w:val="kk-KZ"/>
        </w:rPr>
        <w:t>CLIL сабағында жаңа тақырыпты меңгеру барысында қажетті терминдерді меңгеру маңызды. Бұл кезеңде мұғалім білім алушыларға жаңа сөздер мен терминдерді үйретеді. Осы кезеңде қолданылатын әдістер:</w:t>
      </w:r>
    </w:p>
    <w:p w14:paraId="0D847561" w14:textId="77777777" w:rsidR="00F14CCD" w:rsidRPr="000E26FA" w:rsidRDefault="00F14CCD" w:rsidP="00C861CC">
      <w:pPr>
        <w:pStyle w:val="ad"/>
        <w:numPr>
          <w:ilvl w:val="0"/>
          <w:numId w:val="27"/>
        </w:numPr>
        <w:tabs>
          <w:tab w:val="num" w:pos="709"/>
          <w:tab w:val="left" w:pos="851"/>
          <w:tab w:val="left" w:pos="993"/>
        </w:tabs>
        <w:spacing w:before="0" w:beforeAutospacing="0" w:after="0" w:afterAutospacing="0"/>
        <w:ind w:left="0" w:firstLine="709"/>
        <w:contextualSpacing/>
        <w:jc w:val="both"/>
        <w:rPr>
          <w:sz w:val="28"/>
          <w:szCs w:val="28"/>
          <w:lang w:val="kk-KZ"/>
        </w:rPr>
      </w:pPr>
      <w:r w:rsidRPr="000E26FA">
        <w:rPr>
          <w:sz w:val="28"/>
          <w:szCs w:val="28"/>
          <w:lang w:val="kk-KZ"/>
        </w:rPr>
        <w:t xml:space="preserve">жаңа сөздерді </w:t>
      </w:r>
      <w:proofErr w:type="spellStart"/>
      <w:r w:rsidRPr="000E26FA">
        <w:rPr>
          <w:sz w:val="28"/>
          <w:szCs w:val="28"/>
          <w:lang w:val="kk-KZ"/>
        </w:rPr>
        <w:t>визуализациялау</w:t>
      </w:r>
      <w:proofErr w:type="spellEnd"/>
      <w:r w:rsidRPr="000E26FA">
        <w:rPr>
          <w:sz w:val="28"/>
          <w:szCs w:val="28"/>
          <w:lang w:val="kk-KZ"/>
        </w:rPr>
        <w:t xml:space="preserve"> (суреттер, сызбалар, диаграммалар арқылы);</w:t>
      </w:r>
    </w:p>
    <w:p w14:paraId="2D97BC25" w14:textId="77777777" w:rsidR="00F14CCD" w:rsidRPr="000E26FA" w:rsidRDefault="00F14CCD" w:rsidP="00C861CC">
      <w:pPr>
        <w:pStyle w:val="ad"/>
        <w:numPr>
          <w:ilvl w:val="0"/>
          <w:numId w:val="27"/>
        </w:numPr>
        <w:tabs>
          <w:tab w:val="num" w:pos="709"/>
          <w:tab w:val="left" w:pos="851"/>
          <w:tab w:val="left" w:pos="993"/>
        </w:tabs>
        <w:spacing w:before="0" w:beforeAutospacing="0" w:after="0" w:afterAutospacing="0"/>
        <w:ind w:left="0" w:firstLine="709"/>
        <w:contextualSpacing/>
        <w:jc w:val="both"/>
        <w:rPr>
          <w:sz w:val="28"/>
          <w:szCs w:val="28"/>
          <w:lang w:val="kk-KZ"/>
        </w:rPr>
      </w:pPr>
      <w:r w:rsidRPr="000E26FA">
        <w:rPr>
          <w:sz w:val="28"/>
          <w:szCs w:val="28"/>
          <w:lang w:val="kk-KZ"/>
        </w:rPr>
        <w:t>тақырыпқа қатысты сөздерді аударма және анықтамасымен бірге беру;</w:t>
      </w:r>
    </w:p>
    <w:p w14:paraId="3119A0DF" w14:textId="77777777" w:rsidR="00F14CCD" w:rsidRPr="000E26FA" w:rsidRDefault="00F14CCD" w:rsidP="00C861CC">
      <w:pPr>
        <w:pStyle w:val="ad"/>
        <w:numPr>
          <w:ilvl w:val="0"/>
          <w:numId w:val="27"/>
        </w:numPr>
        <w:tabs>
          <w:tab w:val="num" w:pos="709"/>
          <w:tab w:val="left" w:pos="851"/>
          <w:tab w:val="left" w:pos="993"/>
        </w:tabs>
        <w:spacing w:before="0" w:beforeAutospacing="0" w:after="0" w:afterAutospacing="0"/>
        <w:ind w:left="0" w:firstLine="709"/>
        <w:contextualSpacing/>
        <w:jc w:val="both"/>
        <w:rPr>
          <w:sz w:val="28"/>
          <w:szCs w:val="28"/>
          <w:lang w:val="kk-KZ"/>
        </w:rPr>
      </w:pPr>
      <w:r w:rsidRPr="000E26FA">
        <w:rPr>
          <w:sz w:val="28"/>
          <w:szCs w:val="28"/>
          <w:lang w:val="kk-KZ"/>
        </w:rPr>
        <w:t>жаңа сөздерге байланысты мысалдар құрастыру немесе қысқаша мәтіндер жазу.</w:t>
      </w:r>
    </w:p>
    <w:p w14:paraId="3F3D6527" w14:textId="77777777" w:rsidR="00F14CCD" w:rsidRPr="000E26FA" w:rsidRDefault="00F14CCD" w:rsidP="00C861CC">
      <w:pPr>
        <w:pStyle w:val="ad"/>
        <w:tabs>
          <w:tab w:val="num" w:pos="709"/>
          <w:tab w:val="left" w:pos="851"/>
          <w:tab w:val="left" w:pos="993"/>
        </w:tabs>
        <w:spacing w:before="0" w:beforeAutospacing="0" w:after="0" w:afterAutospacing="0"/>
        <w:ind w:firstLine="709"/>
        <w:contextualSpacing/>
        <w:jc w:val="both"/>
        <w:rPr>
          <w:sz w:val="28"/>
          <w:szCs w:val="28"/>
          <w:lang w:val="kk-KZ"/>
        </w:rPr>
      </w:pPr>
      <w:r w:rsidRPr="000E26FA">
        <w:rPr>
          <w:sz w:val="28"/>
          <w:szCs w:val="28"/>
          <w:lang w:val="kk-KZ"/>
        </w:rPr>
        <w:t>Мысалы, программалауда жаңа терминдермен таныстыру: айнымалы (</w:t>
      </w:r>
      <w:proofErr w:type="spellStart"/>
      <w:r w:rsidRPr="000E26FA">
        <w:rPr>
          <w:sz w:val="28"/>
          <w:szCs w:val="28"/>
          <w:lang w:val="kk-KZ"/>
        </w:rPr>
        <w:t>variable</w:t>
      </w:r>
      <w:proofErr w:type="spellEnd"/>
      <w:r w:rsidRPr="000E26FA">
        <w:rPr>
          <w:sz w:val="28"/>
          <w:szCs w:val="28"/>
          <w:lang w:val="kk-KZ"/>
        </w:rPr>
        <w:t>), шартты оператор (</w:t>
      </w:r>
      <w:proofErr w:type="spellStart"/>
      <w:r w:rsidRPr="000E26FA">
        <w:rPr>
          <w:sz w:val="28"/>
          <w:szCs w:val="28"/>
          <w:lang w:val="kk-KZ"/>
        </w:rPr>
        <w:t>conditional</w:t>
      </w:r>
      <w:proofErr w:type="spellEnd"/>
      <w:r w:rsidRPr="000E26FA">
        <w:rPr>
          <w:sz w:val="28"/>
          <w:szCs w:val="28"/>
          <w:lang w:val="kk-KZ"/>
        </w:rPr>
        <w:t xml:space="preserve"> </w:t>
      </w:r>
      <w:proofErr w:type="spellStart"/>
      <w:r w:rsidRPr="000E26FA">
        <w:rPr>
          <w:sz w:val="28"/>
          <w:szCs w:val="28"/>
          <w:lang w:val="kk-KZ"/>
        </w:rPr>
        <w:t>statement</w:t>
      </w:r>
      <w:proofErr w:type="spellEnd"/>
      <w:r w:rsidRPr="000E26FA">
        <w:rPr>
          <w:sz w:val="28"/>
          <w:szCs w:val="28"/>
          <w:lang w:val="kk-KZ"/>
        </w:rPr>
        <w:t>), цикл (</w:t>
      </w:r>
      <w:proofErr w:type="spellStart"/>
      <w:r w:rsidRPr="000E26FA">
        <w:rPr>
          <w:sz w:val="28"/>
          <w:szCs w:val="28"/>
          <w:lang w:val="kk-KZ"/>
        </w:rPr>
        <w:t>loop</w:t>
      </w:r>
      <w:proofErr w:type="spellEnd"/>
      <w:r w:rsidRPr="000E26FA">
        <w:rPr>
          <w:sz w:val="28"/>
          <w:szCs w:val="28"/>
          <w:lang w:val="kk-KZ"/>
        </w:rPr>
        <w:t>), функция (</w:t>
      </w:r>
      <w:proofErr w:type="spellStart"/>
      <w:r w:rsidRPr="000E26FA">
        <w:rPr>
          <w:sz w:val="28"/>
          <w:szCs w:val="28"/>
          <w:lang w:val="kk-KZ"/>
        </w:rPr>
        <w:t>function</w:t>
      </w:r>
      <w:proofErr w:type="spellEnd"/>
      <w:r w:rsidRPr="000E26FA">
        <w:rPr>
          <w:sz w:val="28"/>
          <w:szCs w:val="28"/>
          <w:lang w:val="kk-KZ"/>
        </w:rPr>
        <w:t>) және т.б.</w:t>
      </w:r>
    </w:p>
    <w:p w14:paraId="315E505A" w14:textId="77777777" w:rsidR="00F14CCD" w:rsidRPr="000E26FA" w:rsidRDefault="00F14CCD" w:rsidP="00C861CC">
      <w:pPr>
        <w:pStyle w:val="ad"/>
        <w:tabs>
          <w:tab w:val="num" w:pos="709"/>
          <w:tab w:val="left" w:pos="851"/>
          <w:tab w:val="left" w:pos="993"/>
        </w:tabs>
        <w:spacing w:before="0" w:beforeAutospacing="0" w:after="0" w:afterAutospacing="0"/>
        <w:ind w:firstLine="709"/>
        <w:contextualSpacing/>
        <w:jc w:val="both"/>
        <w:rPr>
          <w:i/>
          <w:iCs/>
          <w:sz w:val="28"/>
          <w:szCs w:val="28"/>
          <w:lang w:val="kk-KZ"/>
        </w:rPr>
      </w:pPr>
      <w:r w:rsidRPr="000E26FA">
        <w:rPr>
          <w:i/>
          <w:iCs/>
          <w:sz w:val="28"/>
          <w:szCs w:val="28"/>
          <w:lang w:val="kk-KZ"/>
        </w:rPr>
        <w:t>3-кезең - жаңа сөздік қорды бекіту (</w:t>
      </w:r>
      <w:proofErr w:type="spellStart"/>
      <w:r w:rsidRPr="000E26FA">
        <w:rPr>
          <w:i/>
          <w:iCs/>
          <w:sz w:val="28"/>
          <w:szCs w:val="28"/>
          <w:lang w:val="kk-KZ"/>
        </w:rPr>
        <w:t>Reinforcement</w:t>
      </w:r>
      <w:proofErr w:type="spellEnd"/>
      <w:r w:rsidRPr="000E26FA">
        <w:rPr>
          <w:i/>
          <w:iCs/>
          <w:sz w:val="28"/>
          <w:szCs w:val="28"/>
          <w:lang w:val="kk-KZ"/>
        </w:rPr>
        <w:t xml:space="preserve"> </w:t>
      </w:r>
      <w:proofErr w:type="spellStart"/>
      <w:r w:rsidRPr="000E26FA">
        <w:rPr>
          <w:i/>
          <w:iCs/>
          <w:sz w:val="28"/>
          <w:szCs w:val="28"/>
          <w:lang w:val="kk-KZ"/>
        </w:rPr>
        <w:t>of</w:t>
      </w:r>
      <w:proofErr w:type="spellEnd"/>
      <w:r w:rsidRPr="000E26FA">
        <w:rPr>
          <w:i/>
          <w:iCs/>
          <w:sz w:val="28"/>
          <w:szCs w:val="28"/>
          <w:lang w:val="kk-KZ"/>
        </w:rPr>
        <w:t xml:space="preserve"> </w:t>
      </w:r>
      <w:proofErr w:type="spellStart"/>
      <w:r w:rsidRPr="000E26FA">
        <w:rPr>
          <w:i/>
          <w:iCs/>
          <w:sz w:val="28"/>
          <w:szCs w:val="28"/>
          <w:lang w:val="kk-KZ"/>
        </w:rPr>
        <w:t>vocabulary</w:t>
      </w:r>
      <w:proofErr w:type="spellEnd"/>
      <w:r w:rsidRPr="000E26FA">
        <w:rPr>
          <w:i/>
          <w:iCs/>
          <w:sz w:val="28"/>
          <w:szCs w:val="28"/>
          <w:lang w:val="kk-KZ"/>
        </w:rPr>
        <w:t xml:space="preserve">). </w:t>
      </w:r>
      <w:r w:rsidRPr="000E26FA">
        <w:rPr>
          <w:sz w:val="28"/>
          <w:szCs w:val="28"/>
          <w:lang w:val="kk-KZ"/>
        </w:rPr>
        <w:t>Білім алушылар жаңа терминдерді үйренгеннен кейін, оларды қолдану дағдыларын қалыптастыру керек. Бұл кезеңде:</w:t>
      </w:r>
    </w:p>
    <w:p w14:paraId="0A3D559B" w14:textId="77777777" w:rsidR="00F14CCD" w:rsidRPr="000E26FA" w:rsidRDefault="00F14CCD" w:rsidP="00C861CC">
      <w:pPr>
        <w:pStyle w:val="ad"/>
        <w:numPr>
          <w:ilvl w:val="0"/>
          <w:numId w:val="28"/>
        </w:numPr>
        <w:tabs>
          <w:tab w:val="num" w:pos="709"/>
          <w:tab w:val="left" w:pos="851"/>
          <w:tab w:val="left" w:pos="993"/>
        </w:tabs>
        <w:spacing w:before="0" w:beforeAutospacing="0" w:after="0" w:afterAutospacing="0"/>
        <w:ind w:left="0" w:firstLine="709"/>
        <w:contextualSpacing/>
        <w:jc w:val="both"/>
        <w:rPr>
          <w:sz w:val="28"/>
          <w:szCs w:val="28"/>
          <w:lang w:val="kk-KZ"/>
        </w:rPr>
      </w:pPr>
      <w:r w:rsidRPr="000E26FA">
        <w:rPr>
          <w:sz w:val="28"/>
          <w:szCs w:val="28"/>
          <w:lang w:val="kk-KZ"/>
        </w:rPr>
        <w:t>жаңа сөздерді сөйлемдерде немесе программаларда қолдану;</w:t>
      </w:r>
    </w:p>
    <w:p w14:paraId="6E09C4AB" w14:textId="77777777" w:rsidR="00F14CCD" w:rsidRPr="000E26FA" w:rsidRDefault="00F14CCD" w:rsidP="00C861CC">
      <w:pPr>
        <w:pStyle w:val="ad"/>
        <w:numPr>
          <w:ilvl w:val="0"/>
          <w:numId w:val="28"/>
        </w:numPr>
        <w:tabs>
          <w:tab w:val="num" w:pos="709"/>
          <w:tab w:val="left" w:pos="851"/>
          <w:tab w:val="left" w:pos="993"/>
        </w:tabs>
        <w:spacing w:before="0" w:beforeAutospacing="0" w:after="0" w:afterAutospacing="0"/>
        <w:ind w:left="0" w:firstLine="709"/>
        <w:contextualSpacing/>
        <w:jc w:val="both"/>
        <w:rPr>
          <w:sz w:val="28"/>
          <w:szCs w:val="28"/>
          <w:lang w:val="kk-KZ"/>
        </w:rPr>
      </w:pPr>
      <w:r w:rsidRPr="000E26FA">
        <w:rPr>
          <w:sz w:val="28"/>
          <w:szCs w:val="28"/>
          <w:lang w:val="kk-KZ"/>
        </w:rPr>
        <w:lastRenderedPageBreak/>
        <w:t>топтық немесе жұптық жұмыс арқылы жаңа сөздерді қолданып, мәтіндер немесе алгоритмдер жазу;</w:t>
      </w:r>
    </w:p>
    <w:p w14:paraId="07CAB827" w14:textId="77777777" w:rsidR="00F14CCD" w:rsidRPr="000E26FA" w:rsidRDefault="00F14CCD" w:rsidP="00C861CC">
      <w:pPr>
        <w:pStyle w:val="ad"/>
        <w:numPr>
          <w:ilvl w:val="0"/>
          <w:numId w:val="28"/>
        </w:numPr>
        <w:tabs>
          <w:tab w:val="num" w:pos="709"/>
          <w:tab w:val="left" w:pos="851"/>
          <w:tab w:val="left" w:pos="993"/>
        </w:tabs>
        <w:spacing w:before="0" w:beforeAutospacing="0" w:after="0" w:afterAutospacing="0"/>
        <w:ind w:left="0" w:firstLine="709"/>
        <w:contextualSpacing/>
        <w:jc w:val="both"/>
        <w:rPr>
          <w:sz w:val="28"/>
          <w:szCs w:val="28"/>
          <w:lang w:val="kk-KZ"/>
        </w:rPr>
      </w:pPr>
      <w:r w:rsidRPr="000E26FA">
        <w:rPr>
          <w:sz w:val="28"/>
          <w:szCs w:val="28"/>
          <w:lang w:val="kk-KZ"/>
        </w:rPr>
        <w:t>қысқаша презентация немесе талқылау жүргізу арқылы жаңа сөздердің қолданысын тәжірибеде бекіту.</w:t>
      </w:r>
    </w:p>
    <w:p w14:paraId="07077688" w14:textId="77777777" w:rsidR="00F14CCD" w:rsidRPr="000E26FA" w:rsidRDefault="00F14CCD" w:rsidP="00C861CC">
      <w:pPr>
        <w:pStyle w:val="ad"/>
        <w:tabs>
          <w:tab w:val="num" w:pos="709"/>
          <w:tab w:val="left" w:pos="851"/>
          <w:tab w:val="left" w:pos="993"/>
        </w:tabs>
        <w:spacing w:before="0" w:beforeAutospacing="0" w:after="0" w:afterAutospacing="0"/>
        <w:ind w:firstLine="709"/>
        <w:contextualSpacing/>
        <w:jc w:val="both"/>
        <w:rPr>
          <w:sz w:val="28"/>
          <w:szCs w:val="28"/>
          <w:lang w:val="kk-KZ"/>
        </w:rPr>
      </w:pPr>
      <w:r w:rsidRPr="000E26FA">
        <w:rPr>
          <w:sz w:val="28"/>
          <w:szCs w:val="28"/>
          <w:lang w:val="kk-KZ"/>
        </w:rPr>
        <w:t xml:space="preserve">Мысалы, білім алушылар «айнымалы» терминін қолдана отырып, </w:t>
      </w:r>
      <w:proofErr w:type="spellStart"/>
      <w:r w:rsidRPr="000E26FA">
        <w:rPr>
          <w:sz w:val="28"/>
          <w:szCs w:val="28"/>
          <w:lang w:val="kk-KZ"/>
        </w:rPr>
        <w:t>Python</w:t>
      </w:r>
      <w:proofErr w:type="spellEnd"/>
      <w:r w:rsidRPr="000E26FA">
        <w:rPr>
          <w:sz w:val="28"/>
          <w:szCs w:val="28"/>
          <w:lang w:val="kk-KZ"/>
        </w:rPr>
        <w:t xml:space="preserve"> тілінде қарапайым программа жазады және түсіндіреді.</w:t>
      </w:r>
    </w:p>
    <w:p w14:paraId="445AE206" w14:textId="77777777" w:rsidR="00F14CCD" w:rsidRPr="000E26FA" w:rsidRDefault="00F14CCD" w:rsidP="00C861CC">
      <w:pPr>
        <w:pStyle w:val="ad"/>
        <w:tabs>
          <w:tab w:val="num" w:pos="709"/>
          <w:tab w:val="left" w:pos="851"/>
          <w:tab w:val="left" w:pos="993"/>
        </w:tabs>
        <w:spacing w:before="0" w:beforeAutospacing="0" w:after="0" w:afterAutospacing="0"/>
        <w:ind w:firstLine="709"/>
        <w:contextualSpacing/>
        <w:jc w:val="both"/>
        <w:rPr>
          <w:i/>
          <w:iCs/>
          <w:sz w:val="28"/>
          <w:szCs w:val="28"/>
          <w:lang w:val="kk-KZ"/>
        </w:rPr>
      </w:pPr>
      <w:r w:rsidRPr="000E26FA">
        <w:rPr>
          <w:i/>
          <w:iCs/>
          <w:sz w:val="28"/>
          <w:szCs w:val="28"/>
          <w:lang w:val="kk-KZ"/>
        </w:rPr>
        <w:t>4-кезең - тақырып мазмұнын ұсыну (</w:t>
      </w:r>
      <w:proofErr w:type="spellStart"/>
      <w:r w:rsidRPr="000E26FA">
        <w:rPr>
          <w:i/>
          <w:iCs/>
          <w:sz w:val="28"/>
          <w:szCs w:val="28"/>
          <w:lang w:val="kk-KZ"/>
        </w:rPr>
        <w:t>Content</w:t>
      </w:r>
      <w:proofErr w:type="spellEnd"/>
      <w:r w:rsidRPr="000E26FA">
        <w:rPr>
          <w:i/>
          <w:iCs/>
          <w:sz w:val="28"/>
          <w:szCs w:val="28"/>
          <w:lang w:val="kk-KZ"/>
        </w:rPr>
        <w:t xml:space="preserve"> </w:t>
      </w:r>
      <w:proofErr w:type="spellStart"/>
      <w:r w:rsidRPr="000E26FA">
        <w:rPr>
          <w:i/>
          <w:iCs/>
          <w:sz w:val="28"/>
          <w:szCs w:val="28"/>
          <w:lang w:val="kk-KZ"/>
        </w:rPr>
        <w:t>presentation</w:t>
      </w:r>
      <w:proofErr w:type="spellEnd"/>
      <w:r w:rsidRPr="000E26FA">
        <w:rPr>
          <w:i/>
          <w:iCs/>
          <w:sz w:val="28"/>
          <w:szCs w:val="28"/>
          <w:lang w:val="kk-KZ"/>
        </w:rPr>
        <w:t xml:space="preserve">). </w:t>
      </w:r>
      <w:r w:rsidRPr="000E26FA">
        <w:rPr>
          <w:sz w:val="28"/>
          <w:szCs w:val="28"/>
          <w:lang w:val="kk-KZ"/>
        </w:rPr>
        <w:t>Бұл кезеңде мұғалім білім алушыларға жаңа тақырыпты түсіндіреді. CLIL сабағы болғандықтан, материал пәндік мазмұнға ғана емес, тілдік тұрғыдан да ұсынылады. Мұғалім төмендегідей әдістерді қолдана алады:</w:t>
      </w:r>
    </w:p>
    <w:p w14:paraId="6D9DD6DF" w14:textId="77777777" w:rsidR="00F14CCD" w:rsidRPr="000E26FA" w:rsidRDefault="00F14CCD" w:rsidP="00C861CC">
      <w:pPr>
        <w:pStyle w:val="ad"/>
        <w:numPr>
          <w:ilvl w:val="0"/>
          <w:numId w:val="28"/>
        </w:numPr>
        <w:tabs>
          <w:tab w:val="num" w:pos="709"/>
          <w:tab w:val="left" w:pos="851"/>
          <w:tab w:val="left" w:pos="993"/>
        </w:tabs>
        <w:spacing w:before="0" w:beforeAutospacing="0" w:after="0" w:afterAutospacing="0"/>
        <w:ind w:left="0" w:firstLine="709"/>
        <w:contextualSpacing/>
        <w:jc w:val="both"/>
        <w:rPr>
          <w:sz w:val="28"/>
          <w:szCs w:val="28"/>
          <w:lang w:val="kk-KZ"/>
        </w:rPr>
      </w:pPr>
      <w:r w:rsidRPr="000E26FA">
        <w:rPr>
          <w:sz w:val="28"/>
          <w:szCs w:val="28"/>
          <w:lang w:val="kk-KZ"/>
        </w:rPr>
        <w:t xml:space="preserve">тақырыпты визуалды құралдар (презентация, блок-схема, </w:t>
      </w:r>
      <w:proofErr w:type="spellStart"/>
      <w:r w:rsidRPr="000E26FA">
        <w:rPr>
          <w:sz w:val="28"/>
          <w:szCs w:val="28"/>
          <w:lang w:val="kk-KZ"/>
        </w:rPr>
        <w:t>бейнеролик</w:t>
      </w:r>
      <w:proofErr w:type="spellEnd"/>
      <w:r w:rsidRPr="000E26FA">
        <w:rPr>
          <w:sz w:val="28"/>
          <w:szCs w:val="28"/>
          <w:lang w:val="kk-KZ"/>
        </w:rPr>
        <w:t>) арқылы түсіндіру;</w:t>
      </w:r>
    </w:p>
    <w:p w14:paraId="5B4908EB" w14:textId="77777777" w:rsidR="00F14CCD" w:rsidRPr="000E26FA" w:rsidRDefault="00F14CCD" w:rsidP="00C861CC">
      <w:pPr>
        <w:pStyle w:val="ad"/>
        <w:numPr>
          <w:ilvl w:val="0"/>
          <w:numId w:val="28"/>
        </w:numPr>
        <w:tabs>
          <w:tab w:val="num" w:pos="709"/>
          <w:tab w:val="left" w:pos="851"/>
          <w:tab w:val="left" w:pos="993"/>
        </w:tabs>
        <w:spacing w:before="0" w:beforeAutospacing="0" w:after="0" w:afterAutospacing="0"/>
        <w:ind w:left="0" w:firstLine="709"/>
        <w:contextualSpacing/>
        <w:jc w:val="both"/>
        <w:rPr>
          <w:sz w:val="28"/>
          <w:szCs w:val="28"/>
          <w:lang w:val="kk-KZ"/>
        </w:rPr>
      </w:pPr>
      <w:r w:rsidRPr="000E26FA">
        <w:rPr>
          <w:sz w:val="28"/>
          <w:szCs w:val="28"/>
          <w:lang w:val="kk-KZ"/>
        </w:rPr>
        <w:t>жаңа терминологияны қолдана отырып, тақырыпты нақты мысалдармен түсіндіру;</w:t>
      </w:r>
    </w:p>
    <w:p w14:paraId="1BE80C65" w14:textId="77777777" w:rsidR="00F14CCD" w:rsidRPr="000E26FA" w:rsidRDefault="00F14CCD" w:rsidP="00C861CC">
      <w:pPr>
        <w:pStyle w:val="ad"/>
        <w:numPr>
          <w:ilvl w:val="0"/>
          <w:numId w:val="28"/>
        </w:numPr>
        <w:tabs>
          <w:tab w:val="num" w:pos="709"/>
          <w:tab w:val="left" w:pos="851"/>
          <w:tab w:val="left" w:pos="993"/>
        </w:tabs>
        <w:spacing w:before="0" w:beforeAutospacing="0" w:after="0" w:afterAutospacing="0"/>
        <w:ind w:left="0" w:firstLine="709"/>
        <w:contextualSpacing/>
        <w:jc w:val="both"/>
        <w:rPr>
          <w:sz w:val="28"/>
          <w:szCs w:val="28"/>
          <w:lang w:val="kk-KZ"/>
        </w:rPr>
      </w:pPr>
      <w:r w:rsidRPr="000E26FA">
        <w:rPr>
          <w:sz w:val="28"/>
          <w:szCs w:val="28"/>
          <w:lang w:val="kk-KZ"/>
        </w:rPr>
        <w:t>білім алушылардың түсінігін тексеру үшін диалогтық немесе топтық жұмыстар ұйымдастыру.</w:t>
      </w:r>
    </w:p>
    <w:p w14:paraId="30303D2F" w14:textId="77777777" w:rsidR="00F14CCD" w:rsidRPr="000E26FA" w:rsidRDefault="00F14CCD" w:rsidP="00C861CC">
      <w:pPr>
        <w:pStyle w:val="ad"/>
        <w:tabs>
          <w:tab w:val="num" w:pos="709"/>
          <w:tab w:val="left" w:pos="993"/>
        </w:tabs>
        <w:spacing w:before="0" w:beforeAutospacing="0" w:after="0" w:afterAutospacing="0"/>
        <w:ind w:firstLine="709"/>
        <w:jc w:val="both"/>
        <w:rPr>
          <w:sz w:val="28"/>
          <w:szCs w:val="28"/>
          <w:lang w:val="kk-KZ"/>
        </w:rPr>
      </w:pPr>
      <w:r w:rsidRPr="000E26FA">
        <w:rPr>
          <w:sz w:val="28"/>
          <w:szCs w:val="28"/>
          <w:lang w:val="kk-KZ"/>
        </w:rPr>
        <w:t>Мысалы, алгоритмдеу тақырыбын оқыту кезінде мұғалім блок-схемалар арқылы алгоритмдердің түрлерін түсіндіреді, мысалдар келтіреді.</w:t>
      </w:r>
    </w:p>
    <w:p w14:paraId="45A7FA48" w14:textId="77777777" w:rsidR="00F14CCD" w:rsidRPr="000E26FA" w:rsidRDefault="00F14CCD" w:rsidP="00C861CC">
      <w:pPr>
        <w:pStyle w:val="ad"/>
        <w:tabs>
          <w:tab w:val="num" w:pos="709"/>
          <w:tab w:val="left" w:pos="993"/>
        </w:tabs>
        <w:spacing w:before="0" w:beforeAutospacing="0" w:after="0" w:afterAutospacing="0"/>
        <w:ind w:firstLine="709"/>
        <w:jc w:val="both"/>
        <w:rPr>
          <w:i/>
          <w:iCs/>
          <w:sz w:val="28"/>
          <w:szCs w:val="28"/>
          <w:lang w:val="kk-KZ"/>
        </w:rPr>
      </w:pPr>
      <w:r w:rsidRPr="000E26FA">
        <w:rPr>
          <w:i/>
          <w:iCs/>
          <w:sz w:val="28"/>
          <w:szCs w:val="28"/>
          <w:lang w:val="kk-KZ"/>
        </w:rPr>
        <w:t>5-кезең - алынған жаңа білімді қолдану (</w:t>
      </w:r>
      <w:proofErr w:type="spellStart"/>
      <w:r w:rsidRPr="000E26FA">
        <w:rPr>
          <w:i/>
          <w:iCs/>
          <w:sz w:val="28"/>
          <w:szCs w:val="28"/>
          <w:lang w:val="kk-KZ"/>
        </w:rPr>
        <w:t>Application</w:t>
      </w:r>
      <w:proofErr w:type="spellEnd"/>
      <w:r w:rsidRPr="000E26FA">
        <w:rPr>
          <w:i/>
          <w:iCs/>
          <w:sz w:val="28"/>
          <w:szCs w:val="28"/>
          <w:lang w:val="kk-KZ"/>
        </w:rPr>
        <w:t xml:space="preserve"> </w:t>
      </w:r>
      <w:proofErr w:type="spellStart"/>
      <w:r w:rsidRPr="000E26FA">
        <w:rPr>
          <w:i/>
          <w:iCs/>
          <w:sz w:val="28"/>
          <w:szCs w:val="28"/>
          <w:lang w:val="kk-KZ"/>
        </w:rPr>
        <w:t>of</w:t>
      </w:r>
      <w:proofErr w:type="spellEnd"/>
      <w:r w:rsidRPr="000E26FA">
        <w:rPr>
          <w:i/>
          <w:iCs/>
          <w:sz w:val="28"/>
          <w:szCs w:val="28"/>
          <w:lang w:val="kk-KZ"/>
        </w:rPr>
        <w:t xml:space="preserve"> </w:t>
      </w:r>
      <w:proofErr w:type="spellStart"/>
      <w:r w:rsidRPr="000E26FA">
        <w:rPr>
          <w:i/>
          <w:iCs/>
          <w:sz w:val="28"/>
          <w:szCs w:val="28"/>
          <w:lang w:val="kk-KZ"/>
        </w:rPr>
        <w:t>new</w:t>
      </w:r>
      <w:proofErr w:type="spellEnd"/>
      <w:r w:rsidRPr="000E26FA">
        <w:rPr>
          <w:i/>
          <w:iCs/>
          <w:sz w:val="28"/>
          <w:szCs w:val="28"/>
          <w:lang w:val="kk-KZ"/>
        </w:rPr>
        <w:t xml:space="preserve"> </w:t>
      </w:r>
      <w:proofErr w:type="spellStart"/>
      <w:r w:rsidRPr="000E26FA">
        <w:rPr>
          <w:i/>
          <w:iCs/>
          <w:sz w:val="28"/>
          <w:szCs w:val="28"/>
          <w:lang w:val="kk-KZ"/>
        </w:rPr>
        <w:t>knowledge</w:t>
      </w:r>
      <w:proofErr w:type="spellEnd"/>
      <w:r w:rsidRPr="000E26FA">
        <w:rPr>
          <w:i/>
          <w:iCs/>
          <w:sz w:val="28"/>
          <w:szCs w:val="28"/>
          <w:lang w:val="kk-KZ"/>
        </w:rPr>
        <w:t xml:space="preserve">). </w:t>
      </w:r>
      <w:r w:rsidRPr="000E26FA">
        <w:rPr>
          <w:sz w:val="28"/>
          <w:szCs w:val="28"/>
          <w:lang w:val="kk-KZ"/>
        </w:rPr>
        <w:t>Білім алушылар жаңа білімді қолданып, өз бетінше немесе топпен практикалық тапсырмаларды орындауы тиіс. Бұл кезеңде:</w:t>
      </w:r>
    </w:p>
    <w:p w14:paraId="58397D90" w14:textId="77777777" w:rsidR="00F14CCD" w:rsidRPr="000E26FA" w:rsidRDefault="00F14CCD" w:rsidP="00C861CC">
      <w:pPr>
        <w:pStyle w:val="ad"/>
        <w:numPr>
          <w:ilvl w:val="0"/>
          <w:numId w:val="28"/>
        </w:numPr>
        <w:tabs>
          <w:tab w:val="num" w:pos="709"/>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білім алушыларға алгоритмдер немесе программалау тапсырмаларын орындауға мүмкіндік беру;</w:t>
      </w:r>
    </w:p>
    <w:p w14:paraId="3092DC3F" w14:textId="77777777" w:rsidR="00F14CCD" w:rsidRPr="000E26FA" w:rsidRDefault="00F14CCD" w:rsidP="00C861CC">
      <w:pPr>
        <w:pStyle w:val="ad"/>
        <w:numPr>
          <w:ilvl w:val="0"/>
          <w:numId w:val="28"/>
        </w:numPr>
        <w:tabs>
          <w:tab w:val="num" w:pos="709"/>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топтық жобалар жасау арқылы пәндік және тілдік білімдерін біріктіру;</w:t>
      </w:r>
    </w:p>
    <w:p w14:paraId="0D183C0D" w14:textId="77777777" w:rsidR="00F14CCD" w:rsidRPr="000E26FA" w:rsidRDefault="00F14CCD" w:rsidP="00C861CC">
      <w:pPr>
        <w:pStyle w:val="ad"/>
        <w:numPr>
          <w:ilvl w:val="0"/>
          <w:numId w:val="28"/>
        </w:numPr>
        <w:tabs>
          <w:tab w:val="num" w:pos="709"/>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мәселелерді шешу және шешімдерді өзара талқылау.</w:t>
      </w:r>
    </w:p>
    <w:p w14:paraId="75C4660F" w14:textId="77777777" w:rsidR="00F14CCD" w:rsidRPr="000E26FA" w:rsidRDefault="00F14CCD" w:rsidP="00C861CC">
      <w:pPr>
        <w:pStyle w:val="ad"/>
        <w:tabs>
          <w:tab w:val="num" w:pos="709"/>
          <w:tab w:val="left" w:pos="993"/>
        </w:tabs>
        <w:spacing w:before="0" w:beforeAutospacing="0" w:after="0" w:afterAutospacing="0"/>
        <w:ind w:firstLine="709"/>
        <w:jc w:val="both"/>
        <w:rPr>
          <w:sz w:val="28"/>
          <w:szCs w:val="28"/>
          <w:lang w:val="kk-KZ"/>
        </w:rPr>
      </w:pPr>
      <w:r w:rsidRPr="000E26FA">
        <w:rPr>
          <w:sz w:val="28"/>
          <w:szCs w:val="28"/>
          <w:lang w:val="kk-KZ"/>
        </w:rPr>
        <w:t>Мысалы, білім алушылар шартты операторлар мен циклдерді қолданып, берілген есепті шешетін программа жазады.</w:t>
      </w:r>
    </w:p>
    <w:p w14:paraId="0A8C3527" w14:textId="77777777" w:rsidR="00F14CCD" w:rsidRPr="000E26FA" w:rsidRDefault="00F14CCD" w:rsidP="00C861CC">
      <w:pPr>
        <w:pStyle w:val="ad"/>
        <w:tabs>
          <w:tab w:val="num" w:pos="709"/>
          <w:tab w:val="left" w:pos="993"/>
        </w:tabs>
        <w:spacing w:before="0" w:beforeAutospacing="0" w:after="0" w:afterAutospacing="0"/>
        <w:ind w:firstLine="709"/>
        <w:jc w:val="both"/>
        <w:rPr>
          <w:i/>
          <w:iCs/>
          <w:sz w:val="28"/>
          <w:szCs w:val="28"/>
          <w:lang w:val="kk-KZ"/>
        </w:rPr>
      </w:pPr>
      <w:r w:rsidRPr="000E26FA">
        <w:rPr>
          <w:i/>
          <w:iCs/>
          <w:sz w:val="28"/>
          <w:szCs w:val="28"/>
          <w:lang w:val="kk-KZ"/>
        </w:rPr>
        <w:t>6-кезең - пән мазмұнында немесе тілде кездескен қателерді тексеру немесе түзету (</w:t>
      </w:r>
      <w:proofErr w:type="spellStart"/>
      <w:r w:rsidRPr="000E26FA">
        <w:rPr>
          <w:i/>
          <w:iCs/>
          <w:sz w:val="28"/>
          <w:szCs w:val="28"/>
          <w:lang w:val="kk-KZ"/>
        </w:rPr>
        <w:t>Error</w:t>
      </w:r>
      <w:proofErr w:type="spellEnd"/>
      <w:r w:rsidRPr="000E26FA">
        <w:rPr>
          <w:i/>
          <w:iCs/>
          <w:sz w:val="28"/>
          <w:szCs w:val="28"/>
          <w:lang w:val="kk-KZ"/>
        </w:rPr>
        <w:t xml:space="preserve"> </w:t>
      </w:r>
      <w:proofErr w:type="spellStart"/>
      <w:r w:rsidRPr="000E26FA">
        <w:rPr>
          <w:i/>
          <w:iCs/>
          <w:sz w:val="28"/>
          <w:szCs w:val="28"/>
          <w:lang w:val="kk-KZ"/>
        </w:rPr>
        <w:t>correction</w:t>
      </w:r>
      <w:proofErr w:type="spellEnd"/>
      <w:r w:rsidRPr="000E26FA">
        <w:rPr>
          <w:i/>
          <w:iCs/>
          <w:sz w:val="28"/>
          <w:szCs w:val="28"/>
          <w:lang w:val="kk-KZ"/>
        </w:rPr>
        <w:t xml:space="preserve"> </w:t>
      </w:r>
      <w:proofErr w:type="spellStart"/>
      <w:r w:rsidRPr="000E26FA">
        <w:rPr>
          <w:i/>
          <w:iCs/>
          <w:sz w:val="28"/>
          <w:szCs w:val="28"/>
          <w:lang w:val="kk-KZ"/>
        </w:rPr>
        <w:t>and</w:t>
      </w:r>
      <w:proofErr w:type="spellEnd"/>
      <w:r w:rsidRPr="000E26FA">
        <w:rPr>
          <w:i/>
          <w:iCs/>
          <w:sz w:val="28"/>
          <w:szCs w:val="28"/>
          <w:lang w:val="kk-KZ"/>
        </w:rPr>
        <w:t xml:space="preserve"> </w:t>
      </w:r>
      <w:proofErr w:type="spellStart"/>
      <w:r w:rsidRPr="000E26FA">
        <w:rPr>
          <w:i/>
          <w:iCs/>
          <w:sz w:val="28"/>
          <w:szCs w:val="28"/>
          <w:lang w:val="kk-KZ"/>
        </w:rPr>
        <w:t>feedback</w:t>
      </w:r>
      <w:proofErr w:type="spellEnd"/>
      <w:r w:rsidRPr="000E26FA">
        <w:rPr>
          <w:i/>
          <w:iCs/>
          <w:sz w:val="28"/>
          <w:szCs w:val="28"/>
          <w:lang w:val="kk-KZ"/>
        </w:rPr>
        <w:t xml:space="preserve">). </w:t>
      </w:r>
      <w:r w:rsidRPr="000E26FA">
        <w:rPr>
          <w:sz w:val="28"/>
          <w:szCs w:val="28"/>
          <w:lang w:val="kk-KZ"/>
        </w:rPr>
        <w:t>Бұл кезеңде мұғалім білім алушылардың жұмысын тексереді және пәндік немесе тілдік қателерді анықтайды. Қателерді талдау және түзету:</w:t>
      </w:r>
    </w:p>
    <w:p w14:paraId="3FDFDBA1" w14:textId="77777777" w:rsidR="00F14CCD" w:rsidRPr="000E26FA" w:rsidRDefault="00F14CCD" w:rsidP="00C861CC">
      <w:pPr>
        <w:pStyle w:val="ad"/>
        <w:numPr>
          <w:ilvl w:val="0"/>
          <w:numId w:val="28"/>
        </w:numPr>
        <w:tabs>
          <w:tab w:val="num" w:pos="709"/>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білім алушылардың жазған программалары немесе алгоритмдері бойынша рефлексия жүргізу;</w:t>
      </w:r>
    </w:p>
    <w:p w14:paraId="09F98DC0" w14:textId="77777777" w:rsidR="00F14CCD" w:rsidRPr="000E26FA" w:rsidRDefault="00F14CCD" w:rsidP="00C861CC">
      <w:pPr>
        <w:pStyle w:val="ad"/>
        <w:numPr>
          <w:ilvl w:val="0"/>
          <w:numId w:val="28"/>
        </w:numPr>
        <w:tabs>
          <w:tab w:val="num" w:pos="709"/>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қателерді жеке немесе топтық форматта талқылап, дұрыс шешімдерді ұсыну;</w:t>
      </w:r>
    </w:p>
    <w:p w14:paraId="45BFC58F" w14:textId="77777777" w:rsidR="00F14CCD" w:rsidRPr="000E26FA" w:rsidRDefault="00F14CCD" w:rsidP="00C861CC">
      <w:pPr>
        <w:pStyle w:val="ad"/>
        <w:numPr>
          <w:ilvl w:val="0"/>
          <w:numId w:val="28"/>
        </w:numPr>
        <w:tabs>
          <w:tab w:val="num" w:pos="709"/>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білім алушыларға тілдік және пәндік қателерді түсіндіріп, оларды түзету жолдарын көрсету.</w:t>
      </w:r>
    </w:p>
    <w:p w14:paraId="690ACB60" w14:textId="77777777" w:rsidR="00F14CCD" w:rsidRPr="000E26FA" w:rsidRDefault="00F14CCD" w:rsidP="00C861CC">
      <w:pPr>
        <w:pStyle w:val="ad"/>
        <w:tabs>
          <w:tab w:val="num" w:pos="709"/>
          <w:tab w:val="left" w:pos="993"/>
        </w:tabs>
        <w:spacing w:before="0" w:beforeAutospacing="0" w:after="0" w:afterAutospacing="0"/>
        <w:ind w:firstLine="709"/>
        <w:jc w:val="both"/>
        <w:rPr>
          <w:sz w:val="28"/>
          <w:szCs w:val="28"/>
          <w:lang w:val="kk-KZ"/>
        </w:rPr>
      </w:pPr>
      <w:r w:rsidRPr="000E26FA">
        <w:rPr>
          <w:sz w:val="28"/>
          <w:szCs w:val="28"/>
          <w:lang w:val="kk-KZ"/>
        </w:rPr>
        <w:t>Мысалы, Білім алушылардың программада жіберген қателерін талқылау, синтаксистік немесе логикалық қателерді түсіндіру.</w:t>
      </w:r>
    </w:p>
    <w:p w14:paraId="5E290634" w14:textId="77777777" w:rsidR="00F14CCD" w:rsidRPr="000E26FA" w:rsidRDefault="00F14CCD" w:rsidP="00C861CC">
      <w:pPr>
        <w:pStyle w:val="ad"/>
        <w:tabs>
          <w:tab w:val="num" w:pos="709"/>
          <w:tab w:val="left" w:pos="993"/>
        </w:tabs>
        <w:spacing w:before="0" w:beforeAutospacing="0" w:after="0" w:afterAutospacing="0"/>
        <w:ind w:firstLine="709"/>
        <w:jc w:val="both"/>
        <w:rPr>
          <w:sz w:val="28"/>
          <w:szCs w:val="28"/>
          <w:lang w:val="kk-KZ"/>
        </w:rPr>
      </w:pPr>
      <w:r w:rsidRPr="000E26FA">
        <w:rPr>
          <w:sz w:val="28"/>
          <w:szCs w:val="28"/>
          <w:lang w:val="kk-KZ"/>
        </w:rPr>
        <w:t>Бұл кезеңдер арқылы CLIL сабағын жоспарлау білім алушылардың пәндік және тілдік білімін қатар дамытады, әрі тақырыпты терең меңгеруге мүмкіндік береді. Әр кезең білім алушылардың белсенділігін арттырып, сабақтың тиімділігін қамтамасыз етеді.</w:t>
      </w:r>
    </w:p>
    <w:p w14:paraId="66DFDB0B" w14:textId="77777777" w:rsidR="00F14CCD" w:rsidRPr="000E26FA" w:rsidRDefault="00F14CCD" w:rsidP="00C861CC">
      <w:pPr>
        <w:tabs>
          <w:tab w:val="num" w:pos="709"/>
        </w:tabs>
        <w:ind w:firstLine="709"/>
        <w:jc w:val="both"/>
        <w:rPr>
          <w:sz w:val="28"/>
          <w:szCs w:val="28"/>
          <w:lang w:val="kk-KZ"/>
        </w:rPr>
      </w:pPr>
    </w:p>
    <w:p w14:paraId="34E33340" w14:textId="1C860478" w:rsidR="00C94411" w:rsidRPr="000E26FA" w:rsidRDefault="007E254A" w:rsidP="00C861CC">
      <w:pPr>
        <w:tabs>
          <w:tab w:val="num" w:pos="709"/>
          <w:tab w:val="left" w:pos="993"/>
        </w:tabs>
        <w:ind w:firstLine="709"/>
        <w:jc w:val="both"/>
        <w:rPr>
          <w:sz w:val="28"/>
          <w:szCs w:val="28"/>
          <w:lang w:val="kk-KZ"/>
        </w:rPr>
      </w:pPr>
      <w:r w:rsidRPr="000E26FA">
        <w:rPr>
          <w:sz w:val="28"/>
          <w:szCs w:val="28"/>
          <w:lang w:val="kk-KZ"/>
        </w:rPr>
        <w:lastRenderedPageBreak/>
        <w:t xml:space="preserve">Осы </w:t>
      </w:r>
      <w:r w:rsidR="006F2D18" w:rsidRPr="000E26FA">
        <w:rPr>
          <w:sz w:val="28"/>
          <w:szCs w:val="28"/>
          <w:lang w:val="kk-KZ"/>
        </w:rPr>
        <w:t xml:space="preserve">кезеңдерді </w:t>
      </w:r>
      <w:r w:rsidRPr="000E26FA">
        <w:rPr>
          <w:sz w:val="28"/>
          <w:szCs w:val="28"/>
          <w:lang w:val="kk-KZ"/>
        </w:rPr>
        <w:t xml:space="preserve">жүзеге асыру үшін сабақ барысында әртүрлі оқыту әдістерін тиімді қолдану маңызды. </w:t>
      </w:r>
      <w:proofErr w:type="spellStart"/>
      <w:r w:rsidRPr="000E26FA">
        <w:rPr>
          <w:sz w:val="28"/>
          <w:szCs w:val="28"/>
          <w:lang w:val="kk-KZ"/>
        </w:rPr>
        <w:t>Coyle</w:t>
      </w:r>
      <w:proofErr w:type="spellEnd"/>
      <w:r w:rsidRPr="000E26FA">
        <w:rPr>
          <w:sz w:val="28"/>
          <w:szCs w:val="28"/>
          <w:lang w:val="kk-KZ"/>
        </w:rPr>
        <w:t xml:space="preserve">, </w:t>
      </w:r>
      <w:proofErr w:type="spellStart"/>
      <w:r w:rsidRPr="000E26FA">
        <w:rPr>
          <w:sz w:val="28"/>
          <w:szCs w:val="28"/>
          <w:lang w:val="kk-KZ"/>
        </w:rPr>
        <w:t>Hood</w:t>
      </w:r>
      <w:proofErr w:type="spellEnd"/>
      <w:r w:rsidRPr="000E26FA">
        <w:rPr>
          <w:sz w:val="28"/>
          <w:szCs w:val="28"/>
          <w:lang w:val="kk-KZ"/>
        </w:rPr>
        <w:t xml:space="preserve"> және </w:t>
      </w:r>
      <w:proofErr w:type="spellStart"/>
      <w:r w:rsidRPr="000E26FA">
        <w:rPr>
          <w:sz w:val="28"/>
          <w:szCs w:val="28"/>
          <w:lang w:val="kk-KZ"/>
        </w:rPr>
        <w:t>Marsh</w:t>
      </w:r>
      <w:proofErr w:type="spellEnd"/>
      <w:r w:rsidRPr="000E26FA">
        <w:rPr>
          <w:sz w:val="28"/>
          <w:szCs w:val="28"/>
          <w:lang w:val="kk-KZ"/>
        </w:rPr>
        <w:t xml:space="preserve"> [</w:t>
      </w:r>
      <w:r w:rsidR="00CB04C8" w:rsidRPr="000E26FA">
        <w:rPr>
          <w:sz w:val="28"/>
          <w:szCs w:val="28"/>
          <w:lang w:val="kk-KZ"/>
        </w:rPr>
        <w:t>1</w:t>
      </w:r>
      <w:r w:rsidR="00C60A11" w:rsidRPr="000E26FA">
        <w:rPr>
          <w:sz w:val="28"/>
          <w:szCs w:val="28"/>
          <w:lang w:val="kk-KZ"/>
        </w:rPr>
        <w:t>2</w:t>
      </w:r>
      <w:r w:rsidR="00D772FE" w:rsidRPr="000E26FA">
        <w:rPr>
          <w:sz w:val="28"/>
          <w:szCs w:val="28"/>
          <w:lang w:val="kk-KZ"/>
        </w:rPr>
        <w:t>3</w:t>
      </w:r>
      <w:r w:rsidR="00C60A11" w:rsidRPr="000E26FA">
        <w:rPr>
          <w:sz w:val="28"/>
          <w:szCs w:val="28"/>
          <w:lang w:val="kk-KZ"/>
        </w:rPr>
        <w:t xml:space="preserve">, </w:t>
      </w:r>
      <w:r w:rsidR="0065435A" w:rsidRPr="000E26FA">
        <w:rPr>
          <w:sz w:val="28"/>
          <w:szCs w:val="28"/>
          <w:lang w:val="kk-KZ"/>
        </w:rPr>
        <w:t>95-</w:t>
      </w:r>
      <w:r w:rsidR="00C60A11" w:rsidRPr="000E26FA">
        <w:rPr>
          <w:sz w:val="28"/>
          <w:szCs w:val="28"/>
          <w:lang w:val="kk-KZ"/>
        </w:rPr>
        <w:t>бет</w:t>
      </w:r>
      <w:r w:rsidRPr="000E26FA">
        <w:rPr>
          <w:sz w:val="28"/>
          <w:szCs w:val="28"/>
          <w:lang w:val="kk-KZ"/>
        </w:rPr>
        <w:t xml:space="preserve">] сабақта </w:t>
      </w:r>
      <w:r w:rsidR="00AE05C6" w:rsidRPr="000E26FA">
        <w:rPr>
          <w:sz w:val="28"/>
          <w:szCs w:val="28"/>
          <w:lang w:val="kk-KZ"/>
        </w:rPr>
        <w:t>CLIL технологиясын</w:t>
      </w:r>
      <w:r w:rsidRPr="000E26FA">
        <w:rPr>
          <w:sz w:val="28"/>
          <w:szCs w:val="28"/>
          <w:lang w:val="kk-KZ"/>
        </w:rPr>
        <w:t xml:space="preserve"> қолдануд</w:t>
      </w:r>
      <w:r w:rsidR="00CB04C8" w:rsidRPr="000E26FA">
        <w:rPr>
          <w:sz w:val="28"/>
          <w:szCs w:val="28"/>
          <w:lang w:val="kk-KZ"/>
        </w:rPr>
        <w:t xml:space="preserve">а оқыту әдістерінің </w:t>
      </w:r>
      <w:proofErr w:type="spellStart"/>
      <w:r w:rsidR="00CB04C8" w:rsidRPr="000E26FA">
        <w:rPr>
          <w:sz w:val="28"/>
          <w:szCs w:val="28"/>
          <w:lang w:val="kk-KZ"/>
        </w:rPr>
        <w:t>әртүрлілігінің</w:t>
      </w:r>
      <w:proofErr w:type="spellEnd"/>
      <w:r w:rsidR="00CB04C8" w:rsidRPr="000E26FA">
        <w:rPr>
          <w:sz w:val="28"/>
          <w:szCs w:val="28"/>
          <w:lang w:val="kk-KZ"/>
        </w:rPr>
        <w:t xml:space="preserve"> маңыздылығын атап өтті. </w:t>
      </w:r>
      <w:r w:rsidR="004631D3" w:rsidRPr="000E26FA">
        <w:rPr>
          <w:sz w:val="28"/>
          <w:szCs w:val="28"/>
          <w:lang w:val="kk-KZ"/>
        </w:rPr>
        <w:t xml:space="preserve"> </w:t>
      </w:r>
      <w:r w:rsidR="006F2D18" w:rsidRPr="000E26FA">
        <w:rPr>
          <w:sz w:val="28"/>
          <w:szCs w:val="28"/>
          <w:lang w:val="kk-KZ"/>
        </w:rPr>
        <w:t>Өйткені, олар</w:t>
      </w:r>
      <w:r w:rsidR="00C94411" w:rsidRPr="000E26FA">
        <w:rPr>
          <w:sz w:val="28"/>
          <w:szCs w:val="28"/>
          <w:lang w:val="kk-KZ"/>
        </w:rPr>
        <w:t xml:space="preserve"> бір уақытта пәндік білімді (мысалы, информатика, жаратылыстану, математика) және шет тілін меңгеруге бағытталады. </w:t>
      </w:r>
      <w:r w:rsidR="00AE05C6" w:rsidRPr="000E26FA">
        <w:rPr>
          <w:sz w:val="28"/>
          <w:szCs w:val="28"/>
          <w:lang w:val="kk-KZ"/>
        </w:rPr>
        <w:t>CLIL технологиясын</w:t>
      </w:r>
      <w:r w:rsidR="00C94411" w:rsidRPr="000E26FA">
        <w:rPr>
          <w:sz w:val="28"/>
          <w:szCs w:val="28"/>
          <w:lang w:val="kk-KZ"/>
        </w:rPr>
        <w:t xml:space="preserve"> қолдануға ұсынылатын оқыту әдістері, олардың артықшылықтары мен мысалдары </w:t>
      </w:r>
      <w:r w:rsidR="007B7BF1" w:rsidRPr="000E26FA">
        <w:rPr>
          <w:sz w:val="28"/>
          <w:szCs w:val="28"/>
          <w:lang w:val="kk-KZ"/>
        </w:rPr>
        <w:t>1</w:t>
      </w:r>
      <w:r w:rsidR="000E632D" w:rsidRPr="000E26FA">
        <w:rPr>
          <w:sz w:val="28"/>
          <w:szCs w:val="28"/>
          <w:lang w:val="kk-KZ"/>
        </w:rPr>
        <w:t>2</w:t>
      </w:r>
      <w:r w:rsidR="00C94411" w:rsidRPr="000E26FA">
        <w:rPr>
          <w:sz w:val="28"/>
          <w:szCs w:val="28"/>
          <w:lang w:val="kk-KZ"/>
        </w:rPr>
        <w:t>-кестеде көрсетілген.</w:t>
      </w:r>
    </w:p>
    <w:p w14:paraId="0B31FA91" w14:textId="77777777" w:rsidR="00C94411" w:rsidRPr="000E26FA" w:rsidRDefault="00C94411" w:rsidP="00B95045">
      <w:pPr>
        <w:pStyle w:val="ad"/>
        <w:tabs>
          <w:tab w:val="left" w:pos="993"/>
        </w:tabs>
        <w:spacing w:before="0" w:beforeAutospacing="0" w:after="0" w:afterAutospacing="0"/>
        <w:ind w:firstLine="567"/>
        <w:jc w:val="both"/>
        <w:rPr>
          <w:sz w:val="28"/>
          <w:szCs w:val="28"/>
          <w:lang w:val="kk-KZ"/>
        </w:rPr>
      </w:pPr>
    </w:p>
    <w:p w14:paraId="176637C3" w14:textId="77777777" w:rsidR="00C94411" w:rsidRPr="000E26FA" w:rsidRDefault="00C94411" w:rsidP="00C861CC">
      <w:pPr>
        <w:pStyle w:val="ad"/>
        <w:tabs>
          <w:tab w:val="left" w:pos="993"/>
        </w:tabs>
        <w:spacing w:before="0" w:beforeAutospacing="0" w:after="0" w:afterAutospacing="0"/>
        <w:jc w:val="both"/>
        <w:rPr>
          <w:sz w:val="28"/>
          <w:szCs w:val="28"/>
          <w:lang w:val="kk-KZ"/>
        </w:rPr>
      </w:pPr>
      <w:r w:rsidRPr="000E26FA">
        <w:rPr>
          <w:sz w:val="28"/>
          <w:szCs w:val="28"/>
          <w:lang w:val="kk-KZ"/>
        </w:rPr>
        <w:t xml:space="preserve">Кесте </w:t>
      </w:r>
      <w:r w:rsidR="007B7BF1" w:rsidRPr="000E26FA">
        <w:rPr>
          <w:sz w:val="28"/>
          <w:szCs w:val="28"/>
          <w:lang w:val="kk-KZ"/>
        </w:rPr>
        <w:t>1</w:t>
      </w:r>
      <w:r w:rsidR="000E632D" w:rsidRPr="000E26FA">
        <w:rPr>
          <w:sz w:val="28"/>
          <w:szCs w:val="28"/>
          <w:lang w:val="kk-KZ"/>
        </w:rPr>
        <w:t xml:space="preserve">2 </w:t>
      </w:r>
      <w:r w:rsidRPr="000E26FA">
        <w:rPr>
          <w:sz w:val="28"/>
          <w:szCs w:val="28"/>
          <w:lang w:val="kk-KZ"/>
        </w:rPr>
        <w:t xml:space="preserve">- </w:t>
      </w:r>
      <w:r w:rsidR="00AE05C6" w:rsidRPr="000E26FA">
        <w:rPr>
          <w:sz w:val="28"/>
          <w:szCs w:val="28"/>
          <w:lang w:val="kk-KZ"/>
        </w:rPr>
        <w:t>CLIL технологиясын</w:t>
      </w:r>
      <w:r w:rsidRPr="000E26FA">
        <w:rPr>
          <w:sz w:val="28"/>
          <w:szCs w:val="28"/>
          <w:lang w:val="kk-KZ"/>
        </w:rPr>
        <w:t xml:space="preserve"> қолдануға ұсынылатын оқыту әдістері</w:t>
      </w:r>
    </w:p>
    <w:p w14:paraId="1AA5FD51" w14:textId="77777777" w:rsidR="00C861CC" w:rsidRPr="000E26FA" w:rsidRDefault="00C861CC" w:rsidP="00C861CC">
      <w:pPr>
        <w:pStyle w:val="ad"/>
        <w:tabs>
          <w:tab w:val="left" w:pos="993"/>
        </w:tabs>
        <w:spacing w:before="0" w:beforeAutospacing="0" w:after="0" w:afterAutospacing="0"/>
        <w:jc w:val="both"/>
        <w:rPr>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4"/>
        <w:gridCol w:w="3043"/>
        <w:gridCol w:w="4237"/>
      </w:tblGrid>
      <w:tr w:rsidR="000E26FA" w:rsidRPr="000E26FA" w14:paraId="38A02636" w14:textId="77777777" w:rsidTr="00C861CC">
        <w:tc>
          <w:tcPr>
            <w:tcW w:w="1306" w:type="pct"/>
          </w:tcPr>
          <w:p w14:paraId="4775F853" w14:textId="77777777" w:rsidR="00C94411" w:rsidRPr="000E26FA" w:rsidRDefault="00C94411" w:rsidP="00C861CC">
            <w:pPr>
              <w:pStyle w:val="ad"/>
              <w:tabs>
                <w:tab w:val="left" w:pos="993"/>
              </w:tabs>
              <w:spacing w:before="0" w:beforeAutospacing="0" w:after="0" w:afterAutospacing="0"/>
              <w:jc w:val="center"/>
              <w:rPr>
                <w:b/>
                <w:lang w:val="kk-KZ"/>
              </w:rPr>
            </w:pPr>
            <w:r w:rsidRPr="000E26FA">
              <w:rPr>
                <w:b/>
                <w:lang w:val="kk-KZ"/>
              </w:rPr>
              <w:t>Оқыту әдістері</w:t>
            </w:r>
          </w:p>
        </w:tc>
        <w:tc>
          <w:tcPr>
            <w:tcW w:w="1544" w:type="pct"/>
          </w:tcPr>
          <w:p w14:paraId="13C462BE" w14:textId="77777777" w:rsidR="00C94411" w:rsidRPr="000E26FA" w:rsidRDefault="00C94411" w:rsidP="00C861CC">
            <w:pPr>
              <w:pStyle w:val="ad"/>
              <w:tabs>
                <w:tab w:val="left" w:pos="993"/>
              </w:tabs>
              <w:spacing w:before="0" w:beforeAutospacing="0" w:after="0" w:afterAutospacing="0"/>
              <w:jc w:val="center"/>
              <w:rPr>
                <w:b/>
                <w:lang w:val="kk-KZ"/>
              </w:rPr>
            </w:pPr>
            <w:r w:rsidRPr="000E26FA">
              <w:rPr>
                <w:b/>
                <w:lang w:val="kk-KZ"/>
              </w:rPr>
              <w:t>Артықшылықтары</w:t>
            </w:r>
          </w:p>
        </w:tc>
        <w:tc>
          <w:tcPr>
            <w:tcW w:w="2150" w:type="pct"/>
          </w:tcPr>
          <w:p w14:paraId="700CDDA6" w14:textId="77777777" w:rsidR="00C94411" w:rsidRPr="000E26FA" w:rsidRDefault="00C94411" w:rsidP="00C861CC">
            <w:pPr>
              <w:pStyle w:val="ad"/>
              <w:tabs>
                <w:tab w:val="left" w:pos="993"/>
              </w:tabs>
              <w:spacing w:before="0" w:beforeAutospacing="0" w:after="0" w:afterAutospacing="0"/>
              <w:jc w:val="center"/>
              <w:rPr>
                <w:b/>
                <w:lang w:val="kk-KZ"/>
              </w:rPr>
            </w:pPr>
            <w:r w:rsidRPr="000E26FA">
              <w:rPr>
                <w:b/>
                <w:lang w:val="kk-KZ"/>
              </w:rPr>
              <w:t>Қолданылуы</w:t>
            </w:r>
          </w:p>
        </w:tc>
      </w:tr>
      <w:tr w:rsidR="000E26FA" w:rsidRPr="000E26FA" w14:paraId="41E4106B" w14:textId="77777777" w:rsidTr="00C861CC">
        <w:tc>
          <w:tcPr>
            <w:tcW w:w="1306" w:type="pct"/>
          </w:tcPr>
          <w:p w14:paraId="2986E73E" w14:textId="6556A6A5" w:rsidR="00C861CC" w:rsidRPr="000E26FA" w:rsidRDefault="00C861CC" w:rsidP="00C861CC">
            <w:pPr>
              <w:pStyle w:val="ad"/>
              <w:tabs>
                <w:tab w:val="left" w:pos="993"/>
              </w:tabs>
              <w:spacing w:before="0" w:beforeAutospacing="0" w:after="0" w:afterAutospacing="0"/>
              <w:jc w:val="center"/>
              <w:rPr>
                <w:bCs/>
                <w:lang w:val="en-US"/>
              </w:rPr>
            </w:pPr>
            <w:r w:rsidRPr="000E26FA">
              <w:rPr>
                <w:bCs/>
                <w:lang w:val="kk-KZ"/>
              </w:rPr>
              <w:t>1</w:t>
            </w:r>
          </w:p>
        </w:tc>
        <w:tc>
          <w:tcPr>
            <w:tcW w:w="1544" w:type="pct"/>
          </w:tcPr>
          <w:p w14:paraId="3761FFEE" w14:textId="4843F69C" w:rsidR="00C861CC" w:rsidRPr="000E26FA" w:rsidRDefault="00C861CC" w:rsidP="00C861CC">
            <w:pPr>
              <w:pStyle w:val="ad"/>
              <w:tabs>
                <w:tab w:val="left" w:pos="993"/>
              </w:tabs>
              <w:spacing w:before="0" w:beforeAutospacing="0" w:after="0" w:afterAutospacing="0"/>
              <w:jc w:val="center"/>
              <w:rPr>
                <w:bCs/>
                <w:lang w:val="en-US"/>
              </w:rPr>
            </w:pPr>
            <w:r w:rsidRPr="000E26FA">
              <w:rPr>
                <w:bCs/>
                <w:lang w:val="en-US"/>
              </w:rPr>
              <w:t>2</w:t>
            </w:r>
          </w:p>
        </w:tc>
        <w:tc>
          <w:tcPr>
            <w:tcW w:w="2150" w:type="pct"/>
          </w:tcPr>
          <w:p w14:paraId="45A40F19" w14:textId="7258A35F" w:rsidR="00C861CC" w:rsidRPr="000E26FA" w:rsidRDefault="00C861CC" w:rsidP="00C861CC">
            <w:pPr>
              <w:pStyle w:val="ad"/>
              <w:tabs>
                <w:tab w:val="left" w:pos="993"/>
              </w:tabs>
              <w:spacing w:before="0" w:beforeAutospacing="0" w:after="0" w:afterAutospacing="0"/>
              <w:jc w:val="center"/>
              <w:rPr>
                <w:bCs/>
                <w:lang w:val="en-US"/>
              </w:rPr>
            </w:pPr>
            <w:r w:rsidRPr="000E26FA">
              <w:rPr>
                <w:bCs/>
                <w:lang w:val="en-US"/>
              </w:rPr>
              <w:t>3</w:t>
            </w:r>
          </w:p>
        </w:tc>
      </w:tr>
      <w:tr w:rsidR="000E26FA" w:rsidRPr="000E26FA" w14:paraId="4CB0CBCC" w14:textId="77777777" w:rsidTr="00C861CC">
        <w:tc>
          <w:tcPr>
            <w:tcW w:w="1306" w:type="pct"/>
          </w:tcPr>
          <w:p w14:paraId="72E6B7A9"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Жобалық</w:t>
            </w:r>
            <w:proofErr w:type="spellEnd"/>
            <w:r w:rsidRPr="000E26FA">
              <w:rPr>
                <w:lang w:val="en-US"/>
              </w:rPr>
              <w:t xml:space="preserve"> </w:t>
            </w:r>
            <w:proofErr w:type="spellStart"/>
            <w:r w:rsidRPr="000E26FA">
              <w:t>оқыту</w:t>
            </w:r>
            <w:proofErr w:type="spellEnd"/>
            <w:r w:rsidRPr="000E26FA">
              <w:rPr>
                <w:lang w:val="en-US"/>
              </w:rPr>
              <w:t xml:space="preserve"> </w:t>
            </w:r>
            <w:proofErr w:type="spellStart"/>
            <w:r w:rsidRPr="000E26FA">
              <w:t>әдісі</w:t>
            </w:r>
            <w:proofErr w:type="spellEnd"/>
            <w:r w:rsidRPr="000E26FA">
              <w:rPr>
                <w:lang w:val="en-US"/>
              </w:rPr>
              <w:t xml:space="preserve"> (Project-Based Learning)</w:t>
            </w:r>
          </w:p>
        </w:tc>
        <w:tc>
          <w:tcPr>
            <w:tcW w:w="1544" w:type="pct"/>
          </w:tcPr>
          <w:p w14:paraId="1820CAA1"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Білім</w:t>
            </w:r>
            <w:proofErr w:type="spellEnd"/>
            <w:r w:rsidRPr="000E26FA">
              <w:rPr>
                <w:lang w:val="en-US"/>
              </w:rPr>
              <w:t xml:space="preserve"> </w:t>
            </w:r>
            <w:proofErr w:type="spellStart"/>
            <w:r w:rsidRPr="000E26FA">
              <w:t>алушылар</w:t>
            </w:r>
            <w:proofErr w:type="spellEnd"/>
            <w:r w:rsidRPr="000E26FA">
              <w:rPr>
                <w:lang w:val="en-US"/>
              </w:rPr>
              <w:t xml:space="preserve"> </w:t>
            </w:r>
            <w:proofErr w:type="spellStart"/>
            <w:r w:rsidRPr="000E26FA">
              <w:t>теориялық</w:t>
            </w:r>
            <w:proofErr w:type="spellEnd"/>
            <w:r w:rsidRPr="000E26FA">
              <w:rPr>
                <w:lang w:val="en-US"/>
              </w:rPr>
              <w:t xml:space="preserve"> </w:t>
            </w:r>
            <w:proofErr w:type="spellStart"/>
            <w:r w:rsidRPr="000E26FA">
              <w:t>білімді</w:t>
            </w:r>
            <w:proofErr w:type="spellEnd"/>
            <w:r w:rsidRPr="000E26FA">
              <w:rPr>
                <w:lang w:val="en-US"/>
              </w:rPr>
              <w:t xml:space="preserve"> </w:t>
            </w:r>
            <w:proofErr w:type="spellStart"/>
            <w:r w:rsidRPr="000E26FA">
              <w:t>тәжірибеде</w:t>
            </w:r>
            <w:proofErr w:type="spellEnd"/>
            <w:r w:rsidRPr="000E26FA">
              <w:rPr>
                <w:lang w:val="en-US"/>
              </w:rPr>
              <w:t xml:space="preserve"> </w:t>
            </w:r>
            <w:proofErr w:type="spellStart"/>
            <w:r w:rsidRPr="000E26FA">
              <w:t>қолдануға</w:t>
            </w:r>
            <w:proofErr w:type="spellEnd"/>
            <w:r w:rsidRPr="000E26FA">
              <w:rPr>
                <w:lang w:val="en-US"/>
              </w:rPr>
              <w:t xml:space="preserve"> </w:t>
            </w:r>
            <w:proofErr w:type="spellStart"/>
            <w:r w:rsidRPr="000E26FA">
              <w:t>мүмкіндік</w:t>
            </w:r>
            <w:proofErr w:type="spellEnd"/>
            <w:r w:rsidRPr="000E26FA">
              <w:rPr>
                <w:lang w:val="en-US"/>
              </w:rPr>
              <w:t xml:space="preserve"> </w:t>
            </w:r>
            <w:proofErr w:type="spellStart"/>
            <w:r w:rsidRPr="000E26FA">
              <w:t>алады</w:t>
            </w:r>
            <w:proofErr w:type="spellEnd"/>
            <w:r w:rsidRPr="000E26FA">
              <w:rPr>
                <w:lang w:val="en-US"/>
              </w:rPr>
              <w:t xml:space="preserve"> </w:t>
            </w:r>
            <w:proofErr w:type="spellStart"/>
            <w:r w:rsidRPr="000E26FA">
              <w:t>және</w:t>
            </w:r>
            <w:proofErr w:type="spellEnd"/>
            <w:r w:rsidRPr="000E26FA">
              <w:rPr>
                <w:lang w:val="en-US"/>
              </w:rPr>
              <w:t xml:space="preserve"> </w:t>
            </w:r>
            <w:proofErr w:type="spellStart"/>
            <w:r w:rsidRPr="000E26FA">
              <w:t>шет</w:t>
            </w:r>
            <w:proofErr w:type="spellEnd"/>
            <w:r w:rsidRPr="000E26FA">
              <w:rPr>
                <w:lang w:val="en-US"/>
              </w:rPr>
              <w:t xml:space="preserve"> </w:t>
            </w:r>
            <w:proofErr w:type="spellStart"/>
            <w:r w:rsidRPr="000E26FA">
              <w:t>тіліндегі</w:t>
            </w:r>
            <w:proofErr w:type="spellEnd"/>
            <w:r w:rsidRPr="000E26FA">
              <w:rPr>
                <w:lang w:val="en-US"/>
              </w:rPr>
              <w:t xml:space="preserve"> </w:t>
            </w:r>
            <w:proofErr w:type="spellStart"/>
            <w:r w:rsidRPr="000E26FA">
              <w:t>терминдерді</w:t>
            </w:r>
            <w:proofErr w:type="spellEnd"/>
            <w:r w:rsidRPr="000E26FA">
              <w:rPr>
                <w:lang w:val="en-US"/>
              </w:rPr>
              <w:t xml:space="preserve"> </w:t>
            </w:r>
            <w:proofErr w:type="spellStart"/>
            <w:r w:rsidRPr="000E26FA">
              <w:t>нақты</w:t>
            </w:r>
            <w:proofErr w:type="spellEnd"/>
            <w:r w:rsidRPr="000E26FA">
              <w:rPr>
                <w:lang w:val="en-US"/>
              </w:rPr>
              <w:t xml:space="preserve"> </w:t>
            </w:r>
            <w:proofErr w:type="spellStart"/>
            <w:r w:rsidRPr="000E26FA">
              <w:t>тапсырмаларды</w:t>
            </w:r>
            <w:proofErr w:type="spellEnd"/>
            <w:r w:rsidRPr="000E26FA">
              <w:rPr>
                <w:lang w:val="en-US"/>
              </w:rPr>
              <w:t xml:space="preserve"> </w:t>
            </w:r>
            <w:proofErr w:type="spellStart"/>
            <w:r w:rsidRPr="000E26FA">
              <w:t>орындау</w:t>
            </w:r>
            <w:proofErr w:type="spellEnd"/>
            <w:r w:rsidRPr="000E26FA">
              <w:rPr>
                <w:lang w:val="en-US"/>
              </w:rPr>
              <w:t xml:space="preserve"> </w:t>
            </w:r>
            <w:proofErr w:type="spellStart"/>
            <w:r w:rsidRPr="000E26FA">
              <w:t>барысында</w:t>
            </w:r>
            <w:proofErr w:type="spellEnd"/>
            <w:r w:rsidRPr="000E26FA">
              <w:rPr>
                <w:lang w:val="en-US"/>
              </w:rPr>
              <w:t xml:space="preserve"> </w:t>
            </w:r>
            <w:proofErr w:type="spellStart"/>
            <w:r w:rsidRPr="000E26FA">
              <w:t>үйренеді</w:t>
            </w:r>
            <w:proofErr w:type="spellEnd"/>
            <w:r w:rsidRPr="000E26FA">
              <w:rPr>
                <w:lang w:val="en-US"/>
              </w:rPr>
              <w:t>.</w:t>
            </w:r>
          </w:p>
        </w:tc>
        <w:tc>
          <w:tcPr>
            <w:tcW w:w="2150" w:type="pct"/>
          </w:tcPr>
          <w:p w14:paraId="3D0A3C1C" w14:textId="77777777" w:rsidR="00C94411" w:rsidRPr="000E26FA" w:rsidRDefault="00C94411" w:rsidP="00EE3410">
            <w:pPr>
              <w:tabs>
                <w:tab w:val="left" w:pos="993"/>
              </w:tabs>
              <w:jc w:val="both"/>
              <w:rPr>
                <w:lang w:val="kk-KZ"/>
              </w:rPr>
            </w:pPr>
            <w:proofErr w:type="spellStart"/>
            <w:r w:rsidRPr="000E26FA">
              <w:t>Білім</w:t>
            </w:r>
            <w:proofErr w:type="spellEnd"/>
            <w:r w:rsidRPr="000E26FA">
              <w:rPr>
                <w:lang w:val="en-US"/>
              </w:rPr>
              <w:t xml:space="preserve"> </w:t>
            </w:r>
            <w:proofErr w:type="spellStart"/>
            <w:r w:rsidRPr="000E26FA">
              <w:t>алушылар</w:t>
            </w:r>
            <w:proofErr w:type="spellEnd"/>
            <w:r w:rsidRPr="000E26FA">
              <w:rPr>
                <w:lang w:val="en-US"/>
              </w:rPr>
              <w:t xml:space="preserve"> </w:t>
            </w:r>
            <w:proofErr w:type="spellStart"/>
            <w:r w:rsidRPr="000E26FA">
              <w:t>шет</w:t>
            </w:r>
            <w:proofErr w:type="spellEnd"/>
            <w:r w:rsidRPr="000E26FA">
              <w:rPr>
                <w:lang w:val="en-US"/>
              </w:rPr>
              <w:t xml:space="preserve"> </w:t>
            </w:r>
            <w:proofErr w:type="spellStart"/>
            <w:r w:rsidRPr="000E26FA">
              <w:t>тілінде</w:t>
            </w:r>
            <w:proofErr w:type="spellEnd"/>
            <w:r w:rsidRPr="000E26FA">
              <w:rPr>
                <w:lang w:val="en-US"/>
              </w:rPr>
              <w:t xml:space="preserve"> </w:t>
            </w:r>
            <w:r w:rsidRPr="000E26FA">
              <w:t>веб</w:t>
            </w:r>
            <w:r w:rsidRPr="000E26FA">
              <w:rPr>
                <w:lang w:val="en-US"/>
              </w:rPr>
              <w:t>-</w:t>
            </w:r>
            <w:r w:rsidRPr="000E26FA">
              <w:t>сайт</w:t>
            </w:r>
            <w:r w:rsidRPr="000E26FA">
              <w:rPr>
                <w:lang w:val="en-US"/>
              </w:rPr>
              <w:t xml:space="preserve"> </w:t>
            </w:r>
            <w:proofErr w:type="spellStart"/>
            <w:r w:rsidRPr="000E26FA">
              <w:t>құру</w:t>
            </w:r>
            <w:proofErr w:type="spellEnd"/>
            <w:r w:rsidRPr="000E26FA">
              <w:rPr>
                <w:lang w:val="en-US"/>
              </w:rPr>
              <w:t xml:space="preserve"> </w:t>
            </w:r>
            <w:proofErr w:type="spellStart"/>
            <w:r w:rsidRPr="000E26FA">
              <w:t>жобасын</w:t>
            </w:r>
            <w:proofErr w:type="spellEnd"/>
            <w:r w:rsidRPr="000E26FA">
              <w:rPr>
                <w:lang w:val="en-US"/>
              </w:rPr>
              <w:t xml:space="preserve"> </w:t>
            </w:r>
            <w:proofErr w:type="spellStart"/>
            <w:r w:rsidRPr="000E26FA">
              <w:t>орындайды</w:t>
            </w:r>
            <w:proofErr w:type="spellEnd"/>
            <w:r w:rsidRPr="000E26FA">
              <w:rPr>
                <w:lang w:val="en-US"/>
              </w:rPr>
              <w:t xml:space="preserve">. </w:t>
            </w:r>
            <w:proofErr w:type="spellStart"/>
            <w:r w:rsidRPr="000E26FA">
              <w:t>Жобаның</w:t>
            </w:r>
            <w:proofErr w:type="spellEnd"/>
            <w:r w:rsidRPr="000E26FA">
              <w:rPr>
                <w:lang w:val="en-US"/>
              </w:rPr>
              <w:t xml:space="preserve"> </w:t>
            </w:r>
            <w:proofErr w:type="spellStart"/>
            <w:r w:rsidRPr="000E26FA">
              <w:t>барысында</w:t>
            </w:r>
            <w:proofErr w:type="spellEnd"/>
            <w:r w:rsidRPr="000E26FA">
              <w:rPr>
                <w:lang w:val="en-US"/>
              </w:rPr>
              <w:t xml:space="preserve"> </w:t>
            </w:r>
            <w:proofErr w:type="spellStart"/>
            <w:r w:rsidRPr="000E26FA">
              <w:t>олар</w:t>
            </w:r>
            <w:proofErr w:type="spellEnd"/>
            <w:r w:rsidRPr="000E26FA">
              <w:rPr>
                <w:lang w:val="en-US"/>
              </w:rPr>
              <w:t xml:space="preserve"> </w:t>
            </w:r>
            <w:proofErr w:type="spellStart"/>
            <w:r w:rsidRPr="000E26FA">
              <w:t>бағдарламалау</w:t>
            </w:r>
            <w:proofErr w:type="spellEnd"/>
            <w:r w:rsidRPr="000E26FA">
              <w:rPr>
                <w:lang w:val="en-US"/>
              </w:rPr>
              <w:t xml:space="preserve"> </w:t>
            </w:r>
            <w:proofErr w:type="spellStart"/>
            <w:r w:rsidRPr="000E26FA">
              <w:t>тілін</w:t>
            </w:r>
            <w:proofErr w:type="spellEnd"/>
            <w:r w:rsidRPr="000E26FA">
              <w:rPr>
                <w:lang w:val="en-US"/>
              </w:rPr>
              <w:t xml:space="preserve">, </w:t>
            </w:r>
            <w:r w:rsidRPr="000E26FA">
              <w:t>веб</w:t>
            </w:r>
            <w:r w:rsidRPr="000E26FA">
              <w:rPr>
                <w:lang w:val="en-US"/>
              </w:rPr>
              <w:t>-</w:t>
            </w:r>
            <w:r w:rsidRPr="000E26FA">
              <w:t>дизайн</w:t>
            </w:r>
            <w:r w:rsidRPr="000E26FA">
              <w:rPr>
                <w:lang w:val="en-US"/>
              </w:rPr>
              <w:t xml:space="preserve"> </w:t>
            </w:r>
            <w:proofErr w:type="spellStart"/>
            <w:r w:rsidRPr="000E26FA">
              <w:t>негіздерін</w:t>
            </w:r>
            <w:proofErr w:type="spellEnd"/>
            <w:r w:rsidRPr="000E26FA">
              <w:rPr>
                <w:lang w:val="en-US"/>
              </w:rPr>
              <w:t xml:space="preserve"> </w:t>
            </w:r>
            <w:proofErr w:type="spellStart"/>
            <w:r w:rsidRPr="000E26FA">
              <w:t>және</w:t>
            </w:r>
            <w:proofErr w:type="spellEnd"/>
            <w:r w:rsidRPr="000E26FA">
              <w:rPr>
                <w:lang w:val="en-US"/>
              </w:rPr>
              <w:t xml:space="preserve"> </w:t>
            </w:r>
            <w:proofErr w:type="spellStart"/>
            <w:r w:rsidRPr="000E26FA">
              <w:t>шет</w:t>
            </w:r>
            <w:proofErr w:type="spellEnd"/>
            <w:r w:rsidRPr="000E26FA">
              <w:rPr>
                <w:lang w:val="en-US"/>
              </w:rPr>
              <w:t xml:space="preserve"> </w:t>
            </w:r>
            <w:proofErr w:type="spellStart"/>
            <w:r w:rsidRPr="000E26FA">
              <w:t>тіліндегі</w:t>
            </w:r>
            <w:proofErr w:type="spellEnd"/>
            <w:r w:rsidRPr="000E26FA">
              <w:rPr>
                <w:lang w:val="en-US"/>
              </w:rPr>
              <w:t xml:space="preserve"> </w:t>
            </w:r>
            <w:proofErr w:type="spellStart"/>
            <w:r w:rsidRPr="000E26FA">
              <w:t>техникалық</w:t>
            </w:r>
            <w:proofErr w:type="spellEnd"/>
            <w:r w:rsidRPr="000E26FA">
              <w:rPr>
                <w:lang w:val="en-US"/>
              </w:rPr>
              <w:t xml:space="preserve"> </w:t>
            </w:r>
            <w:proofErr w:type="spellStart"/>
            <w:r w:rsidRPr="000E26FA">
              <w:t>терминологияны</w:t>
            </w:r>
            <w:proofErr w:type="spellEnd"/>
            <w:r w:rsidRPr="000E26FA">
              <w:rPr>
                <w:lang w:val="en-US"/>
              </w:rPr>
              <w:t xml:space="preserve"> </w:t>
            </w:r>
            <w:proofErr w:type="spellStart"/>
            <w:r w:rsidRPr="000E26FA">
              <w:t>меңгереді</w:t>
            </w:r>
            <w:proofErr w:type="spellEnd"/>
            <w:r w:rsidRPr="000E26FA">
              <w:rPr>
                <w:lang w:val="en-US"/>
              </w:rPr>
              <w:t>.</w:t>
            </w:r>
          </w:p>
        </w:tc>
      </w:tr>
      <w:tr w:rsidR="000E26FA" w:rsidRPr="000E26FA" w14:paraId="7514BCFF" w14:textId="77777777" w:rsidTr="00C861CC">
        <w:tc>
          <w:tcPr>
            <w:tcW w:w="1306" w:type="pct"/>
          </w:tcPr>
          <w:p w14:paraId="358731D8"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Ойын</w:t>
            </w:r>
            <w:proofErr w:type="spellEnd"/>
            <w:r w:rsidRPr="000E26FA">
              <w:rPr>
                <w:lang w:val="en-US"/>
              </w:rPr>
              <w:t xml:space="preserve"> </w:t>
            </w:r>
            <w:proofErr w:type="spellStart"/>
            <w:r w:rsidRPr="000E26FA">
              <w:t>әдісі</w:t>
            </w:r>
            <w:proofErr w:type="spellEnd"/>
            <w:r w:rsidRPr="000E26FA">
              <w:rPr>
                <w:lang w:val="en-US"/>
              </w:rPr>
              <w:t xml:space="preserve"> (Game-Based Learning)</w:t>
            </w:r>
          </w:p>
        </w:tc>
        <w:tc>
          <w:tcPr>
            <w:tcW w:w="1544" w:type="pct"/>
          </w:tcPr>
          <w:p w14:paraId="1E8FF20E"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Бұл</w:t>
            </w:r>
            <w:proofErr w:type="spellEnd"/>
            <w:r w:rsidRPr="000E26FA">
              <w:rPr>
                <w:lang w:val="en-US"/>
              </w:rPr>
              <w:t xml:space="preserve"> </w:t>
            </w:r>
            <w:proofErr w:type="spellStart"/>
            <w:r w:rsidRPr="000E26FA">
              <w:t>әдіс</w:t>
            </w:r>
            <w:proofErr w:type="spellEnd"/>
            <w:r w:rsidRPr="000E26FA">
              <w:rPr>
                <w:lang w:val="en-US"/>
              </w:rPr>
              <w:t xml:space="preserve"> </w:t>
            </w:r>
            <w:proofErr w:type="spellStart"/>
            <w:r w:rsidRPr="000E26FA">
              <w:t>білім</w:t>
            </w:r>
            <w:proofErr w:type="spellEnd"/>
            <w:r w:rsidRPr="000E26FA">
              <w:rPr>
                <w:lang w:val="en-US"/>
              </w:rPr>
              <w:t xml:space="preserve"> </w:t>
            </w:r>
            <w:proofErr w:type="spellStart"/>
            <w:r w:rsidRPr="000E26FA">
              <w:t>алушылардың</w:t>
            </w:r>
            <w:proofErr w:type="spellEnd"/>
            <w:r w:rsidRPr="000E26FA">
              <w:rPr>
                <w:lang w:val="en-US"/>
              </w:rPr>
              <w:t xml:space="preserve"> </w:t>
            </w:r>
            <w:proofErr w:type="spellStart"/>
            <w:r w:rsidRPr="000E26FA">
              <w:t>ынтасын</w:t>
            </w:r>
            <w:proofErr w:type="spellEnd"/>
            <w:r w:rsidRPr="000E26FA">
              <w:rPr>
                <w:lang w:val="en-US"/>
              </w:rPr>
              <w:t xml:space="preserve"> </w:t>
            </w:r>
            <w:proofErr w:type="spellStart"/>
            <w:r w:rsidRPr="000E26FA">
              <w:t>арттырып</w:t>
            </w:r>
            <w:proofErr w:type="spellEnd"/>
            <w:r w:rsidRPr="000E26FA">
              <w:rPr>
                <w:lang w:val="en-US"/>
              </w:rPr>
              <w:t xml:space="preserve">, </w:t>
            </w:r>
            <w:proofErr w:type="spellStart"/>
            <w:r w:rsidRPr="000E26FA">
              <w:t>оларды</w:t>
            </w:r>
            <w:proofErr w:type="spellEnd"/>
            <w:r w:rsidRPr="000E26FA">
              <w:rPr>
                <w:lang w:val="en-US"/>
              </w:rPr>
              <w:t xml:space="preserve"> </w:t>
            </w:r>
            <w:proofErr w:type="spellStart"/>
            <w:r w:rsidRPr="000E26FA">
              <w:t>тапсырма</w:t>
            </w:r>
            <w:proofErr w:type="spellEnd"/>
            <w:r w:rsidRPr="000E26FA">
              <w:rPr>
                <w:lang w:val="kk-KZ"/>
              </w:rPr>
              <w:t>-</w:t>
            </w:r>
            <w:proofErr w:type="spellStart"/>
            <w:r w:rsidRPr="000E26FA">
              <w:t>ларды</w:t>
            </w:r>
            <w:proofErr w:type="spellEnd"/>
            <w:r w:rsidRPr="000E26FA">
              <w:rPr>
                <w:lang w:val="en-US"/>
              </w:rPr>
              <w:t xml:space="preserve"> </w:t>
            </w:r>
            <w:proofErr w:type="spellStart"/>
            <w:r w:rsidRPr="000E26FA">
              <w:t>шешуге</w:t>
            </w:r>
            <w:proofErr w:type="spellEnd"/>
            <w:r w:rsidRPr="000E26FA">
              <w:rPr>
                <w:lang w:val="en-US"/>
              </w:rPr>
              <w:t xml:space="preserve"> </w:t>
            </w:r>
            <w:proofErr w:type="spellStart"/>
            <w:r w:rsidRPr="000E26FA">
              <w:t>шығармашылық</w:t>
            </w:r>
            <w:proofErr w:type="spellEnd"/>
            <w:r w:rsidRPr="000E26FA">
              <w:rPr>
                <w:lang w:val="en-US"/>
              </w:rPr>
              <w:t xml:space="preserve"> </w:t>
            </w:r>
            <w:proofErr w:type="spellStart"/>
            <w:r w:rsidRPr="000E26FA">
              <w:t>тұрғыдан</w:t>
            </w:r>
            <w:proofErr w:type="spellEnd"/>
            <w:r w:rsidRPr="000E26FA">
              <w:rPr>
                <w:lang w:val="en-US"/>
              </w:rPr>
              <w:t xml:space="preserve"> </w:t>
            </w:r>
            <w:proofErr w:type="spellStart"/>
            <w:r w:rsidRPr="000E26FA">
              <w:t>қарауға</w:t>
            </w:r>
            <w:proofErr w:type="spellEnd"/>
            <w:r w:rsidRPr="000E26FA">
              <w:rPr>
                <w:lang w:val="en-US"/>
              </w:rPr>
              <w:t xml:space="preserve"> </w:t>
            </w:r>
            <w:proofErr w:type="spellStart"/>
            <w:r w:rsidRPr="000E26FA">
              <w:t>бағыттайды</w:t>
            </w:r>
            <w:proofErr w:type="spellEnd"/>
            <w:r w:rsidRPr="000E26FA">
              <w:rPr>
                <w:lang w:val="en-US"/>
              </w:rPr>
              <w:t>.</w:t>
            </w:r>
          </w:p>
        </w:tc>
        <w:tc>
          <w:tcPr>
            <w:tcW w:w="2150" w:type="pct"/>
          </w:tcPr>
          <w:p w14:paraId="1345BA9C" w14:textId="77777777" w:rsidR="00C94411" w:rsidRPr="000E26FA" w:rsidRDefault="00C94411" w:rsidP="00EE3410">
            <w:pPr>
              <w:pStyle w:val="ad"/>
              <w:tabs>
                <w:tab w:val="left" w:pos="993"/>
              </w:tabs>
              <w:spacing w:before="0" w:beforeAutospacing="0" w:after="0" w:afterAutospacing="0"/>
              <w:jc w:val="both"/>
              <w:rPr>
                <w:lang w:val="kk-KZ"/>
              </w:rPr>
            </w:pPr>
            <w:r w:rsidRPr="000E26FA">
              <w:rPr>
                <w:lang w:val="kk-KZ"/>
              </w:rPr>
              <w:t xml:space="preserve">Білім алушыларға шет тіліндегі код жазу немесе алгоритм құру арқылы ойын жасау тапсырмасы беріледі. </w:t>
            </w:r>
            <w:proofErr w:type="spellStart"/>
            <w:r w:rsidRPr="000E26FA">
              <w:t>Мысалы</w:t>
            </w:r>
            <w:proofErr w:type="spellEnd"/>
            <w:r w:rsidRPr="000E26FA">
              <w:rPr>
                <w:lang w:val="en-US"/>
              </w:rPr>
              <w:t xml:space="preserve">, Scratch </w:t>
            </w:r>
            <w:proofErr w:type="spellStart"/>
            <w:r w:rsidRPr="000E26FA">
              <w:t>немесе</w:t>
            </w:r>
            <w:proofErr w:type="spellEnd"/>
            <w:r w:rsidRPr="000E26FA">
              <w:rPr>
                <w:lang w:val="en-US"/>
              </w:rPr>
              <w:t xml:space="preserve"> Code.org </w:t>
            </w:r>
            <w:proofErr w:type="spellStart"/>
            <w:r w:rsidRPr="000E26FA">
              <w:t>платформаларын</w:t>
            </w:r>
            <w:proofErr w:type="spellEnd"/>
            <w:r w:rsidRPr="000E26FA">
              <w:rPr>
                <w:lang w:val="en-US"/>
              </w:rPr>
              <w:t xml:space="preserve"> </w:t>
            </w:r>
            <w:proofErr w:type="spellStart"/>
            <w:r w:rsidRPr="000E26FA">
              <w:t>пайдалану</w:t>
            </w:r>
            <w:proofErr w:type="spellEnd"/>
            <w:r w:rsidRPr="000E26FA">
              <w:rPr>
                <w:lang w:val="en-US"/>
              </w:rPr>
              <w:t>.</w:t>
            </w:r>
          </w:p>
        </w:tc>
      </w:tr>
      <w:tr w:rsidR="000E26FA" w:rsidRPr="000E26FA" w14:paraId="40B03F28" w14:textId="77777777" w:rsidTr="00C861CC">
        <w:tc>
          <w:tcPr>
            <w:tcW w:w="1306" w:type="pct"/>
            <w:tcBorders>
              <w:bottom w:val="single" w:sz="4" w:space="0" w:color="auto"/>
            </w:tcBorders>
          </w:tcPr>
          <w:p w14:paraId="37A38A08"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Жұптық</w:t>
            </w:r>
            <w:proofErr w:type="spellEnd"/>
            <w:r w:rsidRPr="000E26FA">
              <w:rPr>
                <w:lang w:val="en-US"/>
              </w:rPr>
              <w:t xml:space="preserve"> </w:t>
            </w:r>
            <w:proofErr w:type="spellStart"/>
            <w:r w:rsidRPr="000E26FA">
              <w:t>және</w:t>
            </w:r>
            <w:proofErr w:type="spellEnd"/>
            <w:r w:rsidRPr="000E26FA">
              <w:rPr>
                <w:lang w:val="en-US"/>
              </w:rPr>
              <w:t xml:space="preserve"> </w:t>
            </w:r>
            <w:proofErr w:type="spellStart"/>
            <w:r w:rsidRPr="000E26FA">
              <w:t>топтық</w:t>
            </w:r>
            <w:proofErr w:type="spellEnd"/>
            <w:r w:rsidRPr="000E26FA">
              <w:rPr>
                <w:lang w:val="en-US"/>
              </w:rPr>
              <w:t xml:space="preserve"> </w:t>
            </w:r>
            <w:proofErr w:type="spellStart"/>
            <w:r w:rsidRPr="000E26FA">
              <w:t>жұмыс</w:t>
            </w:r>
            <w:proofErr w:type="spellEnd"/>
            <w:r w:rsidRPr="000E26FA">
              <w:rPr>
                <w:lang w:val="en-US"/>
              </w:rPr>
              <w:t xml:space="preserve"> (Pair and Group Work)</w:t>
            </w:r>
          </w:p>
        </w:tc>
        <w:tc>
          <w:tcPr>
            <w:tcW w:w="1544" w:type="pct"/>
            <w:tcBorders>
              <w:bottom w:val="single" w:sz="4" w:space="0" w:color="auto"/>
            </w:tcBorders>
          </w:tcPr>
          <w:p w14:paraId="17F33771"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Білім</w:t>
            </w:r>
            <w:proofErr w:type="spellEnd"/>
            <w:r w:rsidRPr="000E26FA">
              <w:rPr>
                <w:lang w:val="en-US"/>
              </w:rPr>
              <w:t xml:space="preserve"> </w:t>
            </w:r>
            <w:proofErr w:type="spellStart"/>
            <w:r w:rsidRPr="000E26FA">
              <w:t>алушылар</w:t>
            </w:r>
            <w:proofErr w:type="spellEnd"/>
            <w:r w:rsidRPr="000E26FA">
              <w:rPr>
                <w:lang w:val="en-US"/>
              </w:rPr>
              <w:t xml:space="preserve"> </w:t>
            </w:r>
            <w:proofErr w:type="spellStart"/>
            <w:r w:rsidRPr="000E26FA">
              <w:t>бір</w:t>
            </w:r>
            <w:proofErr w:type="spellEnd"/>
            <w:r w:rsidRPr="000E26FA">
              <w:rPr>
                <w:lang w:val="en-US"/>
              </w:rPr>
              <w:t>-</w:t>
            </w:r>
            <w:proofErr w:type="spellStart"/>
            <w:r w:rsidRPr="000E26FA">
              <w:t>бірімен</w:t>
            </w:r>
            <w:proofErr w:type="spellEnd"/>
            <w:r w:rsidRPr="000E26FA">
              <w:rPr>
                <w:lang w:val="en-US"/>
              </w:rPr>
              <w:t xml:space="preserve"> </w:t>
            </w:r>
            <w:proofErr w:type="spellStart"/>
            <w:r w:rsidRPr="000E26FA">
              <w:t>тілдік</w:t>
            </w:r>
            <w:proofErr w:type="spellEnd"/>
            <w:r w:rsidRPr="000E26FA">
              <w:rPr>
                <w:lang w:val="en-US"/>
              </w:rPr>
              <w:t xml:space="preserve"> </w:t>
            </w:r>
            <w:proofErr w:type="spellStart"/>
            <w:r w:rsidRPr="000E26FA">
              <w:t>дағдыларын</w:t>
            </w:r>
            <w:proofErr w:type="spellEnd"/>
            <w:r w:rsidRPr="000E26FA">
              <w:rPr>
                <w:lang w:val="en-US"/>
              </w:rPr>
              <w:t xml:space="preserve"> </w:t>
            </w:r>
            <w:proofErr w:type="spellStart"/>
            <w:r w:rsidRPr="000E26FA">
              <w:t>қолдана</w:t>
            </w:r>
            <w:proofErr w:type="spellEnd"/>
            <w:r w:rsidRPr="000E26FA">
              <w:rPr>
                <w:lang w:val="en-US"/>
              </w:rPr>
              <w:t xml:space="preserve"> </w:t>
            </w:r>
            <w:proofErr w:type="spellStart"/>
            <w:r w:rsidRPr="000E26FA">
              <w:t>отырып</w:t>
            </w:r>
            <w:proofErr w:type="spellEnd"/>
            <w:r w:rsidRPr="000E26FA">
              <w:rPr>
                <w:lang w:val="en-US"/>
              </w:rPr>
              <w:t xml:space="preserve">, </w:t>
            </w:r>
            <w:proofErr w:type="spellStart"/>
            <w:r w:rsidRPr="000E26FA">
              <w:t>күрделі</w:t>
            </w:r>
            <w:proofErr w:type="spellEnd"/>
            <w:r w:rsidRPr="000E26FA">
              <w:rPr>
                <w:lang w:val="en-US"/>
              </w:rPr>
              <w:t xml:space="preserve"> </w:t>
            </w:r>
            <w:proofErr w:type="spellStart"/>
            <w:r w:rsidRPr="000E26FA">
              <w:t>тақырыптарды</w:t>
            </w:r>
            <w:proofErr w:type="spellEnd"/>
            <w:r w:rsidRPr="000E26FA">
              <w:rPr>
                <w:lang w:val="en-US"/>
              </w:rPr>
              <w:t xml:space="preserve"> </w:t>
            </w:r>
            <w:proofErr w:type="spellStart"/>
            <w:r w:rsidRPr="000E26FA">
              <w:t>түсінуге</w:t>
            </w:r>
            <w:proofErr w:type="spellEnd"/>
            <w:r w:rsidRPr="000E26FA">
              <w:rPr>
                <w:lang w:val="en-US"/>
              </w:rPr>
              <w:t xml:space="preserve"> </w:t>
            </w:r>
            <w:proofErr w:type="spellStart"/>
            <w:r w:rsidRPr="000E26FA">
              <w:t>көмектеседі</w:t>
            </w:r>
            <w:proofErr w:type="spellEnd"/>
          </w:p>
        </w:tc>
        <w:tc>
          <w:tcPr>
            <w:tcW w:w="2150" w:type="pct"/>
            <w:tcBorders>
              <w:bottom w:val="single" w:sz="4" w:space="0" w:color="auto"/>
            </w:tcBorders>
          </w:tcPr>
          <w:p w14:paraId="68A2980E" w14:textId="77777777" w:rsidR="00C94411" w:rsidRPr="000E26FA" w:rsidRDefault="00C94411" w:rsidP="00EE3410">
            <w:pPr>
              <w:pStyle w:val="ad"/>
              <w:tabs>
                <w:tab w:val="left" w:pos="993"/>
              </w:tabs>
              <w:spacing w:before="0" w:beforeAutospacing="0" w:after="0" w:afterAutospacing="0"/>
              <w:jc w:val="both"/>
              <w:rPr>
                <w:lang w:val="kk-KZ"/>
              </w:rPr>
            </w:pPr>
            <w:proofErr w:type="spellStart"/>
            <w:r w:rsidRPr="000E26FA">
              <w:t>Алгоритмдерді</w:t>
            </w:r>
            <w:proofErr w:type="spellEnd"/>
            <w:r w:rsidRPr="000E26FA">
              <w:rPr>
                <w:lang w:val="en-US"/>
              </w:rPr>
              <w:t xml:space="preserve"> </w:t>
            </w:r>
            <w:proofErr w:type="spellStart"/>
            <w:r w:rsidRPr="000E26FA">
              <w:t>түсіндіру</w:t>
            </w:r>
            <w:proofErr w:type="spellEnd"/>
            <w:r w:rsidRPr="000E26FA">
              <w:rPr>
                <w:lang w:val="en-US"/>
              </w:rPr>
              <w:t xml:space="preserve"> </w:t>
            </w:r>
            <w:proofErr w:type="spellStart"/>
            <w:r w:rsidRPr="000E26FA">
              <w:t>немесе</w:t>
            </w:r>
            <w:proofErr w:type="spellEnd"/>
            <w:r w:rsidRPr="000E26FA">
              <w:rPr>
                <w:lang w:val="en-US"/>
              </w:rPr>
              <w:t xml:space="preserve"> </w:t>
            </w:r>
            <w:proofErr w:type="spellStart"/>
            <w:r w:rsidRPr="000E26FA">
              <w:t>программалау</w:t>
            </w:r>
            <w:proofErr w:type="spellEnd"/>
            <w:r w:rsidRPr="000E26FA">
              <w:rPr>
                <w:lang w:val="en-US"/>
              </w:rPr>
              <w:t xml:space="preserve"> </w:t>
            </w:r>
            <w:proofErr w:type="spellStart"/>
            <w:r w:rsidRPr="000E26FA">
              <w:t>тапсырмаларын</w:t>
            </w:r>
            <w:proofErr w:type="spellEnd"/>
            <w:r w:rsidRPr="000E26FA">
              <w:rPr>
                <w:lang w:val="en-US"/>
              </w:rPr>
              <w:t xml:space="preserve"> </w:t>
            </w:r>
            <w:proofErr w:type="spellStart"/>
            <w:r w:rsidRPr="000E26FA">
              <w:t>орындау</w:t>
            </w:r>
            <w:proofErr w:type="spellEnd"/>
            <w:r w:rsidRPr="000E26FA">
              <w:rPr>
                <w:lang w:val="en-US"/>
              </w:rPr>
              <w:t xml:space="preserve"> </w:t>
            </w:r>
            <w:proofErr w:type="spellStart"/>
            <w:r w:rsidRPr="000E26FA">
              <w:t>үшін</w:t>
            </w:r>
            <w:proofErr w:type="spellEnd"/>
            <w:r w:rsidRPr="000E26FA">
              <w:rPr>
                <w:lang w:val="en-US"/>
              </w:rPr>
              <w:t xml:space="preserve"> </w:t>
            </w:r>
            <w:proofErr w:type="spellStart"/>
            <w:r w:rsidRPr="000E26FA">
              <w:t>білім</w:t>
            </w:r>
            <w:proofErr w:type="spellEnd"/>
            <w:r w:rsidRPr="000E26FA">
              <w:rPr>
                <w:lang w:val="en-US"/>
              </w:rPr>
              <w:t xml:space="preserve"> </w:t>
            </w:r>
            <w:proofErr w:type="spellStart"/>
            <w:r w:rsidRPr="000E26FA">
              <w:t>алушылар</w:t>
            </w:r>
            <w:proofErr w:type="spellEnd"/>
            <w:r w:rsidRPr="000E26FA">
              <w:rPr>
                <w:lang w:val="en-US"/>
              </w:rPr>
              <w:t xml:space="preserve"> </w:t>
            </w:r>
            <w:proofErr w:type="spellStart"/>
            <w:r w:rsidRPr="000E26FA">
              <w:t>жұптарда</w:t>
            </w:r>
            <w:proofErr w:type="spellEnd"/>
            <w:r w:rsidRPr="000E26FA">
              <w:rPr>
                <w:lang w:val="en-US"/>
              </w:rPr>
              <w:t xml:space="preserve"> </w:t>
            </w:r>
            <w:proofErr w:type="spellStart"/>
            <w:r w:rsidRPr="000E26FA">
              <w:t>немесе</w:t>
            </w:r>
            <w:proofErr w:type="spellEnd"/>
            <w:r w:rsidRPr="000E26FA">
              <w:rPr>
                <w:lang w:val="en-US"/>
              </w:rPr>
              <w:t xml:space="preserve"> </w:t>
            </w:r>
            <w:proofErr w:type="spellStart"/>
            <w:r w:rsidRPr="000E26FA">
              <w:t>топтарда</w:t>
            </w:r>
            <w:proofErr w:type="spellEnd"/>
            <w:r w:rsidRPr="000E26FA">
              <w:rPr>
                <w:lang w:val="en-US"/>
              </w:rPr>
              <w:t xml:space="preserve"> </w:t>
            </w:r>
            <w:proofErr w:type="spellStart"/>
            <w:r w:rsidRPr="000E26FA">
              <w:t>бір</w:t>
            </w:r>
            <w:proofErr w:type="spellEnd"/>
            <w:r w:rsidRPr="000E26FA">
              <w:rPr>
                <w:lang w:val="en-US"/>
              </w:rPr>
              <w:t>-</w:t>
            </w:r>
            <w:proofErr w:type="spellStart"/>
            <w:r w:rsidRPr="000E26FA">
              <w:t>біріне</w:t>
            </w:r>
            <w:proofErr w:type="spellEnd"/>
            <w:r w:rsidRPr="000E26FA">
              <w:rPr>
                <w:lang w:val="en-US"/>
              </w:rPr>
              <w:t xml:space="preserve"> </w:t>
            </w:r>
            <w:proofErr w:type="spellStart"/>
            <w:r w:rsidRPr="000E26FA">
              <w:t>шет</w:t>
            </w:r>
            <w:proofErr w:type="spellEnd"/>
            <w:r w:rsidRPr="000E26FA">
              <w:rPr>
                <w:lang w:val="en-US"/>
              </w:rPr>
              <w:t xml:space="preserve"> </w:t>
            </w:r>
            <w:proofErr w:type="spellStart"/>
            <w:r w:rsidRPr="000E26FA">
              <w:t>тілінде</w:t>
            </w:r>
            <w:proofErr w:type="spellEnd"/>
            <w:r w:rsidRPr="000E26FA">
              <w:rPr>
                <w:lang w:val="en-US"/>
              </w:rPr>
              <w:t xml:space="preserve"> </w:t>
            </w:r>
            <w:proofErr w:type="spellStart"/>
            <w:r w:rsidRPr="000E26FA">
              <w:t>түсіндіреді</w:t>
            </w:r>
            <w:proofErr w:type="spellEnd"/>
            <w:r w:rsidRPr="000E26FA">
              <w:rPr>
                <w:lang w:val="en-US"/>
              </w:rPr>
              <w:t xml:space="preserve">. </w:t>
            </w:r>
            <w:proofErr w:type="spellStart"/>
            <w:r w:rsidRPr="000E26FA">
              <w:t>Мысалы</w:t>
            </w:r>
            <w:proofErr w:type="spellEnd"/>
            <w:r w:rsidRPr="000E26FA">
              <w:rPr>
                <w:lang w:val="en-US"/>
              </w:rPr>
              <w:t>, Python-</w:t>
            </w:r>
            <w:r w:rsidRPr="000E26FA">
              <w:t>да</w:t>
            </w:r>
            <w:r w:rsidRPr="000E26FA">
              <w:rPr>
                <w:lang w:val="en-US"/>
              </w:rPr>
              <w:t xml:space="preserve"> </w:t>
            </w:r>
            <w:proofErr w:type="spellStart"/>
            <w:r w:rsidRPr="000E26FA">
              <w:t>алгоритмдерді</w:t>
            </w:r>
            <w:proofErr w:type="spellEnd"/>
            <w:r w:rsidRPr="000E26FA">
              <w:rPr>
                <w:lang w:val="en-US"/>
              </w:rPr>
              <w:t xml:space="preserve"> </w:t>
            </w:r>
            <w:proofErr w:type="spellStart"/>
            <w:r w:rsidRPr="000E26FA">
              <w:t>құрастыру</w:t>
            </w:r>
            <w:proofErr w:type="spellEnd"/>
            <w:r w:rsidRPr="000E26FA">
              <w:rPr>
                <w:lang w:val="en-US"/>
              </w:rPr>
              <w:t xml:space="preserve"> </w:t>
            </w:r>
            <w:proofErr w:type="spellStart"/>
            <w:r w:rsidRPr="000E26FA">
              <w:t>немесе</w:t>
            </w:r>
            <w:proofErr w:type="spellEnd"/>
            <w:r w:rsidRPr="000E26FA">
              <w:rPr>
                <w:lang w:val="en-US"/>
              </w:rPr>
              <w:t xml:space="preserve"> Java </w:t>
            </w:r>
            <w:proofErr w:type="spellStart"/>
            <w:r w:rsidRPr="000E26FA">
              <w:t>тілінде</w:t>
            </w:r>
            <w:proofErr w:type="spellEnd"/>
            <w:r w:rsidRPr="000E26FA">
              <w:rPr>
                <w:lang w:val="en-US"/>
              </w:rPr>
              <w:t xml:space="preserve"> </w:t>
            </w:r>
            <w:proofErr w:type="spellStart"/>
            <w:r w:rsidRPr="000E26FA">
              <w:t>кодтау</w:t>
            </w:r>
            <w:proofErr w:type="spellEnd"/>
            <w:r w:rsidRPr="000E26FA">
              <w:rPr>
                <w:lang w:val="en-US"/>
              </w:rPr>
              <w:t>.</w:t>
            </w:r>
          </w:p>
        </w:tc>
      </w:tr>
      <w:tr w:rsidR="000E26FA" w:rsidRPr="000E26FA" w14:paraId="5B2FDAD0" w14:textId="77777777" w:rsidTr="00F67D2F">
        <w:tc>
          <w:tcPr>
            <w:tcW w:w="1306" w:type="pct"/>
          </w:tcPr>
          <w:p w14:paraId="4473B4DA" w14:textId="77777777" w:rsidR="00C94411" w:rsidRPr="000E26FA" w:rsidRDefault="00C94411" w:rsidP="00EE3410">
            <w:pPr>
              <w:pStyle w:val="ad"/>
              <w:tabs>
                <w:tab w:val="left" w:pos="993"/>
              </w:tabs>
              <w:spacing w:before="0" w:beforeAutospacing="0" w:after="0" w:afterAutospacing="0"/>
              <w:jc w:val="both"/>
              <w:rPr>
                <w:lang w:val="en-US"/>
              </w:rPr>
            </w:pPr>
            <w:r w:rsidRPr="000E26FA">
              <w:t>Диалог</w:t>
            </w:r>
            <w:r w:rsidRPr="000E26FA">
              <w:rPr>
                <w:lang w:val="en-US"/>
              </w:rPr>
              <w:t xml:space="preserve"> </w:t>
            </w:r>
            <w:proofErr w:type="spellStart"/>
            <w:r w:rsidRPr="000E26FA">
              <w:t>және</w:t>
            </w:r>
            <w:proofErr w:type="spellEnd"/>
            <w:r w:rsidRPr="000E26FA">
              <w:rPr>
                <w:lang w:val="en-US"/>
              </w:rPr>
              <w:t xml:space="preserve"> </w:t>
            </w:r>
            <w:proofErr w:type="spellStart"/>
            <w:r w:rsidRPr="000E26FA">
              <w:t>рөлдік</w:t>
            </w:r>
            <w:proofErr w:type="spellEnd"/>
            <w:r w:rsidRPr="000E26FA">
              <w:rPr>
                <w:lang w:val="en-US"/>
              </w:rPr>
              <w:t xml:space="preserve"> </w:t>
            </w:r>
            <w:proofErr w:type="spellStart"/>
            <w:r w:rsidRPr="000E26FA">
              <w:t>ойындар</w:t>
            </w:r>
            <w:proofErr w:type="spellEnd"/>
            <w:r w:rsidRPr="000E26FA">
              <w:rPr>
                <w:lang w:val="en-US"/>
              </w:rPr>
              <w:t xml:space="preserve"> (Role Plays and Dialogues)</w:t>
            </w:r>
          </w:p>
        </w:tc>
        <w:tc>
          <w:tcPr>
            <w:tcW w:w="1544" w:type="pct"/>
          </w:tcPr>
          <w:p w14:paraId="25EDE870"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Тілді</w:t>
            </w:r>
            <w:proofErr w:type="spellEnd"/>
            <w:r w:rsidRPr="000E26FA">
              <w:rPr>
                <w:lang w:val="en-US"/>
              </w:rPr>
              <w:t xml:space="preserve"> </w:t>
            </w:r>
            <w:proofErr w:type="spellStart"/>
            <w:r w:rsidRPr="000E26FA">
              <w:t>нақты</w:t>
            </w:r>
            <w:proofErr w:type="spellEnd"/>
            <w:r w:rsidRPr="000E26FA">
              <w:rPr>
                <w:lang w:val="en-US"/>
              </w:rPr>
              <w:t xml:space="preserve"> </w:t>
            </w:r>
            <w:proofErr w:type="spellStart"/>
            <w:r w:rsidRPr="000E26FA">
              <w:t>өмірлік</w:t>
            </w:r>
            <w:proofErr w:type="spellEnd"/>
            <w:r w:rsidRPr="000E26FA">
              <w:rPr>
                <w:lang w:val="en-US"/>
              </w:rPr>
              <w:t xml:space="preserve"> </w:t>
            </w:r>
            <w:proofErr w:type="spellStart"/>
            <w:r w:rsidRPr="000E26FA">
              <w:t>жағдайларда</w:t>
            </w:r>
            <w:proofErr w:type="spellEnd"/>
            <w:r w:rsidRPr="000E26FA">
              <w:rPr>
                <w:lang w:val="en-US"/>
              </w:rPr>
              <w:t xml:space="preserve"> </w:t>
            </w:r>
            <w:proofErr w:type="spellStart"/>
            <w:r w:rsidRPr="000E26FA">
              <w:t>қолдануды</w:t>
            </w:r>
            <w:proofErr w:type="spellEnd"/>
            <w:r w:rsidRPr="000E26FA">
              <w:rPr>
                <w:lang w:val="en-US"/>
              </w:rPr>
              <w:t xml:space="preserve"> </w:t>
            </w:r>
            <w:proofErr w:type="spellStart"/>
            <w:r w:rsidRPr="000E26FA">
              <w:t>үйрену</w:t>
            </w:r>
            <w:proofErr w:type="spellEnd"/>
            <w:r w:rsidRPr="000E26FA">
              <w:rPr>
                <w:lang w:val="en-US"/>
              </w:rPr>
              <w:t xml:space="preserve">, </w:t>
            </w:r>
            <w:proofErr w:type="spellStart"/>
            <w:r w:rsidRPr="000E26FA">
              <w:t>сонымен</w:t>
            </w:r>
            <w:proofErr w:type="spellEnd"/>
            <w:r w:rsidRPr="000E26FA">
              <w:rPr>
                <w:lang w:val="en-US"/>
              </w:rPr>
              <w:t xml:space="preserve"> </w:t>
            </w:r>
            <w:proofErr w:type="spellStart"/>
            <w:r w:rsidRPr="000E26FA">
              <w:t>қатар</w:t>
            </w:r>
            <w:proofErr w:type="spellEnd"/>
            <w:r w:rsidRPr="000E26FA">
              <w:rPr>
                <w:lang w:val="en-US"/>
              </w:rPr>
              <w:t xml:space="preserve"> </w:t>
            </w:r>
            <w:proofErr w:type="spellStart"/>
            <w:r w:rsidRPr="000E26FA">
              <w:t>білім</w:t>
            </w:r>
            <w:proofErr w:type="spellEnd"/>
            <w:r w:rsidRPr="000E26FA">
              <w:rPr>
                <w:lang w:val="en-US"/>
              </w:rPr>
              <w:t xml:space="preserve"> </w:t>
            </w:r>
            <w:proofErr w:type="spellStart"/>
            <w:r w:rsidRPr="000E26FA">
              <w:t>алушылардың</w:t>
            </w:r>
            <w:proofErr w:type="spellEnd"/>
            <w:r w:rsidRPr="000E26FA">
              <w:rPr>
                <w:lang w:val="en-US"/>
              </w:rPr>
              <w:t xml:space="preserve"> </w:t>
            </w:r>
            <w:proofErr w:type="spellStart"/>
            <w:r w:rsidRPr="000E26FA">
              <w:t>пәндік</w:t>
            </w:r>
            <w:proofErr w:type="spellEnd"/>
            <w:r w:rsidRPr="000E26FA">
              <w:rPr>
                <w:lang w:val="en-US"/>
              </w:rPr>
              <w:t xml:space="preserve"> </w:t>
            </w:r>
            <w:proofErr w:type="spellStart"/>
            <w:r w:rsidRPr="000E26FA">
              <w:t>және</w:t>
            </w:r>
            <w:proofErr w:type="spellEnd"/>
            <w:r w:rsidRPr="000E26FA">
              <w:rPr>
                <w:lang w:val="en-US"/>
              </w:rPr>
              <w:t xml:space="preserve"> </w:t>
            </w:r>
            <w:proofErr w:type="spellStart"/>
            <w:r w:rsidRPr="000E26FA">
              <w:t>тілдік</w:t>
            </w:r>
            <w:proofErr w:type="spellEnd"/>
            <w:r w:rsidRPr="000E26FA">
              <w:rPr>
                <w:lang w:val="en-US"/>
              </w:rPr>
              <w:t xml:space="preserve"> </w:t>
            </w:r>
            <w:proofErr w:type="spellStart"/>
            <w:r w:rsidRPr="000E26FA">
              <w:t>дағдыларын</w:t>
            </w:r>
            <w:proofErr w:type="spellEnd"/>
            <w:r w:rsidRPr="000E26FA">
              <w:rPr>
                <w:lang w:val="en-US"/>
              </w:rPr>
              <w:t xml:space="preserve"> </w:t>
            </w:r>
            <w:proofErr w:type="spellStart"/>
            <w:r w:rsidRPr="000E26FA">
              <w:t>дамыту</w:t>
            </w:r>
            <w:proofErr w:type="spellEnd"/>
            <w:r w:rsidRPr="000E26FA">
              <w:rPr>
                <w:lang w:val="en-US"/>
              </w:rPr>
              <w:t>.</w:t>
            </w:r>
          </w:p>
        </w:tc>
        <w:tc>
          <w:tcPr>
            <w:tcW w:w="2150" w:type="pct"/>
          </w:tcPr>
          <w:p w14:paraId="32FAD0FA"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Білім</w:t>
            </w:r>
            <w:proofErr w:type="spellEnd"/>
            <w:r w:rsidRPr="000E26FA">
              <w:rPr>
                <w:lang w:val="en-US"/>
              </w:rPr>
              <w:t xml:space="preserve"> </w:t>
            </w:r>
            <w:proofErr w:type="spellStart"/>
            <w:r w:rsidRPr="000E26FA">
              <w:t>алушыларға</w:t>
            </w:r>
            <w:proofErr w:type="spellEnd"/>
            <w:r w:rsidRPr="000E26FA">
              <w:rPr>
                <w:lang w:val="en-US"/>
              </w:rPr>
              <w:t xml:space="preserve"> </w:t>
            </w:r>
            <w:proofErr w:type="spellStart"/>
            <w:r w:rsidRPr="000E26FA">
              <w:t>бағдарламашылар</w:t>
            </w:r>
            <w:proofErr w:type="spellEnd"/>
            <w:r w:rsidRPr="000E26FA">
              <w:rPr>
                <w:lang w:val="en-US"/>
              </w:rPr>
              <w:t xml:space="preserve"> </w:t>
            </w:r>
            <w:proofErr w:type="spellStart"/>
            <w:r w:rsidRPr="000E26FA">
              <w:t>немесе</w:t>
            </w:r>
            <w:proofErr w:type="spellEnd"/>
            <w:r w:rsidRPr="000E26FA">
              <w:rPr>
                <w:lang w:val="en-US"/>
              </w:rPr>
              <w:t xml:space="preserve"> IT </w:t>
            </w:r>
            <w:proofErr w:type="spellStart"/>
            <w:r w:rsidRPr="000E26FA">
              <w:t>мамандарының</w:t>
            </w:r>
            <w:proofErr w:type="spellEnd"/>
            <w:r w:rsidRPr="000E26FA">
              <w:rPr>
                <w:lang w:val="en-US"/>
              </w:rPr>
              <w:t xml:space="preserve"> </w:t>
            </w:r>
            <w:proofErr w:type="spellStart"/>
            <w:r w:rsidRPr="000E26FA">
              <w:t>рөлінде</w:t>
            </w:r>
            <w:proofErr w:type="spellEnd"/>
            <w:r w:rsidRPr="000E26FA">
              <w:rPr>
                <w:lang w:val="en-US"/>
              </w:rPr>
              <w:t xml:space="preserve"> </w:t>
            </w:r>
            <w:proofErr w:type="spellStart"/>
            <w:r w:rsidRPr="000E26FA">
              <w:t>шет</w:t>
            </w:r>
            <w:proofErr w:type="spellEnd"/>
            <w:r w:rsidRPr="000E26FA">
              <w:rPr>
                <w:lang w:val="en-US"/>
              </w:rPr>
              <w:t xml:space="preserve"> </w:t>
            </w:r>
            <w:proofErr w:type="spellStart"/>
            <w:r w:rsidRPr="000E26FA">
              <w:t>тілінде</w:t>
            </w:r>
            <w:proofErr w:type="spellEnd"/>
            <w:r w:rsidRPr="000E26FA">
              <w:rPr>
                <w:lang w:val="en-US"/>
              </w:rPr>
              <w:t xml:space="preserve"> </w:t>
            </w:r>
            <w:proofErr w:type="spellStart"/>
            <w:r w:rsidRPr="000E26FA">
              <w:t>тапсырмаларды</w:t>
            </w:r>
            <w:proofErr w:type="spellEnd"/>
            <w:r w:rsidRPr="000E26FA">
              <w:rPr>
                <w:lang w:val="en-US"/>
              </w:rPr>
              <w:t xml:space="preserve"> </w:t>
            </w:r>
            <w:proofErr w:type="spellStart"/>
            <w:r w:rsidRPr="000E26FA">
              <w:t>орындау</w:t>
            </w:r>
            <w:proofErr w:type="spellEnd"/>
            <w:r w:rsidRPr="000E26FA">
              <w:rPr>
                <w:lang w:val="en-US"/>
              </w:rPr>
              <w:t xml:space="preserve">, </w:t>
            </w:r>
            <w:proofErr w:type="spellStart"/>
            <w:r w:rsidRPr="000E26FA">
              <w:t>мәселен</w:t>
            </w:r>
            <w:proofErr w:type="spellEnd"/>
            <w:r w:rsidRPr="000E26FA">
              <w:rPr>
                <w:lang w:val="en-US"/>
              </w:rPr>
              <w:t xml:space="preserve">, </w:t>
            </w:r>
            <w:proofErr w:type="spellStart"/>
            <w:r w:rsidRPr="000E26FA">
              <w:t>алгоритмді</w:t>
            </w:r>
            <w:proofErr w:type="spellEnd"/>
            <w:r w:rsidRPr="000E26FA">
              <w:rPr>
                <w:lang w:val="en-US"/>
              </w:rPr>
              <w:t xml:space="preserve"> </w:t>
            </w:r>
            <w:proofErr w:type="spellStart"/>
            <w:r w:rsidRPr="000E26FA">
              <w:t>түсіндіру</w:t>
            </w:r>
            <w:proofErr w:type="spellEnd"/>
            <w:r w:rsidRPr="000E26FA">
              <w:rPr>
                <w:lang w:val="en-US"/>
              </w:rPr>
              <w:t xml:space="preserve"> </w:t>
            </w:r>
            <w:proofErr w:type="spellStart"/>
            <w:r w:rsidRPr="000E26FA">
              <w:t>немесе</w:t>
            </w:r>
            <w:proofErr w:type="spellEnd"/>
            <w:r w:rsidRPr="000E26FA">
              <w:rPr>
                <w:lang w:val="en-US"/>
              </w:rPr>
              <w:t xml:space="preserve"> </w:t>
            </w:r>
            <w:proofErr w:type="spellStart"/>
            <w:r w:rsidRPr="000E26FA">
              <w:t>программалық</w:t>
            </w:r>
            <w:proofErr w:type="spellEnd"/>
            <w:r w:rsidRPr="000E26FA">
              <w:rPr>
                <w:lang w:val="en-US"/>
              </w:rPr>
              <w:t xml:space="preserve"> </w:t>
            </w:r>
            <w:proofErr w:type="spellStart"/>
            <w:r w:rsidRPr="000E26FA">
              <w:t>өнімнің</w:t>
            </w:r>
            <w:proofErr w:type="spellEnd"/>
            <w:r w:rsidRPr="000E26FA">
              <w:rPr>
                <w:lang w:val="en-US"/>
              </w:rPr>
              <w:t xml:space="preserve"> </w:t>
            </w:r>
            <w:proofErr w:type="spellStart"/>
            <w:r w:rsidRPr="000E26FA">
              <w:t>сипаттамасын</w:t>
            </w:r>
            <w:proofErr w:type="spellEnd"/>
            <w:r w:rsidRPr="000E26FA">
              <w:rPr>
                <w:lang w:val="en-US"/>
              </w:rPr>
              <w:t xml:space="preserve"> </w:t>
            </w:r>
            <w:proofErr w:type="spellStart"/>
            <w:r w:rsidRPr="000E26FA">
              <w:t>жасау</w:t>
            </w:r>
            <w:proofErr w:type="spellEnd"/>
            <w:r w:rsidRPr="000E26FA">
              <w:rPr>
                <w:lang w:val="en-US"/>
              </w:rPr>
              <w:t>.</w:t>
            </w:r>
          </w:p>
        </w:tc>
      </w:tr>
      <w:tr w:rsidR="000E26FA" w:rsidRPr="000E26FA" w14:paraId="6FDAA6B9" w14:textId="77777777" w:rsidTr="00F67D2F">
        <w:tc>
          <w:tcPr>
            <w:tcW w:w="1306" w:type="pct"/>
          </w:tcPr>
          <w:p w14:paraId="6AB8F054" w14:textId="73DE4934" w:rsidR="00F67D2F" w:rsidRPr="000E26FA" w:rsidRDefault="00F67D2F" w:rsidP="00EE3410">
            <w:pPr>
              <w:pStyle w:val="ad"/>
              <w:tabs>
                <w:tab w:val="left" w:pos="993"/>
              </w:tabs>
              <w:spacing w:before="0" w:beforeAutospacing="0" w:after="0" w:afterAutospacing="0"/>
              <w:jc w:val="both"/>
              <w:rPr>
                <w:lang w:val="en-US"/>
              </w:rPr>
            </w:pPr>
            <w:r w:rsidRPr="000E26FA">
              <w:rPr>
                <w:lang w:val="kk-KZ"/>
              </w:rPr>
              <w:t>Бейнематериалдарды пайдалану (</w:t>
            </w:r>
            <w:proofErr w:type="spellStart"/>
            <w:r w:rsidRPr="000E26FA">
              <w:rPr>
                <w:lang w:val="kk-KZ"/>
              </w:rPr>
              <w:t>Using</w:t>
            </w:r>
            <w:proofErr w:type="spellEnd"/>
            <w:r w:rsidRPr="000E26FA">
              <w:rPr>
                <w:lang w:val="kk-KZ"/>
              </w:rPr>
              <w:t xml:space="preserve"> </w:t>
            </w:r>
            <w:proofErr w:type="spellStart"/>
            <w:r w:rsidRPr="000E26FA">
              <w:rPr>
                <w:lang w:val="kk-KZ"/>
              </w:rPr>
              <w:t>Video</w:t>
            </w:r>
            <w:proofErr w:type="spellEnd"/>
            <w:r w:rsidRPr="000E26FA">
              <w:rPr>
                <w:lang w:val="kk-KZ"/>
              </w:rPr>
              <w:t xml:space="preserve"> </w:t>
            </w:r>
            <w:proofErr w:type="spellStart"/>
            <w:r w:rsidRPr="000E26FA">
              <w:rPr>
                <w:lang w:val="kk-KZ"/>
              </w:rPr>
              <w:t>Materials</w:t>
            </w:r>
            <w:proofErr w:type="spellEnd"/>
            <w:r w:rsidRPr="000E26FA">
              <w:rPr>
                <w:lang w:val="kk-KZ"/>
              </w:rPr>
              <w:t>)</w:t>
            </w:r>
          </w:p>
        </w:tc>
        <w:tc>
          <w:tcPr>
            <w:tcW w:w="1544" w:type="pct"/>
          </w:tcPr>
          <w:p w14:paraId="53E8BACE" w14:textId="76991F10" w:rsidR="00F67D2F" w:rsidRPr="000E26FA" w:rsidRDefault="00F67D2F" w:rsidP="006E6BF9">
            <w:pPr>
              <w:pStyle w:val="ad"/>
              <w:tabs>
                <w:tab w:val="left" w:pos="993"/>
              </w:tabs>
              <w:spacing w:before="0" w:beforeAutospacing="0" w:after="0" w:afterAutospacing="0"/>
              <w:jc w:val="both"/>
              <w:rPr>
                <w:lang w:val="en-US"/>
              </w:rPr>
            </w:pPr>
            <w:r w:rsidRPr="000E26FA">
              <w:rPr>
                <w:lang w:val="kk-KZ"/>
              </w:rPr>
              <w:t>Білім алушылардың визуалды түсінуін арттырады және шет тілінде материалды есте сақтауға көмектеседі.</w:t>
            </w:r>
          </w:p>
        </w:tc>
        <w:tc>
          <w:tcPr>
            <w:tcW w:w="2150" w:type="pct"/>
          </w:tcPr>
          <w:p w14:paraId="22534715" w14:textId="11A5B77E" w:rsidR="00F67D2F" w:rsidRPr="000E26FA" w:rsidRDefault="00F67D2F" w:rsidP="00EE3410">
            <w:pPr>
              <w:pStyle w:val="ad"/>
              <w:tabs>
                <w:tab w:val="left" w:pos="993"/>
              </w:tabs>
              <w:spacing w:before="0" w:beforeAutospacing="0" w:after="0" w:afterAutospacing="0"/>
              <w:jc w:val="both"/>
              <w:rPr>
                <w:lang w:val="en-US"/>
              </w:rPr>
            </w:pPr>
            <w:r w:rsidRPr="000E26FA">
              <w:rPr>
                <w:lang w:val="kk-KZ"/>
              </w:rPr>
              <w:t xml:space="preserve">Алгоритмдерді түсіндіретін шет тіліндегі </w:t>
            </w:r>
            <w:proofErr w:type="spellStart"/>
            <w:r w:rsidRPr="000E26FA">
              <w:rPr>
                <w:lang w:val="kk-KZ"/>
              </w:rPr>
              <w:t>бейнероликтерді</w:t>
            </w:r>
            <w:proofErr w:type="spellEnd"/>
            <w:r w:rsidRPr="000E26FA">
              <w:rPr>
                <w:lang w:val="kk-KZ"/>
              </w:rPr>
              <w:t xml:space="preserve"> көру және оларды шет тілінде талдау</w:t>
            </w:r>
          </w:p>
        </w:tc>
      </w:tr>
      <w:tr w:rsidR="000E26FA" w:rsidRPr="000E26FA" w14:paraId="6B8EDFD5" w14:textId="77777777" w:rsidTr="00C861CC">
        <w:tc>
          <w:tcPr>
            <w:tcW w:w="1306" w:type="pct"/>
            <w:tcBorders>
              <w:bottom w:val="nil"/>
            </w:tcBorders>
          </w:tcPr>
          <w:p w14:paraId="58FF018C" w14:textId="0BF7FDCD" w:rsidR="006E6BF9" w:rsidRPr="000E26FA" w:rsidRDefault="006E6BF9" w:rsidP="00EE3410">
            <w:pPr>
              <w:pStyle w:val="ad"/>
              <w:tabs>
                <w:tab w:val="left" w:pos="993"/>
              </w:tabs>
              <w:spacing w:before="0" w:beforeAutospacing="0" w:after="0" w:afterAutospacing="0"/>
              <w:jc w:val="both"/>
            </w:pPr>
            <w:proofErr w:type="spellStart"/>
            <w:r w:rsidRPr="000E26FA">
              <w:t>Интерактивті</w:t>
            </w:r>
            <w:proofErr w:type="spellEnd"/>
            <w:r w:rsidRPr="000E26FA">
              <w:t xml:space="preserve"> </w:t>
            </w:r>
            <w:proofErr w:type="spellStart"/>
            <w:r w:rsidRPr="000E26FA">
              <w:t>әдістер</w:t>
            </w:r>
            <w:proofErr w:type="spellEnd"/>
            <w:r w:rsidRPr="000E26FA">
              <w:t xml:space="preserve"> (Interactive </w:t>
            </w:r>
            <w:proofErr w:type="spellStart"/>
            <w:r w:rsidRPr="000E26FA">
              <w:t>Techniques</w:t>
            </w:r>
            <w:proofErr w:type="spellEnd"/>
            <w:r w:rsidRPr="000E26FA">
              <w:t>)</w:t>
            </w:r>
          </w:p>
        </w:tc>
        <w:tc>
          <w:tcPr>
            <w:tcW w:w="1544" w:type="pct"/>
            <w:tcBorders>
              <w:bottom w:val="nil"/>
            </w:tcBorders>
          </w:tcPr>
          <w:p w14:paraId="49EB2BEE" w14:textId="43D04909" w:rsidR="006E6BF9" w:rsidRPr="000E26FA" w:rsidRDefault="006E6BF9" w:rsidP="00EE3410">
            <w:pPr>
              <w:pStyle w:val="ad"/>
              <w:tabs>
                <w:tab w:val="left" w:pos="993"/>
              </w:tabs>
              <w:spacing w:before="0" w:beforeAutospacing="0" w:after="0" w:afterAutospacing="0"/>
              <w:jc w:val="both"/>
            </w:pPr>
            <w:proofErr w:type="spellStart"/>
            <w:r w:rsidRPr="000E26FA">
              <w:t>Білім</w:t>
            </w:r>
            <w:proofErr w:type="spellEnd"/>
            <w:r w:rsidRPr="000E26FA">
              <w:t xml:space="preserve"> </w:t>
            </w:r>
            <w:proofErr w:type="spellStart"/>
            <w:r w:rsidRPr="000E26FA">
              <w:t>алушылардың</w:t>
            </w:r>
            <w:proofErr w:type="spellEnd"/>
            <w:r w:rsidRPr="000E26FA">
              <w:t xml:space="preserve"> </w:t>
            </w:r>
            <w:proofErr w:type="spellStart"/>
            <w:r w:rsidRPr="000E26FA">
              <w:t>тілдік</w:t>
            </w:r>
            <w:proofErr w:type="spellEnd"/>
            <w:r w:rsidRPr="000E26FA">
              <w:t xml:space="preserve"> </w:t>
            </w:r>
            <w:proofErr w:type="spellStart"/>
            <w:r w:rsidRPr="000E26FA">
              <w:t>және</w:t>
            </w:r>
            <w:proofErr w:type="spellEnd"/>
            <w:r w:rsidRPr="000E26FA">
              <w:t xml:space="preserve"> </w:t>
            </w:r>
            <w:proofErr w:type="spellStart"/>
            <w:r w:rsidRPr="000E26FA">
              <w:t>пәндік</w:t>
            </w:r>
            <w:proofErr w:type="spellEnd"/>
            <w:r w:rsidRPr="000E26FA">
              <w:t xml:space="preserve"> </w:t>
            </w:r>
            <w:proofErr w:type="spellStart"/>
            <w:r w:rsidRPr="000E26FA">
              <w:t>білімдерін</w:t>
            </w:r>
            <w:proofErr w:type="spellEnd"/>
            <w:r w:rsidRPr="000E26FA">
              <w:t xml:space="preserve"> </w:t>
            </w:r>
            <w:proofErr w:type="spellStart"/>
            <w:r w:rsidRPr="000E26FA">
              <w:t>біріктіріп</w:t>
            </w:r>
            <w:proofErr w:type="spellEnd"/>
            <w:r w:rsidRPr="000E26FA">
              <w:t xml:space="preserve"> </w:t>
            </w:r>
            <w:proofErr w:type="spellStart"/>
            <w:r w:rsidRPr="000E26FA">
              <w:t>тексеруге</w:t>
            </w:r>
            <w:proofErr w:type="spellEnd"/>
            <w:r w:rsidRPr="000E26FA">
              <w:t xml:space="preserve"> </w:t>
            </w:r>
            <w:proofErr w:type="spellStart"/>
            <w:r w:rsidRPr="000E26FA">
              <w:t>көмектеседі</w:t>
            </w:r>
            <w:proofErr w:type="spellEnd"/>
            <w:r w:rsidRPr="000E26FA">
              <w:t>.</w:t>
            </w:r>
          </w:p>
        </w:tc>
        <w:tc>
          <w:tcPr>
            <w:tcW w:w="2150" w:type="pct"/>
            <w:tcBorders>
              <w:bottom w:val="nil"/>
            </w:tcBorders>
          </w:tcPr>
          <w:p w14:paraId="5E011BA8" w14:textId="288EB484" w:rsidR="006E6BF9" w:rsidRPr="000E26FA" w:rsidRDefault="006E6BF9" w:rsidP="00EE3410">
            <w:pPr>
              <w:pStyle w:val="ad"/>
              <w:tabs>
                <w:tab w:val="left" w:pos="993"/>
              </w:tabs>
              <w:spacing w:before="0" w:beforeAutospacing="0" w:after="0" w:afterAutospacing="0"/>
              <w:jc w:val="both"/>
            </w:pPr>
            <w:r w:rsidRPr="000E26FA">
              <w:rPr>
                <w:lang w:val="kk-KZ"/>
              </w:rPr>
              <w:t>Т</w:t>
            </w:r>
            <w:proofErr w:type="spellStart"/>
            <w:r w:rsidRPr="000E26FA">
              <w:t>ақырып</w:t>
            </w:r>
            <w:proofErr w:type="spellEnd"/>
            <w:r w:rsidRPr="000E26FA">
              <w:t xml:space="preserve"> </w:t>
            </w:r>
            <w:proofErr w:type="spellStart"/>
            <w:r w:rsidRPr="000E26FA">
              <w:t>бойынша</w:t>
            </w:r>
            <w:proofErr w:type="spellEnd"/>
            <w:r w:rsidRPr="000E26FA">
              <w:t xml:space="preserve"> </w:t>
            </w:r>
            <w:proofErr w:type="spellStart"/>
            <w:r w:rsidRPr="000E26FA">
              <w:t>интерактивті</w:t>
            </w:r>
            <w:proofErr w:type="spellEnd"/>
            <w:r w:rsidRPr="000E26FA">
              <w:t xml:space="preserve"> </w:t>
            </w:r>
            <w:proofErr w:type="spellStart"/>
            <w:r w:rsidRPr="000E26FA">
              <w:t>викториналар</w:t>
            </w:r>
            <w:proofErr w:type="spellEnd"/>
            <w:r w:rsidRPr="000E26FA">
              <w:t xml:space="preserve"> </w:t>
            </w:r>
            <w:proofErr w:type="spellStart"/>
            <w:r w:rsidRPr="000E26FA">
              <w:t>немесе</w:t>
            </w:r>
            <w:proofErr w:type="spellEnd"/>
            <w:r w:rsidRPr="000E26FA">
              <w:t xml:space="preserve"> </w:t>
            </w:r>
            <w:proofErr w:type="spellStart"/>
            <w:r w:rsidRPr="000E26FA">
              <w:t>тесттер</w:t>
            </w:r>
            <w:proofErr w:type="spellEnd"/>
            <w:r w:rsidRPr="000E26FA">
              <w:t xml:space="preserve"> </w:t>
            </w:r>
            <w:proofErr w:type="spellStart"/>
            <w:r w:rsidRPr="000E26FA">
              <w:t>құру</w:t>
            </w:r>
            <w:proofErr w:type="spellEnd"/>
            <w:r w:rsidRPr="000E26FA">
              <w:t xml:space="preserve">. </w:t>
            </w:r>
            <w:proofErr w:type="spellStart"/>
            <w:r w:rsidRPr="000E26FA">
              <w:t>Білім</w:t>
            </w:r>
            <w:proofErr w:type="spellEnd"/>
            <w:r w:rsidRPr="000E26FA">
              <w:t xml:space="preserve"> </w:t>
            </w:r>
            <w:proofErr w:type="spellStart"/>
            <w:r w:rsidRPr="000E26FA">
              <w:t>алушылар</w:t>
            </w:r>
            <w:proofErr w:type="spellEnd"/>
            <w:r w:rsidRPr="000E26FA">
              <w:t xml:space="preserve"> </w:t>
            </w:r>
            <w:proofErr w:type="spellStart"/>
            <w:r w:rsidRPr="000E26FA">
              <w:t>шет</w:t>
            </w:r>
            <w:proofErr w:type="spellEnd"/>
            <w:r w:rsidRPr="000E26FA">
              <w:t xml:space="preserve"> </w:t>
            </w:r>
            <w:proofErr w:type="spellStart"/>
            <w:r w:rsidRPr="000E26FA">
              <w:t>тілінде</w:t>
            </w:r>
            <w:proofErr w:type="spellEnd"/>
            <w:r w:rsidRPr="000E26FA">
              <w:t xml:space="preserve"> </w:t>
            </w:r>
            <w:proofErr w:type="spellStart"/>
            <w:r w:rsidRPr="000E26FA">
              <w:t>берілген</w:t>
            </w:r>
            <w:proofErr w:type="spellEnd"/>
            <w:r w:rsidRPr="000E26FA">
              <w:t xml:space="preserve"> </w:t>
            </w:r>
            <w:proofErr w:type="spellStart"/>
            <w:r w:rsidRPr="000E26FA">
              <w:t>сұрақтарға</w:t>
            </w:r>
            <w:proofErr w:type="spellEnd"/>
            <w:r w:rsidRPr="000E26FA">
              <w:t xml:space="preserve"> </w:t>
            </w:r>
            <w:proofErr w:type="spellStart"/>
            <w:r w:rsidRPr="000E26FA">
              <w:t>жауап</w:t>
            </w:r>
            <w:proofErr w:type="spellEnd"/>
            <w:r w:rsidRPr="000E26FA">
              <w:t xml:space="preserve"> </w:t>
            </w:r>
            <w:proofErr w:type="spellStart"/>
            <w:r w:rsidRPr="000E26FA">
              <w:t>береді</w:t>
            </w:r>
            <w:proofErr w:type="spellEnd"/>
            <w:r w:rsidRPr="000E26FA">
              <w:t xml:space="preserve">, ал викторина </w:t>
            </w:r>
            <w:proofErr w:type="spellStart"/>
            <w:r w:rsidRPr="000E26FA">
              <w:t>мазмұны</w:t>
            </w:r>
            <w:proofErr w:type="spellEnd"/>
            <w:r w:rsidRPr="000E26FA">
              <w:t xml:space="preserve"> </w:t>
            </w:r>
            <w:proofErr w:type="spellStart"/>
            <w:r w:rsidRPr="000E26FA">
              <w:t>пәндік</w:t>
            </w:r>
            <w:proofErr w:type="spellEnd"/>
            <w:r w:rsidRPr="000E26FA">
              <w:t xml:space="preserve"> </w:t>
            </w:r>
            <w:proofErr w:type="spellStart"/>
            <w:r w:rsidRPr="000E26FA">
              <w:t>тақырыптарды</w:t>
            </w:r>
            <w:proofErr w:type="spellEnd"/>
            <w:r w:rsidRPr="000E26FA">
              <w:t xml:space="preserve"> </w:t>
            </w:r>
            <w:proofErr w:type="spellStart"/>
            <w:r w:rsidRPr="000E26FA">
              <w:t>қамтиды</w:t>
            </w:r>
            <w:proofErr w:type="spellEnd"/>
            <w:r w:rsidRPr="000E26FA">
              <w:t>.</w:t>
            </w:r>
          </w:p>
        </w:tc>
      </w:tr>
    </w:tbl>
    <w:p w14:paraId="059842EC" w14:textId="4BDFF03B" w:rsidR="00C861CC" w:rsidRPr="000E26FA" w:rsidRDefault="00C861CC">
      <w:pPr>
        <w:rPr>
          <w:sz w:val="28"/>
          <w:szCs w:val="28"/>
          <w:lang w:val="kk-KZ"/>
        </w:rPr>
      </w:pPr>
      <w:r w:rsidRPr="000E26FA">
        <w:rPr>
          <w:sz w:val="28"/>
          <w:szCs w:val="28"/>
          <w:lang w:val="en-US"/>
        </w:rPr>
        <w:lastRenderedPageBreak/>
        <w:t>12-к</w:t>
      </w:r>
      <w:r w:rsidRPr="000E26FA">
        <w:rPr>
          <w:sz w:val="28"/>
          <w:szCs w:val="28"/>
          <w:lang w:val="kk-KZ"/>
        </w:rPr>
        <w:t>естенің жалғасы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4"/>
        <w:gridCol w:w="3043"/>
        <w:gridCol w:w="4237"/>
      </w:tblGrid>
      <w:tr w:rsidR="000E26FA" w:rsidRPr="000E26FA" w14:paraId="0952BBCD" w14:textId="77777777" w:rsidTr="00C861CC">
        <w:tc>
          <w:tcPr>
            <w:tcW w:w="1306" w:type="pct"/>
            <w:tcBorders>
              <w:top w:val="nil"/>
            </w:tcBorders>
          </w:tcPr>
          <w:p w14:paraId="6945ED0A" w14:textId="45FB6FDA" w:rsidR="00C861CC" w:rsidRPr="000E26FA" w:rsidRDefault="00C861CC" w:rsidP="00C861CC">
            <w:pPr>
              <w:pStyle w:val="ad"/>
              <w:tabs>
                <w:tab w:val="left" w:pos="993"/>
              </w:tabs>
              <w:spacing w:before="0" w:beforeAutospacing="0" w:after="0" w:afterAutospacing="0"/>
              <w:jc w:val="center"/>
              <w:rPr>
                <w:lang w:val="en-US"/>
              </w:rPr>
            </w:pPr>
            <w:r w:rsidRPr="000E26FA">
              <w:rPr>
                <w:lang w:val="en-US"/>
              </w:rPr>
              <w:t>1</w:t>
            </w:r>
          </w:p>
        </w:tc>
        <w:tc>
          <w:tcPr>
            <w:tcW w:w="1544" w:type="pct"/>
            <w:tcBorders>
              <w:top w:val="nil"/>
            </w:tcBorders>
          </w:tcPr>
          <w:p w14:paraId="3AA38FFF" w14:textId="59FEE9DE" w:rsidR="00C861CC" w:rsidRPr="000E26FA" w:rsidRDefault="00C861CC" w:rsidP="00C861CC">
            <w:pPr>
              <w:pStyle w:val="ad"/>
              <w:tabs>
                <w:tab w:val="left" w:pos="993"/>
              </w:tabs>
              <w:spacing w:before="0" w:beforeAutospacing="0" w:after="0" w:afterAutospacing="0"/>
              <w:jc w:val="center"/>
              <w:rPr>
                <w:lang w:val="en-US"/>
              </w:rPr>
            </w:pPr>
            <w:r w:rsidRPr="000E26FA">
              <w:rPr>
                <w:lang w:val="en-US"/>
              </w:rPr>
              <w:t>2</w:t>
            </w:r>
          </w:p>
        </w:tc>
        <w:tc>
          <w:tcPr>
            <w:tcW w:w="2150" w:type="pct"/>
            <w:tcBorders>
              <w:top w:val="nil"/>
            </w:tcBorders>
          </w:tcPr>
          <w:p w14:paraId="2FD7EAAD" w14:textId="235EC42A" w:rsidR="00C861CC" w:rsidRPr="000E26FA" w:rsidRDefault="00C861CC" w:rsidP="00C861CC">
            <w:pPr>
              <w:pStyle w:val="ad"/>
              <w:tabs>
                <w:tab w:val="left" w:pos="993"/>
              </w:tabs>
              <w:spacing w:before="0" w:beforeAutospacing="0" w:after="0" w:afterAutospacing="0"/>
              <w:jc w:val="center"/>
              <w:rPr>
                <w:lang w:val="en-US"/>
              </w:rPr>
            </w:pPr>
            <w:r w:rsidRPr="000E26FA">
              <w:rPr>
                <w:lang w:val="en-US"/>
              </w:rPr>
              <w:t>3</w:t>
            </w:r>
          </w:p>
        </w:tc>
      </w:tr>
      <w:tr w:rsidR="000E26FA" w:rsidRPr="000E26FA" w14:paraId="10E1CA51" w14:textId="77777777" w:rsidTr="00C861CC">
        <w:tc>
          <w:tcPr>
            <w:tcW w:w="1306" w:type="pct"/>
          </w:tcPr>
          <w:p w14:paraId="7A860CE0" w14:textId="77777777" w:rsidR="00C94411" w:rsidRPr="000E26FA" w:rsidRDefault="00C94411" w:rsidP="00EE3410">
            <w:pPr>
              <w:pStyle w:val="ad"/>
              <w:tabs>
                <w:tab w:val="left" w:pos="993"/>
              </w:tabs>
              <w:spacing w:before="0" w:beforeAutospacing="0" w:after="0" w:afterAutospacing="0"/>
              <w:jc w:val="both"/>
              <w:rPr>
                <w:lang w:val="en-US"/>
              </w:rPr>
            </w:pPr>
            <w:r w:rsidRPr="000E26FA">
              <w:t>Сын</w:t>
            </w:r>
            <w:r w:rsidRPr="000E26FA">
              <w:rPr>
                <w:lang w:val="en-US"/>
              </w:rPr>
              <w:t xml:space="preserve"> </w:t>
            </w:r>
            <w:proofErr w:type="spellStart"/>
            <w:r w:rsidRPr="000E26FA">
              <w:t>тұрғысынан</w:t>
            </w:r>
            <w:proofErr w:type="spellEnd"/>
            <w:r w:rsidRPr="000E26FA">
              <w:rPr>
                <w:lang w:val="en-US"/>
              </w:rPr>
              <w:t xml:space="preserve"> </w:t>
            </w:r>
            <w:proofErr w:type="spellStart"/>
            <w:r w:rsidRPr="000E26FA">
              <w:t>ойлау</w:t>
            </w:r>
            <w:proofErr w:type="spellEnd"/>
            <w:r w:rsidRPr="000E26FA">
              <w:rPr>
                <w:lang w:val="en-US"/>
              </w:rPr>
              <w:t xml:space="preserve"> </w:t>
            </w:r>
            <w:proofErr w:type="spellStart"/>
            <w:r w:rsidRPr="000E26FA">
              <w:t>әдістері</w:t>
            </w:r>
            <w:proofErr w:type="spellEnd"/>
            <w:r w:rsidRPr="000E26FA">
              <w:rPr>
                <w:lang w:val="en-US"/>
              </w:rPr>
              <w:t xml:space="preserve"> (Critical Thinking Activities)</w:t>
            </w:r>
          </w:p>
        </w:tc>
        <w:tc>
          <w:tcPr>
            <w:tcW w:w="1544" w:type="pct"/>
          </w:tcPr>
          <w:p w14:paraId="03A8D767"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Білім</w:t>
            </w:r>
            <w:proofErr w:type="spellEnd"/>
            <w:r w:rsidRPr="000E26FA">
              <w:rPr>
                <w:lang w:val="en-US"/>
              </w:rPr>
              <w:t xml:space="preserve"> </w:t>
            </w:r>
            <w:proofErr w:type="spellStart"/>
            <w:r w:rsidRPr="000E26FA">
              <w:t>алушылардың</w:t>
            </w:r>
            <w:proofErr w:type="spellEnd"/>
            <w:r w:rsidRPr="000E26FA">
              <w:rPr>
                <w:lang w:val="en-US"/>
              </w:rPr>
              <w:t xml:space="preserve"> </w:t>
            </w:r>
            <w:proofErr w:type="spellStart"/>
            <w:r w:rsidRPr="000E26FA">
              <w:t>пәнге</w:t>
            </w:r>
            <w:proofErr w:type="spellEnd"/>
            <w:r w:rsidRPr="000E26FA">
              <w:rPr>
                <w:lang w:val="en-US"/>
              </w:rPr>
              <w:t xml:space="preserve"> </w:t>
            </w:r>
            <w:proofErr w:type="spellStart"/>
            <w:r w:rsidRPr="000E26FA">
              <w:t>деген</w:t>
            </w:r>
            <w:proofErr w:type="spellEnd"/>
            <w:r w:rsidRPr="000E26FA">
              <w:rPr>
                <w:lang w:val="en-US"/>
              </w:rPr>
              <w:t xml:space="preserve"> </w:t>
            </w:r>
            <w:proofErr w:type="spellStart"/>
            <w:r w:rsidRPr="000E26FA">
              <w:t>қызығушылығын</w:t>
            </w:r>
            <w:proofErr w:type="spellEnd"/>
            <w:r w:rsidRPr="000E26FA">
              <w:rPr>
                <w:lang w:val="en-US"/>
              </w:rPr>
              <w:t xml:space="preserve"> </w:t>
            </w:r>
            <w:proofErr w:type="spellStart"/>
            <w:r w:rsidRPr="000E26FA">
              <w:t>арттырып</w:t>
            </w:r>
            <w:proofErr w:type="spellEnd"/>
            <w:r w:rsidRPr="000E26FA">
              <w:rPr>
                <w:lang w:val="en-US"/>
              </w:rPr>
              <w:t xml:space="preserve">, </w:t>
            </w:r>
            <w:proofErr w:type="spellStart"/>
            <w:r w:rsidRPr="000E26FA">
              <w:t>мәселені</w:t>
            </w:r>
            <w:proofErr w:type="spellEnd"/>
            <w:r w:rsidRPr="000E26FA">
              <w:rPr>
                <w:lang w:val="en-US"/>
              </w:rPr>
              <w:t xml:space="preserve"> </w:t>
            </w:r>
            <w:proofErr w:type="spellStart"/>
            <w:r w:rsidRPr="000E26FA">
              <w:t>шешу</w:t>
            </w:r>
            <w:proofErr w:type="spellEnd"/>
            <w:r w:rsidRPr="000E26FA">
              <w:rPr>
                <w:lang w:val="en-US"/>
              </w:rPr>
              <w:t xml:space="preserve"> </w:t>
            </w:r>
            <w:proofErr w:type="spellStart"/>
            <w:r w:rsidRPr="000E26FA">
              <w:t>қабілетін</w:t>
            </w:r>
            <w:proofErr w:type="spellEnd"/>
            <w:r w:rsidRPr="000E26FA">
              <w:rPr>
                <w:lang w:val="en-US"/>
              </w:rPr>
              <w:t xml:space="preserve"> </w:t>
            </w:r>
            <w:proofErr w:type="spellStart"/>
            <w:r w:rsidRPr="000E26FA">
              <w:t>дамытады</w:t>
            </w:r>
            <w:proofErr w:type="spellEnd"/>
            <w:r w:rsidRPr="000E26FA">
              <w:rPr>
                <w:lang w:val="en-US"/>
              </w:rPr>
              <w:t>.</w:t>
            </w:r>
          </w:p>
        </w:tc>
        <w:tc>
          <w:tcPr>
            <w:tcW w:w="2150" w:type="pct"/>
          </w:tcPr>
          <w:p w14:paraId="7F5C3ECA"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Білім</w:t>
            </w:r>
            <w:proofErr w:type="spellEnd"/>
            <w:r w:rsidRPr="000E26FA">
              <w:rPr>
                <w:lang w:val="en-US"/>
              </w:rPr>
              <w:t xml:space="preserve"> </w:t>
            </w:r>
            <w:proofErr w:type="spellStart"/>
            <w:r w:rsidRPr="000E26FA">
              <w:t>алушыларға</w:t>
            </w:r>
            <w:proofErr w:type="spellEnd"/>
            <w:r w:rsidRPr="000E26FA">
              <w:rPr>
                <w:lang w:val="en-US"/>
              </w:rPr>
              <w:t xml:space="preserve"> </w:t>
            </w:r>
            <w:proofErr w:type="spellStart"/>
            <w:r w:rsidRPr="000E26FA">
              <w:t>шет</w:t>
            </w:r>
            <w:proofErr w:type="spellEnd"/>
            <w:r w:rsidRPr="000E26FA">
              <w:rPr>
                <w:lang w:val="en-US"/>
              </w:rPr>
              <w:t xml:space="preserve"> </w:t>
            </w:r>
            <w:proofErr w:type="spellStart"/>
            <w:r w:rsidRPr="000E26FA">
              <w:t>тілінде</w:t>
            </w:r>
            <w:proofErr w:type="spellEnd"/>
            <w:r w:rsidRPr="000E26FA">
              <w:rPr>
                <w:lang w:val="en-US"/>
              </w:rPr>
              <w:t xml:space="preserve"> </w:t>
            </w:r>
            <w:proofErr w:type="spellStart"/>
            <w:r w:rsidRPr="000E26FA">
              <w:t>берілген</w:t>
            </w:r>
            <w:proofErr w:type="spellEnd"/>
            <w:r w:rsidRPr="000E26FA">
              <w:rPr>
                <w:lang w:val="en-US"/>
              </w:rPr>
              <w:t xml:space="preserve"> </w:t>
            </w:r>
            <w:proofErr w:type="spellStart"/>
            <w:r w:rsidRPr="000E26FA">
              <w:t>программалау</w:t>
            </w:r>
            <w:proofErr w:type="spellEnd"/>
            <w:r w:rsidRPr="000E26FA">
              <w:rPr>
                <w:lang w:val="en-US"/>
              </w:rPr>
              <w:t xml:space="preserve"> </w:t>
            </w:r>
            <w:proofErr w:type="spellStart"/>
            <w:r w:rsidRPr="000E26FA">
              <w:t>тапсырмаларының</w:t>
            </w:r>
            <w:proofErr w:type="spellEnd"/>
            <w:r w:rsidRPr="000E26FA">
              <w:rPr>
                <w:lang w:val="en-US"/>
              </w:rPr>
              <w:t xml:space="preserve"> </w:t>
            </w:r>
            <w:proofErr w:type="spellStart"/>
            <w:r w:rsidRPr="000E26FA">
              <w:t>бірнеше</w:t>
            </w:r>
            <w:proofErr w:type="spellEnd"/>
            <w:r w:rsidRPr="000E26FA">
              <w:rPr>
                <w:lang w:val="en-US"/>
              </w:rPr>
              <w:t xml:space="preserve"> </w:t>
            </w:r>
            <w:proofErr w:type="spellStart"/>
            <w:r w:rsidRPr="000E26FA">
              <w:t>шешімін</w:t>
            </w:r>
            <w:proofErr w:type="spellEnd"/>
            <w:r w:rsidRPr="000E26FA">
              <w:rPr>
                <w:lang w:val="en-US"/>
              </w:rPr>
              <w:t xml:space="preserve"> </w:t>
            </w:r>
            <w:proofErr w:type="spellStart"/>
            <w:r w:rsidRPr="000E26FA">
              <w:t>ұсыну</w:t>
            </w:r>
            <w:proofErr w:type="spellEnd"/>
            <w:r w:rsidRPr="000E26FA">
              <w:rPr>
                <w:lang w:val="en-US"/>
              </w:rPr>
              <w:t xml:space="preserve"> </w:t>
            </w:r>
            <w:proofErr w:type="spellStart"/>
            <w:r w:rsidRPr="000E26FA">
              <w:t>немесе</w:t>
            </w:r>
            <w:proofErr w:type="spellEnd"/>
            <w:r w:rsidRPr="000E26FA">
              <w:rPr>
                <w:lang w:val="en-US"/>
              </w:rPr>
              <w:t xml:space="preserve"> </w:t>
            </w:r>
            <w:proofErr w:type="spellStart"/>
            <w:r w:rsidRPr="000E26FA">
              <w:t>алгоритмдерді</w:t>
            </w:r>
            <w:proofErr w:type="spellEnd"/>
            <w:r w:rsidRPr="000E26FA">
              <w:rPr>
                <w:lang w:val="en-US"/>
              </w:rPr>
              <w:t xml:space="preserve"> </w:t>
            </w:r>
            <w:proofErr w:type="spellStart"/>
            <w:r w:rsidRPr="000E26FA">
              <w:t>жетілдіру</w:t>
            </w:r>
            <w:proofErr w:type="spellEnd"/>
            <w:r w:rsidRPr="000E26FA">
              <w:rPr>
                <w:lang w:val="en-US"/>
              </w:rPr>
              <w:t xml:space="preserve"> </w:t>
            </w:r>
            <w:proofErr w:type="spellStart"/>
            <w:r w:rsidRPr="000E26FA">
              <w:t>жолдарын</w:t>
            </w:r>
            <w:proofErr w:type="spellEnd"/>
            <w:r w:rsidRPr="000E26FA">
              <w:rPr>
                <w:lang w:val="en-US"/>
              </w:rPr>
              <w:t xml:space="preserve"> </w:t>
            </w:r>
            <w:r w:rsidRPr="000E26FA">
              <w:t>табу</w:t>
            </w:r>
            <w:r w:rsidRPr="000E26FA">
              <w:rPr>
                <w:lang w:val="en-US"/>
              </w:rPr>
              <w:t xml:space="preserve"> </w:t>
            </w:r>
            <w:proofErr w:type="spellStart"/>
            <w:r w:rsidRPr="000E26FA">
              <w:t>қажет</w:t>
            </w:r>
            <w:proofErr w:type="spellEnd"/>
            <w:r w:rsidRPr="000E26FA">
              <w:rPr>
                <w:lang w:val="en-US"/>
              </w:rPr>
              <w:t xml:space="preserve"> </w:t>
            </w:r>
            <w:proofErr w:type="spellStart"/>
            <w:r w:rsidRPr="000E26FA">
              <w:t>болады</w:t>
            </w:r>
            <w:proofErr w:type="spellEnd"/>
            <w:r w:rsidRPr="000E26FA">
              <w:rPr>
                <w:lang w:val="en-US"/>
              </w:rPr>
              <w:t>.</w:t>
            </w:r>
          </w:p>
        </w:tc>
      </w:tr>
      <w:tr w:rsidR="000E26FA" w:rsidRPr="000E26FA" w14:paraId="1EA690E3" w14:textId="77777777" w:rsidTr="00C861CC">
        <w:tc>
          <w:tcPr>
            <w:tcW w:w="1306" w:type="pct"/>
          </w:tcPr>
          <w:p w14:paraId="411B2D5D"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Мәтінмен</w:t>
            </w:r>
            <w:proofErr w:type="spellEnd"/>
            <w:r w:rsidRPr="000E26FA">
              <w:rPr>
                <w:lang w:val="en-US"/>
              </w:rPr>
              <w:t xml:space="preserve"> </w:t>
            </w:r>
            <w:proofErr w:type="spellStart"/>
            <w:r w:rsidRPr="000E26FA">
              <w:t>жұмыс</w:t>
            </w:r>
            <w:proofErr w:type="spellEnd"/>
            <w:r w:rsidRPr="000E26FA">
              <w:rPr>
                <w:lang w:val="en-US"/>
              </w:rPr>
              <w:t xml:space="preserve"> (Text-Based Learning)</w:t>
            </w:r>
          </w:p>
        </w:tc>
        <w:tc>
          <w:tcPr>
            <w:tcW w:w="1544" w:type="pct"/>
          </w:tcPr>
          <w:p w14:paraId="4AA81B81"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Білім</w:t>
            </w:r>
            <w:proofErr w:type="spellEnd"/>
            <w:r w:rsidRPr="000E26FA">
              <w:rPr>
                <w:lang w:val="en-US"/>
              </w:rPr>
              <w:t xml:space="preserve"> </w:t>
            </w:r>
            <w:proofErr w:type="spellStart"/>
            <w:r w:rsidRPr="000E26FA">
              <w:t>алушылардың</w:t>
            </w:r>
            <w:proofErr w:type="spellEnd"/>
            <w:r w:rsidRPr="000E26FA">
              <w:rPr>
                <w:lang w:val="en-US"/>
              </w:rPr>
              <w:t xml:space="preserve"> </w:t>
            </w:r>
            <w:proofErr w:type="spellStart"/>
            <w:r w:rsidRPr="000E26FA">
              <w:t>оқу</w:t>
            </w:r>
            <w:proofErr w:type="spellEnd"/>
            <w:r w:rsidRPr="000E26FA">
              <w:rPr>
                <w:lang w:val="en-US"/>
              </w:rPr>
              <w:t xml:space="preserve">, </w:t>
            </w:r>
            <w:proofErr w:type="spellStart"/>
            <w:r w:rsidRPr="000E26FA">
              <w:t>тыңдау</w:t>
            </w:r>
            <w:proofErr w:type="spellEnd"/>
            <w:r w:rsidRPr="000E26FA">
              <w:rPr>
                <w:lang w:val="en-US"/>
              </w:rPr>
              <w:t xml:space="preserve"> </w:t>
            </w:r>
            <w:proofErr w:type="spellStart"/>
            <w:r w:rsidRPr="000E26FA">
              <w:t>және</w:t>
            </w:r>
            <w:proofErr w:type="spellEnd"/>
            <w:r w:rsidRPr="000E26FA">
              <w:rPr>
                <w:lang w:val="en-US"/>
              </w:rPr>
              <w:t xml:space="preserve"> </w:t>
            </w:r>
            <w:proofErr w:type="spellStart"/>
            <w:r w:rsidRPr="000E26FA">
              <w:t>жазу</w:t>
            </w:r>
            <w:proofErr w:type="spellEnd"/>
            <w:r w:rsidRPr="000E26FA">
              <w:rPr>
                <w:lang w:val="en-US"/>
              </w:rPr>
              <w:t xml:space="preserve"> </w:t>
            </w:r>
            <w:proofErr w:type="spellStart"/>
            <w:r w:rsidRPr="000E26FA">
              <w:t>дағдыларын</w:t>
            </w:r>
            <w:proofErr w:type="spellEnd"/>
            <w:r w:rsidRPr="000E26FA">
              <w:rPr>
                <w:lang w:val="en-US"/>
              </w:rPr>
              <w:t xml:space="preserve"> </w:t>
            </w:r>
            <w:proofErr w:type="spellStart"/>
            <w:r w:rsidRPr="000E26FA">
              <w:t>дамытуға</w:t>
            </w:r>
            <w:proofErr w:type="spellEnd"/>
            <w:r w:rsidRPr="000E26FA">
              <w:rPr>
                <w:lang w:val="en-US"/>
              </w:rPr>
              <w:t xml:space="preserve"> </w:t>
            </w:r>
            <w:proofErr w:type="spellStart"/>
            <w:r w:rsidRPr="000E26FA">
              <w:t>көмектеседі</w:t>
            </w:r>
            <w:proofErr w:type="spellEnd"/>
          </w:p>
        </w:tc>
        <w:tc>
          <w:tcPr>
            <w:tcW w:w="2150" w:type="pct"/>
          </w:tcPr>
          <w:p w14:paraId="2E341216" w14:textId="77777777" w:rsidR="00C94411" w:rsidRPr="000E26FA" w:rsidRDefault="00C94411" w:rsidP="00EE3410">
            <w:pPr>
              <w:pStyle w:val="ad"/>
              <w:tabs>
                <w:tab w:val="left" w:pos="993"/>
              </w:tabs>
              <w:spacing w:before="0" w:beforeAutospacing="0" w:after="0" w:afterAutospacing="0"/>
              <w:jc w:val="both"/>
              <w:rPr>
                <w:lang w:val="en-US"/>
              </w:rPr>
            </w:pPr>
            <w:r w:rsidRPr="000E26FA">
              <w:t>Информатика</w:t>
            </w:r>
            <w:r w:rsidRPr="000E26FA">
              <w:rPr>
                <w:lang w:val="en-US"/>
              </w:rPr>
              <w:t xml:space="preserve"> </w:t>
            </w:r>
            <w:proofErr w:type="spellStart"/>
            <w:r w:rsidRPr="000E26FA">
              <w:t>сабағында</w:t>
            </w:r>
            <w:proofErr w:type="spellEnd"/>
            <w:r w:rsidRPr="000E26FA">
              <w:rPr>
                <w:lang w:val="en-US"/>
              </w:rPr>
              <w:t xml:space="preserve"> </w:t>
            </w:r>
            <w:proofErr w:type="spellStart"/>
            <w:r w:rsidRPr="000E26FA">
              <w:t>білім</w:t>
            </w:r>
            <w:proofErr w:type="spellEnd"/>
            <w:r w:rsidRPr="000E26FA">
              <w:rPr>
                <w:lang w:val="en-US"/>
              </w:rPr>
              <w:t xml:space="preserve"> </w:t>
            </w:r>
            <w:proofErr w:type="spellStart"/>
            <w:r w:rsidRPr="000E26FA">
              <w:t>алушыларға</w:t>
            </w:r>
            <w:proofErr w:type="spellEnd"/>
            <w:r w:rsidRPr="000E26FA">
              <w:rPr>
                <w:lang w:val="en-US"/>
              </w:rPr>
              <w:t xml:space="preserve"> </w:t>
            </w:r>
            <w:proofErr w:type="spellStart"/>
            <w:r w:rsidRPr="000E26FA">
              <w:t>шет</w:t>
            </w:r>
            <w:proofErr w:type="spellEnd"/>
            <w:r w:rsidRPr="000E26FA">
              <w:rPr>
                <w:lang w:val="en-US"/>
              </w:rPr>
              <w:t xml:space="preserve"> </w:t>
            </w:r>
            <w:proofErr w:type="spellStart"/>
            <w:r w:rsidRPr="000E26FA">
              <w:t>тіліндегі</w:t>
            </w:r>
            <w:proofErr w:type="spellEnd"/>
            <w:r w:rsidRPr="000E26FA">
              <w:rPr>
                <w:lang w:val="en-US"/>
              </w:rPr>
              <w:t xml:space="preserve"> </w:t>
            </w:r>
            <w:proofErr w:type="spellStart"/>
            <w:r w:rsidRPr="000E26FA">
              <w:t>алгоритмдік</w:t>
            </w:r>
            <w:proofErr w:type="spellEnd"/>
            <w:r w:rsidRPr="000E26FA">
              <w:rPr>
                <w:lang w:val="en-US"/>
              </w:rPr>
              <w:t xml:space="preserve"> </w:t>
            </w:r>
            <w:proofErr w:type="spellStart"/>
            <w:r w:rsidRPr="000E26FA">
              <w:t>мәселелерді</w:t>
            </w:r>
            <w:proofErr w:type="spellEnd"/>
            <w:r w:rsidRPr="000E26FA">
              <w:rPr>
                <w:lang w:val="en-US"/>
              </w:rPr>
              <w:t xml:space="preserve"> </w:t>
            </w:r>
            <w:proofErr w:type="spellStart"/>
            <w:r w:rsidRPr="000E26FA">
              <w:t>сипаттайтын</w:t>
            </w:r>
            <w:proofErr w:type="spellEnd"/>
            <w:r w:rsidRPr="000E26FA">
              <w:rPr>
                <w:lang w:val="en-US"/>
              </w:rPr>
              <w:t xml:space="preserve"> </w:t>
            </w:r>
            <w:proofErr w:type="spellStart"/>
            <w:r w:rsidRPr="000E26FA">
              <w:t>мақалалар</w:t>
            </w:r>
            <w:proofErr w:type="spellEnd"/>
            <w:r w:rsidRPr="000E26FA">
              <w:rPr>
                <w:lang w:val="en-US"/>
              </w:rPr>
              <w:t xml:space="preserve"> </w:t>
            </w:r>
            <w:proofErr w:type="spellStart"/>
            <w:r w:rsidRPr="000E26FA">
              <w:t>немесе</w:t>
            </w:r>
            <w:proofErr w:type="spellEnd"/>
            <w:r w:rsidRPr="000E26FA">
              <w:rPr>
                <w:lang w:val="en-US"/>
              </w:rPr>
              <w:t xml:space="preserve"> </w:t>
            </w:r>
            <w:proofErr w:type="spellStart"/>
            <w:r w:rsidRPr="000E26FA">
              <w:t>мәтіндер</w:t>
            </w:r>
            <w:proofErr w:type="spellEnd"/>
            <w:r w:rsidRPr="000E26FA">
              <w:rPr>
                <w:lang w:val="en-US"/>
              </w:rPr>
              <w:t xml:space="preserve"> </w:t>
            </w:r>
            <w:proofErr w:type="spellStart"/>
            <w:r w:rsidRPr="000E26FA">
              <w:t>беріледі</w:t>
            </w:r>
            <w:proofErr w:type="spellEnd"/>
            <w:r w:rsidRPr="000E26FA">
              <w:rPr>
                <w:lang w:val="en-US"/>
              </w:rPr>
              <w:t xml:space="preserve">. </w:t>
            </w:r>
            <w:proofErr w:type="spellStart"/>
            <w:r w:rsidRPr="000E26FA">
              <w:t>Мәтіндердегі</w:t>
            </w:r>
            <w:proofErr w:type="spellEnd"/>
            <w:r w:rsidRPr="000E26FA">
              <w:rPr>
                <w:lang w:val="en-US"/>
              </w:rPr>
              <w:t xml:space="preserve"> </w:t>
            </w:r>
            <w:proofErr w:type="spellStart"/>
            <w:r w:rsidRPr="000E26FA">
              <w:t>негізгі</w:t>
            </w:r>
            <w:proofErr w:type="spellEnd"/>
            <w:r w:rsidRPr="000E26FA">
              <w:rPr>
                <w:lang w:val="en-US"/>
              </w:rPr>
              <w:t xml:space="preserve"> </w:t>
            </w:r>
            <w:proofErr w:type="spellStart"/>
            <w:r w:rsidRPr="000E26FA">
              <w:t>идеяларды</w:t>
            </w:r>
            <w:proofErr w:type="spellEnd"/>
            <w:r w:rsidRPr="000E26FA">
              <w:rPr>
                <w:lang w:val="en-US"/>
              </w:rPr>
              <w:t xml:space="preserve"> </w:t>
            </w:r>
            <w:proofErr w:type="spellStart"/>
            <w:r w:rsidRPr="000E26FA">
              <w:t>анықтап</w:t>
            </w:r>
            <w:proofErr w:type="spellEnd"/>
            <w:r w:rsidRPr="000E26FA">
              <w:rPr>
                <w:lang w:val="en-US"/>
              </w:rPr>
              <w:t xml:space="preserve">, </w:t>
            </w:r>
            <w:proofErr w:type="spellStart"/>
            <w:r w:rsidRPr="000E26FA">
              <w:t>өз</w:t>
            </w:r>
            <w:proofErr w:type="spellEnd"/>
            <w:r w:rsidRPr="000E26FA">
              <w:rPr>
                <w:lang w:val="en-US"/>
              </w:rPr>
              <w:t xml:space="preserve"> </w:t>
            </w:r>
            <w:proofErr w:type="spellStart"/>
            <w:r w:rsidRPr="000E26FA">
              <w:t>түсініктерін</w:t>
            </w:r>
            <w:proofErr w:type="spellEnd"/>
            <w:r w:rsidRPr="000E26FA">
              <w:rPr>
                <w:lang w:val="en-US"/>
              </w:rPr>
              <w:t xml:space="preserve"> </w:t>
            </w:r>
            <w:proofErr w:type="spellStart"/>
            <w:r w:rsidRPr="000E26FA">
              <w:t>жазбаша</w:t>
            </w:r>
            <w:proofErr w:type="spellEnd"/>
            <w:r w:rsidRPr="000E26FA">
              <w:rPr>
                <w:lang w:val="en-US"/>
              </w:rPr>
              <w:t xml:space="preserve"> </w:t>
            </w:r>
            <w:proofErr w:type="spellStart"/>
            <w:r w:rsidRPr="000E26FA">
              <w:t>немесе</w:t>
            </w:r>
            <w:proofErr w:type="spellEnd"/>
            <w:r w:rsidRPr="000E26FA">
              <w:rPr>
                <w:lang w:val="en-US"/>
              </w:rPr>
              <w:t xml:space="preserve"> </w:t>
            </w:r>
            <w:proofErr w:type="spellStart"/>
            <w:r w:rsidRPr="000E26FA">
              <w:t>ауызша</w:t>
            </w:r>
            <w:proofErr w:type="spellEnd"/>
            <w:r w:rsidRPr="000E26FA">
              <w:rPr>
                <w:lang w:val="en-US"/>
              </w:rPr>
              <w:t xml:space="preserve"> </w:t>
            </w:r>
            <w:proofErr w:type="spellStart"/>
            <w:r w:rsidRPr="000E26FA">
              <w:t>түрде</w:t>
            </w:r>
            <w:proofErr w:type="spellEnd"/>
            <w:r w:rsidRPr="000E26FA">
              <w:rPr>
                <w:lang w:val="en-US"/>
              </w:rPr>
              <w:t xml:space="preserve"> </w:t>
            </w:r>
            <w:proofErr w:type="spellStart"/>
            <w:r w:rsidRPr="000E26FA">
              <w:t>баяндау</w:t>
            </w:r>
            <w:proofErr w:type="spellEnd"/>
            <w:r w:rsidRPr="000E26FA">
              <w:rPr>
                <w:lang w:val="en-US"/>
              </w:rPr>
              <w:t xml:space="preserve"> </w:t>
            </w:r>
            <w:r w:rsidRPr="000E26FA">
              <w:t>керек</w:t>
            </w:r>
            <w:r w:rsidRPr="000E26FA">
              <w:rPr>
                <w:lang w:val="en-US"/>
              </w:rPr>
              <w:t>.</w:t>
            </w:r>
          </w:p>
        </w:tc>
      </w:tr>
      <w:tr w:rsidR="000E26FA" w:rsidRPr="000E26FA" w14:paraId="62CD1B32" w14:textId="77777777" w:rsidTr="00C861CC">
        <w:tc>
          <w:tcPr>
            <w:tcW w:w="1306" w:type="pct"/>
          </w:tcPr>
          <w:p w14:paraId="77112576"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Тілдік</w:t>
            </w:r>
            <w:proofErr w:type="spellEnd"/>
            <w:r w:rsidRPr="000E26FA">
              <w:rPr>
                <w:lang w:val="en-US"/>
              </w:rPr>
              <w:t xml:space="preserve"> </w:t>
            </w:r>
            <w:proofErr w:type="spellStart"/>
            <w:r w:rsidRPr="000E26FA">
              <w:t>қолдау</w:t>
            </w:r>
            <w:proofErr w:type="spellEnd"/>
            <w:r w:rsidRPr="000E26FA">
              <w:rPr>
                <w:lang w:val="en-US"/>
              </w:rPr>
              <w:t xml:space="preserve"> </w:t>
            </w:r>
            <w:proofErr w:type="spellStart"/>
            <w:r w:rsidRPr="000E26FA">
              <w:t>көрсету</w:t>
            </w:r>
            <w:proofErr w:type="spellEnd"/>
            <w:r w:rsidRPr="000E26FA">
              <w:rPr>
                <w:lang w:val="en-US"/>
              </w:rPr>
              <w:t xml:space="preserve"> (Scaffolding Techniques)</w:t>
            </w:r>
          </w:p>
        </w:tc>
        <w:tc>
          <w:tcPr>
            <w:tcW w:w="1544" w:type="pct"/>
          </w:tcPr>
          <w:p w14:paraId="67D70744"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Тақырыпты</w:t>
            </w:r>
            <w:proofErr w:type="spellEnd"/>
            <w:r w:rsidRPr="000E26FA">
              <w:rPr>
                <w:lang w:val="en-US"/>
              </w:rPr>
              <w:t xml:space="preserve"> </w:t>
            </w:r>
            <w:proofErr w:type="spellStart"/>
            <w:r w:rsidRPr="000E26FA">
              <w:t>меңгеруге</w:t>
            </w:r>
            <w:proofErr w:type="spellEnd"/>
            <w:r w:rsidRPr="000E26FA">
              <w:rPr>
                <w:lang w:val="en-US"/>
              </w:rPr>
              <w:t xml:space="preserve"> </w:t>
            </w:r>
            <w:proofErr w:type="spellStart"/>
            <w:r w:rsidRPr="000E26FA">
              <w:t>қажетті</w:t>
            </w:r>
            <w:proofErr w:type="spellEnd"/>
            <w:r w:rsidRPr="000E26FA">
              <w:rPr>
                <w:lang w:val="en-US"/>
              </w:rPr>
              <w:t xml:space="preserve"> </w:t>
            </w:r>
            <w:proofErr w:type="spellStart"/>
            <w:r w:rsidRPr="000E26FA">
              <w:t>тілдік</w:t>
            </w:r>
            <w:proofErr w:type="spellEnd"/>
            <w:r w:rsidRPr="000E26FA">
              <w:rPr>
                <w:lang w:val="en-US"/>
              </w:rPr>
              <w:t xml:space="preserve"> </w:t>
            </w:r>
            <w:proofErr w:type="spellStart"/>
            <w:r w:rsidRPr="000E26FA">
              <w:t>құралдарды</w:t>
            </w:r>
            <w:proofErr w:type="spellEnd"/>
            <w:r w:rsidRPr="000E26FA">
              <w:rPr>
                <w:lang w:val="en-US"/>
              </w:rPr>
              <w:t xml:space="preserve"> </w:t>
            </w:r>
            <w:proofErr w:type="spellStart"/>
            <w:r w:rsidRPr="000E26FA">
              <w:t>ұсынады</w:t>
            </w:r>
            <w:proofErr w:type="spellEnd"/>
            <w:r w:rsidRPr="000E26FA">
              <w:rPr>
                <w:lang w:val="en-US"/>
              </w:rPr>
              <w:t xml:space="preserve"> </w:t>
            </w:r>
            <w:proofErr w:type="spellStart"/>
            <w:r w:rsidRPr="000E26FA">
              <w:t>және</w:t>
            </w:r>
            <w:proofErr w:type="spellEnd"/>
            <w:r w:rsidRPr="000E26FA">
              <w:rPr>
                <w:lang w:val="en-US"/>
              </w:rPr>
              <w:t xml:space="preserve"> </w:t>
            </w:r>
            <w:proofErr w:type="spellStart"/>
            <w:r w:rsidRPr="000E26FA">
              <w:t>тілді</w:t>
            </w:r>
            <w:proofErr w:type="spellEnd"/>
            <w:r w:rsidRPr="000E26FA">
              <w:rPr>
                <w:lang w:val="en-US"/>
              </w:rPr>
              <w:t xml:space="preserve"> </w:t>
            </w:r>
            <w:proofErr w:type="spellStart"/>
            <w:r w:rsidRPr="000E26FA">
              <w:t>жеңілдетіп</w:t>
            </w:r>
            <w:proofErr w:type="spellEnd"/>
            <w:r w:rsidRPr="000E26FA">
              <w:rPr>
                <w:lang w:val="en-US"/>
              </w:rPr>
              <w:t xml:space="preserve"> </w:t>
            </w:r>
            <w:proofErr w:type="spellStart"/>
            <w:r w:rsidRPr="000E26FA">
              <w:t>түсіндіреді</w:t>
            </w:r>
            <w:proofErr w:type="spellEnd"/>
            <w:r w:rsidRPr="000E26FA">
              <w:rPr>
                <w:lang w:val="en-US"/>
              </w:rPr>
              <w:t>.</w:t>
            </w:r>
          </w:p>
        </w:tc>
        <w:tc>
          <w:tcPr>
            <w:tcW w:w="2150" w:type="pct"/>
          </w:tcPr>
          <w:p w14:paraId="3F3EAF05"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Программалау</w:t>
            </w:r>
            <w:proofErr w:type="spellEnd"/>
            <w:r w:rsidRPr="000E26FA">
              <w:rPr>
                <w:lang w:val="en-US"/>
              </w:rPr>
              <w:t xml:space="preserve"> </w:t>
            </w:r>
            <w:proofErr w:type="spellStart"/>
            <w:r w:rsidRPr="000E26FA">
              <w:t>терминологиясын</w:t>
            </w:r>
            <w:proofErr w:type="spellEnd"/>
            <w:r w:rsidRPr="000E26FA">
              <w:rPr>
                <w:lang w:val="en-US"/>
              </w:rPr>
              <w:t xml:space="preserve"> </w:t>
            </w:r>
            <w:proofErr w:type="spellStart"/>
            <w:r w:rsidRPr="000E26FA">
              <w:t>түсіндіру</w:t>
            </w:r>
            <w:proofErr w:type="spellEnd"/>
            <w:r w:rsidRPr="000E26FA">
              <w:rPr>
                <w:lang w:val="en-US"/>
              </w:rPr>
              <w:t xml:space="preserve"> </w:t>
            </w:r>
            <w:proofErr w:type="spellStart"/>
            <w:r w:rsidRPr="000E26FA">
              <w:t>кезінде</w:t>
            </w:r>
            <w:proofErr w:type="spellEnd"/>
            <w:r w:rsidRPr="000E26FA">
              <w:rPr>
                <w:lang w:val="en-US"/>
              </w:rPr>
              <w:t xml:space="preserve"> </w:t>
            </w:r>
            <w:proofErr w:type="spellStart"/>
            <w:r w:rsidRPr="000E26FA">
              <w:t>шет</w:t>
            </w:r>
            <w:proofErr w:type="spellEnd"/>
            <w:r w:rsidRPr="000E26FA">
              <w:rPr>
                <w:lang w:val="en-US"/>
              </w:rPr>
              <w:t xml:space="preserve"> </w:t>
            </w:r>
            <w:proofErr w:type="spellStart"/>
            <w:r w:rsidRPr="000E26FA">
              <w:t>тіліндегі</w:t>
            </w:r>
            <w:proofErr w:type="spellEnd"/>
            <w:r w:rsidRPr="000E26FA">
              <w:rPr>
                <w:lang w:val="en-US"/>
              </w:rPr>
              <w:t xml:space="preserve"> </w:t>
            </w:r>
            <w:proofErr w:type="spellStart"/>
            <w:r w:rsidRPr="000E26FA">
              <w:t>кілт</w:t>
            </w:r>
            <w:proofErr w:type="spellEnd"/>
            <w:r w:rsidRPr="000E26FA">
              <w:rPr>
                <w:lang w:val="en-US"/>
              </w:rPr>
              <w:t xml:space="preserve"> </w:t>
            </w:r>
            <w:proofErr w:type="spellStart"/>
            <w:r w:rsidRPr="000E26FA">
              <w:t>сөздерді</w:t>
            </w:r>
            <w:proofErr w:type="spellEnd"/>
            <w:r w:rsidRPr="000E26FA">
              <w:rPr>
                <w:lang w:val="en-US"/>
              </w:rPr>
              <w:t xml:space="preserve"> </w:t>
            </w:r>
            <w:proofErr w:type="spellStart"/>
            <w:r w:rsidRPr="000E26FA">
              <w:t>түсіндіретін</w:t>
            </w:r>
            <w:proofErr w:type="spellEnd"/>
            <w:r w:rsidRPr="000E26FA">
              <w:rPr>
                <w:lang w:val="en-US"/>
              </w:rPr>
              <w:t xml:space="preserve"> </w:t>
            </w:r>
            <w:proofErr w:type="spellStart"/>
            <w:r w:rsidRPr="000E26FA">
              <w:t>арнайы</w:t>
            </w:r>
            <w:proofErr w:type="spellEnd"/>
            <w:r w:rsidRPr="000E26FA">
              <w:rPr>
                <w:lang w:val="en-US"/>
              </w:rPr>
              <w:t xml:space="preserve"> </w:t>
            </w:r>
            <w:proofErr w:type="spellStart"/>
            <w:r w:rsidRPr="000E26FA">
              <w:t>карточкаларды</w:t>
            </w:r>
            <w:proofErr w:type="spellEnd"/>
            <w:r w:rsidRPr="000E26FA">
              <w:rPr>
                <w:lang w:val="en-US"/>
              </w:rPr>
              <w:t xml:space="preserve"> </w:t>
            </w:r>
            <w:proofErr w:type="spellStart"/>
            <w:r w:rsidRPr="000E26FA">
              <w:t>пайдалану</w:t>
            </w:r>
            <w:proofErr w:type="spellEnd"/>
            <w:r w:rsidRPr="000E26FA">
              <w:rPr>
                <w:lang w:val="en-US"/>
              </w:rPr>
              <w:t xml:space="preserve"> </w:t>
            </w:r>
            <w:proofErr w:type="spellStart"/>
            <w:r w:rsidRPr="000E26FA">
              <w:t>немесе</w:t>
            </w:r>
            <w:proofErr w:type="spellEnd"/>
            <w:r w:rsidRPr="000E26FA">
              <w:rPr>
                <w:lang w:val="en-US"/>
              </w:rPr>
              <w:t xml:space="preserve"> </w:t>
            </w:r>
            <w:proofErr w:type="spellStart"/>
            <w:r w:rsidRPr="000E26FA">
              <w:t>инфографикалар</w:t>
            </w:r>
            <w:proofErr w:type="spellEnd"/>
            <w:r w:rsidRPr="000E26FA">
              <w:rPr>
                <w:lang w:val="en-US"/>
              </w:rPr>
              <w:t xml:space="preserve"> </w:t>
            </w:r>
            <w:proofErr w:type="spellStart"/>
            <w:r w:rsidRPr="000E26FA">
              <w:t>жасау</w:t>
            </w:r>
            <w:proofErr w:type="spellEnd"/>
            <w:r w:rsidRPr="000E26FA">
              <w:rPr>
                <w:lang w:val="en-US"/>
              </w:rPr>
              <w:t>.</w:t>
            </w:r>
          </w:p>
        </w:tc>
      </w:tr>
      <w:tr w:rsidR="000E26FA" w:rsidRPr="000E26FA" w14:paraId="776956E0" w14:textId="77777777" w:rsidTr="00C861CC">
        <w:tc>
          <w:tcPr>
            <w:tcW w:w="1306" w:type="pct"/>
          </w:tcPr>
          <w:p w14:paraId="719938D5" w14:textId="77777777" w:rsidR="00C94411" w:rsidRPr="000E26FA" w:rsidRDefault="00C94411" w:rsidP="00EE3410">
            <w:pPr>
              <w:pStyle w:val="ad"/>
              <w:tabs>
                <w:tab w:val="left" w:pos="993"/>
              </w:tabs>
              <w:spacing w:before="0" w:beforeAutospacing="0" w:after="0" w:afterAutospacing="0"/>
              <w:jc w:val="both"/>
              <w:rPr>
                <w:lang w:val="en-US"/>
              </w:rPr>
            </w:pPr>
            <w:proofErr w:type="spellStart"/>
            <w:r w:rsidRPr="000E26FA">
              <w:t>Құрылымдалған</w:t>
            </w:r>
            <w:proofErr w:type="spellEnd"/>
            <w:r w:rsidRPr="000E26FA">
              <w:rPr>
                <w:lang w:val="en-US"/>
              </w:rPr>
              <w:t xml:space="preserve"> </w:t>
            </w:r>
            <w:proofErr w:type="spellStart"/>
            <w:r w:rsidRPr="000E26FA">
              <w:t>жазу</w:t>
            </w:r>
            <w:proofErr w:type="spellEnd"/>
            <w:r w:rsidRPr="000E26FA">
              <w:rPr>
                <w:lang w:val="kk-KZ"/>
              </w:rPr>
              <w:t xml:space="preserve"> </w:t>
            </w:r>
            <w:proofErr w:type="spellStart"/>
            <w:r w:rsidRPr="000E26FA">
              <w:t>тапсырмалары</w:t>
            </w:r>
            <w:proofErr w:type="spellEnd"/>
            <w:r w:rsidRPr="000E26FA">
              <w:rPr>
                <w:lang w:val="en-US"/>
              </w:rPr>
              <w:t xml:space="preserve"> (Structured Writing Tasks)</w:t>
            </w:r>
          </w:p>
        </w:tc>
        <w:tc>
          <w:tcPr>
            <w:tcW w:w="1544" w:type="pct"/>
          </w:tcPr>
          <w:p w14:paraId="1E264442" w14:textId="77777777" w:rsidR="00C94411" w:rsidRPr="000E26FA" w:rsidRDefault="00C94411" w:rsidP="00BF5DA4">
            <w:pPr>
              <w:pStyle w:val="ad"/>
              <w:tabs>
                <w:tab w:val="left" w:pos="993"/>
              </w:tabs>
              <w:spacing w:before="0" w:beforeAutospacing="0" w:after="0" w:afterAutospacing="0"/>
              <w:jc w:val="both"/>
              <w:rPr>
                <w:lang w:val="kk-KZ"/>
              </w:rPr>
            </w:pPr>
            <w:proofErr w:type="spellStart"/>
            <w:r w:rsidRPr="000E26FA">
              <w:t>Білім</w:t>
            </w:r>
            <w:proofErr w:type="spellEnd"/>
            <w:r w:rsidRPr="000E26FA">
              <w:rPr>
                <w:lang w:val="en-US"/>
              </w:rPr>
              <w:t xml:space="preserve"> </w:t>
            </w:r>
            <w:proofErr w:type="spellStart"/>
            <w:r w:rsidRPr="000E26FA">
              <w:t>алушылар</w:t>
            </w:r>
            <w:proofErr w:type="spellEnd"/>
            <w:r w:rsidRPr="000E26FA">
              <w:rPr>
                <w:lang w:val="en-US"/>
              </w:rPr>
              <w:t xml:space="preserve"> </w:t>
            </w:r>
            <w:proofErr w:type="spellStart"/>
            <w:r w:rsidRPr="000E26FA">
              <w:t>жазу</w:t>
            </w:r>
            <w:proofErr w:type="spellEnd"/>
            <w:r w:rsidRPr="000E26FA">
              <w:rPr>
                <w:lang w:val="en-US"/>
              </w:rPr>
              <w:t xml:space="preserve"> </w:t>
            </w:r>
            <w:proofErr w:type="spellStart"/>
            <w:r w:rsidRPr="000E26FA">
              <w:t>арқылы</w:t>
            </w:r>
            <w:proofErr w:type="spellEnd"/>
            <w:r w:rsidRPr="000E26FA">
              <w:rPr>
                <w:lang w:val="en-US"/>
              </w:rPr>
              <w:t xml:space="preserve"> </w:t>
            </w:r>
            <w:proofErr w:type="spellStart"/>
            <w:r w:rsidRPr="000E26FA">
              <w:t>өз</w:t>
            </w:r>
            <w:proofErr w:type="spellEnd"/>
            <w:r w:rsidRPr="000E26FA">
              <w:rPr>
                <w:lang w:val="en-US"/>
              </w:rPr>
              <w:t xml:space="preserve"> </w:t>
            </w:r>
            <w:proofErr w:type="spellStart"/>
            <w:r w:rsidRPr="000E26FA">
              <w:t>ойын</w:t>
            </w:r>
            <w:proofErr w:type="spellEnd"/>
            <w:r w:rsidRPr="000E26FA">
              <w:rPr>
                <w:lang w:val="en-US"/>
              </w:rPr>
              <w:t xml:space="preserve"> </w:t>
            </w:r>
            <w:proofErr w:type="spellStart"/>
            <w:r w:rsidRPr="000E26FA">
              <w:t>нақты</w:t>
            </w:r>
            <w:proofErr w:type="spellEnd"/>
            <w:r w:rsidRPr="000E26FA">
              <w:rPr>
                <w:lang w:val="en-US"/>
              </w:rPr>
              <w:t xml:space="preserve"> </w:t>
            </w:r>
            <w:proofErr w:type="spellStart"/>
            <w:r w:rsidRPr="000E26FA">
              <w:t>жеткізуді</w:t>
            </w:r>
            <w:proofErr w:type="spellEnd"/>
            <w:r w:rsidRPr="000E26FA">
              <w:rPr>
                <w:lang w:val="en-US"/>
              </w:rPr>
              <w:t xml:space="preserve"> </w:t>
            </w:r>
            <w:proofErr w:type="spellStart"/>
            <w:r w:rsidRPr="000E26FA">
              <w:t>үйреніп</w:t>
            </w:r>
            <w:proofErr w:type="spellEnd"/>
            <w:r w:rsidRPr="000E26FA">
              <w:rPr>
                <w:lang w:val="en-US"/>
              </w:rPr>
              <w:t xml:space="preserve">, </w:t>
            </w:r>
            <w:proofErr w:type="spellStart"/>
            <w:r w:rsidRPr="000E26FA">
              <w:t>шет</w:t>
            </w:r>
            <w:proofErr w:type="spellEnd"/>
            <w:r w:rsidRPr="000E26FA">
              <w:rPr>
                <w:lang w:val="en-US"/>
              </w:rPr>
              <w:t xml:space="preserve"> </w:t>
            </w:r>
            <w:proofErr w:type="spellStart"/>
            <w:r w:rsidRPr="000E26FA">
              <w:t>тілінде</w:t>
            </w:r>
            <w:proofErr w:type="spellEnd"/>
            <w:r w:rsidRPr="000E26FA">
              <w:rPr>
                <w:lang w:val="en-US"/>
              </w:rPr>
              <w:t xml:space="preserve"> </w:t>
            </w:r>
            <w:proofErr w:type="spellStart"/>
            <w:r w:rsidRPr="000E26FA">
              <w:t>техникалық</w:t>
            </w:r>
            <w:proofErr w:type="spellEnd"/>
            <w:r w:rsidRPr="000E26FA">
              <w:rPr>
                <w:lang w:val="en-US"/>
              </w:rPr>
              <w:t xml:space="preserve"> </w:t>
            </w:r>
            <w:proofErr w:type="spellStart"/>
            <w:r w:rsidRPr="000E26FA">
              <w:t>терминологияны</w:t>
            </w:r>
            <w:proofErr w:type="spellEnd"/>
            <w:r w:rsidRPr="000E26FA">
              <w:rPr>
                <w:lang w:val="en-US"/>
              </w:rPr>
              <w:t xml:space="preserve"> </w:t>
            </w:r>
            <w:proofErr w:type="spellStart"/>
            <w:r w:rsidRPr="000E26FA">
              <w:t>қолдану</w:t>
            </w:r>
            <w:proofErr w:type="spellEnd"/>
            <w:r w:rsidRPr="000E26FA">
              <w:rPr>
                <w:lang w:val="en-US"/>
              </w:rPr>
              <w:t xml:space="preserve"> </w:t>
            </w:r>
            <w:proofErr w:type="spellStart"/>
            <w:r w:rsidRPr="000E26FA">
              <w:t>дағдыларын</w:t>
            </w:r>
            <w:proofErr w:type="spellEnd"/>
            <w:r w:rsidRPr="000E26FA">
              <w:rPr>
                <w:lang w:val="en-US"/>
              </w:rPr>
              <w:t xml:space="preserve"> </w:t>
            </w:r>
            <w:proofErr w:type="spellStart"/>
            <w:r w:rsidRPr="000E26FA">
              <w:t>жетілдіреді</w:t>
            </w:r>
            <w:proofErr w:type="spellEnd"/>
            <w:r w:rsidRPr="000E26FA">
              <w:rPr>
                <w:lang w:val="en-US"/>
              </w:rPr>
              <w:t>.</w:t>
            </w:r>
          </w:p>
        </w:tc>
        <w:tc>
          <w:tcPr>
            <w:tcW w:w="2150" w:type="pct"/>
          </w:tcPr>
          <w:p w14:paraId="3D155BA3" w14:textId="77777777" w:rsidR="00C94411" w:rsidRPr="000E26FA" w:rsidRDefault="00C94411" w:rsidP="00BF5DA4">
            <w:pPr>
              <w:pStyle w:val="ad"/>
              <w:tabs>
                <w:tab w:val="left" w:pos="993"/>
              </w:tabs>
              <w:spacing w:before="0" w:beforeAutospacing="0" w:after="0" w:afterAutospacing="0"/>
              <w:jc w:val="both"/>
              <w:rPr>
                <w:lang w:val="kk-KZ"/>
              </w:rPr>
            </w:pPr>
            <w:r w:rsidRPr="000E26FA">
              <w:rPr>
                <w:lang w:val="kk-KZ"/>
              </w:rPr>
              <w:t>Білім алушыларға шет тілінде программаның сипаттамасын жазу, алгоритмнің қалай жұмыс істейтінін түсіндіру немесе есептің шешімін жазбаша түрде баяндау тапсырмасы беріледі.</w:t>
            </w:r>
          </w:p>
        </w:tc>
      </w:tr>
    </w:tbl>
    <w:p w14:paraId="1F36C756" w14:textId="77777777" w:rsidR="00C94411" w:rsidRPr="000E26FA" w:rsidRDefault="00C94411" w:rsidP="00C861CC">
      <w:pPr>
        <w:pStyle w:val="ad"/>
        <w:tabs>
          <w:tab w:val="left" w:pos="993"/>
        </w:tabs>
        <w:spacing w:before="0" w:beforeAutospacing="0" w:after="0" w:afterAutospacing="0"/>
        <w:ind w:firstLine="709"/>
        <w:jc w:val="both"/>
        <w:rPr>
          <w:sz w:val="28"/>
          <w:szCs w:val="28"/>
          <w:lang w:val="kk-KZ"/>
        </w:rPr>
      </w:pPr>
    </w:p>
    <w:p w14:paraId="138A00BE" w14:textId="77777777" w:rsidR="00C94411" w:rsidRPr="000E26FA" w:rsidRDefault="00C94411" w:rsidP="00C861CC">
      <w:pPr>
        <w:pStyle w:val="ad"/>
        <w:tabs>
          <w:tab w:val="left" w:pos="993"/>
        </w:tabs>
        <w:spacing w:before="0" w:beforeAutospacing="0" w:after="0" w:afterAutospacing="0"/>
        <w:ind w:firstLine="709"/>
        <w:jc w:val="both"/>
        <w:rPr>
          <w:sz w:val="28"/>
          <w:szCs w:val="28"/>
          <w:lang w:val="kk-KZ"/>
        </w:rPr>
      </w:pPr>
      <w:r w:rsidRPr="000E26FA">
        <w:rPr>
          <w:sz w:val="28"/>
          <w:szCs w:val="28"/>
          <w:lang w:val="kk-KZ"/>
        </w:rPr>
        <w:t xml:space="preserve">Бұл әдістер білім алушыларға пәндік мазмұнды шет тілінде игеруге көмектесіп қана қоймай, олардың тілдік дағдыларын да жетілдіреді. Жобалық, ойындық және басқа интерактивті тәсілдер, сонымен қатар топтық жұмыс пен бейнематериалдарды қолдану оқыту процесін жандандырып, шет тілінде сөйлеу және түсіну қабілеттерін арттырады. </w:t>
      </w:r>
    </w:p>
    <w:p w14:paraId="304B2BFA" w14:textId="77777777" w:rsidR="00C94411" w:rsidRPr="000E26FA" w:rsidRDefault="00C94411" w:rsidP="00C861CC">
      <w:pPr>
        <w:pStyle w:val="ad"/>
        <w:tabs>
          <w:tab w:val="left" w:pos="993"/>
        </w:tabs>
        <w:spacing w:before="0" w:beforeAutospacing="0" w:after="0" w:afterAutospacing="0"/>
        <w:ind w:firstLine="709"/>
        <w:jc w:val="both"/>
        <w:rPr>
          <w:sz w:val="28"/>
          <w:szCs w:val="28"/>
          <w:lang w:val="kk-KZ"/>
        </w:rPr>
      </w:pPr>
      <w:r w:rsidRPr="000E26FA">
        <w:rPr>
          <w:sz w:val="28"/>
          <w:szCs w:val="28"/>
          <w:lang w:val="kk-KZ"/>
        </w:rPr>
        <w:t>Информатиканы ағылшын тілінде оқытуда жоғарыда ат</w:t>
      </w:r>
      <w:r w:rsidR="00C4135D" w:rsidRPr="000E26FA">
        <w:rPr>
          <w:sz w:val="28"/>
          <w:szCs w:val="28"/>
          <w:lang w:val="kk-KZ"/>
        </w:rPr>
        <w:t>а</w:t>
      </w:r>
      <w:r w:rsidRPr="000E26FA">
        <w:rPr>
          <w:sz w:val="28"/>
          <w:szCs w:val="28"/>
          <w:lang w:val="kk-KZ"/>
        </w:rPr>
        <w:t>лған әдістермен қатар  белсенді оқыту әдістері де қолданылады. Олардың информатиканы оқытуда іске асыру жолдарын қарастырайық.</w:t>
      </w:r>
    </w:p>
    <w:p w14:paraId="4EE2DD14" w14:textId="77777777" w:rsidR="00C94411" w:rsidRPr="000E26FA" w:rsidRDefault="00C94411" w:rsidP="00C861CC">
      <w:pPr>
        <w:pStyle w:val="ad"/>
        <w:tabs>
          <w:tab w:val="left" w:pos="993"/>
        </w:tabs>
        <w:spacing w:before="0" w:beforeAutospacing="0" w:after="0" w:afterAutospacing="0"/>
        <w:ind w:firstLine="709"/>
        <w:jc w:val="both"/>
        <w:rPr>
          <w:sz w:val="28"/>
          <w:szCs w:val="28"/>
          <w:lang w:val="kk-KZ"/>
        </w:rPr>
      </w:pPr>
      <w:r w:rsidRPr="000E26FA">
        <w:rPr>
          <w:bCs/>
          <w:i/>
          <w:sz w:val="28"/>
          <w:szCs w:val="28"/>
          <w:u w:val="single"/>
          <w:lang w:val="kk-KZ"/>
        </w:rPr>
        <w:t>Елшілер әдісі (</w:t>
      </w:r>
      <w:proofErr w:type="spellStart"/>
      <w:r w:rsidRPr="000E26FA">
        <w:rPr>
          <w:bCs/>
          <w:i/>
          <w:sz w:val="28"/>
          <w:szCs w:val="28"/>
          <w:u w:val="single"/>
          <w:lang w:val="kk-KZ"/>
        </w:rPr>
        <w:t>Ambassadors</w:t>
      </w:r>
      <w:proofErr w:type="spellEnd"/>
      <w:r w:rsidRPr="000E26FA">
        <w:rPr>
          <w:bCs/>
          <w:i/>
          <w:sz w:val="28"/>
          <w:szCs w:val="28"/>
          <w:lang w:val="kk-KZ"/>
        </w:rPr>
        <w:t>).</w:t>
      </w:r>
      <w:r w:rsidRPr="000E26FA">
        <w:rPr>
          <w:bCs/>
          <w:sz w:val="28"/>
          <w:szCs w:val="28"/>
          <w:lang w:val="kk-KZ"/>
        </w:rPr>
        <w:t xml:space="preserve"> </w:t>
      </w:r>
      <w:r w:rsidRPr="000E26FA">
        <w:rPr>
          <w:sz w:val="28"/>
          <w:szCs w:val="28"/>
          <w:lang w:val="kk-KZ"/>
        </w:rPr>
        <w:t>Елшілер өз елдерінің атынан басқа жерлерге барады. Олар өз елдерін таныстырып, есеп береді. Мұның барлығын сынып ішінде ұйымдастыруға болады.</w:t>
      </w:r>
    </w:p>
    <w:p w14:paraId="70481823" w14:textId="77777777" w:rsidR="00C94411" w:rsidRPr="000E26FA" w:rsidRDefault="00C94411" w:rsidP="00C861CC">
      <w:pPr>
        <w:pStyle w:val="ad"/>
        <w:tabs>
          <w:tab w:val="left" w:pos="993"/>
        </w:tabs>
        <w:spacing w:before="0" w:beforeAutospacing="0" w:after="0" w:afterAutospacing="0"/>
        <w:ind w:firstLine="709"/>
        <w:jc w:val="both"/>
        <w:rPr>
          <w:i/>
          <w:sz w:val="28"/>
          <w:szCs w:val="28"/>
          <w:lang w:val="kk-KZ"/>
        </w:rPr>
      </w:pPr>
      <w:r w:rsidRPr="000E26FA">
        <w:rPr>
          <w:i/>
          <w:sz w:val="28"/>
          <w:szCs w:val="28"/>
          <w:lang w:val="kk-KZ"/>
        </w:rPr>
        <w:t>Іске асыру жолы:</w:t>
      </w:r>
    </w:p>
    <w:p w14:paraId="18D2E8AF"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 xml:space="preserve">1. Білім алушылар төрт адамнан тұратын топтарда жұмыс істейді. Әр топтан қабілеті жоғары бір білім алушы </w:t>
      </w:r>
      <w:r w:rsidRPr="000E26FA">
        <w:rPr>
          <w:bCs/>
          <w:i/>
          <w:iCs/>
          <w:sz w:val="28"/>
          <w:szCs w:val="28"/>
          <w:lang w:val="kk-KZ"/>
        </w:rPr>
        <w:t>Елші</w:t>
      </w:r>
      <w:r w:rsidRPr="000E26FA">
        <w:rPr>
          <w:bCs/>
          <w:sz w:val="28"/>
          <w:szCs w:val="28"/>
          <w:lang w:val="kk-KZ"/>
        </w:rPr>
        <w:t xml:space="preserve"> болып тағайындалады.</w:t>
      </w:r>
    </w:p>
    <w:p w14:paraId="6E353FB0"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 xml:space="preserve">2. Мұғалім елшілерге алдын ала сабақ тақырыбын айтып, өздігінен оқып келуді тапсырады. </w:t>
      </w:r>
    </w:p>
    <w:p w14:paraId="0BD93309"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3. Елшілер өздігінен оқу барысында жазбалар жасап, оны өз топтарына қалай түсіндіріп беретінен жоспарлап келеді.</w:t>
      </w:r>
    </w:p>
    <w:p w14:paraId="2687898F"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 xml:space="preserve">4. Елшілер сабаққа келгенде өз топтарында жаңа тақырыпты түсіндіреді. </w:t>
      </w:r>
    </w:p>
    <w:p w14:paraId="38B4E9A6"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5. Мұғалім барлық білім алушыдан теорияны қалай түсінгенін тексереді. Бұл тест арқылы немесе жазбаша тапсырма арқылы жүзеге асады.</w:t>
      </w:r>
    </w:p>
    <w:p w14:paraId="0F744FB6" w14:textId="77777777" w:rsidR="00C94411" w:rsidRPr="000E26FA" w:rsidRDefault="00C94411" w:rsidP="00C861CC">
      <w:pPr>
        <w:pStyle w:val="ad"/>
        <w:tabs>
          <w:tab w:val="left" w:pos="993"/>
        </w:tabs>
        <w:spacing w:before="0" w:beforeAutospacing="0" w:after="0" w:afterAutospacing="0"/>
        <w:ind w:firstLine="709"/>
        <w:jc w:val="both"/>
        <w:rPr>
          <w:i/>
          <w:sz w:val="28"/>
          <w:szCs w:val="28"/>
          <w:lang w:val="kk-KZ"/>
        </w:rPr>
      </w:pPr>
      <w:r w:rsidRPr="000E26FA">
        <w:rPr>
          <w:i/>
          <w:sz w:val="28"/>
          <w:szCs w:val="28"/>
          <w:lang w:val="kk-KZ"/>
        </w:rPr>
        <w:lastRenderedPageBreak/>
        <w:t>Қолдану жағдайлары:</w:t>
      </w:r>
    </w:p>
    <w:p w14:paraId="7C22BAC0"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sz w:val="28"/>
          <w:szCs w:val="28"/>
          <w:lang w:val="kk-KZ"/>
        </w:rPr>
        <w:t>-</w:t>
      </w:r>
      <w:r w:rsidRPr="000E26FA">
        <w:rPr>
          <w:bCs/>
          <w:sz w:val="28"/>
          <w:szCs w:val="28"/>
          <w:lang w:val="kk-KZ"/>
        </w:rPr>
        <w:t xml:space="preserve"> Өнер, дене тәрбиесі және технология пәндеріне тамаша сәйкес келетін әдіс, себебі мұнда нақты техникалар мен процестерді меңгеру қажет;</w:t>
      </w:r>
    </w:p>
    <w:p w14:paraId="5B635C72" w14:textId="77777777" w:rsidR="00C94411" w:rsidRPr="000E26FA" w:rsidRDefault="00C94411" w:rsidP="00C861CC">
      <w:pPr>
        <w:tabs>
          <w:tab w:val="left" w:pos="993"/>
        </w:tabs>
        <w:ind w:firstLine="709"/>
        <w:jc w:val="both"/>
        <w:rPr>
          <w:sz w:val="28"/>
          <w:szCs w:val="28"/>
          <w:lang w:val="kk-KZ"/>
        </w:rPr>
      </w:pPr>
      <w:r w:rsidRPr="000E26FA">
        <w:rPr>
          <w:bCs/>
          <w:sz w:val="28"/>
          <w:szCs w:val="28"/>
          <w:lang w:val="kk-KZ"/>
        </w:rPr>
        <w:t>-Ғылыми пәндерде бұл әдіс зертханалық эксперименттерді орындау алдында пайдаланылуы мүмкін.</w:t>
      </w:r>
    </w:p>
    <w:p w14:paraId="0DDE75A2"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Сыныпты  арнайы жабдықтау қажеттілігі бар.</w:t>
      </w:r>
    </w:p>
    <w:p w14:paraId="2A5370C4" w14:textId="77777777" w:rsidR="00C94411" w:rsidRPr="000E26FA" w:rsidRDefault="00C94411" w:rsidP="00C861CC">
      <w:pPr>
        <w:pStyle w:val="ad"/>
        <w:tabs>
          <w:tab w:val="left" w:pos="993"/>
        </w:tabs>
        <w:spacing w:before="0" w:beforeAutospacing="0" w:after="0" w:afterAutospacing="0"/>
        <w:ind w:firstLine="709"/>
        <w:jc w:val="both"/>
        <w:rPr>
          <w:sz w:val="28"/>
          <w:szCs w:val="28"/>
          <w:lang w:val="kk-KZ"/>
        </w:rPr>
      </w:pPr>
      <w:proofErr w:type="spellStart"/>
      <w:r w:rsidRPr="000E26FA">
        <w:rPr>
          <w:bCs/>
          <w:i/>
          <w:sz w:val="28"/>
          <w:szCs w:val="28"/>
          <w:u w:val="single"/>
          <w:lang w:val="kk-KZ"/>
        </w:rPr>
        <w:t>Бинго</w:t>
      </w:r>
      <w:proofErr w:type="spellEnd"/>
      <w:r w:rsidRPr="000E26FA">
        <w:rPr>
          <w:bCs/>
          <w:i/>
          <w:sz w:val="28"/>
          <w:szCs w:val="28"/>
          <w:u w:val="single"/>
          <w:lang w:val="kk-KZ"/>
        </w:rPr>
        <w:t xml:space="preserve"> әдісі.</w:t>
      </w:r>
      <w:r w:rsidRPr="000E26FA">
        <w:rPr>
          <w:bCs/>
          <w:sz w:val="28"/>
          <w:szCs w:val="28"/>
          <w:u w:val="single"/>
          <w:lang w:val="kk-KZ"/>
        </w:rPr>
        <w:t xml:space="preserve"> </w:t>
      </w:r>
      <w:r w:rsidRPr="000E26FA">
        <w:rPr>
          <w:bCs/>
          <w:sz w:val="28"/>
          <w:szCs w:val="28"/>
          <w:lang w:val="kk-KZ"/>
        </w:rPr>
        <w:t>Б</w:t>
      </w:r>
      <w:r w:rsidRPr="000E26FA">
        <w:rPr>
          <w:sz w:val="28"/>
          <w:szCs w:val="28"/>
          <w:lang w:val="kk-KZ"/>
        </w:rPr>
        <w:t>ұл негізгі тұжырымдамалар мен сөздік қорды бекітудің қызықты және жеңіл жолы.</w:t>
      </w:r>
    </w:p>
    <w:p w14:paraId="5E19C96C" w14:textId="77777777" w:rsidR="00C94411" w:rsidRPr="000E26FA" w:rsidRDefault="00C94411" w:rsidP="00C861CC">
      <w:pPr>
        <w:pStyle w:val="ad"/>
        <w:tabs>
          <w:tab w:val="left" w:pos="993"/>
        </w:tabs>
        <w:spacing w:before="0" w:beforeAutospacing="0" w:after="0" w:afterAutospacing="0"/>
        <w:ind w:firstLine="709"/>
        <w:jc w:val="both"/>
        <w:rPr>
          <w:bCs/>
          <w:i/>
          <w:sz w:val="28"/>
          <w:szCs w:val="28"/>
          <w:lang w:val="kk-KZ"/>
        </w:rPr>
      </w:pPr>
      <w:r w:rsidRPr="000E26FA">
        <w:rPr>
          <w:i/>
          <w:sz w:val="28"/>
          <w:szCs w:val="28"/>
          <w:lang w:val="kk-KZ"/>
        </w:rPr>
        <w:t>Іске асыру жолы:</w:t>
      </w:r>
    </w:p>
    <w:p w14:paraId="1E51133F"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1. Барлығынан бос тоғыз квадратты "</w:t>
      </w:r>
      <w:proofErr w:type="spellStart"/>
      <w:r w:rsidRPr="000E26FA">
        <w:rPr>
          <w:bCs/>
          <w:sz w:val="28"/>
          <w:szCs w:val="28"/>
          <w:lang w:val="kk-KZ"/>
        </w:rPr>
        <w:t>бинго</w:t>
      </w:r>
      <w:proofErr w:type="spellEnd"/>
      <w:r w:rsidRPr="000E26FA">
        <w:rPr>
          <w:bCs/>
          <w:sz w:val="28"/>
          <w:szCs w:val="28"/>
          <w:lang w:val="kk-KZ"/>
        </w:rPr>
        <w:t>" торын салуды сұраңыз.</w:t>
      </w:r>
    </w:p>
    <w:p w14:paraId="275C17A7"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2. Тақтаға ағымдағы тақырып бойынша он екі негізгі терминді жазыңыз.</w:t>
      </w:r>
    </w:p>
    <w:p w14:paraId="13042B40"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3. Барлығына тоғыз квадратты толтыруды сұраңыз, өздерінің кез келген ретімен он екі терминнің кез келген тоғызын таңдау керек. Олар ең сенімді терминдерді таңдайды.</w:t>
      </w:r>
    </w:p>
    <w:p w14:paraId="21FBF7F7"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 xml:space="preserve">4. "Төмен қара" деп айтыңыз. Он екі терминнің анықтамаларын кездейсоқ ретпен бір-бірлеп оқыңыз. Мұны істеудің бір жолы – анықтамаларды кішкентай карточкаларға жазып, оларды араластырып немесе сөмкеге салып, шынайы </w:t>
      </w:r>
      <w:proofErr w:type="spellStart"/>
      <w:r w:rsidRPr="000E26FA">
        <w:rPr>
          <w:bCs/>
          <w:sz w:val="28"/>
          <w:szCs w:val="28"/>
          <w:lang w:val="kk-KZ"/>
        </w:rPr>
        <w:t>бингодағыдай</w:t>
      </w:r>
      <w:proofErr w:type="spellEnd"/>
      <w:r w:rsidRPr="000E26FA">
        <w:rPr>
          <w:bCs/>
          <w:sz w:val="28"/>
          <w:szCs w:val="28"/>
          <w:lang w:val="kk-KZ"/>
        </w:rPr>
        <w:t xml:space="preserve"> кездейсоқ ретпен оқу.</w:t>
      </w:r>
    </w:p>
    <w:p w14:paraId="5A647DAB"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5. Білім алушылар өз карталарындағы сөздерді сәйкестендірсе, оларды сызып тастайды. Біреу горизонталь, вертикаль немесе диагональ сызық алған кезде, олар сол сөздердің анықтамаларын оқиды. Содан кейін бүкіл сынып білім алушылардың жауаптарымен келісуге немесе келіспеуге шақырылады.</w:t>
      </w:r>
    </w:p>
    <w:p w14:paraId="5C35F923" w14:textId="77777777" w:rsidR="00C94411" w:rsidRPr="000E26FA" w:rsidRDefault="00C94411" w:rsidP="00C861CC">
      <w:pPr>
        <w:pStyle w:val="ad"/>
        <w:tabs>
          <w:tab w:val="left" w:pos="993"/>
        </w:tabs>
        <w:spacing w:before="0" w:beforeAutospacing="0" w:after="0" w:afterAutospacing="0"/>
        <w:ind w:firstLine="709"/>
        <w:jc w:val="both"/>
        <w:rPr>
          <w:i/>
          <w:sz w:val="28"/>
          <w:szCs w:val="28"/>
          <w:lang w:val="kk-KZ"/>
        </w:rPr>
      </w:pPr>
      <w:r w:rsidRPr="000E26FA">
        <w:rPr>
          <w:i/>
          <w:sz w:val="28"/>
          <w:szCs w:val="28"/>
          <w:lang w:val="kk-KZ"/>
        </w:rPr>
        <w:t>Қолдану жағдайлары:</w:t>
      </w:r>
    </w:p>
    <w:p w14:paraId="1DA3A2C3" w14:textId="5226C078"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 xml:space="preserve">- </w:t>
      </w:r>
      <w:r w:rsidR="00C861CC" w:rsidRPr="000E26FA">
        <w:rPr>
          <w:bCs/>
          <w:sz w:val="28"/>
          <w:szCs w:val="28"/>
          <w:lang w:val="kk-KZ"/>
        </w:rPr>
        <w:t>жаңа тақырыпты қайталау үшін;</w:t>
      </w:r>
    </w:p>
    <w:p w14:paraId="29A7CDA9" w14:textId="68FE283F" w:rsidR="00C94411" w:rsidRPr="000E26FA" w:rsidRDefault="00C861CC"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 тақырып бойынша алдын ала білімді бағалау үшін;</w:t>
      </w:r>
    </w:p>
    <w:p w14:paraId="2589966D" w14:textId="310A44ED" w:rsidR="00C94411" w:rsidRPr="000E26FA" w:rsidRDefault="00C861CC"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 тест өткізудің жаңа тәсілі ретінде;</w:t>
      </w:r>
    </w:p>
    <w:p w14:paraId="2A5C98C2" w14:textId="256367FB" w:rsidR="00C94411" w:rsidRPr="000E26FA" w:rsidRDefault="00C861CC"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 xml:space="preserve">- бірқатар техникалық терминдерді </w:t>
      </w:r>
      <w:r w:rsidR="00C94411" w:rsidRPr="000E26FA">
        <w:rPr>
          <w:bCs/>
          <w:sz w:val="28"/>
          <w:szCs w:val="28"/>
          <w:lang w:val="kk-KZ"/>
        </w:rPr>
        <w:t>енгізген сабақтың соңында.</w:t>
      </w:r>
    </w:p>
    <w:p w14:paraId="3D5D170E" w14:textId="77777777" w:rsidR="00C94411" w:rsidRPr="000E26FA" w:rsidRDefault="00C94411" w:rsidP="00C861CC">
      <w:pPr>
        <w:pStyle w:val="ad"/>
        <w:tabs>
          <w:tab w:val="left" w:pos="993"/>
        </w:tabs>
        <w:spacing w:before="0" w:beforeAutospacing="0" w:after="0" w:afterAutospacing="0"/>
        <w:ind w:firstLine="709"/>
        <w:jc w:val="both"/>
        <w:rPr>
          <w:i/>
          <w:sz w:val="28"/>
          <w:szCs w:val="28"/>
          <w:lang w:val="kk-KZ"/>
        </w:rPr>
      </w:pPr>
      <w:r w:rsidRPr="000E26FA">
        <w:rPr>
          <w:i/>
          <w:sz w:val="28"/>
          <w:szCs w:val="28"/>
          <w:lang w:val="kk-KZ"/>
        </w:rPr>
        <w:t>Бұл әдістің артықшылықтары:</w:t>
      </w:r>
    </w:p>
    <w:p w14:paraId="374A3FFD" w14:textId="0BA5ECCE"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 xml:space="preserve">- </w:t>
      </w:r>
      <w:r w:rsidR="00C861CC" w:rsidRPr="000E26FA">
        <w:rPr>
          <w:bCs/>
          <w:sz w:val="28"/>
          <w:szCs w:val="28"/>
          <w:lang w:val="kk-KZ"/>
        </w:rPr>
        <w:t>білім алушылар үшін қызықты, жаңа, ауыртпалықсыз;</w:t>
      </w:r>
    </w:p>
    <w:p w14:paraId="3685A6D3" w14:textId="2CFB03A1" w:rsidR="00C94411" w:rsidRPr="000E26FA" w:rsidRDefault="00C861CC"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 бұл білім алушылардың түсіну және есте сақтау деңгейлерін анықтауға мүмкіндік береді;</w:t>
      </w:r>
    </w:p>
    <w:p w14:paraId="405DC54B" w14:textId="154AEFD9" w:rsidR="00C94411" w:rsidRPr="000E26FA" w:rsidRDefault="00C861CC" w:rsidP="00C861CC">
      <w:pPr>
        <w:pStyle w:val="ad"/>
        <w:tabs>
          <w:tab w:val="left" w:pos="993"/>
        </w:tabs>
        <w:spacing w:before="0" w:beforeAutospacing="0" w:after="0" w:afterAutospacing="0"/>
        <w:ind w:firstLine="709"/>
        <w:jc w:val="both"/>
        <w:rPr>
          <w:b/>
          <w:i/>
          <w:sz w:val="28"/>
          <w:szCs w:val="28"/>
          <w:lang w:val="kk-KZ"/>
        </w:rPr>
      </w:pPr>
      <w:r w:rsidRPr="000E26FA">
        <w:rPr>
          <w:bCs/>
          <w:sz w:val="28"/>
          <w:szCs w:val="28"/>
          <w:lang w:val="kk-KZ"/>
        </w:rPr>
        <w:t xml:space="preserve">- білім алушылар </w:t>
      </w:r>
      <w:r w:rsidR="00C94411" w:rsidRPr="000E26FA">
        <w:rPr>
          <w:bCs/>
          <w:sz w:val="28"/>
          <w:szCs w:val="28"/>
          <w:lang w:val="kk-KZ"/>
        </w:rPr>
        <w:t>оқудың қызықты болуы мүмкін екенін түсінеді, сондай-ақ үйде қайталау техникасын пайдалануға мүмкіндік береді.</w:t>
      </w:r>
    </w:p>
    <w:p w14:paraId="6866A383" w14:textId="77777777" w:rsidR="00C94411" w:rsidRPr="000E26FA" w:rsidRDefault="00C94411" w:rsidP="00C861CC">
      <w:pPr>
        <w:pStyle w:val="ad"/>
        <w:tabs>
          <w:tab w:val="left" w:pos="993"/>
        </w:tabs>
        <w:spacing w:before="0" w:beforeAutospacing="0" w:after="0" w:afterAutospacing="0"/>
        <w:ind w:firstLine="709"/>
        <w:jc w:val="both"/>
        <w:rPr>
          <w:i/>
          <w:sz w:val="28"/>
          <w:szCs w:val="28"/>
          <w:lang w:val="kk-KZ"/>
        </w:rPr>
      </w:pPr>
      <w:r w:rsidRPr="000E26FA">
        <w:rPr>
          <w:i/>
          <w:sz w:val="28"/>
          <w:szCs w:val="28"/>
          <w:lang w:val="kk-KZ"/>
        </w:rPr>
        <w:t>Басқаша қолдану мүмкіндіктері:</w:t>
      </w:r>
    </w:p>
    <w:p w14:paraId="449BCD8E"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1. Жиырма бес терминнен тұратын он алты квадратты торды пайдаланыңыз.</w:t>
      </w:r>
    </w:p>
    <w:p w14:paraId="282988D2"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2. Білім алушылар жеке жұмыс істегеннің орнына, аралас деңгейдегі жұптармен жұмыс істей алады.</w:t>
      </w:r>
    </w:p>
    <w:p w14:paraId="5C7297A9"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3. Анықтамаларды оқудың орнына, ресми бағалау стандарттарына сәйкес келетін күрделірек сұрақтар құрастырыңыз.</w:t>
      </w:r>
    </w:p>
    <w:p w14:paraId="33311127"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 xml:space="preserve">Техникалық терминдерді жазуды үйрену. Білім алушылар он екі сөзді үйренуді сұрайды, олар өздеріне сенімді тоғыз сөзді таңдап, оларды есте сақтау арқылы торға жазады. Мұғалім он екі сөзді бір-бірлеп, кездейсоқ тәртіппен </w:t>
      </w:r>
      <w:r w:rsidRPr="000E26FA">
        <w:rPr>
          <w:bCs/>
          <w:sz w:val="28"/>
          <w:szCs w:val="28"/>
          <w:lang w:val="kk-KZ"/>
        </w:rPr>
        <w:lastRenderedPageBreak/>
        <w:t>оқиды. Білім алушылар оларды дұрыс жазған жағдайда ғана оларды сызып тастай алады.</w:t>
      </w:r>
    </w:p>
    <w:p w14:paraId="7C6BC813" w14:textId="77777777" w:rsidR="00C94411" w:rsidRPr="000E26FA" w:rsidRDefault="00C94411" w:rsidP="00C861CC">
      <w:pPr>
        <w:pStyle w:val="ad"/>
        <w:tabs>
          <w:tab w:val="left" w:pos="993"/>
        </w:tabs>
        <w:spacing w:before="0" w:beforeAutospacing="0" w:after="0" w:afterAutospacing="0"/>
        <w:ind w:firstLine="709"/>
        <w:jc w:val="both"/>
        <w:rPr>
          <w:sz w:val="28"/>
          <w:szCs w:val="28"/>
          <w:lang w:val="kk-KZ"/>
        </w:rPr>
      </w:pPr>
      <w:r w:rsidRPr="000E26FA">
        <w:rPr>
          <w:bCs/>
          <w:sz w:val="28"/>
          <w:szCs w:val="28"/>
          <w:lang w:val="kk-KZ"/>
        </w:rPr>
        <w:t>Сыныпты  арнайы жабдықтау қажеттілігі жоқ.</w:t>
      </w:r>
    </w:p>
    <w:p w14:paraId="4DE788F9" w14:textId="77777777" w:rsidR="00C94411" w:rsidRPr="000E26FA" w:rsidRDefault="00C94411" w:rsidP="00C861CC">
      <w:pPr>
        <w:pStyle w:val="ad"/>
        <w:tabs>
          <w:tab w:val="left" w:pos="851"/>
          <w:tab w:val="left" w:pos="993"/>
        </w:tabs>
        <w:spacing w:before="0" w:beforeAutospacing="0" w:after="0" w:afterAutospacing="0"/>
        <w:ind w:firstLine="709"/>
        <w:jc w:val="both"/>
        <w:rPr>
          <w:sz w:val="28"/>
          <w:szCs w:val="28"/>
          <w:lang w:val="kk-KZ"/>
        </w:rPr>
      </w:pPr>
      <w:proofErr w:type="spellStart"/>
      <w:r w:rsidRPr="000E26FA">
        <w:rPr>
          <w:bCs/>
          <w:i/>
          <w:sz w:val="28"/>
          <w:szCs w:val="28"/>
          <w:u w:val="single"/>
          <w:lang w:val="kk-KZ"/>
        </w:rPr>
        <w:t>Dictogloss</w:t>
      </w:r>
      <w:proofErr w:type="spellEnd"/>
      <w:r w:rsidRPr="000E26FA">
        <w:rPr>
          <w:bCs/>
          <w:i/>
          <w:sz w:val="28"/>
          <w:szCs w:val="28"/>
          <w:u w:val="single"/>
          <w:lang w:val="kk-KZ"/>
        </w:rPr>
        <w:t xml:space="preserve"> әдісі.</w:t>
      </w:r>
      <w:r w:rsidRPr="000E26FA">
        <w:rPr>
          <w:bCs/>
          <w:sz w:val="28"/>
          <w:szCs w:val="28"/>
          <w:u w:val="single"/>
          <w:lang w:val="kk-KZ"/>
        </w:rPr>
        <w:t xml:space="preserve"> </w:t>
      </w:r>
      <w:r w:rsidRPr="000E26FA">
        <w:rPr>
          <w:sz w:val="28"/>
          <w:szCs w:val="28"/>
          <w:lang w:val="kk-KZ"/>
        </w:rPr>
        <w:t>Бұл әдіс арқылы білім алушылар мәтінді тыңдап, топтарда жұмыс істей отырып, оны қайта құрастырады.</w:t>
      </w:r>
    </w:p>
    <w:p w14:paraId="467E8CE7" w14:textId="77777777" w:rsidR="00C94411" w:rsidRPr="000E26FA" w:rsidRDefault="00C94411" w:rsidP="00C861CC">
      <w:pPr>
        <w:pStyle w:val="ad"/>
        <w:tabs>
          <w:tab w:val="left" w:pos="851"/>
          <w:tab w:val="left" w:pos="993"/>
        </w:tabs>
        <w:spacing w:before="0" w:beforeAutospacing="0" w:after="0" w:afterAutospacing="0"/>
        <w:ind w:firstLine="709"/>
        <w:jc w:val="both"/>
        <w:rPr>
          <w:bCs/>
          <w:i/>
          <w:sz w:val="28"/>
          <w:szCs w:val="28"/>
          <w:lang w:val="kk-KZ"/>
        </w:rPr>
      </w:pPr>
      <w:r w:rsidRPr="000E26FA">
        <w:rPr>
          <w:i/>
          <w:sz w:val="28"/>
          <w:szCs w:val="28"/>
          <w:lang w:val="kk-KZ"/>
        </w:rPr>
        <w:t>Іске асыру жолы:</w:t>
      </w:r>
    </w:p>
    <w:p w14:paraId="7FF04897" w14:textId="77777777" w:rsidR="00C94411" w:rsidRPr="000E26FA" w:rsidRDefault="00C94411" w:rsidP="00C861CC">
      <w:pPr>
        <w:pStyle w:val="ad"/>
        <w:numPr>
          <w:ilvl w:val="0"/>
          <w:numId w:val="31"/>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Білім алушыларды жұптарға немесе топтарға бөліңіз.</w:t>
      </w:r>
    </w:p>
    <w:p w14:paraId="401DBE6B" w14:textId="77777777" w:rsidR="00C94411" w:rsidRPr="000E26FA" w:rsidRDefault="00C94411" w:rsidP="00C861CC">
      <w:pPr>
        <w:pStyle w:val="ad"/>
        <w:numPr>
          <w:ilvl w:val="0"/>
          <w:numId w:val="31"/>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Білім алушыларға мәтінді түсінуге қажетті негізгі терминдер мен грамматикалық құрылымдарды түсіндіріңіз.</w:t>
      </w:r>
    </w:p>
    <w:p w14:paraId="501EE88F" w14:textId="77777777" w:rsidR="00C94411" w:rsidRPr="000E26FA" w:rsidRDefault="00C94411" w:rsidP="00C861CC">
      <w:pPr>
        <w:pStyle w:val="ad"/>
        <w:numPr>
          <w:ilvl w:val="0"/>
          <w:numId w:val="31"/>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Білім алушыларға мұғалімнің оқитын мәтінін тыңдауға дайындалуға мүмкіндік беріңіз (әдетте тақырыпқа қатысты 5-10 сөйлемдік мәтін).</w:t>
      </w:r>
    </w:p>
    <w:p w14:paraId="4CCCA00C" w14:textId="77777777" w:rsidR="00C94411" w:rsidRPr="000E26FA" w:rsidRDefault="00C94411" w:rsidP="00C861CC">
      <w:pPr>
        <w:pStyle w:val="ad"/>
        <w:numPr>
          <w:ilvl w:val="0"/>
          <w:numId w:val="31"/>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 xml:space="preserve">Мәтінді бірінші рет баяу оқыңыз. Білім алушылар мәтінді тек тыңдап, ешқандай жазба жасамайды. Бұл кезеңде олардың мақсаты </w:t>
      </w:r>
      <w:r w:rsidR="00BF5DA4" w:rsidRPr="000E26FA">
        <w:rPr>
          <w:bCs/>
          <w:sz w:val="28"/>
          <w:szCs w:val="28"/>
          <w:lang w:val="kk-KZ"/>
        </w:rPr>
        <w:t>–</w:t>
      </w:r>
      <w:r w:rsidRPr="000E26FA">
        <w:rPr>
          <w:bCs/>
          <w:sz w:val="28"/>
          <w:szCs w:val="28"/>
          <w:lang w:val="kk-KZ"/>
        </w:rPr>
        <w:t xml:space="preserve"> мәтіннің</w:t>
      </w:r>
      <w:r w:rsidR="00BF5DA4" w:rsidRPr="000E26FA">
        <w:rPr>
          <w:bCs/>
          <w:sz w:val="28"/>
          <w:szCs w:val="28"/>
          <w:lang w:val="kk-KZ"/>
        </w:rPr>
        <w:t xml:space="preserve"> </w:t>
      </w:r>
      <w:r w:rsidRPr="000E26FA">
        <w:rPr>
          <w:bCs/>
          <w:sz w:val="28"/>
          <w:szCs w:val="28"/>
          <w:lang w:val="kk-KZ"/>
        </w:rPr>
        <w:t xml:space="preserve"> негізгі идеясын түсіну.</w:t>
      </w:r>
    </w:p>
    <w:p w14:paraId="6124CDFD" w14:textId="77777777" w:rsidR="00C94411" w:rsidRPr="000E26FA" w:rsidRDefault="00C94411" w:rsidP="00C861CC">
      <w:pPr>
        <w:pStyle w:val="ad"/>
        <w:numPr>
          <w:ilvl w:val="0"/>
          <w:numId w:val="31"/>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Мәтінді екінші рет оқыңыз, бірақ енді білім алушылар кілтті сөздер мен маңызды ақпаратты жазып отырады.</w:t>
      </w:r>
    </w:p>
    <w:p w14:paraId="5BFF56BF" w14:textId="77777777" w:rsidR="00C94411" w:rsidRPr="000E26FA" w:rsidRDefault="00C94411" w:rsidP="00C861CC">
      <w:pPr>
        <w:pStyle w:val="ad"/>
        <w:numPr>
          <w:ilvl w:val="0"/>
          <w:numId w:val="31"/>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Тыңдау аяқталғаннан кейін, білім алушылар өз топтарында жазбалары бойынша мәтінді қайта құрастырады. Олар мәтінді толық қалпына келтіруге тырысады, бірақ оның мәнін сақтап қалу маңызды.</w:t>
      </w:r>
    </w:p>
    <w:p w14:paraId="6DAFD68B" w14:textId="77777777" w:rsidR="00C94411" w:rsidRPr="000E26FA" w:rsidRDefault="00C94411" w:rsidP="00C861CC">
      <w:pPr>
        <w:pStyle w:val="ad"/>
        <w:numPr>
          <w:ilvl w:val="0"/>
          <w:numId w:val="31"/>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Әр топ өз мәтінін оқып береді. Содан кейін мұғалім түпнұсқа мәтінді көрсетеді және сынып барлық топтардың мәтіндерін түпнұсқамен салыстырады.</w:t>
      </w:r>
    </w:p>
    <w:p w14:paraId="0DC687B0" w14:textId="77777777" w:rsidR="00C94411" w:rsidRPr="000E26FA" w:rsidRDefault="00C94411" w:rsidP="00C861CC">
      <w:pPr>
        <w:pStyle w:val="ad"/>
        <w:tabs>
          <w:tab w:val="left" w:pos="851"/>
          <w:tab w:val="left" w:pos="993"/>
        </w:tabs>
        <w:spacing w:before="0" w:beforeAutospacing="0" w:after="0" w:afterAutospacing="0"/>
        <w:ind w:firstLine="709"/>
        <w:jc w:val="both"/>
        <w:rPr>
          <w:i/>
          <w:sz w:val="28"/>
          <w:szCs w:val="28"/>
          <w:lang w:val="kk-KZ"/>
        </w:rPr>
      </w:pPr>
      <w:r w:rsidRPr="000E26FA">
        <w:rPr>
          <w:i/>
          <w:sz w:val="28"/>
          <w:szCs w:val="28"/>
          <w:lang w:val="kk-KZ"/>
        </w:rPr>
        <w:t>Қолдану жағдайлары:</w:t>
      </w:r>
    </w:p>
    <w:p w14:paraId="145021B7" w14:textId="50FF7712" w:rsidR="00C94411" w:rsidRPr="000E26FA" w:rsidRDefault="00C861CC" w:rsidP="00C861CC">
      <w:pPr>
        <w:pStyle w:val="ad"/>
        <w:numPr>
          <w:ilvl w:val="0"/>
          <w:numId w:val="33"/>
        </w:numPr>
        <w:tabs>
          <w:tab w:val="clear" w:pos="720"/>
          <w:tab w:val="num" w:pos="0"/>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тыңдау және жазу дағдыларын дамыту;</w:t>
      </w:r>
    </w:p>
    <w:p w14:paraId="612A147D" w14:textId="3BBC1D1E" w:rsidR="00C94411" w:rsidRPr="000E26FA" w:rsidRDefault="00C861CC" w:rsidP="00C861CC">
      <w:pPr>
        <w:pStyle w:val="ad"/>
        <w:numPr>
          <w:ilvl w:val="0"/>
          <w:numId w:val="33"/>
        </w:numPr>
        <w:tabs>
          <w:tab w:val="clear" w:pos="720"/>
          <w:tab w:val="num" w:pos="0"/>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сабақтағы жаңа терминдер мен түсініктерді бекіту;</w:t>
      </w:r>
    </w:p>
    <w:p w14:paraId="2660E34B" w14:textId="6CD03648" w:rsidR="00C94411" w:rsidRPr="000E26FA" w:rsidRDefault="00C861CC" w:rsidP="00C861CC">
      <w:pPr>
        <w:pStyle w:val="ad"/>
        <w:numPr>
          <w:ilvl w:val="0"/>
          <w:numId w:val="33"/>
        </w:numPr>
        <w:tabs>
          <w:tab w:val="clear" w:pos="720"/>
          <w:tab w:val="num" w:pos="0"/>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мәтінді</w:t>
      </w:r>
      <w:proofErr w:type="spellEnd"/>
      <w:r w:rsidRPr="000E26FA">
        <w:rPr>
          <w:bCs/>
          <w:sz w:val="28"/>
          <w:szCs w:val="28"/>
        </w:rPr>
        <w:t xml:space="preserve"> </w:t>
      </w:r>
      <w:proofErr w:type="spellStart"/>
      <w:r w:rsidRPr="000E26FA">
        <w:rPr>
          <w:bCs/>
          <w:sz w:val="28"/>
          <w:szCs w:val="28"/>
        </w:rPr>
        <w:t>түсіну</w:t>
      </w:r>
      <w:proofErr w:type="spellEnd"/>
      <w:r w:rsidRPr="000E26FA">
        <w:rPr>
          <w:bCs/>
          <w:sz w:val="28"/>
          <w:szCs w:val="28"/>
        </w:rPr>
        <w:t xml:space="preserve"> </w:t>
      </w:r>
      <w:proofErr w:type="spellStart"/>
      <w:r w:rsidRPr="000E26FA">
        <w:rPr>
          <w:bCs/>
          <w:sz w:val="28"/>
          <w:szCs w:val="28"/>
        </w:rPr>
        <w:t>дағдыларын</w:t>
      </w:r>
      <w:proofErr w:type="spellEnd"/>
      <w:r w:rsidRPr="000E26FA">
        <w:rPr>
          <w:bCs/>
          <w:sz w:val="28"/>
          <w:szCs w:val="28"/>
        </w:rPr>
        <w:t xml:space="preserve"> </w:t>
      </w:r>
      <w:proofErr w:type="spellStart"/>
      <w:r w:rsidRPr="000E26FA">
        <w:rPr>
          <w:bCs/>
          <w:sz w:val="28"/>
          <w:szCs w:val="28"/>
        </w:rPr>
        <w:t>жетілдіру</w:t>
      </w:r>
      <w:proofErr w:type="spellEnd"/>
      <w:r w:rsidRPr="000E26FA">
        <w:rPr>
          <w:bCs/>
          <w:sz w:val="28"/>
          <w:szCs w:val="28"/>
        </w:rPr>
        <w:t>;</w:t>
      </w:r>
    </w:p>
    <w:p w14:paraId="6DFC6C97" w14:textId="68928B84" w:rsidR="00C94411" w:rsidRPr="000E26FA" w:rsidRDefault="00C861CC" w:rsidP="00C861CC">
      <w:pPr>
        <w:pStyle w:val="ad"/>
        <w:numPr>
          <w:ilvl w:val="0"/>
          <w:numId w:val="33"/>
        </w:numPr>
        <w:tabs>
          <w:tab w:val="clear" w:pos="720"/>
          <w:tab w:val="num" w:pos="0"/>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сабақ</w:t>
      </w:r>
      <w:proofErr w:type="spellEnd"/>
      <w:r w:rsidRPr="000E26FA">
        <w:rPr>
          <w:bCs/>
          <w:sz w:val="28"/>
          <w:szCs w:val="28"/>
        </w:rPr>
        <w:t xml:space="preserve"> </w:t>
      </w:r>
      <w:proofErr w:type="spellStart"/>
      <w:r w:rsidRPr="000E26FA">
        <w:rPr>
          <w:bCs/>
          <w:sz w:val="28"/>
          <w:szCs w:val="28"/>
        </w:rPr>
        <w:t>соңында</w:t>
      </w:r>
      <w:proofErr w:type="spellEnd"/>
      <w:r w:rsidRPr="000E26FA">
        <w:rPr>
          <w:bCs/>
          <w:sz w:val="28"/>
          <w:szCs w:val="28"/>
        </w:rPr>
        <w:t xml:space="preserve"> </w:t>
      </w:r>
      <w:r w:rsidR="00C94411" w:rsidRPr="000E26FA">
        <w:rPr>
          <w:bCs/>
          <w:sz w:val="28"/>
          <w:szCs w:val="28"/>
        </w:rPr>
        <w:t>не</w:t>
      </w:r>
      <w:r w:rsidR="00BF5DA4" w:rsidRPr="000E26FA">
        <w:rPr>
          <w:bCs/>
          <w:sz w:val="28"/>
          <w:szCs w:val="28"/>
          <w:lang w:val="kk-KZ"/>
        </w:rPr>
        <w:t>месе</w:t>
      </w:r>
      <w:r w:rsidR="00C94411" w:rsidRPr="000E26FA">
        <w:rPr>
          <w:bCs/>
          <w:sz w:val="28"/>
          <w:szCs w:val="28"/>
        </w:rPr>
        <w:t xml:space="preserve"> </w:t>
      </w:r>
      <w:proofErr w:type="spellStart"/>
      <w:r w:rsidR="00C94411" w:rsidRPr="000E26FA">
        <w:rPr>
          <w:bCs/>
          <w:sz w:val="28"/>
          <w:szCs w:val="28"/>
        </w:rPr>
        <w:t>жаңа</w:t>
      </w:r>
      <w:proofErr w:type="spellEnd"/>
      <w:r w:rsidR="00C94411" w:rsidRPr="000E26FA">
        <w:rPr>
          <w:bCs/>
          <w:sz w:val="28"/>
          <w:szCs w:val="28"/>
        </w:rPr>
        <w:t xml:space="preserve"> </w:t>
      </w:r>
      <w:proofErr w:type="spellStart"/>
      <w:r w:rsidR="00C94411" w:rsidRPr="000E26FA">
        <w:rPr>
          <w:bCs/>
          <w:sz w:val="28"/>
          <w:szCs w:val="28"/>
        </w:rPr>
        <w:t>тақырыпты</w:t>
      </w:r>
      <w:proofErr w:type="spellEnd"/>
      <w:r w:rsidR="00C94411" w:rsidRPr="000E26FA">
        <w:rPr>
          <w:bCs/>
          <w:sz w:val="28"/>
          <w:szCs w:val="28"/>
        </w:rPr>
        <w:t xml:space="preserve"> </w:t>
      </w:r>
      <w:proofErr w:type="spellStart"/>
      <w:r w:rsidR="00C94411" w:rsidRPr="000E26FA">
        <w:rPr>
          <w:bCs/>
          <w:sz w:val="28"/>
          <w:szCs w:val="28"/>
        </w:rPr>
        <w:t>талқылау</w:t>
      </w:r>
      <w:proofErr w:type="spellEnd"/>
      <w:r w:rsidR="00C94411" w:rsidRPr="000E26FA">
        <w:rPr>
          <w:bCs/>
          <w:sz w:val="28"/>
          <w:szCs w:val="28"/>
        </w:rPr>
        <w:t xml:space="preserve"> </w:t>
      </w:r>
      <w:proofErr w:type="spellStart"/>
      <w:r w:rsidR="00C94411" w:rsidRPr="000E26FA">
        <w:rPr>
          <w:bCs/>
          <w:sz w:val="28"/>
          <w:szCs w:val="28"/>
        </w:rPr>
        <w:t>алдында</w:t>
      </w:r>
      <w:proofErr w:type="spellEnd"/>
      <w:r w:rsidR="00C94411" w:rsidRPr="000E26FA">
        <w:rPr>
          <w:bCs/>
          <w:sz w:val="28"/>
          <w:szCs w:val="28"/>
        </w:rPr>
        <w:t xml:space="preserve"> </w:t>
      </w:r>
      <w:proofErr w:type="spellStart"/>
      <w:r w:rsidR="00C94411" w:rsidRPr="000E26FA">
        <w:rPr>
          <w:bCs/>
          <w:sz w:val="28"/>
          <w:szCs w:val="28"/>
        </w:rPr>
        <w:t>мәтінмен</w:t>
      </w:r>
      <w:proofErr w:type="spellEnd"/>
      <w:r w:rsidR="00C94411" w:rsidRPr="000E26FA">
        <w:rPr>
          <w:bCs/>
          <w:sz w:val="28"/>
          <w:szCs w:val="28"/>
        </w:rPr>
        <w:t xml:space="preserve"> </w:t>
      </w:r>
      <w:proofErr w:type="spellStart"/>
      <w:r w:rsidR="00C94411" w:rsidRPr="000E26FA">
        <w:rPr>
          <w:bCs/>
          <w:sz w:val="28"/>
          <w:szCs w:val="28"/>
        </w:rPr>
        <w:t>жұмыс</w:t>
      </w:r>
      <w:proofErr w:type="spellEnd"/>
      <w:r w:rsidR="00C94411" w:rsidRPr="000E26FA">
        <w:rPr>
          <w:bCs/>
          <w:sz w:val="28"/>
          <w:szCs w:val="28"/>
        </w:rPr>
        <w:t>.</w:t>
      </w:r>
    </w:p>
    <w:p w14:paraId="07DECD7A" w14:textId="77777777" w:rsidR="00C94411" w:rsidRPr="000E26FA" w:rsidRDefault="00C94411" w:rsidP="00C861CC">
      <w:pPr>
        <w:pStyle w:val="ad"/>
        <w:tabs>
          <w:tab w:val="left" w:pos="851"/>
          <w:tab w:val="left" w:pos="993"/>
        </w:tabs>
        <w:spacing w:before="0" w:beforeAutospacing="0" w:after="0" w:afterAutospacing="0"/>
        <w:ind w:firstLine="709"/>
        <w:jc w:val="both"/>
        <w:rPr>
          <w:i/>
          <w:sz w:val="28"/>
          <w:szCs w:val="28"/>
          <w:lang w:val="kk-KZ"/>
        </w:rPr>
      </w:pPr>
      <w:r w:rsidRPr="000E26FA">
        <w:rPr>
          <w:i/>
          <w:sz w:val="28"/>
          <w:szCs w:val="28"/>
          <w:lang w:val="kk-KZ"/>
        </w:rPr>
        <w:t>Бұл әдістің артықшылықтары:</w:t>
      </w:r>
    </w:p>
    <w:p w14:paraId="097D7519" w14:textId="57DE29F3" w:rsidR="00C94411" w:rsidRPr="000E26FA" w:rsidRDefault="00C861CC" w:rsidP="00C861CC">
      <w:pPr>
        <w:pStyle w:val="ad"/>
        <w:numPr>
          <w:ilvl w:val="0"/>
          <w:numId w:val="32"/>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білім алушыларды белсенді тыңдауға және жазуға ынталандырады;</w:t>
      </w:r>
    </w:p>
    <w:p w14:paraId="2D020744" w14:textId="211B233D" w:rsidR="00C94411" w:rsidRPr="000E26FA" w:rsidRDefault="00C861CC" w:rsidP="00C861CC">
      <w:pPr>
        <w:pStyle w:val="ad"/>
        <w:numPr>
          <w:ilvl w:val="0"/>
          <w:numId w:val="32"/>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білім алушыларға мәтінді толық есте сақтауға қарағанда, оның негізгі идеясын түсінуге назар аударуға үйретеді;</w:t>
      </w:r>
    </w:p>
    <w:p w14:paraId="41DD849C" w14:textId="55B3FD69" w:rsidR="00C94411" w:rsidRPr="000E26FA" w:rsidRDefault="00C861CC" w:rsidP="00C861CC">
      <w:pPr>
        <w:pStyle w:val="ad"/>
        <w:numPr>
          <w:ilvl w:val="0"/>
          <w:numId w:val="32"/>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топтық жұмыс арқылы өзара қарым-қатынас және тілдік дағдылар дамиды;</w:t>
      </w:r>
    </w:p>
    <w:p w14:paraId="6A352465" w14:textId="34FA9B12" w:rsidR="00C94411" w:rsidRPr="000E26FA" w:rsidRDefault="00C861CC" w:rsidP="00C861CC">
      <w:pPr>
        <w:pStyle w:val="ad"/>
        <w:numPr>
          <w:ilvl w:val="0"/>
          <w:numId w:val="32"/>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тілді оқуд</w:t>
      </w:r>
      <w:r w:rsidR="00C94411" w:rsidRPr="000E26FA">
        <w:rPr>
          <w:bCs/>
          <w:sz w:val="28"/>
          <w:szCs w:val="28"/>
          <w:lang w:val="kk-KZ"/>
        </w:rPr>
        <w:t>ағы әртүрлі аспектілерді (тыңдау, жазу, сөйлеу) бір әдіспен қамтиды.</w:t>
      </w:r>
    </w:p>
    <w:p w14:paraId="13C21AB9" w14:textId="77777777" w:rsidR="00C94411" w:rsidRPr="000E26FA" w:rsidRDefault="00C94411" w:rsidP="00C861CC">
      <w:pPr>
        <w:pStyle w:val="ad"/>
        <w:tabs>
          <w:tab w:val="left" w:pos="851"/>
          <w:tab w:val="left" w:pos="993"/>
        </w:tabs>
        <w:spacing w:before="0" w:beforeAutospacing="0" w:after="0" w:afterAutospacing="0"/>
        <w:ind w:firstLine="709"/>
        <w:jc w:val="both"/>
        <w:rPr>
          <w:bCs/>
          <w:i/>
          <w:sz w:val="28"/>
          <w:szCs w:val="28"/>
        </w:rPr>
      </w:pPr>
      <w:proofErr w:type="spellStart"/>
      <w:r w:rsidRPr="000E26FA">
        <w:rPr>
          <w:i/>
          <w:sz w:val="28"/>
          <w:szCs w:val="28"/>
        </w:rPr>
        <w:t>Басқаша</w:t>
      </w:r>
      <w:proofErr w:type="spellEnd"/>
      <w:r w:rsidRPr="000E26FA">
        <w:rPr>
          <w:i/>
          <w:sz w:val="28"/>
          <w:szCs w:val="28"/>
        </w:rPr>
        <w:t xml:space="preserve"> </w:t>
      </w:r>
      <w:proofErr w:type="spellStart"/>
      <w:r w:rsidRPr="000E26FA">
        <w:rPr>
          <w:i/>
          <w:sz w:val="28"/>
          <w:szCs w:val="28"/>
        </w:rPr>
        <w:t>қолдану</w:t>
      </w:r>
      <w:proofErr w:type="spellEnd"/>
      <w:r w:rsidRPr="000E26FA">
        <w:rPr>
          <w:i/>
          <w:sz w:val="28"/>
          <w:szCs w:val="28"/>
        </w:rPr>
        <w:t xml:space="preserve"> </w:t>
      </w:r>
      <w:proofErr w:type="spellStart"/>
      <w:r w:rsidRPr="000E26FA">
        <w:rPr>
          <w:i/>
          <w:sz w:val="28"/>
          <w:szCs w:val="28"/>
        </w:rPr>
        <w:t>мүмкіндіктері</w:t>
      </w:r>
      <w:proofErr w:type="spellEnd"/>
      <w:r w:rsidRPr="000E26FA">
        <w:rPr>
          <w:i/>
          <w:sz w:val="28"/>
          <w:szCs w:val="28"/>
        </w:rPr>
        <w:t>:</w:t>
      </w:r>
    </w:p>
    <w:p w14:paraId="1887F17E" w14:textId="77777777" w:rsidR="00C94411" w:rsidRPr="000E26FA" w:rsidRDefault="00C94411" w:rsidP="00C861CC">
      <w:pPr>
        <w:pStyle w:val="ad"/>
        <w:numPr>
          <w:ilvl w:val="0"/>
          <w:numId w:val="30"/>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Мәтіннің</w:t>
      </w:r>
      <w:proofErr w:type="spellEnd"/>
      <w:r w:rsidRPr="000E26FA">
        <w:rPr>
          <w:bCs/>
          <w:sz w:val="28"/>
          <w:szCs w:val="28"/>
        </w:rPr>
        <w:t xml:space="preserve"> </w:t>
      </w:r>
      <w:proofErr w:type="spellStart"/>
      <w:r w:rsidRPr="000E26FA">
        <w:rPr>
          <w:bCs/>
          <w:sz w:val="28"/>
          <w:szCs w:val="28"/>
        </w:rPr>
        <w:t>әр</w:t>
      </w:r>
      <w:proofErr w:type="spellEnd"/>
      <w:r w:rsidRPr="000E26FA">
        <w:rPr>
          <w:bCs/>
          <w:sz w:val="28"/>
          <w:szCs w:val="28"/>
        </w:rPr>
        <w:t xml:space="preserve"> </w:t>
      </w:r>
      <w:proofErr w:type="spellStart"/>
      <w:r w:rsidRPr="000E26FA">
        <w:rPr>
          <w:bCs/>
          <w:sz w:val="28"/>
          <w:szCs w:val="28"/>
        </w:rPr>
        <w:t>бөлігін</w:t>
      </w:r>
      <w:proofErr w:type="spellEnd"/>
      <w:r w:rsidRPr="000E26FA">
        <w:rPr>
          <w:bCs/>
          <w:sz w:val="28"/>
          <w:szCs w:val="28"/>
        </w:rPr>
        <w:t xml:space="preserve"> </w:t>
      </w:r>
      <w:proofErr w:type="spellStart"/>
      <w:r w:rsidRPr="000E26FA">
        <w:rPr>
          <w:bCs/>
          <w:sz w:val="28"/>
          <w:szCs w:val="28"/>
        </w:rPr>
        <w:t>әртүрлі</w:t>
      </w:r>
      <w:proofErr w:type="spellEnd"/>
      <w:r w:rsidRPr="000E26FA">
        <w:rPr>
          <w:bCs/>
          <w:sz w:val="28"/>
          <w:szCs w:val="28"/>
        </w:rPr>
        <w:t xml:space="preserve"> </w:t>
      </w:r>
      <w:proofErr w:type="spellStart"/>
      <w:r w:rsidRPr="000E26FA">
        <w:rPr>
          <w:bCs/>
          <w:sz w:val="28"/>
          <w:szCs w:val="28"/>
        </w:rPr>
        <w:t>топтарға</w:t>
      </w:r>
      <w:proofErr w:type="spellEnd"/>
      <w:r w:rsidRPr="000E26FA">
        <w:rPr>
          <w:bCs/>
          <w:sz w:val="28"/>
          <w:szCs w:val="28"/>
        </w:rPr>
        <w:t xml:space="preserve"> беру </w:t>
      </w:r>
      <w:proofErr w:type="spellStart"/>
      <w:r w:rsidRPr="000E26FA">
        <w:rPr>
          <w:bCs/>
          <w:sz w:val="28"/>
          <w:szCs w:val="28"/>
        </w:rPr>
        <w:t>арқылы</w:t>
      </w:r>
      <w:proofErr w:type="spellEnd"/>
      <w:r w:rsidRPr="000E26FA">
        <w:rPr>
          <w:bCs/>
          <w:sz w:val="28"/>
          <w:szCs w:val="28"/>
        </w:rPr>
        <w:t xml:space="preserve"> </w:t>
      </w:r>
      <w:proofErr w:type="spellStart"/>
      <w:r w:rsidRPr="000E26FA">
        <w:rPr>
          <w:bCs/>
          <w:sz w:val="28"/>
          <w:szCs w:val="28"/>
        </w:rPr>
        <w:t>оларды</w:t>
      </w:r>
      <w:proofErr w:type="spellEnd"/>
      <w:r w:rsidRPr="000E26FA">
        <w:rPr>
          <w:bCs/>
          <w:sz w:val="28"/>
          <w:szCs w:val="28"/>
        </w:rPr>
        <w:t xml:space="preserve"> </w:t>
      </w:r>
      <w:proofErr w:type="spellStart"/>
      <w:r w:rsidRPr="000E26FA">
        <w:rPr>
          <w:bCs/>
          <w:sz w:val="28"/>
          <w:szCs w:val="28"/>
        </w:rPr>
        <w:t>толық</w:t>
      </w:r>
      <w:proofErr w:type="spellEnd"/>
      <w:r w:rsidRPr="000E26FA">
        <w:rPr>
          <w:bCs/>
          <w:sz w:val="28"/>
          <w:szCs w:val="28"/>
        </w:rPr>
        <w:t xml:space="preserve"> </w:t>
      </w:r>
      <w:proofErr w:type="spellStart"/>
      <w:r w:rsidRPr="000E26FA">
        <w:rPr>
          <w:bCs/>
          <w:sz w:val="28"/>
          <w:szCs w:val="28"/>
        </w:rPr>
        <w:t>мәтінге</w:t>
      </w:r>
      <w:proofErr w:type="spellEnd"/>
      <w:r w:rsidRPr="000E26FA">
        <w:rPr>
          <w:bCs/>
          <w:sz w:val="28"/>
          <w:szCs w:val="28"/>
        </w:rPr>
        <w:t xml:space="preserve"> </w:t>
      </w:r>
      <w:proofErr w:type="spellStart"/>
      <w:r w:rsidRPr="000E26FA">
        <w:rPr>
          <w:bCs/>
          <w:sz w:val="28"/>
          <w:szCs w:val="28"/>
        </w:rPr>
        <w:t>жинақтауға</w:t>
      </w:r>
      <w:proofErr w:type="spellEnd"/>
      <w:r w:rsidRPr="000E26FA">
        <w:rPr>
          <w:bCs/>
          <w:sz w:val="28"/>
          <w:szCs w:val="28"/>
        </w:rPr>
        <w:t xml:space="preserve"> </w:t>
      </w:r>
      <w:proofErr w:type="spellStart"/>
      <w:r w:rsidRPr="000E26FA">
        <w:rPr>
          <w:bCs/>
          <w:sz w:val="28"/>
          <w:szCs w:val="28"/>
        </w:rPr>
        <w:t>мүмкіндік</w:t>
      </w:r>
      <w:proofErr w:type="spellEnd"/>
      <w:r w:rsidRPr="000E26FA">
        <w:rPr>
          <w:bCs/>
          <w:sz w:val="28"/>
          <w:szCs w:val="28"/>
        </w:rPr>
        <w:t xml:space="preserve"> </w:t>
      </w:r>
      <w:proofErr w:type="spellStart"/>
      <w:r w:rsidRPr="000E26FA">
        <w:rPr>
          <w:bCs/>
          <w:sz w:val="28"/>
          <w:szCs w:val="28"/>
        </w:rPr>
        <w:t>беруге</w:t>
      </w:r>
      <w:proofErr w:type="spellEnd"/>
      <w:r w:rsidRPr="000E26FA">
        <w:rPr>
          <w:bCs/>
          <w:sz w:val="28"/>
          <w:szCs w:val="28"/>
        </w:rPr>
        <w:t xml:space="preserve"> </w:t>
      </w:r>
      <w:proofErr w:type="spellStart"/>
      <w:r w:rsidRPr="000E26FA">
        <w:rPr>
          <w:bCs/>
          <w:sz w:val="28"/>
          <w:szCs w:val="28"/>
        </w:rPr>
        <w:t>болады</w:t>
      </w:r>
      <w:proofErr w:type="spellEnd"/>
      <w:r w:rsidRPr="000E26FA">
        <w:rPr>
          <w:bCs/>
          <w:sz w:val="28"/>
          <w:szCs w:val="28"/>
        </w:rPr>
        <w:t>.</w:t>
      </w:r>
    </w:p>
    <w:p w14:paraId="324830C9" w14:textId="77777777" w:rsidR="00C94411" w:rsidRPr="000E26FA" w:rsidRDefault="00C94411" w:rsidP="00C861CC">
      <w:pPr>
        <w:pStyle w:val="ad"/>
        <w:numPr>
          <w:ilvl w:val="0"/>
          <w:numId w:val="30"/>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Мәтінді</w:t>
      </w:r>
      <w:proofErr w:type="spellEnd"/>
      <w:r w:rsidRPr="000E26FA">
        <w:rPr>
          <w:bCs/>
          <w:sz w:val="28"/>
          <w:szCs w:val="28"/>
        </w:rPr>
        <w:t xml:space="preserve"> </w:t>
      </w:r>
      <w:proofErr w:type="spellStart"/>
      <w:r w:rsidRPr="000E26FA">
        <w:rPr>
          <w:bCs/>
          <w:sz w:val="28"/>
          <w:szCs w:val="28"/>
        </w:rPr>
        <w:t>күрделендіру</w:t>
      </w:r>
      <w:proofErr w:type="spellEnd"/>
      <w:r w:rsidRPr="000E26FA">
        <w:rPr>
          <w:bCs/>
          <w:sz w:val="28"/>
          <w:szCs w:val="28"/>
        </w:rPr>
        <w:t xml:space="preserve"> </w:t>
      </w:r>
      <w:proofErr w:type="spellStart"/>
      <w:r w:rsidRPr="000E26FA">
        <w:rPr>
          <w:bCs/>
          <w:sz w:val="28"/>
          <w:szCs w:val="28"/>
        </w:rPr>
        <w:t>үшін</w:t>
      </w:r>
      <w:proofErr w:type="spellEnd"/>
      <w:r w:rsidRPr="000E26FA">
        <w:rPr>
          <w:bCs/>
          <w:sz w:val="28"/>
          <w:szCs w:val="28"/>
        </w:rPr>
        <w:t xml:space="preserve"> </w:t>
      </w:r>
      <w:proofErr w:type="spellStart"/>
      <w:r w:rsidRPr="000E26FA">
        <w:rPr>
          <w:bCs/>
          <w:sz w:val="28"/>
          <w:szCs w:val="28"/>
        </w:rPr>
        <w:t>грамматикалық</w:t>
      </w:r>
      <w:proofErr w:type="spellEnd"/>
      <w:r w:rsidRPr="000E26FA">
        <w:rPr>
          <w:bCs/>
          <w:sz w:val="28"/>
          <w:szCs w:val="28"/>
        </w:rPr>
        <w:t xml:space="preserve"> </w:t>
      </w:r>
      <w:proofErr w:type="spellStart"/>
      <w:r w:rsidRPr="000E26FA">
        <w:rPr>
          <w:bCs/>
          <w:sz w:val="28"/>
          <w:szCs w:val="28"/>
        </w:rPr>
        <w:t>құрылымдарды</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жаңа</w:t>
      </w:r>
      <w:proofErr w:type="spellEnd"/>
      <w:r w:rsidRPr="000E26FA">
        <w:rPr>
          <w:bCs/>
          <w:sz w:val="28"/>
          <w:szCs w:val="28"/>
        </w:rPr>
        <w:t xml:space="preserve"> </w:t>
      </w:r>
      <w:proofErr w:type="spellStart"/>
      <w:r w:rsidRPr="000E26FA">
        <w:rPr>
          <w:bCs/>
          <w:sz w:val="28"/>
          <w:szCs w:val="28"/>
        </w:rPr>
        <w:t>терминдерді</w:t>
      </w:r>
      <w:proofErr w:type="spellEnd"/>
      <w:r w:rsidRPr="000E26FA">
        <w:rPr>
          <w:bCs/>
          <w:sz w:val="28"/>
          <w:szCs w:val="28"/>
        </w:rPr>
        <w:t xml:space="preserve"> </w:t>
      </w:r>
      <w:proofErr w:type="spellStart"/>
      <w:r w:rsidRPr="000E26FA">
        <w:rPr>
          <w:bCs/>
          <w:sz w:val="28"/>
          <w:szCs w:val="28"/>
        </w:rPr>
        <w:t>енгізіңіз</w:t>
      </w:r>
      <w:proofErr w:type="spellEnd"/>
      <w:r w:rsidRPr="000E26FA">
        <w:rPr>
          <w:bCs/>
          <w:sz w:val="28"/>
          <w:szCs w:val="28"/>
        </w:rPr>
        <w:t>.</w:t>
      </w:r>
    </w:p>
    <w:p w14:paraId="168469D6" w14:textId="77777777" w:rsidR="00C94411" w:rsidRPr="000E26FA" w:rsidRDefault="00C94411" w:rsidP="00C861CC">
      <w:pPr>
        <w:pStyle w:val="ad"/>
        <w:tabs>
          <w:tab w:val="left" w:pos="851"/>
          <w:tab w:val="left" w:pos="993"/>
        </w:tabs>
        <w:spacing w:before="0" w:beforeAutospacing="0" w:after="0" w:afterAutospacing="0"/>
        <w:ind w:firstLine="709"/>
        <w:jc w:val="both"/>
        <w:rPr>
          <w:bCs/>
          <w:sz w:val="28"/>
          <w:szCs w:val="28"/>
          <w:lang w:val="kk-KZ"/>
        </w:rPr>
      </w:pPr>
      <w:proofErr w:type="spellStart"/>
      <w:r w:rsidRPr="000E26FA">
        <w:rPr>
          <w:bCs/>
          <w:sz w:val="28"/>
          <w:szCs w:val="28"/>
        </w:rPr>
        <w:t>Мәтінді</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алушыларға</w:t>
      </w:r>
      <w:proofErr w:type="spellEnd"/>
      <w:r w:rsidRPr="000E26FA">
        <w:rPr>
          <w:bCs/>
          <w:sz w:val="28"/>
          <w:szCs w:val="28"/>
        </w:rPr>
        <w:t xml:space="preserve"> </w:t>
      </w:r>
      <w:proofErr w:type="spellStart"/>
      <w:r w:rsidRPr="000E26FA">
        <w:rPr>
          <w:bCs/>
          <w:sz w:val="28"/>
          <w:szCs w:val="28"/>
        </w:rPr>
        <w:t>тыңдатқаннан</w:t>
      </w:r>
      <w:proofErr w:type="spellEnd"/>
      <w:r w:rsidRPr="000E26FA">
        <w:rPr>
          <w:bCs/>
          <w:sz w:val="28"/>
          <w:szCs w:val="28"/>
        </w:rPr>
        <w:t xml:space="preserve"> </w:t>
      </w:r>
      <w:proofErr w:type="spellStart"/>
      <w:r w:rsidRPr="000E26FA">
        <w:rPr>
          <w:bCs/>
          <w:sz w:val="28"/>
          <w:szCs w:val="28"/>
        </w:rPr>
        <w:t>кейін</w:t>
      </w:r>
      <w:proofErr w:type="spellEnd"/>
      <w:r w:rsidRPr="000E26FA">
        <w:rPr>
          <w:bCs/>
          <w:sz w:val="28"/>
          <w:szCs w:val="28"/>
        </w:rPr>
        <w:t xml:space="preserve"> </w:t>
      </w:r>
      <w:proofErr w:type="spellStart"/>
      <w:r w:rsidRPr="000E26FA">
        <w:rPr>
          <w:bCs/>
          <w:sz w:val="28"/>
          <w:szCs w:val="28"/>
        </w:rPr>
        <w:t>олардан</w:t>
      </w:r>
      <w:proofErr w:type="spellEnd"/>
      <w:r w:rsidRPr="000E26FA">
        <w:rPr>
          <w:bCs/>
          <w:sz w:val="28"/>
          <w:szCs w:val="28"/>
        </w:rPr>
        <w:t xml:space="preserve"> </w:t>
      </w:r>
      <w:proofErr w:type="spellStart"/>
      <w:r w:rsidRPr="000E26FA">
        <w:rPr>
          <w:bCs/>
          <w:sz w:val="28"/>
          <w:szCs w:val="28"/>
        </w:rPr>
        <w:t>оқып</w:t>
      </w:r>
      <w:proofErr w:type="spellEnd"/>
      <w:r w:rsidRPr="000E26FA">
        <w:rPr>
          <w:bCs/>
          <w:sz w:val="28"/>
          <w:szCs w:val="28"/>
        </w:rPr>
        <w:t xml:space="preserve"> </w:t>
      </w:r>
      <w:proofErr w:type="spellStart"/>
      <w:r w:rsidRPr="000E26FA">
        <w:rPr>
          <w:bCs/>
          <w:sz w:val="28"/>
          <w:szCs w:val="28"/>
        </w:rPr>
        <w:t>бергеннен</w:t>
      </w:r>
      <w:proofErr w:type="spellEnd"/>
      <w:r w:rsidRPr="000E26FA">
        <w:rPr>
          <w:bCs/>
          <w:sz w:val="28"/>
          <w:szCs w:val="28"/>
        </w:rPr>
        <w:t xml:space="preserve"> </w:t>
      </w:r>
      <w:proofErr w:type="spellStart"/>
      <w:r w:rsidRPr="000E26FA">
        <w:rPr>
          <w:bCs/>
          <w:sz w:val="28"/>
          <w:szCs w:val="28"/>
        </w:rPr>
        <w:t>гөрі</w:t>
      </w:r>
      <w:proofErr w:type="spellEnd"/>
      <w:r w:rsidRPr="000E26FA">
        <w:rPr>
          <w:bCs/>
          <w:sz w:val="28"/>
          <w:szCs w:val="28"/>
        </w:rPr>
        <w:t xml:space="preserve">, </w:t>
      </w:r>
      <w:proofErr w:type="spellStart"/>
      <w:r w:rsidRPr="000E26FA">
        <w:rPr>
          <w:bCs/>
          <w:sz w:val="28"/>
          <w:szCs w:val="28"/>
        </w:rPr>
        <w:t>мазмұнды</w:t>
      </w:r>
      <w:proofErr w:type="spellEnd"/>
      <w:r w:rsidRPr="000E26FA">
        <w:rPr>
          <w:bCs/>
          <w:sz w:val="28"/>
          <w:szCs w:val="28"/>
        </w:rPr>
        <w:t xml:space="preserve"> </w:t>
      </w:r>
      <w:proofErr w:type="spellStart"/>
      <w:r w:rsidRPr="000E26FA">
        <w:rPr>
          <w:bCs/>
          <w:sz w:val="28"/>
          <w:szCs w:val="28"/>
        </w:rPr>
        <w:t>қысқаша</w:t>
      </w:r>
      <w:proofErr w:type="spellEnd"/>
      <w:r w:rsidRPr="000E26FA">
        <w:rPr>
          <w:bCs/>
          <w:sz w:val="28"/>
          <w:szCs w:val="28"/>
        </w:rPr>
        <w:t xml:space="preserve"> </w:t>
      </w:r>
      <w:proofErr w:type="spellStart"/>
      <w:r w:rsidRPr="000E26FA">
        <w:rPr>
          <w:bCs/>
          <w:sz w:val="28"/>
          <w:szCs w:val="28"/>
        </w:rPr>
        <w:t>өз</w:t>
      </w:r>
      <w:proofErr w:type="spellEnd"/>
      <w:r w:rsidRPr="000E26FA">
        <w:rPr>
          <w:bCs/>
          <w:sz w:val="28"/>
          <w:szCs w:val="28"/>
        </w:rPr>
        <w:t xml:space="preserve"> </w:t>
      </w:r>
      <w:proofErr w:type="spellStart"/>
      <w:r w:rsidRPr="000E26FA">
        <w:rPr>
          <w:bCs/>
          <w:sz w:val="28"/>
          <w:szCs w:val="28"/>
        </w:rPr>
        <w:t>сөздерімен</w:t>
      </w:r>
      <w:proofErr w:type="spellEnd"/>
      <w:r w:rsidRPr="000E26FA">
        <w:rPr>
          <w:bCs/>
          <w:sz w:val="28"/>
          <w:szCs w:val="28"/>
        </w:rPr>
        <w:t xml:space="preserve"> </w:t>
      </w:r>
      <w:proofErr w:type="spellStart"/>
      <w:r w:rsidRPr="000E26FA">
        <w:rPr>
          <w:bCs/>
          <w:sz w:val="28"/>
          <w:szCs w:val="28"/>
        </w:rPr>
        <w:t>түсіндіруін</w:t>
      </w:r>
      <w:proofErr w:type="spellEnd"/>
      <w:r w:rsidRPr="000E26FA">
        <w:rPr>
          <w:bCs/>
          <w:sz w:val="28"/>
          <w:szCs w:val="28"/>
        </w:rPr>
        <w:t xml:space="preserve"> </w:t>
      </w:r>
      <w:proofErr w:type="spellStart"/>
      <w:r w:rsidRPr="000E26FA">
        <w:rPr>
          <w:bCs/>
          <w:sz w:val="28"/>
          <w:szCs w:val="28"/>
        </w:rPr>
        <w:t>сұрауға</w:t>
      </w:r>
      <w:proofErr w:type="spellEnd"/>
      <w:r w:rsidRPr="000E26FA">
        <w:rPr>
          <w:bCs/>
          <w:sz w:val="28"/>
          <w:szCs w:val="28"/>
        </w:rPr>
        <w:t xml:space="preserve"> </w:t>
      </w:r>
      <w:proofErr w:type="spellStart"/>
      <w:r w:rsidRPr="000E26FA">
        <w:rPr>
          <w:bCs/>
          <w:sz w:val="28"/>
          <w:szCs w:val="28"/>
        </w:rPr>
        <w:t>болады</w:t>
      </w:r>
      <w:proofErr w:type="spellEnd"/>
      <w:r w:rsidRPr="000E26FA">
        <w:rPr>
          <w:bCs/>
          <w:sz w:val="28"/>
          <w:szCs w:val="28"/>
        </w:rPr>
        <w:t>.</w:t>
      </w:r>
    </w:p>
    <w:p w14:paraId="70DCEFE9" w14:textId="77777777" w:rsidR="00C94411" w:rsidRPr="000E26FA" w:rsidRDefault="00C94411" w:rsidP="00C861CC">
      <w:pPr>
        <w:tabs>
          <w:tab w:val="left" w:pos="851"/>
          <w:tab w:val="left" w:pos="993"/>
        </w:tabs>
        <w:ind w:firstLine="709"/>
        <w:jc w:val="both"/>
        <w:rPr>
          <w:bCs/>
          <w:sz w:val="28"/>
          <w:szCs w:val="28"/>
          <w:lang w:val="kk-KZ"/>
        </w:rPr>
      </w:pPr>
      <w:r w:rsidRPr="000E26FA">
        <w:rPr>
          <w:bCs/>
          <w:sz w:val="28"/>
          <w:szCs w:val="28"/>
          <w:lang w:val="kk-KZ"/>
        </w:rPr>
        <w:t>Сыныпты  арнайы жабдықтау қажеттілігі жоқ.</w:t>
      </w:r>
    </w:p>
    <w:p w14:paraId="66ECAE2F" w14:textId="77777777" w:rsidR="00C94411" w:rsidRPr="000E26FA" w:rsidRDefault="00C94411" w:rsidP="00C861CC">
      <w:pPr>
        <w:tabs>
          <w:tab w:val="left" w:pos="851"/>
          <w:tab w:val="left" w:pos="993"/>
        </w:tabs>
        <w:ind w:firstLine="709"/>
        <w:jc w:val="both"/>
        <w:rPr>
          <w:sz w:val="28"/>
          <w:szCs w:val="28"/>
          <w:lang w:val="kk-KZ"/>
        </w:rPr>
      </w:pPr>
      <w:r w:rsidRPr="000E26FA">
        <w:rPr>
          <w:bCs/>
          <w:i/>
          <w:sz w:val="28"/>
          <w:szCs w:val="28"/>
          <w:u w:val="single"/>
          <w:lang w:val="kk-KZ"/>
        </w:rPr>
        <w:lastRenderedPageBreak/>
        <w:t>Мазмұнды болжау (</w:t>
      </w:r>
      <w:proofErr w:type="spellStart"/>
      <w:r w:rsidRPr="000E26FA">
        <w:rPr>
          <w:bCs/>
          <w:i/>
          <w:sz w:val="28"/>
          <w:szCs w:val="28"/>
          <w:u w:val="single"/>
          <w:lang w:val="kk-KZ"/>
        </w:rPr>
        <w:t>Predict</w:t>
      </w:r>
      <w:proofErr w:type="spellEnd"/>
      <w:r w:rsidRPr="000E26FA">
        <w:rPr>
          <w:bCs/>
          <w:i/>
          <w:sz w:val="28"/>
          <w:szCs w:val="28"/>
          <w:u w:val="single"/>
          <w:lang w:val="kk-KZ"/>
        </w:rPr>
        <w:t xml:space="preserve"> </w:t>
      </w:r>
      <w:proofErr w:type="spellStart"/>
      <w:r w:rsidRPr="000E26FA">
        <w:rPr>
          <w:bCs/>
          <w:i/>
          <w:sz w:val="28"/>
          <w:szCs w:val="28"/>
          <w:u w:val="single"/>
          <w:lang w:val="kk-KZ"/>
        </w:rPr>
        <w:t>the</w:t>
      </w:r>
      <w:proofErr w:type="spellEnd"/>
      <w:r w:rsidRPr="000E26FA">
        <w:rPr>
          <w:bCs/>
          <w:i/>
          <w:sz w:val="28"/>
          <w:szCs w:val="28"/>
          <w:u w:val="single"/>
          <w:lang w:val="kk-KZ"/>
        </w:rPr>
        <w:t xml:space="preserve"> </w:t>
      </w:r>
      <w:proofErr w:type="spellStart"/>
      <w:r w:rsidRPr="000E26FA">
        <w:rPr>
          <w:bCs/>
          <w:i/>
          <w:sz w:val="28"/>
          <w:szCs w:val="28"/>
          <w:u w:val="single"/>
          <w:lang w:val="kk-KZ"/>
        </w:rPr>
        <w:t>Content</w:t>
      </w:r>
      <w:proofErr w:type="spellEnd"/>
      <w:r w:rsidRPr="000E26FA">
        <w:rPr>
          <w:bCs/>
          <w:i/>
          <w:sz w:val="28"/>
          <w:szCs w:val="28"/>
          <w:u w:val="single"/>
          <w:lang w:val="kk-KZ"/>
        </w:rPr>
        <w:t>) әдісі</w:t>
      </w:r>
      <w:r w:rsidRPr="000E26FA">
        <w:rPr>
          <w:bCs/>
          <w:sz w:val="28"/>
          <w:szCs w:val="28"/>
          <w:u w:val="single"/>
          <w:lang w:val="kk-KZ"/>
        </w:rPr>
        <w:t xml:space="preserve">. </w:t>
      </w:r>
      <w:r w:rsidRPr="000E26FA">
        <w:rPr>
          <w:sz w:val="28"/>
          <w:szCs w:val="28"/>
          <w:lang w:val="kk-KZ"/>
        </w:rPr>
        <w:t>Бұл бейнематериал, мәтін немесе тақырып бойынша білім алушылардың қызығушылығын арттырып, оларды болжау және сыни ойлауға ынталандыратын қызықты әдіс.</w:t>
      </w:r>
    </w:p>
    <w:p w14:paraId="20E33A89" w14:textId="77777777" w:rsidR="00C94411" w:rsidRPr="000E26FA" w:rsidRDefault="00C94411" w:rsidP="00C861CC">
      <w:pPr>
        <w:pStyle w:val="ad"/>
        <w:tabs>
          <w:tab w:val="left" w:pos="851"/>
          <w:tab w:val="left" w:pos="993"/>
        </w:tabs>
        <w:spacing w:before="0" w:beforeAutospacing="0" w:after="0" w:afterAutospacing="0"/>
        <w:ind w:firstLine="709"/>
        <w:jc w:val="both"/>
        <w:rPr>
          <w:bCs/>
          <w:i/>
          <w:sz w:val="28"/>
          <w:szCs w:val="28"/>
          <w:lang w:val="kk-KZ"/>
        </w:rPr>
      </w:pPr>
      <w:r w:rsidRPr="000E26FA">
        <w:rPr>
          <w:i/>
          <w:sz w:val="28"/>
          <w:szCs w:val="28"/>
          <w:lang w:val="kk-KZ"/>
        </w:rPr>
        <w:t>Іске асыру жолы:</w:t>
      </w:r>
    </w:p>
    <w:p w14:paraId="48495E1B" w14:textId="77777777" w:rsidR="00C94411" w:rsidRPr="000E26FA" w:rsidRDefault="00C94411" w:rsidP="00C861CC">
      <w:pPr>
        <w:pStyle w:val="ad"/>
        <w:numPr>
          <w:ilvl w:val="0"/>
          <w:numId w:val="50"/>
        </w:numPr>
        <w:tabs>
          <w:tab w:val="left" w:pos="851"/>
          <w:tab w:val="left" w:pos="993"/>
        </w:tabs>
        <w:spacing w:before="0" w:beforeAutospacing="0" w:after="0" w:afterAutospacing="0"/>
        <w:ind w:left="0" w:firstLine="709"/>
        <w:jc w:val="both"/>
        <w:rPr>
          <w:bCs/>
          <w:sz w:val="28"/>
          <w:szCs w:val="28"/>
          <w:lang w:val="kk-KZ"/>
        </w:rPr>
      </w:pPr>
      <w:proofErr w:type="spellStart"/>
      <w:r w:rsidRPr="000E26FA">
        <w:rPr>
          <w:bCs/>
          <w:sz w:val="28"/>
          <w:szCs w:val="28"/>
        </w:rPr>
        <w:t>Таныстыру</w:t>
      </w:r>
      <w:proofErr w:type="spellEnd"/>
      <w:r w:rsidRPr="000E26FA">
        <w:rPr>
          <w:bCs/>
          <w:sz w:val="28"/>
          <w:szCs w:val="28"/>
        </w:rPr>
        <w:t xml:space="preserve"> </w:t>
      </w:r>
      <w:proofErr w:type="spellStart"/>
      <w:r w:rsidRPr="000E26FA">
        <w:rPr>
          <w:bCs/>
          <w:sz w:val="28"/>
          <w:szCs w:val="28"/>
        </w:rPr>
        <w:t>кезеңі</w:t>
      </w:r>
      <w:proofErr w:type="spellEnd"/>
      <w:r w:rsidRPr="000E26FA">
        <w:rPr>
          <w:bCs/>
          <w:sz w:val="28"/>
          <w:szCs w:val="28"/>
        </w:rPr>
        <w:t>:</w:t>
      </w:r>
    </w:p>
    <w:p w14:paraId="41ABFE76" w14:textId="356EE0B5" w:rsidR="00C94411" w:rsidRPr="000E26FA" w:rsidRDefault="00C861CC" w:rsidP="00C861CC">
      <w:pPr>
        <w:pStyle w:val="ad"/>
        <w:numPr>
          <w:ilvl w:val="0"/>
          <w:numId w:val="55"/>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 xml:space="preserve">сабақтың негізгі тақырыбын білім алушыларға толық ашпай, оның аздаған ақпаратын немесе </w:t>
      </w:r>
      <w:proofErr w:type="spellStart"/>
      <w:r w:rsidRPr="000E26FA">
        <w:rPr>
          <w:bCs/>
          <w:sz w:val="28"/>
          <w:szCs w:val="28"/>
          <w:lang w:val="kk-KZ"/>
        </w:rPr>
        <w:t>бейнематериалдың</w:t>
      </w:r>
      <w:proofErr w:type="spellEnd"/>
      <w:r w:rsidRPr="000E26FA">
        <w:rPr>
          <w:bCs/>
          <w:sz w:val="28"/>
          <w:szCs w:val="28"/>
          <w:lang w:val="kk-KZ"/>
        </w:rPr>
        <w:t xml:space="preserve"> кішігірім үзіндісін көрсетіңіз;</w:t>
      </w:r>
    </w:p>
    <w:p w14:paraId="7E4DC7BC" w14:textId="617852D7" w:rsidR="00C94411" w:rsidRPr="000E26FA" w:rsidRDefault="00C861CC" w:rsidP="00C861CC">
      <w:pPr>
        <w:pStyle w:val="ad"/>
        <w:numPr>
          <w:ilvl w:val="0"/>
          <w:numId w:val="55"/>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 xml:space="preserve">мысалы, </w:t>
      </w:r>
      <w:proofErr w:type="spellStart"/>
      <w:r w:rsidR="00C94411" w:rsidRPr="000E26FA">
        <w:rPr>
          <w:bCs/>
          <w:sz w:val="28"/>
          <w:szCs w:val="28"/>
          <w:lang w:val="kk-KZ"/>
        </w:rPr>
        <w:t>бейнематериалдың</w:t>
      </w:r>
      <w:proofErr w:type="spellEnd"/>
      <w:r w:rsidR="00C94411" w:rsidRPr="000E26FA">
        <w:rPr>
          <w:bCs/>
          <w:sz w:val="28"/>
          <w:szCs w:val="28"/>
          <w:lang w:val="kk-KZ"/>
        </w:rPr>
        <w:t xml:space="preserve"> алғашқы 10-15 </w:t>
      </w:r>
      <w:proofErr w:type="spellStart"/>
      <w:r w:rsidR="00C94411" w:rsidRPr="000E26FA">
        <w:rPr>
          <w:bCs/>
          <w:sz w:val="28"/>
          <w:szCs w:val="28"/>
          <w:lang w:val="kk-KZ"/>
        </w:rPr>
        <w:t>секундын</w:t>
      </w:r>
      <w:proofErr w:type="spellEnd"/>
      <w:r w:rsidR="00C94411" w:rsidRPr="000E26FA">
        <w:rPr>
          <w:bCs/>
          <w:sz w:val="28"/>
          <w:szCs w:val="28"/>
          <w:lang w:val="kk-KZ"/>
        </w:rPr>
        <w:t xml:space="preserve"> көрсету, бірақ одан әрі не болатынын ашпау.</w:t>
      </w:r>
    </w:p>
    <w:p w14:paraId="08F47375" w14:textId="77777777" w:rsidR="00C94411" w:rsidRPr="000E26FA" w:rsidRDefault="00C94411" w:rsidP="00C861CC">
      <w:pPr>
        <w:pStyle w:val="ad"/>
        <w:numPr>
          <w:ilvl w:val="0"/>
          <w:numId w:val="50"/>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Болжау</w:t>
      </w:r>
      <w:proofErr w:type="spellEnd"/>
      <w:r w:rsidRPr="000E26FA">
        <w:rPr>
          <w:bCs/>
          <w:sz w:val="28"/>
          <w:szCs w:val="28"/>
        </w:rPr>
        <w:t xml:space="preserve"> </w:t>
      </w:r>
      <w:proofErr w:type="spellStart"/>
      <w:r w:rsidRPr="000E26FA">
        <w:rPr>
          <w:bCs/>
          <w:sz w:val="28"/>
          <w:szCs w:val="28"/>
        </w:rPr>
        <w:t>тапсырмалары</w:t>
      </w:r>
      <w:proofErr w:type="spellEnd"/>
      <w:r w:rsidRPr="000E26FA">
        <w:rPr>
          <w:bCs/>
          <w:sz w:val="28"/>
          <w:szCs w:val="28"/>
        </w:rPr>
        <w:t>:</w:t>
      </w:r>
    </w:p>
    <w:p w14:paraId="24FE023B" w14:textId="4A6F864F" w:rsidR="00C94411" w:rsidRPr="000E26FA" w:rsidRDefault="00C861CC" w:rsidP="00C861CC">
      <w:pPr>
        <w:pStyle w:val="ad"/>
        <w:numPr>
          <w:ilvl w:val="0"/>
          <w:numId w:val="54"/>
        </w:numPr>
        <w:tabs>
          <w:tab w:val="left" w:pos="851"/>
          <w:tab w:val="left" w:pos="993"/>
        </w:tabs>
        <w:spacing w:before="0" w:beforeAutospacing="0" w:after="0" w:afterAutospacing="0"/>
        <w:ind w:left="0" w:firstLine="709"/>
        <w:jc w:val="both"/>
        <w:rPr>
          <w:bCs/>
          <w:sz w:val="28"/>
          <w:szCs w:val="28"/>
        </w:rPr>
      </w:pPr>
      <w:r w:rsidRPr="000E26FA">
        <w:rPr>
          <w:bCs/>
          <w:sz w:val="28"/>
          <w:szCs w:val="28"/>
          <w:lang w:val="kk-KZ"/>
        </w:rPr>
        <w:t>б</w:t>
      </w:r>
      <w:r w:rsidR="00C94411" w:rsidRPr="000E26FA">
        <w:rPr>
          <w:bCs/>
          <w:sz w:val="28"/>
          <w:szCs w:val="28"/>
          <w:lang w:val="kk-KZ"/>
        </w:rPr>
        <w:t>ілім алушылардан</w:t>
      </w:r>
      <w:r w:rsidR="00C94411" w:rsidRPr="000E26FA">
        <w:rPr>
          <w:bCs/>
          <w:sz w:val="28"/>
          <w:szCs w:val="28"/>
        </w:rPr>
        <w:t xml:space="preserve"> «</w:t>
      </w:r>
      <w:proofErr w:type="spellStart"/>
      <w:r w:rsidR="00C94411" w:rsidRPr="000E26FA">
        <w:rPr>
          <w:bCs/>
          <w:sz w:val="28"/>
          <w:szCs w:val="28"/>
        </w:rPr>
        <w:t>Бұдан</w:t>
      </w:r>
      <w:proofErr w:type="spellEnd"/>
      <w:r w:rsidR="00C94411" w:rsidRPr="000E26FA">
        <w:rPr>
          <w:bCs/>
          <w:sz w:val="28"/>
          <w:szCs w:val="28"/>
        </w:rPr>
        <w:t xml:space="preserve"> </w:t>
      </w:r>
      <w:proofErr w:type="spellStart"/>
      <w:r w:rsidR="00C94411" w:rsidRPr="000E26FA">
        <w:rPr>
          <w:bCs/>
          <w:sz w:val="28"/>
          <w:szCs w:val="28"/>
        </w:rPr>
        <w:t>әрі</w:t>
      </w:r>
      <w:proofErr w:type="spellEnd"/>
      <w:r w:rsidR="00C94411" w:rsidRPr="000E26FA">
        <w:rPr>
          <w:bCs/>
          <w:sz w:val="28"/>
          <w:szCs w:val="28"/>
        </w:rPr>
        <w:t xml:space="preserve"> не </w:t>
      </w:r>
      <w:proofErr w:type="spellStart"/>
      <w:r w:rsidR="00C94411" w:rsidRPr="000E26FA">
        <w:rPr>
          <w:bCs/>
          <w:sz w:val="28"/>
          <w:szCs w:val="28"/>
        </w:rPr>
        <w:t>болуы</w:t>
      </w:r>
      <w:proofErr w:type="spellEnd"/>
      <w:r w:rsidR="00C94411" w:rsidRPr="000E26FA">
        <w:rPr>
          <w:bCs/>
          <w:sz w:val="28"/>
          <w:szCs w:val="28"/>
        </w:rPr>
        <w:t xml:space="preserve"> </w:t>
      </w:r>
      <w:proofErr w:type="spellStart"/>
      <w:r w:rsidR="00C94411" w:rsidRPr="000E26FA">
        <w:rPr>
          <w:bCs/>
          <w:sz w:val="28"/>
          <w:szCs w:val="28"/>
        </w:rPr>
        <w:t>мүмкін</w:t>
      </w:r>
      <w:proofErr w:type="spellEnd"/>
      <w:r w:rsidR="00C94411" w:rsidRPr="000E26FA">
        <w:rPr>
          <w:bCs/>
          <w:sz w:val="28"/>
          <w:szCs w:val="28"/>
        </w:rPr>
        <w:t>?», «</w:t>
      </w:r>
      <w:proofErr w:type="spellStart"/>
      <w:r w:rsidR="00C94411" w:rsidRPr="000E26FA">
        <w:rPr>
          <w:bCs/>
          <w:sz w:val="28"/>
          <w:szCs w:val="28"/>
        </w:rPr>
        <w:t>Оқиға</w:t>
      </w:r>
      <w:proofErr w:type="spellEnd"/>
      <w:r w:rsidR="00C94411" w:rsidRPr="000E26FA">
        <w:rPr>
          <w:bCs/>
          <w:sz w:val="28"/>
          <w:szCs w:val="28"/>
        </w:rPr>
        <w:t xml:space="preserve"> </w:t>
      </w:r>
      <w:proofErr w:type="spellStart"/>
      <w:r w:rsidR="00C94411" w:rsidRPr="000E26FA">
        <w:rPr>
          <w:bCs/>
          <w:sz w:val="28"/>
          <w:szCs w:val="28"/>
        </w:rPr>
        <w:t>қалай</w:t>
      </w:r>
      <w:proofErr w:type="spellEnd"/>
      <w:r w:rsidR="00C94411" w:rsidRPr="000E26FA">
        <w:rPr>
          <w:bCs/>
          <w:sz w:val="28"/>
          <w:szCs w:val="28"/>
        </w:rPr>
        <w:t xml:space="preserve"> </w:t>
      </w:r>
      <w:proofErr w:type="spellStart"/>
      <w:r w:rsidR="00C94411" w:rsidRPr="000E26FA">
        <w:rPr>
          <w:bCs/>
          <w:sz w:val="28"/>
          <w:szCs w:val="28"/>
        </w:rPr>
        <w:t>өрбиді</w:t>
      </w:r>
      <w:proofErr w:type="spellEnd"/>
      <w:r w:rsidR="00C94411" w:rsidRPr="000E26FA">
        <w:rPr>
          <w:bCs/>
          <w:sz w:val="28"/>
          <w:szCs w:val="28"/>
        </w:rPr>
        <w:t xml:space="preserve">?» </w:t>
      </w:r>
      <w:proofErr w:type="spellStart"/>
      <w:r w:rsidR="00C94411" w:rsidRPr="000E26FA">
        <w:rPr>
          <w:bCs/>
          <w:sz w:val="28"/>
          <w:szCs w:val="28"/>
        </w:rPr>
        <w:t>немесе</w:t>
      </w:r>
      <w:proofErr w:type="spellEnd"/>
      <w:r w:rsidR="00C94411" w:rsidRPr="000E26FA">
        <w:rPr>
          <w:bCs/>
          <w:sz w:val="28"/>
          <w:szCs w:val="28"/>
        </w:rPr>
        <w:t xml:space="preserve"> «</w:t>
      </w:r>
      <w:proofErr w:type="spellStart"/>
      <w:r w:rsidR="00C94411" w:rsidRPr="000E26FA">
        <w:rPr>
          <w:bCs/>
          <w:sz w:val="28"/>
          <w:szCs w:val="28"/>
        </w:rPr>
        <w:t>Мәтін</w:t>
      </w:r>
      <w:proofErr w:type="spellEnd"/>
      <w:r w:rsidR="00C94411" w:rsidRPr="000E26FA">
        <w:rPr>
          <w:bCs/>
          <w:sz w:val="28"/>
          <w:szCs w:val="28"/>
        </w:rPr>
        <w:t xml:space="preserve"> </w:t>
      </w:r>
      <w:proofErr w:type="spellStart"/>
      <w:r w:rsidR="00C94411" w:rsidRPr="000E26FA">
        <w:rPr>
          <w:bCs/>
          <w:sz w:val="28"/>
          <w:szCs w:val="28"/>
        </w:rPr>
        <w:t>қандай</w:t>
      </w:r>
      <w:proofErr w:type="spellEnd"/>
      <w:r w:rsidR="00C94411" w:rsidRPr="000E26FA">
        <w:rPr>
          <w:bCs/>
          <w:sz w:val="28"/>
          <w:szCs w:val="28"/>
        </w:rPr>
        <w:t xml:space="preserve"> </w:t>
      </w:r>
      <w:proofErr w:type="spellStart"/>
      <w:r w:rsidR="00C94411" w:rsidRPr="000E26FA">
        <w:rPr>
          <w:bCs/>
          <w:sz w:val="28"/>
          <w:szCs w:val="28"/>
        </w:rPr>
        <w:t>тақырыпты</w:t>
      </w:r>
      <w:proofErr w:type="spellEnd"/>
      <w:r w:rsidR="00C94411" w:rsidRPr="000E26FA">
        <w:rPr>
          <w:bCs/>
          <w:sz w:val="28"/>
          <w:szCs w:val="28"/>
        </w:rPr>
        <w:t xml:space="preserve"> </w:t>
      </w:r>
      <w:proofErr w:type="spellStart"/>
      <w:r w:rsidR="00C94411" w:rsidRPr="000E26FA">
        <w:rPr>
          <w:bCs/>
          <w:sz w:val="28"/>
          <w:szCs w:val="28"/>
        </w:rPr>
        <w:t>қамтуы</w:t>
      </w:r>
      <w:proofErr w:type="spellEnd"/>
      <w:r w:rsidR="00C94411" w:rsidRPr="000E26FA">
        <w:rPr>
          <w:bCs/>
          <w:sz w:val="28"/>
          <w:szCs w:val="28"/>
        </w:rPr>
        <w:t xml:space="preserve"> </w:t>
      </w:r>
      <w:proofErr w:type="spellStart"/>
      <w:r w:rsidR="00C94411" w:rsidRPr="000E26FA">
        <w:rPr>
          <w:bCs/>
          <w:sz w:val="28"/>
          <w:szCs w:val="28"/>
        </w:rPr>
        <w:t>мүмкін</w:t>
      </w:r>
      <w:proofErr w:type="spellEnd"/>
      <w:r w:rsidR="00C94411" w:rsidRPr="000E26FA">
        <w:rPr>
          <w:bCs/>
          <w:sz w:val="28"/>
          <w:szCs w:val="28"/>
        </w:rPr>
        <w:t xml:space="preserve">?» </w:t>
      </w:r>
      <w:proofErr w:type="spellStart"/>
      <w:r w:rsidR="00C94411" w:rsidRPr="000E26FA">
        <w:rPr>
          <w:bCs/>
          <w:sz w:val="28"/>
          <w:szCs w:val="28"/>
        </w:rPr>
        <w:t>деген</w:t>
      </w:r>
      <w:proofErr w:type="spellEnd"/>
      <w:r w:rsidR="00C94411" w:rsidRPr="000E26FA">
        <w:rPr>
          <w:bCs/>
          <w:sz w:val="28"/>
          <w:szCs w:val="28"/>
        </w:rPr>
        <w:t xml:space="preserve"> </w:t>
      </w:r>
      <w:proofErr w:type="spellStart"/>
      <w:r w:rsidR="00C94411" w:rsidRPr="000E26FA">
        <w:rPr>
          <w:bCs/>
          <w:sz w:val="28"/>
          <w:szCs w:val="28"/>
        </w:rPr>
        <w:t>сұрақтарға</w:t>
      </w:r>
      <w:proofErr w:type="spellEnd"/>
      <w:r w:rsidR="00C94411" w:rsidRPr="000E26FA">
        <w:rPr>
          <w:bCs/>
          <w:sz w:val="28"/>
          <w:szCs w:val="28"/>
        </w:rPr>
        <w:t xml:space="preserve"> </w:t>
      </w:r>
      <w:proofErr w:type="spellStart"/>
      <w:r w:rsidR="00C94411" w:rsidRPr="000E26FA">
        <w:rPr>
          <w:bCs/>
          <w:sz w:val="28"/>
          <w:szCs w:val="28"/>
        </w:rPr>
        <w:t>жауап</w:t>
      </w:r>
      <w:proofErr w:type="spellEnd"/>
      <w:r w:rsidR="00C94411" w:rsidRPr="000E26FA">
        <w:rPr>
          <w:bCs/>
          <w:sz w:val="28"/>
          <w:szCs w:val="28"/>
        </w:rPr>
        <w:t xml:space="preserve"> </w:t>
      </w:r>
      <w:proofErr w:type="spellStart"/>
      <w:r w:rsidR="00C94411" w:rsidRPr="000E26FA">
        <w:rPr>
          <w:bCs/>
          <w:sz w:val="28"/>
          <w:szCs w:val="28"/>
        </w:rPr>
        <w:t>беруді</w:t>
      </w:r>
      <w:proofErr w:type="spellEnd"/>
      <w:r w:rsidR="00C94411" w:rsidRPr="000E26FA">
        <w:rPr>
          <w:bCs/>
          <w:sz w:val="28"/>
          <w:szCs w:val="28"/>
        </w:rPr>
        <w:t xml:space="preserve"> </w:t>
      </w:r>
      <w:proofErr w:type="spellStart"/>
      <w:r w:rsidR="00C94411" w:rsidRPr="000E26FA">
        <w:rPr>
          <w:bCs/>
          <w:sz w:val="28"/>
          <w:szCs w:val="28"/>
        </w:rPr>
        <w:t>сұраңыз</w:t>
      </w:r>
      <w:proofErr w:type="spellEnd"/>
      <w:r w:rsidRPr="000E26FA">
        <w:rPr>
          <w:bCs/>
          <w:sz w:val="28"/>
          <w:szCs w:val="28"/>
          <w:lang w:val="kk-KZ"/>
        </w:rPr>
        <w:t>;</w:t>
      </w:r>
    </w:p>
    <w:p w14:paraId="3FA86A26" w14:textId="5FC8B984" w:rsidR="00C94411" w:rsidRPr="000E26FA" w:rsidRDefault="00C861CC" w:rsidP="00C861CC">
      <w:pPr>
        <w:pStyle w:val="ad"/>
        <w:numPr>
          <w:ilvl w:val="0"/>
          <w:numId w:val="54"/>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б</w:t>
      </w:r>
      <w:r w:rsidR="00C94411" w:rsidRPr="000E26FA">
        <w:rPr>
          <w:bCs/>
          <w:sz w:val="28"/>
          <w:szCs w:val="28"/>
        </w:rPr>
        <w:t>олжауды</w:t>
      </w:r>
      <w:proofErr w:type="spellEnd"/>
      <w:r w:rsidR="00C94411" w:rsidRPr="000E26FA">
        <w:rPr>
          <w:bCs/>
          <w:sz w:val="28"/>
          <w:szCs w:val="28"/>
        </w:rPr>
        <w:t xml:space="preserve"> </w:t>
      </w:r>
      <w:proofErr w:type="spellStart"/>
      <w:r w:rsidR="00C94411" w:rsidRPr="000E26FA">
        <w:rPr>
          <w:bCs/>
          <w:sz w:val="28"/>
          <w:szCs w:val="28"/>
        </w:rPr>
        <w:t>ауызша</w:t>
      </w:r>
      <w:proofErr w:type="spellEnd"/>
      <w:r w:rsidR="00C94411" w:rsidRPr="000E26FA">
        <w:rPr>
          <w:bCs/>
          <w:sz w:val="28"/>
          <w:szCs w:val="28"/>
        </w:rPr>
        <w:t xml:space="preserve"> </w:t>
      </w:r>
      <w:proofErr w:type="spellStart"/>
      <w:r w:rsidR="00C94411" w:rsidRPr="000E26FA">
        <w:rPr>
          <w:bCs/>
          <w:sz w:val="28"/>
          <w:szCs w:val="28"/>
        </w:rPr>
        <w:t>немесе</w:t>
      </w:r>
      <w:proofErr w:type="spellEnd"/>
      <w:r w:rsidR="00C94411" w:rsidRPr="000E26FA">
        <w:rPr>
          <w:bCs/>
          <w:sz w:val="28"/>
          <w:szCs w:val="28"/>
        </w:rPr>
        <w:t xml:space="preserve"> </w:t>
      </w:r>
      <w:proofErr w:type="spellStart"/>
      <w:r w:rsidR="00C94411" w:rsidRPr="000E26FA">
        <w:rPr>
          <w:bCs/>
          <w:sz w:val="28"/>
          <w:szCs w:val="28"/>
        </w:rPr>
        <w:t>жазбаша</w:t>
      </w:r>
      <w:proofErr w:type="spellEnd"/>
      <w:r w:rsidR="00C94411" w:rsidRPr="000E26FA">
        <w:rPr>
          <w:bCs/>
          <w:sz w:val="28"/>
          <w:szCs w:val="28"/>
        </w:rPr>
        <w:t xml:space="preserve"> </w:t>
      </w:r>
      <w:proofErr w:type="spellStart"/>
      <w:r w:rsidR="00C94411" w:rsidRPr="000E26FA">
        <w:rPr>
          <w:bCs/>
          <w:sz w:val="28"/>
          <w:szCs w:val="28"/>
        </w:rPr>
        <w:t>түрде</w:t>
      </w:r>
      <w:proofErr w:type="spellEnd"/>
      <w:r w:rsidR="00C94411" w:rsidRPr="000E26FA">
        <w:rPr>
          <w:bCs/>
          <w:sz w:val="28"/>
          <w:szCs w:val="28"/>
        </w:rPr>
        <w:t xml:space="preserve"> </w:t>
      </w:r>
      <w:proofErr w:type="spellStart"/>
      <w:r w:rsidR="00C94411" w:rsidRPr="000E26FA">
        <w:rPr>
          <w:bCs/>
          <w:sz w:val="28"/>
          <w:szCs w:val="28"/>
        </w:rPr>
        <w:t>орындауға</w:t>
      </w:r>
      <w:proofErr w:type="spellEnd"/>
      <w:r w:rsidR="00C94411" w:rsidRPr="000E26FA">
        <w:rPr>
          <w:bCs/>
          <w:sz w:val="28"/>
          <w:szCs w:val="28"/>
        </w:rPr>
        <w:t xml:space="preserve"> </w:t>
      </w:r>
      <w:proofErr w:type="spellStart"/>
      <w:r w:rsidR="00C94411" w:rsidRPr="000E26FA">
        <w:rPr>
          <w:bCs/>
          <w:sz w:val="28"/>
          <w:szCs w:val="28"/>
        </w:rPr>
        <w:t>болады</w:t>
      </w:r>
      <w:proofErr w:type="spellEnd"/>
      <w:r w:rsidR="00C94411" w:rsidRPr="000E26FA">
        <w:rPr>
          <w:bCs/>
          <w:sz w:val="28"/>
          <w:szCs w:val="28"/>
        </w:rPr>
        <w:t>.</w:t>
      </w:r>
    </w:p>
    <w:p w14:paraId="3AFD100B" w14:textId="77777777" w:rsidR="00C94411" w:rsidRPr="000E26FA" w:rsidRDefault="00C94411" w:rsidP="00C861CC">
      <w:pPr>
        <w:pStyle w:val="ad"/>
        <w:numPr>
          <w:ilvl w:val="0"/>
          <w:numId w:val="50"/>
        </w:numPr>
        <w:tabs>
          <w:tab w:val="left" w:pos="851"/>
          <w:tab w:val="left" w:pos="993"/>
        </w:tabs>
        <w:spacing w:before="0" w:beforeAutospacing="0" w:after="0" w:afterAutospacing="0"/>
        <w:ind w:left="0" w:firstLine="709"/>
        <w:jc w:val="both"/>
        <w:rPr>
          <w:bCs/>
          <w:sz w:val="28"/>
          <w:szCs w:val="28"/>
        </w:rPr>
      </w:pPr>
      <w:r w:rsidRPr="000E26FA">
        <w:rPr>
          <w:bCs/>
          <w:sz w:val="28"/>
          <w:szCs w:val="28"/>
        </w:rPr>
        <w:t xml:space="preserve">Жеке </w:t>
      </w:r>
      <w:proofErr w:type="spellStart"/>
      <w:r w:rsidRPr="000E26FA">
        <w:rPr>
          <w:bCs/>
          <w:sz w:val="28"/>
          <w:szCs w:val="28"/>
        </w:rPr>
        <w:t>және</w:t>
      </w:r>
      <w:proofErr w:type="spellEnd"/>
      <w:r w:rsidRPr="000E26FA">
        <w:rPr>
          <w:bCs/>
          <w:sz w:val="28"/>
          <w:szCs w:val="28"/>
        </w:rPr>
        <w:t xml:space="preserve"> </w:t>
      </w:r>
      <w:proofErr w:type="spellStart"/>
      <w:r w:rsidRPr="000E26FA">
        <w:rPr>
          <w:bCs/>
          <w:sz w:val="28"/>
          <w:szCs w:val="28"/>
        </w:rPr>
        <w:t>топтық</w:t>
      </w:r>
      <w:proofErr w:type="spellEnd"/>
      <w:r w:rsidRPr="000E26FA">
        <w:rPr>
          <w:bCs/>
          <w:sz w:val="28"/>
          <w:szCs w:val="28"/>
        </w:rPr>
        <w:t xml:space="preserve"> </w:t>
      </w:r>
      <w:proofErr w:type="spellStart"/>
      <w:r w:rsidRPr="000E26FA">
        <w:rPr>
          <w:bCs/>
          <w:sz w:val="28"/>
          <w:szCs w:val="28"/>
        </w:rPr>
        <w:t>талқылау</w:t>
      </w:r>
      <w:proofErr w:type="spellEnd"/>
      <w:r w:rsidRPr="000E26FA">
        <w:rPr>
          <w:bCs/>
          <w:sz w:val="28"/>
          <w:szCs w:val="28"/>
        </w:rPr>
        <w:t>:</w:t>
      </w:r>
    </w:p>
    <w:p w14:paraId="195D407A" w14:textId="13B9BD46" w:rsidR="00C94411" w:rsidRPr="000E26FA" w:rsidRDefault="00C861CC" w:rsidP="00C861CC">
      <w:pPr>
        <w:pStyle w:val="ad"/>
        <w:numPr>
          <w:ilvl w:val="0"/>
          <w:numId w:val="53"/>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әр</w:t>
      </w:r>
      <w:proofErr w:type="spellEnd"/>
      <w:r w:rsidRPr="000E26FA">
        <w:rPr>
          <w:bCs/>
          <w:sz w:val="28"/>
          <w:szCs w:val="28"/>
        </w:rPr>
        <w:t xml:space="preserve"> </w:t>
      </w:r>
      <w:r w:rsidRPr="000E26FA">
        <w:rPr>
          <w:bCs/>
          <w:sz w:val="28"/>
          <w:szCs w:val="28"/>
          <w:lang w:val="kk-KZ"/>
        </w:rPr>
        <w:t xml:space="preserve">білім алушы </w:t>
      </w:r>
      <w:proofErr w:type="spellStart"/>
      <w:r w:rsidRPr="000E26FA">
        <w:rPr>
          <w:bCs/>
          <w:sz w:val="28"/>
          <w:szCs w:val="28"/>
        </w:rPr>
        <w:t>жеке</w:t>
      </w:r>
      <w:proofErr w:type="spellEnd"/>
      <w:r w:rsidRPr="000E26FA">
        <w:rPr>
          <w:bCs/>
          <w:sz w:val="28"/>
          <w:szCs w:val="28"/>
        </w:rPr>
        <w:t xml:space="preserve"> </w:t>
      </w:r>
      <w:proofErr w:type="spellStart"/>
      <w:r w:rsidRPr="000E26FA">
        <w:rPr>
          <w:bCs/>
          <w:sz w:val="28"/>
          <w:szCs w:val="28"/>
        </w:rPr>
        <w:t>болжамын</w:t>
      </w:r>
      <w:proofErr w:type="spellEnd"/>
      <w:r w:rsidRPr="000E26FA">
        <w:rPr>
          <w:bCs/>
          <w:sz w:val="28"/>
          <w:szCs w:val="28"/>
        </w:rPr>
        <w:t xml:space="preserve"> </w:t>
      </w:r>
      <w:proofErr w:type="spellStart"/>
      <w:r w:rsidRPr="000E26FA">
        <w:rPr>
          <w:bCs/>
          <w:sz w:val="28"/>
          <w:szCs w:val="28"/>
        </w:rPr>
        <w:t>жазғаннан</w:t>
      </w:r>
      <w:proofErr w:type="spellEnd"/>
      <w:r w:rsidRPr="000E26FA">
        <w:rPr>
          <w:bCs/>
          <w:sz w:val="28"/>
          <w:szCs w:val="28"/>
        </w:rPr>
        <w:t xml:space="preserve"> </w:t>
      </w:r>
      <w:proofErr w:type="spellStart"/>
      <w:r w:rsidRPr="000E26FA">
        <w:rPr>
          <w:bCs/>
          <w:sz w:val="28"/>
          <w:szCs w:val="28"/>
        </w:rPr>
        <w:t>кейін</w:t>
      </w:r>
      <w:proofErr w:type="spellEnd"/>
      <w:r w:rsidRPr="000E26FA">
        <w:rPr>
          <w:bCs/>
          <w:sz w:val="28"/>
          <w:szCs w:val="28"/>
        </w:rPr>
        <w:t xml:space="preserve">, </w:t>
      </w:r>
      <w:proofErr w:type="spellStart"/>
      <w:r w:rsidRPr="000E26FA">
        <w:rPr>
          <w:bCs/>
          <w:sz w:val="28"/>
          <w:szCs w:val="28"/>
        </w:rPr>
        <w:t>олар</w:t>
      </w:r>
      <w:proofErr w:type="spellEnd"/>
      <w:r w:rsidRPr="000E26FA">
        <w:rPr>
          <w:bCs/>
          <w:sz w:val="28"/>
          <w:szCs w:val="28"/>
        </w:rPr>
        <w:t xml:space="preserve"> </w:t>
      </w:r>
      <w:proofErr w:type="spellStart"/>
      <w:r w:rsidRPr="000E26FA">
        <w:rPr>
          <w:bCs/>
          <w:sz w:val="28"/>
          <w:szCs w:val="28"/>
        </w:rPr>
        <w:t>өз</w:t>
      </w:r>
      <w:proofErr w:type="spellEnd"/>
      <w:r w:rsidRPr="000E26FA">
        <w:rPr>
          <w:bCs/>
          <w:sz w:val="28"/>
          <w:szCs w:val="28"/>
        </w:rPr>
        <w:t xml:space="preserve"> </w:t>
      </w:r>
      <w:proofErr w:type="spellStart"/>
      <w:r w:rsidRPr="000E26FA">
        <w:rPr>
          <w:bCs/>
          <w:sz w:val="28"/>
          <w:szCs w:val="28"/>
        </w:rPr>
        <w:t>идеяларын</w:t>
      </w:r>
      <w:proofErr w:type="spellEnd"/>
      <w:r w:rsidRPr="000E26FA">
        <w:rPr>
          <w:bCs/>
          <w:sz w:val="28"/>
          <w:szCs w:val="28"/>
        </w:rPr>
        <w:t xml:space="preserve"> </w:t>
      </w:r>
      <w:proofErr w:type="spellStart"/>
      <w:r w:rsidRPr="000E26FA">
        <w:rPr>
          <w:bCs/>
          <w:sz w:val="28"/>
          <w:szCs w:val="28"/>
        </w:rPr>
        <w:t>жұпта</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топта</w:t>
      </w:r>
      <w:proofErr w:type="spellEnd"/>
      <w:r w:rsidRPr="000E26FA">
        <w:rPr>
          <w:bCs/>
          <w:sz w:val="28"/>
          <w:szCs w:val="28"/>
        </w:rPr>
        <w:t xml:space="preserve"> </w:t>
      </w:r>
      <w:proofErr w:type="spellStart"/>
      <w:r w:rsidRPr="000E26FA">
        <w:rPr>
          <w:bCs/>
          <w:sz w:val="28"/>
          <w:szCs w:val="28"/>
        </w:rPr>
        <w:t>талқылайды</w:t>
      </w:r>
      <w:proofErr w:type="spellEnd"/>
      <w:r w:rsidRPr="000E26FA">
        <w:rPr>
          <w:bCs/>
          <w:sz w:val="28"/>
          <w:szCs w:val="28"/>
          <w:lang w:val="kk-KZ"/>
        </w:rPr>
        <w:t>;</w:t>
      </w:r>
    </w:p>
    <w:p w14:paraId="297F50ED" w14:textId="03F9DFEB" w:rsidR="00C94411" w:rsidRPr="000E26FA" w:rsidRDefault="00C861CC" w:rsidP="00C861CC">
      <w:pPr>
        <w:pStyle w:val="ad"/>
        <w:numPr>
          <w:ilvl w:val="0"/>
          <w:numId w:val="53"/>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әр</w:t>
      </w:r>
      <w:proofErr w:type="spellEnd"/>
      <w:r w:rsidRPr="000E26FA">
        <w:rPr>
          <w:bCs/>
          <w:sz w:val="28"/>
          <w:szCs w:val="28"/>
        </w:rPr>
        <w:t xml:space="preserve"> топ </w:t>
      </w:r>
      <w:proofErr w:type="spellStart"/>
      <w:r w:rsidR="00C94411" w:rsidRPr="000E26FA">
        <w:rPr>
          <w:bCs/>
          <w:sz w:val="28"/>
          <w:szCs w:val="28"/>
        </w:rPr>
        <w:t>өз</w:t>
      </w:r>
      <w:proofErr w:type="spellEnd"/>
      <w:r w:rsidR="00C94411" w:rsidRPr="000E26FA">
        <w:rPr>
          <w:bCs/>
          <w:sz w:val="28"/>
          <w:szCs w:val="28"/>
        </w:rPr>
        <w:t xml:space="preserve"> </w:t>
      </w:r>
      <w:proofErr w:type="spellStart"/>
      <w:r w:rsidR="00C94411" w:rsidRPr="000E26FA">
        <w:rPr>
          <w:bCs/>
          <w:sz w:val="28"/>
          <w:szCs w:val="28"/>
        </w:rPr>
        <w:t>болжамдарын</w:t>
      </w:r>
      <w:proofErr w:type="spellEnd"/>
      <w:r w:rsidR="00C94411" w:rsidRPr="000E26FA">
        <w:rPr>
          <w:bCs/>
          <w:sz w:val="28"/>
          <w:szCs w:val="28"/>
        </w:rPr>
        <w:t xml:space="preserve"> </w:t>
      </w:r>
      <w:proofErr w:type="spellStart"/>
      <w:r w:rsidR="00C94411" w:rsidRPr="000E26FA">
        <w:rPr>
          <w:bCs/>
          <w:sz w:val="28"/>
          <w:szCs w:val="28"/>
        </w:rPr>
        <w:t>бүкіл</w:t>
      </w:r>
      <w:proofErr w:type="spellEnd"/>
      <w:r w:rsidR="00C94411" w:rsidRPr="000E26FA">
        <w:rPr>
          <w:bCs/>
          <w:sz w:val="28"/>
          <w:szCs w:val="28"/>
        </w:rPr>
        <w:t xml:space="preserve"> </w:t>
      </w:r>
      <w:proofErr w:type="spellStart"/>
      <w:r w:rsidR="00C94411" w:rsidRPr="000E26FA">
        <w:rPr>
          <w:bCs/>
          <w:sz w:val="28"/>
          <w:szCs w:val="28"/>
        </w:rPr>
        <w:t>сыныпқа</w:t>
      </w:r>
      <w:proofErr w:type="spellEnd"/>
      <w:r w:rsidR="00C94411" w:rsidRPr="000E26FA">
        <w:rPr>
          <w:bCs/>
          <w:sz w:val="28"/>
          <w:szCs w:val="28"/>
        </w:rPr>
        <w:t xml:space="preserve"> </w:t>
      </w:r>
      <w:proofErr w:type="spellStart"/>
      <w:r w:rsidR="00C94411" w:rsidRPr="000E26FA">
        <w:rPr>
          <w:bCs/>
          <w:sz w:val="28"/>
          <w:szCs w:val="28"/>
        </w:rPr>
        <w:t>ұсынады</w:t>
      </w:r>
      <w:proofErr w:type="spellEnd"/>
      <w:r w:rsidR="00C94411" w:rsidRPr="000E26FA">
        <w:rPr>
          <w:bCs/>
          <w:sz w:val="28"/>
          <w:szCs w:val="28"/>
        </w:rPr>
        <w:t>.</w:t>
      </w:r>
    </w:p>
    <w:p w14:paraId="14506E50" w14:textId="77777777" w:rsidR="00C94411" w:rsidRPr="000E26FA" w:rsidRDefault="00C94411" w:rsidP="00C861CC">
      <w:pPr>
        <w:pStyle w:val="ad"/>
        <w:numPr>
          <w:ilvl w:val="0"/>
          <w:numId w:val="50"/>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Мазмұнды</w:t>
      </w:r>
      <w:proofErr w:type="spellEnd"/>
      <w:r w:rsidRPr="000E26FA">
        <w:rPr>
          <w:bCs/>
          <w:sz w:val="28"/>
          <w:szCs w:val="28"/>
        </w:rPr>
        <w:t xml:space="preserve"> </w:t>
      </w:r>
      <w:proofErr w:type="spellStart"/>
      <w:r w:rsidRPr="000E26FA">
        <w:rPr>
          <w:bCs/>
          <w:sz w:val="28"/>
          <w:szCs w:val="28"/>
        </w:rPr>
        <w:t>анықтау</w:t>
      </w:r>
      <w:proofErr w:type="spellEnd"/>
      <w:r w:rsidRPr="000E26FA">
        <w:rPr>
          <w:bCs/>
          <w:sz w:val="28"/>
          <w:szCs w:val="28"/>
        </w:rPr>
        <w:t>:</w:t>
      </w:r>
    </w:p>
    <w:p w14:paraId="6CA4C136" w14:textId="42395DA9" w:rsidR="00C94411" w:rsidRPr="000E26FA" w:rsidRDefault="00C861CC" w:rsidP="00C861CC">
      <w:pPr>
        <w:pStyle w:val="ad"/>
        <w:numPr>
          <w:ilvl w:val="0"/>
          <w:numId w:val="52"/>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материалдың</w:t>
      </w:r>
      <w:proofErr w:type="spellEnd"/>
      <w:r w:rsidRPr="000E26FA">
        <w:rPr>
          <w:bCs/>
          <w:sz w:val="28"/>
          <w:szCs w:val="28"/>
        </w:rPr>
        <w:t xml:space="preserve"> </w:t>
      </w:r>
      <w:proofErr w:type="spellStart"/>
      <w:r w:rsidRPr="000E26FA">
        <w:rPr>
          <w:bCs/>
          <w:sz w:val="28"/>
          <w:szCs w:val="28"/>
        </w:rPr>
        <w:t>толық</w:t>
      </w:r>
      <w:proofErr w:type="spellEnd"/>
      <w:r w:rsidRPr="000E26FA">
        <w:rPr>
          <w:bCs/>
          <w:sz w:val="28"/>
          <w:szCs w:val="28"/>
        </w:rPr>
        <w:t xml:space="preserve"> </w:t>
      </w:r>
      <w:proofErr w:type="spellStart"/>
      <w:r w:rsidRPr="000E26FA">
        <w:rPr>
          <w:bCs/>
          <w:sz w:val="28"/>
          <w:szCs w:val="28"/>
        </w:rPr>
        <w:t>нұсқасын</w:t>
      </w:r>
      <w:proofErr w:type="spellEnd"/>
      <w:r w:rsidRPr="000E26FA">
        <w:rPr>
          <w:bCs/>
          <w:sz w:val="28"/>
          <w:szCs w:val="28"/>
        </w:rPr>
        <w:t xml:space="preserve"> </w:t>
      </w:r>
      <w:proofErr w:type="spellStart"/>
      <w:r w:rsidRPr="000E26FA">
        <w:rPr>
          <w:bCs/>
          <w:sz w:val="28"/>
          <w:szCs w:val="28"/>
        </w:rPr>
        <w:t>көрсетіңіз</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мәтінді</w:t>
      </w:r>
      <w:proofErr w:type="spellEnd"/>
      <w:r w:rsidRPr="000E26FA">
        <w:rPr>
          <w:bCs/>
          <w:sz w:val="28"/>
          <w:szCs w:val="28"/>
        </w:rPr>
        <w:t xml:space="preserve"> </w:t>
      </w:r>
      <w:proofErr w:type="spellStart"/>
      <w:r w:rsidRPr="000E26FA">
        <w:rPr>
          <w:bCs/>
          <w:sz w:val="28"/>
          <w:szCs w:val="28"/>
        </w:rPr>
        <w:t>оқыңыз</w:t>
      </w:r>
      <w:proofErr w:type="spellEnd"/>
      <w:r w:rsidRPr="000E26FA">
        <w:rPr>
          <w:bCs/>
          <w:sz w:val="28"/>
          <w:szCs w:val="28"/>
          <w:lang w:val="kk-KZ"/>
        </w:rPr>
        <w:t>;</w:t>
      </w:r>
    </w:p>
    <w:p w14:paraId="07951FC5" w14:textId="15975CB6" w:rsidR="00C94411" w:rsidRPr="000E26FA" w:rsidRDefault="00C861CC" w:rsidP="00C861CC">
      <w:pPr>
        <w:pStyle w:val="ad"/>
        <w:numPr>
          <w:ilvl w:val="0"/>
          <w:numId w:val="52"/>
        </w:numPr>
        <w:tabs>
          <w:tab w:val="left" w:pos="851"/>
          <w:tab w:val="left" w:pos="993"/>
        </w:tabs>
        <w:spacing w:before="0" w:beforeAutospacing="0" w:after="0" w:afterAutospacing="0"/>
        <w:ind w:left="0" w:firstLine="709"/>
        <w:jc w:val="both"/>
        <w:rPr>
          <w:bCs/>
          <w:sz w:val="28"/>
          <w:szCs w:val="28"/>
        </w:rPr>
      </w:pPr>
      <w:r w:rsidRPr="000E26FA">
        <w:rPr>
          <w:bCs/>
          <w:sz w:val="28"/>
          <w:szCs w:val="28"/>
          <w:lang w:val="kk-KZ"/>
        </w:rPr>
        <w:t xml:space="preserve">білім </w:t>
      </w:r>
      <w:r w:rsidR="00C94411" w:rsidRPr="000E26FA">
        <w:rPr>
          <w:bCs/>
          <w:sz w:val="28"/>
          <w:szCs w:val="28"/>
          <w:lang w:val="kk-KZ"/>
        </w:rPr>
        <w:t xml:space="preserve">алушылар </w:t>
      </w:r>
      <w:proofErr w:type="spellStart"/>
      <w:r w:rsidR="00C94411" w:rsidRPr="000E26FA">
        <w:rPr>
          <w:bCs/>
          <w:sz w:val="28"/>
          <w:szCs w:val="28"/>
        </w:rPr>
        <w:t>өз</w:t>
      </w:r>
      <w:proofErr w:type="spellEnd"/>
      <w:r w:rsidR="00C94411" w:rsidRPr="000E26FA">
        <w:rPr>
          <w:bCs/>
          <w:sz w:val="28"/>
          <w:szCs w:val="28"/>
        </w:rPr>
        <w:t xml:space="preserve"> </w:t>
      </w:r>
      <w:proofErr w:type="spellStart"/>
      <w:r w:rsidR="00C94411" w:rsidRPr="000E26FA">
        <w:rPr>
          <w:bCs/>
          <w:sz w:val="28"/>
          <w:szCs w:val="28"/>
        </w:rPr>
        <w:t>болжамдарын</w:t>
      </w:r>
      <w:proofErr w:type="spellEnd"/>
      <w:r w:rsidR="00C94411" w:rsidRPr="000E26FA">
        <w:rPr>
          <w:bCs/>
          <w:sz w:val="28"/>
          <w:szCs w:val="28"/>
        </w:rPr>
        <w:t xml:space="preserve"> </w:t>
      </w:r>
      <w:proofErr w:type="spellStart"/>
      <w:r w:rsidR="00C94411" w:rsidRPr="000E26FA">
        <w:rPr>
          <w:bCs/>
          <w:sz w:val="28"/>
          <w:szCs w:val="28"/>
        </w:rPr>
        <w:t>нақты</w:t>
      </w:r>
      <w:proofErr w:type="spellEnd"/>
      <w:r w:rsidR="00C94411" w:rsidRPr="000E26FA">
        <w:rPr>
          <w:bCs/>
          <w:sz w:val="28"/>
          <w:szCs w:val="28"/>
        </w:rPr>
        <w:t xml:space="preserve"> </w:t>
      </w:r>
      <w:proofErr w:type="spellStart"/>
      <w:r w:rsidR="00C94411" w:rsidRPr="000E26FA">
        <w:rPr>
          <w:bCs/>
          <w:sz w:val="28"/>
          <w:szCs w:val="28"/>
        </w:rPr>
        <w:t>мазмұнмен</w:t>
      </w:r>
      <w:proofErr w:type="spellEnd"/>
      <w:r w:rsidR="00C94411" w:rsidRPr="000E26FA">
        <w:rPr>
          <w:bCs/>
          <w:sz w:val="28"/>
          <w:szCs w:val="28"/>
        </w:rPr>
        <w:t xml:space="preserve"> </w:t>
      </w:r>
      <w:proofErr w:type="spellStart"/>
      <w:r w:rsidR="00C94411" w:rsidRPr="000E26FA">
        <w:rPr>
          <w:bCs/>
          <w:sz w:val="28"/>
          <w:szCs w:val="28"/>
        </w:rPr>
        <w:t>салыстырады</w:t>
      </w:r>
      <w:proofErr w:type="spellEnd"/>
      <w:r w:rsidR="00C94411" w:rsidRPr="000E26FA">
        <w:rPr>
          <w:bCs/>
          <w:sz w:val="28"/>
          <w:szCs w:val="28"/>
        </w:rPr>
        <w:t xml:space="preserve"> </w:t>
      </w:r>
      <w:proofErr w:type="spellStart"/>
      <w:r w:rsidR="00C94411" w:rsidRPr="000E26FA">
        <w:rPr>
          <w:bCs/>
          <w:sz w:val="28"/>
          <w:szCs w:val="28"/>
        </w:rPr>
        <w:t>және</w:t>
      </w:r>
      <w:proofErr w:type="spellEnd"/>
      <w:r w:rsidR="00C94411" w:rsidRPr="000E26FA">
        <w:rPr>
          <w:bCs/>
          <w:sz w:val="28"/>
          <w:szCs w:val="28"/>
        </w:rPr>
        <w:t xml:space="preserve"> </w:t>
      </w:r>
      <w:proofErr w:type="spellStart"/>
      <w:r w:rsidR="00C94411" w:rsidRPr="000E26FA">
        <w:rPr>
          <w:bCs/>
          <w:sz w:val="28"/>
          <w:szCs w:val="28"/>
        </w:rPr>
        <w:t>қаншалықты</w:t>
      </w:r>
      <w:proofErr w:type="spellEnd"/>
      <w:r w:rsidR="00C94411" w:rsidRPr="000E26FA">
        <w:rPr>
          <w:bCs/>
          <w:sz w:val="28"/>
          <w:szCs w:val="28"/>
        </w:rPr>
        <w:t xml:space="preserve"> </w:t>
      </w:r>
      <w:proofErr w:type="spellStart"/>
      <w:r w:rsidR="00C94411" w:rsidRPr="000E26FA">
        <w:rPr>
          <w:bCs/>
          <w:sz w:val="28"/>
          <w:szCs w:val="28"/>
        </w:rPr>
        <w:t>жақын</w:t>
      </w:r>
      <w:proofErr w:type="spellEnd"/>
      <w:r w:rsidR="00C94411" w:rsidRPr="000E26FA">
        <w:rPr>
          <w:bCs/>
          <w:sz w:val="28"/>
          <w:szCs w:val="28"/>
        </w:rPr>
        <w:t xml:space="preserve"> </w:t>
      </w:r>
      <w:proofErr w:type="spellStart"/>
      <w:r w:rsidR="00C94411" w:rsidRPr="000E26FA">
        <w:rPr>
          <w:bCs/>
          <w:sz w:val="28"/>
          <w:szCs w:val="28"/>
        </w:rPr>
        <w:t>немесе</w:t>
      </w:r>
      <w:proofErr w:type="spellEnd"/>
      <w:r w:rsidR="00C94411" w:rsidRPr="000E26FA">
        <w:rPr>
          <w:bCs/>
          <w:sz w:val="28"/>
          <w:szCs w:val="28"/>
        </w:rPr>
        <w:t xml:space="preserve"> </w:t>
      </w:r>
      <w:proofErr w:type="spellStart"/>
      <w:r w:rsidR="00C94411" w:rsidRPr="000E26FA">
        <w:rPr>
          <w:bCs/>
          <w:sz w:val="28"/>
          <w:szCs w:val="28"/>
        </w:rPr>
        <w:t>алшақ</w:t>
      </w:r>
      <w:proofErr w:type="spellEnd"/>
      <w:r w:rsidR="00C94411" w:rsidRPr="000E26FA">
        <w:rPr>
          <w:bCs/>
          <w:sz w:val="28"/>
          <w:szCs w:val="28"/>
        </w:rPr>
        <w:t xml:space="preserve"> </w:t>
      </w:r>
      <w:proofErr w:type="spellStart"/>
      <w:r w:rsidR="00C94411" w:rsidRPr="000E26FA">
        <w:rPr>
          <w:bCs/>
          <w:sz w:val="28"/>
          <w:szCs w:val="28"/>
        </w:rPr>
        <w:t>болғанын</w:t>
      </w:r>
      <w:proofErr w:type="spellEnd"/>
      <w:r w:rsidR="00C94411" w:rsidRPr="000E26FA">
        <w:rPr>
          <w:bCs/>
          <w:sz w:val="28"/>
          <w:szCs w:val="28"/>
        </w:rPr>
        <w:t xml:space="preserve"> </w:t>
      </w:r>
      <w:proofErr w:type="spellStart"/>
      <w:r w:rsidR="00C94411" w:rsidRPr="000E26FA">
        <w:rPr>
          <w:bCs/>
          <w:sz w:val="28"/>
          <w:szCs w:val="28"/>
        </w:rPr>
        <w:t>анықтайды</w:t>
      </w:r>
      <w:proofErr w:type="spellEnd"/>
      <w:r w:rsidR="00C94411" w:rsidRPr="000E26FA">
        <w:rPr>
          <w:bCs/>
          <w:sz w:val="28"/>
          <w:szCs w:val="28"/>
        </w:rPr>
        <w:t>.</w:t>
      </w:r>
    </w:p>
    <w:p w14:paraId="7EF0724C" w14:textId="77777777" w:rsidR="00C94411" w:rsidRPr="000E26FA" w:rsidRDefault="00C94411" w:rsidP="00C861CC">
      <w:pPr>
        <w:pStyle w:val="ad"/>
        <w:numPr>
          <w:ilvl w:val="0"/>
          <w:numId w:val="50"/>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Талдау</w:t>
      </w:r>
      <w:proofErr w:type="spellEnd"/>
      <w:r w:rsidRPr="000E26FA">
        <w:rPr>
          <w:bCs/>
          <w:sz w:val="28"/>
          <w:szCs w:val="28"/>
        </w:rPr>
        <w:t>:</w:t>
      </w:r>
    </w:p>
    <w:p w14:paraId="695DD47A" w14:textId="56576942" w:rsidR="00C94411" w:rsidRPr="000E26FA" w:rsidRDefault="00C861CC" w:rsidP="00C861CC">
      <w:pPr>
        <w:pStyle w:val="ad"/>
        <w:numPr>
          <w:ilvl w:val="0"/>
          <w:numId w:val="51"/>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сабақ</w:t>
      </w:r>
      <w:proofErr w:type="spellEnd"/>
      <w:r w:rsidRPr="000E26FA">
        <w:rPr>
          <w:bCs/>
          <w:sz w:val="28"/>
          <w:szCs w:val="28"/>
        </w:rPr>
        <w:t xml:space="preserve"> </w:t>
      </w:r>
      <w:proofErr w:type="spellStart"/>
      <w:r w:rsidRPr="000E26FA">
        <w:rPr>
          <w:bCs/>
          <w:sz w:val="28"/>
          <w:szCs w:val="28"/>
        </w:rPr>
        <w:t>соңында</w:t>
      </w:r>
      <w:proofErr w:type="spellEnd"/>
      <w:r w:rsidRPr="000E26FA">
        <w:rPr>
          <w:bCs/>
          <w:sz w:val="28"/>
          <w:szCs w:val="28"/>
        </w:rPr>
        <w:t xml:space="preserve"> </w:t>
      </w:r>
      <w:proofErr w:type="spellStart"/>
      <w:r w:rsidRPr="000E26FA">
        <w:rPr>
          <w:bCs/>
          <w:sz w:val="28"/>
          <w:szCs w:val="28"/>
        </w:rPr>
        <w:t>болжамдардың</w:t>
      </w:r>
      <w:proofErr w:type="spellEnd"/>
      <w:r w:rsidRPr="000E26FA">
        <w:rPr>
          <w:bCs/>
          <w:sz w:val="28"/>
          <w:szCs w:val="28"/>
        </w:rPr>
        <w:t xml:space="preserve"> </w:t>
      </w:r>
      <w:proofErr w:type="spellStart"/>
      <w:r w:rsidRPr="000E26FA">
        <w:rPr>
          <w:bCs/>
          <w:sz w:val="28"/>
          <w:szCs w:val="28"/>
        </w:rPr>
        <w:t>қалай</w:t>
      </w:r>
      <w:proofErr w:type="spellEnd"/>
      <w:r w:rsidRPr="000E26FA">
        <w:rPr>
          <w:bCs/>
          <w:sz w:val="28"/>
          <w:szCs w:val="28"/>
        </w:rPr>
        <w:t xml:space="preserve"> </w:t>
      </w:r>
      <w:proofErr w:type="spellStart"/>
      <w:r w:rsidRPr="000E26FA">
        <w:rPr>
          <w:bCs/>
          <w:sz w:val="28"/>
          <w:szCs w:val="28"/>
        </w:rPr>
        <w:t>жасалғаны</w:t>
      </w:r>
      <w:proofErr w:type="spellEnd"/>
      <w:r w:rsidRPr="000E26FA">
        <w:rPr>
          <w:bCs/>
          <w:sz w:val="28"/>
          <w:szCs w:val="28"/>
        </w:rPr>
        <w:t xml:space="preserve">, </w:t>
      </w:r>
      <w:proofErr w:type="spellStart"/>
      <w:r w:rsidRPr="000E26FA">
        <w:rPr>
          <w:bCs/>
          <w:sz w:val="28"/>
          <w:szCs w:val="28"/>
        </w:rPr>
        <w:t>қандай</w:t>
      </w:r>
      <w:proofErr w:type="spellEnd"/>
      <w:r w:rsidRPr="000E26FA">
        <w:rPr>
          <w:bCs/>
          <w:sz w:val="28"/>
          <w:szCs w:val="28"/>
        </w:rPr>
        <w:t xml:space="preserve"> </w:t>
      </w:r>
      <w:proofErr w:type="spellStart"/>
      <w:r w:rsidRPr="000E26FA">
        <w:rPr>
          <w:bCs/>
          <w:sz w:val="28"/>
          <w:szCs w:val="28"/>
        </w:rPr>
        <w:t>негіздерге</w:t>
      </w:r>
      <w:proofErr w:type="spellEnd"/>
      <w:r w:rsidRPr="000E26FA">
        <w:rPr>
          <w:bCs/>
          <w:sz w:val="28"/>
          <w:szCs w:val="28"/>
        </w:rPr>
        <w:t xml:space="preserve"> </w:t>
      </w:r>
      <w:proofErr w:type="spellStart"/>
      <w:r w:rsidRPr="000E26FA">
        <w:rPr>
          <w:bCs/>
          <w:sz w:val="28"/>
          <w:szCs w:val="28"/>
        </w:rPr>
        <w:t>сүйенгені</w:t>
      </w:r>
      <w:proofErr w:type="spellEnd"/>
      <w:r w:rsidRPr="000E26FA">
        <w:rPr>
          <w:bCs/>
          <w:sz w:val="28"/>
          <w:szCs w:val="28"/>
        </w:rPr>
        <w:t xml:space="preserve"> </w:t>
      </w:r>
      <w:proofErr w:type="spellStart"/>
      <w:r w:rsidRPr="000E26FA">
        <w:rPr>
          <w:bCs/>
          <w:sz w:val="28"/>
          <w:szCs w:val="28"/>
        </w:rPr>
        <w:t>талқыланады</w:t>
      </w:r>
      <w:proofErr w:type="spellEnd"/>
      <w:r w:rsidRPr="000E26FA">
        <w:rPr>
          <w:bCs/>
          <w:sz w:val="28"/>
          <w:szCs w:val="28"/>
          <w:lang w:val="kk-KZ"/>
        </w:rPr>
        <w:t>;</w:t>
      </w:r>
    </w:p>
    <w:p w14:paraId="4FAD4AB9" w14:textId="7F69717C" w:rsidR="00C94411" w:rsidRPr="000E26FA" w:rsidRDefault="00C861CC" w:rsidP="00C861CC">
      <w:pPr>
        <w:pStyle w:val="ad"/>
        <w:numPr>
          <w:ilvl w:val="0"/>
          <w:numId w:val="51"/>
        </w:numPr>
        <w:tabs>
          <w:tab w:val="left" w:pos="851"/>
          <w:tab w:val="left" w:pos="993"/>
        </w:tabs>
        <w:spacing w:before="0" w:beforeAutospacing="0" w:after="0" w:afterAutospacing="0"/>
        <w:ind w:left="0" w:firstLine="709"/>
        <w:jc w:val="both"/>
        <w:rPr>
          <w:bCs/>
          <w:sz w:val="28"/>
          <w:szCs w:val="28"/>
        </w:rPr>
      </w:pPr>
      <w:r w:rsidRPr="000E26FA">
        <w:rPr>
          <w:bCs/>
          <w:sz w:val="28"/>
          <w:szCs w:val="28"/>
          <w:lang w:val="kk-KZ"/>
        </w:rPr>
        <w:t xml:space="preserve">білім алушылардан </w:t>
      </w:r>
      <w:proofErr w:type="spellStart"/>
      <w:r w:rsidRPr="000E26FA">
        <w:rPr>
          <w:bCs/>
          <w:sz w:val="28"/>
          <w:szCs w:val="28"/>
        </w:rPr>
        <w:t>қандай</w:t>
      </w:r>
      <w:proofErr w:type="spellEnd"/>
      <w:r w:rsidRPr="000E26FA">
        <w:rPr>
          <w:bCs/>
          <w:sz w:val="28"/>
          <w:szCs w:val="28"/>
        </w:rPr>
        <w:t xml:space="preserve"> </w:t>
      </w:r>
      <w:proofErr w:type="spellStart"/>
      <w:r w:rsidRPr="000E26FA">
        <w:rPr>
          <w:bCs/>
          <w:sz w:val="28"/>
          <w:szCs w:val="28"/>
        </w:rPr>
        <w:t>элементтер</w:t>
      </w:r>
      <w:proofErr w:type="spellEnd"/>
      <w:r w:rsidRPr="000E26FA">
        <w:rPr>
          <w:bCs/>
          <w:sz w:val="28"/>
          <w:szCs w:val="28"/>
        </w:rPr>
        <w:t xml:space="preserve"> </w:t>
      </w:r>
      <w:proofErr w:type="spellStart"/>
      <w:r w:rsidRPr="000E26FA">
        <w:rPr>
          <w:bCs/>
          <w:sz w:val="28"/>
          <w:szCs w:val="28"/>
        </w:rPr>
        <w:t>болжауға</w:t>
      </w:r>
      <w:proofErr w:type="spellEnd"/>
      <w:r w:rsidRPr="000E26FA">
        <w:rPr>
          <w:bCs/>
          <w:sz w:val="28"/>
          <w:szCs w:val="28"/>
        </w:rPr>
        <w:t xml:space="preserve"> </w:t>
      </w:r>
      <w:proofErr w:type="spellStart"/>
      <w:r w:rsidRPr="000E26FA">
        <w:rPr>
          <w:bCs/>
          <w:sz w:val="28"/>
          <w:szCs w:val="28"/>
        </w:rPr>
        <w:t>көмектескенін</w:t>
      </w:r>
      <w:proofErr w:type="spellEnd"/>
      <w:r w:rsidRPr="000E26FA">
        <w:rPr>
          <w:bCs/>
          <w:sz w:val="28"/>
          <w:szCs w:val="28"/>
        </w:rPr>
        <w:t xml:space="preserve"> </w:t>
      </w:r>
      <w:proofErr w:type="spellStart"/>
      <w:r w:rsidRPr="000E26FA">
        <w:rPr>
          <w:bCs/>
          <w:sz w:val="28"/>
          <w:szCs w:val="28"/>
        </w:rPr>
        <w:t>және</w:t>
      </w:r>
      <w:proofErr w:type="spellEnd"/>
      <w:r w:rsidRPr="000E26FA">
        <w:rPr>
          <w:bCs/>
          <w:sz w:val="28"/>
          <w:szCs w:val="28"/>
        </w:rPr>
        <w:t xml:space="preserve"> </w:t>
      </w:r>
      <w:proofErr w:type="spellStart"/>
      <w:r w:rsidRPr="000E26FA">
        <w:rPr>
          <w:bCs/>
          <w:sz w:val="28"/>
          <w:szCs w:val="28"/>
        </w:rPr>
        <w:t>қандай</w:t>
      </w:r>
      <w:proofErr w:type="spellEnd"/>
      <w:r w:rsidRPr="000E26FA">
        <w:rPr>
          <w:bCs/>
          <w:sz w:val="28"/>
          <w:szCs w:val="28"/>
        </w:rPr>
        <w:t xml:space="preserve"> </w:t>
      </w:r>
      <w:proofErr w:type="spellStart"/>
      <w:r w:rsidRPr="000E26FA">
        <w:rPr>
          <w:bCs/>
          <w:sz w:val="28"/>
          <w:szCs w:val="28"/>
        </w:rPr>
        <w:t>ақпарат</w:t>
      </w:r>
      <w:proofErr w:type="spellEnd"/>
      <w:r w:rsidRPr="000E26FA">
        <w:rPr>
          <w:bCs/>
          <w:sz w:val="28"/>
          <w:szCs w:val="28"/>
        </w:rPr>
        <w:t xml:space="preserve"> </w:t>
      </w:r>
      <w:proofErr w:type="spellStart"/>
      <w:r w:rsidR="00C94411" w:rsidRPr="000E26FA">
        <w:rPr>
          <w:bCs/>
          <w:sz w:val="28"/>
          <w:szCs w:val="28"/>
        </w:rPr>
        <w:t>жеткіліксіз</w:t>
      </w:r>
      <w:proofErr w:type="spellEnd"/>
      <w:r w:rsidR="00C94411" w:rsidRPr="000E26FA">
        <w:rPr>
          <w:bCs/>
          <w:sz w:val="28"/>
          <w:szCs w:val="28"/>
        </w:rPr>
        <w:t xml:space="preserve"> </w:t>
      </w:r>
      <w:proofErr w:type="spellStart"/>
      <w:r w:rsidR="00C94411" w:rsidRPr="000E26FA">
        <w:rPr>
          <w:bCs/>
          <w:sz w:val="28"/>
          <w:szCs w:val="28"/>
        </w:rPr>
        <w:t>болғанын</w:t>
      </w:r>
      <w:proofErr w:type="spellEnd"/>
      <w:r w:rsidR="00C94411" w:rsidRPr="000E26FA">
        <w:rPr>
          <w:bCs/>
          <w:sz w:val="28"/>
          <w:szCs w:val="28"/>
        </w:rPr>
        <w:t xml:space="preserve"> </w:t>
      </w:r>
      <w:proofErr w:type="spellStart"/>
      <w:r w:rsidR="00C94411" w:rsidRPr="000E26FA">
        <w:rPr>
          <w:bCs/>
          <w:sz w:val="28"/>
          <w:szCs w:val="28"/>
        </w:rPr>
        <w:t>сұраңыз</w:t>
      </w:r>
      <w:proofErr w:type="spellEnd"/>
      <w:r w:rsidR="00C94411" w:rsidRPr="000E26FA">
        <w:rPr>
          <w:bCs/>
          <w:sz w:val="28"/>
          <w:szCs w:val="28"/>
        </w:rPr>
        <w:t>.</w:t>
      </w:r>
    </w:p>
    <w:p w14:paraId="46188575" w14:textId="77777777" w:rsidR="00C94411" w:rsidRPr="000E26FA" w:rsidRDefault="00C94411" w:rsidP="00C861CC">
      <w:pPr>
        <w:pStyle w:val="ad"/>
        <w:tabs>
          <w:tab w:val="left" w:pos="851"/>
          <w:tab w:val="left" w:pos="993"/>
        </w:tabs>
        <w:spacing w:before="0" w:beforeAutospacing="0" w:after="0" w:afterAutospacing="0"/>
        <w:ind w:firstLine="709"/>
        <w:jc w:val="both"/>
        <w:rPr>
          <w:sz w:val="28"/>
          <w:szCs w:val="28"/>
          <w:lang w:val="kk-KZ"/>
        </w:rPr>
      </w:pPr>
      <w:r w:rsidRPr="000E26FA">
        <w:rPr>
          <w:sz w:val="28"/>
          <w:szCs w:val="28"/>
          <w:lang w:val="kk-KZ"/>
        </w:rPr>
        <w:t>Қолдану жағдайлары:</w:t>
      </w:r>
    </w:p>
    <w:p w14:paraId="35C4A2B6" w14:textId="27D0DD85" w:rsidR="00C94411" w:rsidRPr="000E26FA" w:rsidRDefault="00C861CC" w:rsidP="00C861CC">
      <w:pPr>
        <w:pStyle w:val="ad"/>
        <w:numPr>
          <w:ilvl w:val="0"/>
          <w:numId w:val="33"/>
        </w:numPr>
        <w:tabs>
          <w:tab w:val="clear" w:pos="720"/>
          <w:tab w:val="num" w:pos="0"/>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жаңа тақырыпты бастау алдында білім алушылардың қызығушылығын арттыру үшін;</w:t>
      </w:r>
    </w:p>
    <w:p w14:paraId="53A2E55A" w14:textId="295F84E8" w:rsidR="00C94411" w:rsidRPr="000E26FA" w:rsidRDefault="00C861CC" w:rsidP="00C861CC">
      <w:pPr>
        <w:pStyle w:val="ad"/>
        <w:numPr>
          <w:ilvl w:val="0"/>
          <w:numId w:val="33"/>
        </w:numPr>
        <w:tabs>
          <w:tab w:val="clear" w:pos="720"/>
          <w:tab w:val="num" w:pos="0"/>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 xml:space="preserve">сабаққа </w:t>
      </w:r>
      <w:r w:rsidR="00C94411" w:rsidRPr="000E26FA">
        <w:rPr>
          <w:bCs/>
          <w:sz w:val="28"/>
          <w:szCs w:val="28"/>
          <w:lang w:val="kk-KZ"/>
        </w:rPr>
        <w:t xml:space="preserve">шығармашылық пен </w:t>
      </w:r>
      <w:proofErr w:type="spellStart"/>
      <w:r w:rsidR="00C94411" w:rsidRPr="000E26FA">
        <w:rPr>
          <w:bCs/>
          <w:sz w:val="28"/>
          <w:szCs w:val="28"/>
          <w:lang w:val="kk-KZ"/>
        </w:rPr>
        <w:t>интрига</w:t>
      </w:r>
      <w:proofErr w:type="spellEnd"/>
      <w:r w:rsidR="00C94411" w:rsidRPr="000E26FA">
        <w:rPr>
          <w:bCs/>
          <w:sz w:val="28"/>
          <w:szCs w:val="28"/>
          <w:lang w:val="kk-KZ"/>
        </w:rPr>
        <w:t xml:space="preserve"> қосу үшін</w:t>
      </w:r>
      <w:r w:rsidRPr="000E26FA">
        <w:rPr>
          <w:bCs/>
          <w:sz w:val="28"/>
          <w:szCs w:val="28"/>
          <w:lang w:val="kk-KZ"/>
        </w:rPr>
        <w:t>;</w:t>
      </w:r>
    </w:p>
    <w:p w14:paraId="2B45813E" w14:textId="436B8E4B" w:rsidR="00C94411" w:rsidRPr="000E26FA" w:rsidRDefault="00C861CC" w:rsidP="00C861CC">
      <w:pPr>
        <w:pStyle w:val="ad"/>
        <w:numPr>
          <w:ilvl w:val="0"/>
          <w:numId w:val="33"/>
        </w:numPr>
        <w:tabs>
          <w:tab w:val="clear" w:pos="720"/>
          <w:tab w:val="num" w:pos="0"/>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тақырыпқа алдын ала білімді белсендіру және жаңа ақпаратқа назар аударту;</w:t>
      </w:r>
    </w:p>
    <w:p w14:paraId="247BEF4F" w14:textId="518E1F20" w:rsidR="00C94411" w:rsidRPr="000E26FA" w:rsidRDefault="00C861CC" w:rsidP="00C861CC">
      <w:pPr>
        <w:pStyle w:val="ad"/>
        <w:numPr>
          <w:ilvl w:val="0"/>
          <w:numId w:val="33"/>
        </w:numPr>
        <w:tabs>
          <w:tab w:val="clear" w:pos="720"/>
          <w:tab w:val="num" w:pos="0"/>
          <w:tab w:val="left" w:pos="851"/>
          <w:tab w:val="left" w:pos="993"/>
        </w:tabs>
        <w:spacing w:before="0" w:beforeAutospacing="0" w:after="0" w:afterAutospacing="0"/>
        <w:ind w:left="0" w:firstLine="709"/>
        <w:jc w:val="both"/>
        <w:rPr>
          <w:sz w:val="28"/>
          <w:szCs w:val="28"/>
          <w:lang w:val="kk-KZ"/>
        </w:rPr>
      </w:pPr>
      <w:r w:rsidRPr="000E26FA">
        <w:rPr>
          <w:bCs/>
          <w:sz w:val="28"/>
          <w:szCs w:val="28"/>
          <w:lang w:val="kk-KZ"/>
        </w:rPr>
        <w:t xml:space="preserve">сабақтың </w:t>
      </w:r>
      <w:r w:rsidR="00C94411" w:rsidRPr="000E26FA">
        <w:rPr>
          <w:bCs/>
          <w:sz w:val="28"/>
          <w:szCs w:val="28"/>
          <w:lang w:val="kk-KZ"/>
        </w:rPr>
        <w:t>соңында білім алушылардың өз болжамдарының дұрыстығын бағалау арқылы қорытынды жасау үшін.</w:t>
      </w:r>
    </w:p>
    <w:p w14:paraId="41985DA0" w14:textId="77777777" w:rsidR="00C94411" w:rsidRPr="000E26FA" w:rsidRDefault="00C94411" w:rsidP="00C861CC">
      <w:pPr>
        <w:pStyle w:val="ad"/>
        <w:tabs>
          <w:tab w:val="left" w:pos="851"/>
          <w:tab w:val="left" w:pos="993"/>
        </w:tabs>
        <w:spacing w:before="0" w:beforeAutospacing="0" w:after="0" w:afterAutospacing="0"/>
        <w:ind w:firstLine="709"/>
        <w:jc w:val="both"/>
        <w:rPr>
          <w:sz w:val="28"/>
          <w:szCs w:val="28"/>
          <w:lang w:val="kk-KZ"/>
        </w:rPr>
      </w:pPr>
      <w:r w:rsidRPr="000E26FA">
        <w:rPr>
          <w:i/>
          <w:sz w:val="28"/>
          <w:szCs w:val="28"/>
          <w:lang w:val="kk-KZ"/>
        </w:rPr>
        <w:t>Бұл әдістің артықшылықтары</w:t>
      </w:r>
      <w:r w:rsidRPr="000E26FA">
        <w:rPr>
          <w:sz w:val="28"/>
          <w:szCs w:val="28"/>
          <w:lang w:val="kk-KZ"/>
        </w:rPr>
        <w:t>:</w:t>
      </w:r>
    </w:p>
    <w:p w14:paraId="0D4C983F" w14:textId="74A31A36" w:rsidR="00C94411" w:rsidRPr="000E26FA" w:rsidRDefault="00C861CC" w:rsidP="00C861CC">
      <w:pPr>
        <w:pStyle w:val="ad"/>
        <w:numPr>
          <w:ilvl w:val="0"/>
          <w:numId w:val="32"/>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білім алушылардың қызығушылығын арттырады және оларды белсенді болуға ынталандырады;</w:t>
      </w:r>
    </w:p>
    <w:p w14:paraId="4E79698D" w14:textId="2225EB59" w:rsidR="00C94411" w:rsidRPr="000E26FA" w:rsidRDefault="00C861CC" w:rsidP="00C861CC">
      <w:pPr>
        <w:pStyle w:val="ad"/>
        <w:numPr>
          <w:ilvl w:val="0"/>
          <w:numId w:val="32"/>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 xml:space="preserve">сыни </w:t>
      </w:r>
      <w:r w:rsidR="00C94411" w:rsidRPr="000E26FA">
        <w:rPr>
          <w:bCs/>
          <w:sz w:val="28"/>
          <w:szCs w:val="28"/>
          <w:lang w:val="kk-KZ"/>
        </w:rPr>
        <w:t>және шығармашылық ойлау дағдыларын дамытады.</w:t>
      </w:r>
    </w:p>
    <w:p w14:paraId="22D316B3" w14:textId="77777777" w:rsidR="00C94411" w:rsidRPr="000E26FA" w:rsidRDefault="00C94411" w:rsidP="00C861CC">
      <w:pPr>
        <w:tabs>
          <w:tab w:val="left" w:pos="851"/>
          <w:tab w:val="left" w:pos="993"/>
        </w:tabs>
        <w:ind w:firstLine="709"/>
        <w:jc w:val="both"/>
        <w:rPr>
          <w:bCs/>
          <w:sz w:val="28"/>
          <w:szCs w:val="28"/>
          <w:lang w:val="kk-KZ"/>
        </w:rPr>
      </w:pPr>
      <w:r w:rsidRPr="000E26FA">
        <w:rPr>
          <w:bCs/>
          <w:sz w:val="28"/>
          <w:szCs w:val="28"/>
          <w:lang w:val="kk-KZ"/>
        </w:rPr>
        <w:t>Білім алушылар өз болжамдарын дәлелдеу немесе негіздеу арқылы коммуникативтік дағдыларын жетілдіреді.</w:t>
      </w:r>
    </w:p>
    <w:p w14:paraId="171A87A7" w14:textId="77777777" w:rsidR="00C94411" w:rsidRPr="000E26FA" w:rsidRDefault="00C94411" w:rsidP="00C861CC">
      <w:pPr>
        <w:pStyle w:val="ad"/>
        <w:tabs>
          <w:tab w:val="left" w:pos="851"/>
          <w:tab w:val="left" w:pos="993"/>
        </w:tabs>
        <w:spacing w:before="0" w:beforeAutospacing="0" w:after="0" w:afterAutospacing="0"/>
        <w:ind w:firstLine="709"/>
        <w:jc w:val="both"/>
        <w:rPr>
          <w:bCs/>
          <w:i/>
          <w:sz w:val="28"/>
          <w:szCs w:val="28"/>
        </w:rPr>
      </w:pPr>
      <w:proofErr w:type="spellStart"/>
      <w:r w:rsidRPr="000E26FA">
        <w:rPr>
          <w:i/>
          <w:sz w:val="28"/>
          <w:szCs w:val="28"/>
        </w:rPr>
        <w:t>Басқаша</w:t>
      </w:r>
      <w:proofErr w:type="spellEnd"/>
      <w:r w:rsidRPr="000E26FA">
        <w:rPr>
          <w:i/>
          <w:sz w:val="28"/>
          <w:szCs w:val="28"/>
        </w:rPr>
        <w:t xml:space="preserve"> </w:t>
      </w:r>
      <w:proofErr w:type="spellStart"/>
      <w:r w:rsidRPr="000E26FA">
        <w:rPr>
          <w:i/>
          <w:sz w:val="28"/>
          <w:szCs w:val="28"/>
        </w:rPr>
        <w:t>қолдану</w:t>
      </w:r>
      <w:proofErr w:type="spellEnd"/>
      <w:r w:rsidRPr="000E26FA">
        <w:rPr>
          <w:i/>
          <w:sz w:val="28"/>
          <w:szCs w:val="28"/>
        </w:rPr>
        <w:t xml:space="preserve"> </w:t>
      </w:r>
      <w:proofErr w:type="spellStart"/>
      <w:r w:rsidRPr="000E26FA">
        <w:rPr>
          <w:i/>
          <w:sz w:val="28"/>
          <w:szCs w:val="28"/>
        </w:rPr>
        <w:t>мүмкіндіктері</w:t>
      </w:r>
      <w:proofErr w:type="spellEnd"/>
      <w:r w:rsidRPr="000E26FA">
        <w:rPr>
          <w:i/>
          <w:sz w:val="28"/>
          <w:szCs w:val="28"/>
        </w:rPr>
        <w:t>:</w:t>
      </w:r>
    </w:p>
    <w:p w14:paraId="6FD2D51A" w14:textId="77777777" w:rsidR="00C94411" w:rsidRPr="000E26FA" w:rsidRDefault="00C94411" w:rsidP="00C861CC">
      <w:pPr>
        <w:pStyle w:val="ad"/>
        <w:numPr>
          <w:ilvl w:val="0"/>
          <w:numId w:val="69"/>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Тақырыпты</w:t>
      </w:r>
      <w:proofErr w:type="spellEnd"/>
      <w:r w:rsidRPr="000E26FA">
        <w:rPr>
          <w:bCs/>
          <w:sz w:val="28"/>
          <w:szCs w:val="28"/>
        </w:rPr>
        <w:t xml:space="preserve"> </w:t>
      </w:r>
      <w:proofErr w:type="spellStart"/>
      <w:r w:rsidRPr="000E26FA">
        <w:rPr>
          <w:bCs/>
          <w:sz w:val="28"/>
          <w:szCs w:val="28"/>
        </w:rPr>
        <w:t>суреттер</w:t>
      </w:r>
      <w:proofErr w:type="spellEnd"/>
      <w:r w:rsidRPr="000E26FA">
        <w:rPr>
          <w:bCs/>
          <w:sz w:val="28"/>
          <w:szCs w:val="28"/>
        </w:rPr>
        <w:t xml:space="preserve"> </w:t>
      </w:r>
      <w:proofErr w:type="spellStart"/>
      <w:r w:rsidRPr="000E26FA">
        <w:rPr>
          <w:bCs/>
          <w:sz w:val="28"/>
          <w:szCs w:val="28"/>
        </w:rPr>
        <w:t>арқылы</w:t>
      </w:r>
      <w:proofErr w:type="spellEnd"/>
      <w:r w:rsidRPr="000E26FA">
        <w:rPr>
          <w:bCs/>
          <w:sz w:val="28"/>
          <w:szCs w:val="28"/>
        </w:rPr>
        <w:t xml:space="preserve"> </w:t>
      </w:r>
      <w:proofErr w:type="spellStart"/>
      <w:r w:rsidRPr="000E26FA">
        <w:rPr>
          <w:bCs/>
          <w:sz w:val="28"/>
          <w:szCs w:val="28"/>
        </w:rPr>
        <w:t>болжау</w:t>
      </w:r>
      <w:proofErr w:type="spellEnd"/>
      <w:r w:rsidRPr="000E26FA">
        <w:rPr>
          <w:bCs/>
          <w:sz w:val="28"/>
          <w:szCs w:val="28"/>
        </w:rPr>
        <w:t>:</w:t>
      </w:r>
      <w:r w:rsidRPr="000E26FA">
        <w:rPr>
          <w:bCs/>
          <w:sz w:val="28"/>
          <w:szCs w:val="28"/>
          <w:lang w:val="kk-KZ"/>
        </w:rPr>
        <w:t xml:space="preserve"> б</w:t>
      </w:r>
      <w:proofErr w:type="spellStart"/>
      <w:r w:rsidRPr="000E26FA">
        <w:rPr>
          <w:bCs/>
          <w:sz w:val="28"/>
          <w:szCs w:val="28"/>
        </w:rPr>
        <w:t>ірнеше</w:t>
      </w:r>
      <w:proofErr w:type="spellEnd"/>
      <w:r w:rsidRPr="000E26FA">
        <w:rPr>
          <w:bCs/>
          <w:sz w:val="28"/>
          <w:szCs w:val="28"/>
        </w:rPr>
        <w:t xml:space="preserve"> </w:t>
      </w:r>
      <w:proofErr w:type="spellStart"/>
      <w:r w:rsidRPr="000E26FA">
        <w:rPr>
          <w:bCs/>
          <w:sz w:val="28"/>
          <w:szCs w:val="28"/>
        </w:rPr>
        <w:t>суретті</w:t>
      </w:r>
      <w:proofErr w:type="spellEnd"/>
      <w:r w:rsidRPr="000E26FA">
        <w:rPr>
          <w:bCs/>
          <w:sz w:val="28"/>
          <w:szCs w:val="28"/>
        </w:rPr>
        <w:t xml:space="preserve"> </w:t>
      </w:r>
      <w:proofErr w:type="spellStart"/>
      <w:r w:rsidRPr="000E26FA">
        <w:rPr>
          <w:bCs/>
          <w:sz w:val="28"/>
          <w:szCs w:val="28"/>
        </w:rPr>
        <w:t>көрсетіп</w:t>
      </w:r>
      <w:proofErr w:type="spellEnd"/>
      <w:r w:rsidRPr="000E26FA">
        <w:rPr>
          <w:bCs/>
          <w:sz w:val="28"/>
          <w:szCs w:val="28"/>
        </w:rPr>
        <w:t xml:space="preserve">, </w:t>
      </w:r>
      <w:r w:rsidRPr="000E26FA">
        <w:rPr>
          <w:bCs/>
          <w:sz w:val="28"/>
          <w:szCs w:val="28"/>
          <w:lang w:val="kk-KZ"/>
        </w:rPr>
        <w:t xml:space="preserve">білім алушылардан </w:t>
      </w:r>
      <w:proofErr w:type="spellStart"/>
      <w:r w:rsidRPr="000E26FA">
        <w:rPr>
          <w:bCs/>
          <w:sz w:val="28"/>
          <w:szCs w:val="28"/>
        </w:rPr>
        <w:t>олардың</w:t>
      </w:r>
      <w:proofErr w:type="spellEnd"/>
      <w:r w:rsidRPr="000E26FA">
        <w:rPr>
          <w:bCs/>
          <w:sz w:val="28"/>
          <w:szCs w:val="28"/>
        </w:rPr>
        <w:t xml:space="preserve"> </w:t>
      </w:r>
      <w:proofErr w:type="spellStart"/>
      <w:r w:rsidRPr="000E26FA">
        <w:rPr>
          <w:bCs/>
          <w:sz w:val="28"/>
          <w:szCs w:val="28"/>
        </w:rPr>
        <w:t>арасындағы</w:t>
      </w:r>
      <w:proofErr w:type="spellEnd"/>
      <w:r w:rsidRPr="000E26FA">
        <w:rPr>
          <w:bCs/>
          <w:sz w:val="28"/>
          <w:szCs w:val="28"/>
        </w:rPr>
        <w:t xml:space="preserve"> </w:t>
      </w:r>
      <w:proofErr w:type="spellStart"/>
      <w:r w:rsidRPr="000E26FA">
        <w:rPr>
          <w:bCs/>
          <w:sz w:val="28"/>
          <w:szCs w:val="28"/>
        </w:rPr>
        <w:t>байланысты</w:t>
      </w:r>
      <w:proofErr w:type="spellEnd"/>
      <w:r w:rsidRPr="000E26FA">
        <w:rPr>
          <w:bCs/>
          <w:sz w:val="28"/>
          <w:szCs w:val="28"/>
        </w:rPr>
        <w:t xml:space="preserve"> </w:t>
      </w:r>
      <w:proofErr w:type="spellStart"/>
      <w:r w:rsidRPr="000E26FA">
        <w:rPr>
          <w:bCs/>
          <w:sz w:val="28"/>
          <w:szCs w:val="28"/>
        </w:rPr>
        <w:t>табуды</w:t>
      </w:r>
      <w:proofErr w:type="spellEnd"/>
      <w:r w:rsidRPr="000E26FA">
        <w:rPr>
          <w:bCs/>
          <w:sz w:val="28"/>
          <w:szCs w:val="28"/>
        </w:rPr>
        <w:t xml:space="preserve"> </w:t>
      </w:r>
      <w:proofErr w:type="spellStart"/>
      <w:r w:rsidRPr="000E26FA">
        <w:rPr>
          <w:bCs/>
          <w:sz w:val="28"/>
          <w:szCs w:val="28"/>
        </w:rPr>
        <w:t>сұраңыз</w:t>
      </w:r>
      <w:proofErr w:type="spellEnd"/>
      <w:r w:rsidRPr="000E26FA">
        <w:rPr>
          <w:bCs/>
          <w:sz w:val="28"/>
          <w:szCs w:val="28"/>
        </w:rPr>
        <w:t>.</w:t>
      </w:r>
    </w:p>
    <w:p w14:paraId="06463292" w14:textId="77777777" w:rsidR="00C94411" w:rsidRPr="000E26FA" w:rsidRDefault="00C94411" w:rsidP="00C861CC">
      <w:pPr>
        <w:pStyle w:val="ad"/>
        <w:numPr>
          <w:ilvl w:val="0"/>
          <w:numId w:val="69"/>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lastRenderedPageBreak/>
        <w:t>Мәтін</w:t>
      </w:r>
      <w:proofErr w:type="spellEnd"/>
      <w:r w:rsidRPr="000E26FA">
        <w:rPr>
          <w:bCs/>
          <w:sz w:val="28"/>
          <w:szCs w:val="28"/>
        </w:rPr>
        <w:t xml:space="preserve"> </w:t>
      </w:r>
      <w:proofErr w:type="spellStart"/>
      <w:r w:rsidRPr="000E26FA">
        <w:rPr>
          <w:bCs/>
          <w:sz w:val="28"/>
          <w:szCs w:val="28"/>
        </w:rPr>
        <w:t>үзінділерін</w:t>
      </w:r>
      <w:proofErr w:type="spellEnd"/>
      <w:r w:rsidRPr="000E26FA">
        <w:rPr>
          <w:bCs/>
          <w:sz w:val="28"/>
          <w:szCs w:val="28"/>
        </w:rPr>
        <w:t xml:space="preserve"> </w:t>
      </w:r>
      <w:proofErr w:type="spellStart"/>
      <w:r w:rsidRPr="000E26FA">
        <w:rPr>
          <w:bCs/>
          <w:sz w:val="28"/>
          <w:szCs w:val="28"/>
        </w:rPr>
        <w:t>пайдалану</w:t>
      </w:r>
      <w:proofErr w:type="spellEnd"/>
      <w:r w:rsidRPr="000E26FA">
        <w:rPr>
          <w:bCs/>
          <w:sz w:val="28"/>
          <w:szCs w:val="28"/>
        </w:rPr>
        <w:t>:</w:t>
      </w:r>
      <w:r w:rsidRPr="000E26FA">
        <w:rPr>
          <w:bCs/>
          <w:sz w:val="28"/>
          <w:szCs w:val="28"/>
          <w:lang w:val="kk-KZ"/>
        </w:rPr>
        <w:t xml:space="preserve"> м</w:t>
      </w:r>
      <w:proofErr w:type="spellStart"/>
      <w:r w:rsidRPr="000E26FA">
        <w:rPr>
          <w:bCs/>
          <w:sz w:val="28"/>
          <w:szCs w:val="28"/>
        </w:rPr>
        <w:t>әтіннің</w:t>
      </w:r>
      <w:proofErr w:type="spellEnd"/>
      <w:r w:rsidRPr="000E26FA">
        <w:rPr>
          <w:bCs/>
          <w:sz w:val="28"/>
          <w:szCs w:val="28"/>
        </w:rPr>
        <w:t xml:space="preserve"> </w:t>
      </w:r>
      <w:proofErr w:type="spellStart"/>
      <w:r w:rsidRPr="000E26FA">
        <w:rPr>
          <w:bCs/>
          <w:sz w:val="28"/>
          <w:szCs w:val="28"/>
        </w:rPr>
        <w:t>белгілі</w:t>
      </w:r>
      <w:proofErr w:type="spellEnd"/>
      <w:r w:rsidRPr="000E26FA">
        <w:rPr>
          <w:bCs/>
          <w:sz w:val="28"/>
          <w:szCs w:val="28"/>
        </w:rPr>
        <w:t xml:space="preserve"> </w:t>
      </w:r>
      <w:proofErr w:type="spellStart"/>
      <w:r w:rsidRPr="000E26FA">
        <w:rPr>
          <w:bCs/>
          <w:sz w:val="28"/>
          <w:szCs w:val="28"/>
        </w:rPr>
        <w:t>бір</w:t>
      </w:r>
      <w:proofErr w:type="spellEnd"/>
      <w:r w:rsidRPr="000E26FA">
        <w:rPr>
          <w:bCs/>
          <w:sz w:val="28"/>
          <w:szCs w:val="28"/>
        </w:rPr>
        <w:t xml:space="preserve"> </w:t>
      </w:r>
      <w:proofErr w:type="spellStart"/>
      <w:r w:rsidRPr="000E26FA">
        <w:rPr>
          <w:bCs/>
          <w:sz w:val="28"/>
          <w:szCs w:val="28"/>
        </w:rPr>
        <w:t>бөлігін</w:t>
      </w:r>
      <w:proofErr w:type="spellEnd"/>
      <w:r w:rsidRPr="000E26FA">
        <w:rPr>
          <w:bCs/>
          <w:sz w:val="28"/>
          <w:szCs w:val="28"/>
        </w:rPr>
        <w:t xml:space="preserve"> </w:t>
      </w:r>
      <w:proofErr w:type="spellStart"/>
      <w:r w:rsidRPr="000E26FA">
        <w:rPr>
          <w:bCs/>
          <w:sz w:val="28"/>
          <w:szCs w:val="28"/>
        </w:rPr>
        <w:t>беріп</w:t>
      </w:r>
      <w:proofErr w:type="spellEnd"/>
      <w:r w:rsidRPr="000E26FA">
        <w:rPr>
          <w:bCs/>
          <w:sz w:val="28"/>
          <w:szCs w:val="28"/>
        </w:rPr>
        <w:t xml:space="preserve">, </w:t>
      </w:r>
      <w:proofErr w:type="spellStart"/>
      <w:r w:rsidRPr="000E26FA">
        <w:rPr>
          <w:bCs/>
          <w:sz w:val="28"/>
          <w:szCs w:val="28"/>
        </w:rPr>
        <w:t>оның</w:t>
      </w:r>
      <w:proofErr w:type="spellEnd"/>
      <w:r w:rsidRPr="000E26FA">
        <w:rPr>
          <w:bCs/>
          <w:sz w:val="28"/>
          <w:szCs w:val="28"/>
        </w:rPr>
        <w:t xml:space="preserve"> </w:t>
      </w:r>
      <w:proofErr w:type="spellStart"/>
      <w:r w:rsidRPr="000E26FA">
        <w:rPr>
          <w:bCs/>
          <w:sz w:val="28"/>
          <w:szCs w:val="28"/>
        </w:rPr>
        <w:t>мазмұны</w:t>
      </w:r>
      <w:proofErr w:type="spellEnd"/>
      <w:r w:rsidRPr="000E26FA">
        <w:rPr>
          <w:bCs/>
          <w:sz w:val="28"/>
          <w:szCs w:val="28"/>
        </w:rPr>
        <w:t xml:space="preserve"> </w:t>
      </w:r>
      <w:proofErr w:type="spellStart"/>
      <w:r w:rsidRPr="000E26FA">
        <w:rPr>
          <w:bCs/>
          <w:sz w:val="28"/>
          <w:szCs w:val="28"/>
        </w:rPr>
        <w:t>туралы</w:t>
      </w:r>
      <w:proofErr w:type="spellEnd"/>
      <w:r w:rsidRPr="000E26FA">
        <w:rPr>
          <w:bCs/>
          <w:sz w:val="28"/>
          <w:szCs w:val="28"/>
        </w:rPr>
        <w:t xml:space="preserve"> </w:t>
      </w:r>
      <w:proofErr w:type="spellStart"/>
      <w:r w:rsidRPr="000E26FA">
        <w:rPr>
          <w:bCs/>
          <w:sz w:val="28"/>
          <w:szCs w:val="28"/>
        </w:rPr>
        <w:t>болжам</w:t>
      </w:r>
      <w:proofErr w:type="spellEnd"/>
      <w:r w:rsidRPr="000E26FA">
        <w:rPr>
          <w:bCs/>
          <w:sz w:val="28"/>
          <w:szCs w:val="28"/>
        </w:rPr>
        <w:t xml:space="preserve"> </w:t>
      </w:r>
      <w:proofErr w:type="spellStart"/>
      <w:r w:rsidRPr="000E26FA">
        <w:rPr>
          <w:bCs/>
          <w:sz w:val="28"/>
          <w:szCs w:val="28"/>
        </w:rPr>
        <w:t>жасатыңыз</w:t>
      </w:r>
      <w:proofErr w:type="spellEnd"/>
      <w:r w:rsidRPr="000E26FA">
        <w:rPr>
          <w:bCs/>
          <w:sz w:val="28"/>
          <w:szCs w:val="28"/>
        </w:rPr>
        <w:t>.</w:t>
      </w:r>
    </w:p>
    <w:p w14:paraId="4E0EC2B6" w14:textId="77777777" w:rsidR="00C94411" w:rsidRPr="000E26FA" w:rsidRDefault="00C94411" w:rsidP="00C861CC">
      <w:pPr>
        <w:pStyle w:val="ad"/>
        <w:numPr>
          <w:ilvl w:val="0"/>
          <w:numId w:val="69"/>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Топтық</w:t>
      </w:r>
      <w:proofErr w:type="spellEnd"/>
      <w:r w:rsidRPr="000E26FA">
        <w:rPr>
          <w:bCs/>
          <w:sz w:val="28"/>
          <w:szCs w:val="28"/>
        </w:rPr>
        <w:t xml:space="preserve"> </w:t>
      </w:r>
      <w:proofErr w:type="spellStart"/>
      <w:r w:rsidRPr="000E26FA">
        <w:rPr>
          <w:bCs/>
          <w:sz w:val="28"/>
          <w:szCs w:val="28"/>
        </w:rPr>
        <w:t>пікірталас</w:t>
      </w:r>
      <w:proofErr w:type="spellEnd"/>
      <w:r w:rsidRPr="000E26FA">
        <w:rPr>
          <w:bCs/>
          <w:sz w:val="28"/>
          <w:szCs w:val="28"/>
        </w:rPr>
        <w:t>:</w:t>
      </w:r>
      <w:r w:rsidRPr="000E26FA">
        <w:rPr>
          <w:bCs/>
          <w:sz w:val="28"/>
          <w:szCs w:val="28"/>
          <w:lang w:val="kk-KZ"/>
        </w:rPr>
        <w:t xml:space="preserve"> ә</w:t>
      </w:r>
      <w:r w:rsidRPr="000E26FA">
        <w:rPr>
          <w:bCs/>
          <w:sz w:val="28"/>
          <w:szCs w:val="28"/>
        </w:rPr>
        <w:t xml:space="preserve">р </w:t>
      </w:r>
      <w:proofErr w:type="spellStart"/>
      <w:r w:rsidRPr="000E26FA">
        <w:rPr>
          <w:bCs/>
          <w:sz w:val="28"/>
          <w:szCs w:val="28"/>
        </w:rPr>
        <w:t>топқа</w:t>
      </w:r>
      <w:proofErr w:type="spellEnd"/>
      <w:r w:rsidRPr="000E26FA">
        <w:rPr>
          <w:bCs/>
          <w:sz w:val="28"/>
          <w:szCs w:val="28"/>
        </w:rPr>
        <w:t xml:space="preserve"> </w:t>
      </w:r>
      <w:proofErr w:type="spellStart"/>
      <w:r w:rsidRPr="000E26FA">
        <w:rPr>
          <w:bCs/>
          <w:sz w:val="28"/>
          <w:szCs w:val="28"/>
        </w:rPr>
        <w:t>бірдей</w:t>
      </w:r>
      <w:proofErr w:type="spellEnd"/>
      <w:r w:rsidRPr="000E26FA">
        <w:rPr>
          <w:bCs/>
          <w:sz w:val="28"/>
          <w:szCs w:val="28"/>
        </w:rPr>
        <w:t xml:space="preserve"> </w:t>
      </w:r>
      <w:proofErr w:type="spellStart"/>
      <w:r w:rsidRPr="000E26FA">
        <w:rPr>
          <w:bCs/>
          <w:sz w:val="28"/>
          <w:szCs w:val="28"/>
        </w:rPr>
        <w:t>ақпарат</w:t>
      </w:r>
      <w:proofErr w:type="spellEnd"/>
      <w:r w:rsidRPr="000E26FA">
        <w:rPr>
          <w:bCs/>
          <w:sz w:val="28"/>
          <w:szCs w:val="28"/>
        </w:rPr>
        <w:t xml:space="preserve"> </w:t>
      </w:r>
      <w:proofErr w:type="spellStart"/>
      <w:r w:rsidRPr="000E26FA">
        <w:rPr>
          <w:bCs/>
          <w:sz w:val="28"/>
          <w:szCs w:val="28"/>
        </w:rPr>
        <w:t>беріп</w:t>
      </w:r>
      <w:proofErr w:type="spellEnd"/>
      <w:r w:rsidRPr="000E26FA">
        <w:rPr>
          <w:bCs/>
          <w:sz w:val="28"/>
          <w:szCs w:val="28"/>
        </w:rPr>
        <w:t xml:space="preserve">, </w:t>
      </w:r>
      <w:proofErr w:type="spellStart"/>
      <w:r w:rsidRPr="000E26FA">
        <w:rPr>
          <w:bCs/>
          <w:sz w:val="28"/>
          <w:szCs w:val="28"/>
        </w:rPr>
        <w:t>олардан</w:t>
      </w:r>
      <w:proofErr w:type="spellEnd"/>
      <w:r w:rsidRPr="000E26FA">
        <w:rPr>
          <w:bCs/>
          <w:sz w:val="28"/>
          <w:szCs w:val="28"/>
        </w:rPr>
        <w:t xml:space="preserve"> </w:t>
      </w:r>
      <w:proofErr w:type="spellStart"/>
      <w:r w:rsidRPr="000E26FA">
        <w:rPr>
          <w:bCs/>
          <w:sz w:val="28"/>
          <w:szCs w:val="28"/>
        </w:rPr>
        <w:t>әртүрлі</w:t>
      </w:r>
      <w:proofErr w:type="spellEnd"/>
      <w:r w:rsidRPr="000E26FA">
        <w:rPr>
          <w:bCs/>
          <w:sz w:val="28"/>
          <w:szCs w:val="28"/>
        </w:rPr>
        <w:t xml:space="preserve"> </w:t>
      </w:r>
      <w:proofErr w:type="spellStart"/>
      <w:r w:rsidRPr="000E26FA">
        <w:rPr>
          <w:bCs/>
          <w:sz w:val="28"/>
          <w:szCs w:val="28"/>
        </w:rPr>
        <w:t>болжам</w:t>
      </w:r>
      <w:proofErr w:type="spellEnd"/>
      <w:r w:rsidRPr="000E26FA">
        <w:rPr>
          <w:bCs/>
          <w:sz w:val="28"/>
          <w:szCs w:val="28"/>
        </w:rPr>
        <w:t xml:space="preserve"> </w:t>
      </w:r>
      <w:proofErr w:type="spellStart"/>
      <w:r w:rsidRPr="000E26FA">
        <w:rPr>
          <w:bCs/>
          <w:sz w:val="28"/>
          <w:szCs w:val="28"/>
        </w:rPr>
        <w:t>жасауын</w:t>
      </w:r>
      <w:proofErr w:type="spellEnd"/>
      <w:r w:rsidRPr="000E26FA">
        <w:rPr>
          <w:bCs/>
          <w:sz w:val="28"/>
          <w:szCs w:val="28"/>
        </w:rPr>
        <w:t xml:space="preserve"> </w:t>
      </w:r>
      <w:proofErr w:type="spellStart"/>
      <w:r w:rsidRPr="000E26FA">
        <w:rPr>
          <w:bCs/>
          <w:sz w:val="28"/>
          <w:szCs w:val="28"/>
        </w:rPr>
        <w:t>сұраңыз</w:t>
      </w:r>
      <w:proofErr w:type="spellEnd"/>
      <w:r w:rsidRPr="000E26FA">
        <w:rPr>
          <w:bCs/>
          <w:sz w:val="28"/>
          <w:szCs w:val="28"/>
        </w:rPr>
        <w:t>.</w:t>
      </w:r>
    </w:p>
    <w:p w14:paraId="27509862" w14:textId="77777777" w:rsidR="00C94411" w:rsidRPr="000E26FA" w:rsidRDefault="00C94411" w:rsidP="00C861CC">
      <w:pPr>
        <w:pStyle w:val="ad"/>
        <w:numPr>
          <w:ilvl w:val="0"/>
          <w:numId w:val="69"/>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 xml:space="preserve"> Болжам картасы: әр білім алушы өз болжамдарын карточкаға жазады және оны сыныпта талқылайды.</w:t>
      </w:r>
    </w:p>
    <w:p w14:paraId="59F2C064" w14:textId="77777777" w:rsidR="00C94411" w:rsidRPr="000E26FA" w:rsidRDefault="00C94411" w:rsidP="00C861CC">
      <w:pPr>
        <w:tabs>
          <w:tab w:val="left" w:pos="851"/>
          <w:tab w:val="left" w:pos="993"/>
        </w:tabs>
        <w:ind w:firstLine="709"/>
        <w:jc w:val="both"/>
        <w:rPr>
          <w:bCs/>
          <w:sz w:val="28"/>
          <w:szCs w:val="28"/>
          <w:lang w:val="kk-KZ"/>
        </w:rPr>
      </w:pPr>
      <w:r w:rsidRPr="000E26FA">
        <w:rPr>
          <w:bCs/>
          <w:sz w:val="28"/>
          <w:szCs w:val="28"/>
          <w:lang w:val="kk-KZ"/>
        </w:rPr>
        <w:t>Сыныпты  арнайы жабдықтау қажеттілігі жоқ.</w:t>
      </w:r>
    </w:p>
    <w:p w14:paraId="50CB9F88" w14:textId="77777777" w:rsidR="00C94411" w:rsidRPr="000E26FA" w:rsidRDefault="00C94411" w:rsidP="00C861CC">
      <w:pPr>
        <w:tabs>
          <w:tab w:val="left" w:pos="993"/>
        </w:tabs>
        <w:ind w:firstLine="709"/>
        <w:jc w:val="both"/>
        <w:rPr>
          <w:sz w:val="28"/>
          <w:szCs w:val="28"/>
          <w:lang w:val="kk-KZ"/>
        </w:rPr>
      </w:pPr>
      <w:proofErr w:type="spellStart"/>
      <w:r w:rsidRPr="000E26FA">
        <w:rPr>
          <w:bCs/>
          <w:i/>
          <w:sz w:val="28"/>
          <w:szCs w:val="28"/>
          <w:u w:val="single"/>
        </w:rPr>
        <w:t>Кері</w:t>
      </w:r>
      <w:proofErr w:type="spellEnd"/>
      <w:r w:rsidRPr="000E26FA">
        <w:rPr>
          <w:bCs/>
          <w:i/>
          <w:sz w:val="28"/>
          <w:szCs w:val="28"/>
          <w:u w:val="single"/>
          <w:lang w:val="en-US"/>
        </w:rPr>
        <w:t xml:space="preserve"> </w:t>
      </w:r>
      <w:proofErr w:type="spellStart"/>
      <w:r w:rsidRPr="000E26FA">
        <w:rPr>
          <w:bCs/>
          <w:i/>
          <w:sz w:val="28"/>
          <w:szCs w:val="28"/>
          <w:u w:val="single"/>
        </w:rPr>
        <w:t>сұрақ</w:t>
      </w:r>
      <w:proofErr w:type="spellEnd"/>
      <w:r w:rsidRPr="000E26FA">
        <w:rPr>
          <w:bCs/>
          <w:i/>
          <w:sz w:val="28"/>
          <w:szCs w:val="28"/>
          <w:u w:val="single"/>
          <w:lang w:val="en-US"/>
        </w:rPr>
        <w:t xml:space="preserve"> </w:t>
      </w:r>
      <w:proofErr w:type="spellStart"/>
      <w:r w:rsidRPr="000E26FA">
        <w:rPr>
          <w:bCs/>
          <w:i/>
          <w:sz w:val="28"/>
          <w:szCs w:val="28"/>
          <w:u w:val="single"/>
        </w:rPr>
        <w:t>қою</w:t>
      </w:r>
      <w:proofErr w:type="spellEnd"/>
      <w:r w:rsidRPr="000E26FA">
        <w:rPr>
          <w:bCs/>
          <w:i/>
          <w:sz w:val="28"/>
          <w:szCs w:val="28"/>
          <w:u w:val="single"/>
          <w:lang w:val="en-US"/>
        </w:rPr>
        <w:t xml:space="preserve"> (Reverse Questioning)</w:t>
      </w:r>
      <w:r w:rsidRPr="000E26FA">
        <w:rPr>
          <w:bCs/>
          <w:i/>
          <w:sz w:val="28"/>
          <w:szCs w:val="28"/>
          <w:u w:val="single"/>
          <w:lang w:val="kk-KZ"/>
        </w:rPr>
        <w:t xml:space="preserve"> әдісі</w:t>
      </w:r>
      <w:r w:rsidRPr="000E26FA">
        <w:rPr>
          <w:bCs/>
          <w:sz w:val="28"/>
          <w:szCs w:val="28"/>
          <w:lang w:val="kk-KZ"/>
        </w:rPr>
        <w:t xml:space="preserve">. </w:t>
      </w:r>
      <w:r w:rsidRPr="000E26FA">
        <w:rPr>
          <w:sz w:val="28"/>
          <w:szCs w:val="28"/>
          <w:lang w:val="kk-KZ"/>
        </w:rPr>
        <w:t>Кері сұрақ қою – білім алушылардың</w:t>
      </w:r>
      <w:r w:rsidRPr="000E26FA">
        <w:rPr>
          <w:bCs/>
          <w:kern w:val="2"/>
          <w:sz w:val="28"/>
          <w:szCs w:val="28"/>
          <w:lang w:val="kk-KZ"/>
        </w:rPr>
        <w:t xml:space="preserve"> </w:t>
      </w:r>
      <w:r w:rsidRPr="000E26FA">
        <w:rPr>
          <w:sz w:val="28"/>
          <w:szCs w:val="28"/>
          <w:lang w:val="kk-KZ"/>
        </w:rPr>
        <w:t>сыни ойлау қабілеттерін дамытуға, ақпаратты терең түсінуіне және сұрақ қою дағдыларын жетілдіруге бағытталған әдіс. Мұнда мұғалім білім алушыларға</w:t>
      </w:r>
      <w:r w:rsidRPr="000E26FA">
        <w:rPr>
          <w:bCs/>
          <w:kern w:val="2"/>
          <w:sz w:val="28"/>
          <w:szCs w:val="28"/>
          <w:lang w:val="kk-KZ"/>
        </w:rPr>
        <w:t xml:space="preserve"> </w:t>
      </w:r>
      <w:r w:rsidRPr="000E26FA">
        <w:rPr>
          <w:sz w:val="28"/>
          <w:szCs w:val="28"/>
          <w:lang w:val="kk-KZ"/>
        </w:rPr>
        <w:t>жауап береді, ал білім алушылар</w:t>
      </w:r>
      <w:r w:rsidRPr="000E26FA">
        <w:rPr>
          <w:bCs/>
          <w:kern w:val="2"/>
          <w:sz w:val="28"/>
          <w:szCs w:val="28"/>
          <w:lang w:val="kk-KZ"/>
        </w:rPr>
        <w:t xml:space="preserve"> </w:t>
      </w:r>
      <w:r w:rsidRPr="000E26FA">
        <w:rPr>
          <w:sz w:val="28"/>
          <w:szCs w:val="28"/>
          <w:lang w:val="kk-KZ"/>
        </w:rPr>
        <w:t>сол жауапқа сәйкес келетін сұрақ құрастыруы керек.</w:t>
      </w:r>
    </w:p>
    <w:p w14:paraId="2EB41121" w14:textId="77777777" w:rsidR="00C94411" w:rsidRPr="000E26FA" w:rsidRDefault="00C94411" w:rsidP="00C861CC">
      <w:pPr>
        <w:pStyle w:val="ad"/>
        <w:tabs>
          <w:tab w:val="left" w:pos="993"/>
        </w:tabs>
        <w:spacing w:before="0" w:beforeAutospacing="0" w:after="0" w:afterAutospacing="0"/>
        <w:ind w:firstLine="709"/>
        <w:jc w:val="both"/>
        <w:rPr>
          <w:bCs/>
          <w:i/>
          <w:sz w:val="28"/>
          <w:szCs w:val="28"/>
          <w:lang w:val="kk-KZ"/>
        </w:rPr>
      </w:pPr>
      <w:r w:rsidRPr="000E26FA">
        <w:rPr>
          <w:i/>
          <w:sz w:val="28"/>
          <w:szCs w:val="28"/>
          <w:lang w:val="kk-KZ"/>
        </w:rPr>
        <w:t>Іске асыру жолы:</w:t>
      </w:r>
    </w:p>
    <w:p w14:paraId="4D01E7F8" w14:textId="77777777" w:rsidR="00C94411" w:rsidRPr="000E26FA" w:rsidRDefault="00C94411" w:rsidP="00C861CC">
      <w:pPr>
        <w:pStyle w:val="ad"/>
        <w:numPr>
          <w:ilvl w:val="0"/>
          <w:numId w:val="56"/>
        </w:numPr>
        <w:tabs>
          <w:tab w:val="left" w:pos="993"/>
        </w:tabs>
        <w:spacing w:before="0" w:beforeAutospacing="0" w:after="0" w:afterAutospacing="0"/>
        <w:ind w:left="0" w:firstLine="709"/>
        <w:jc w:val="both"/>
        <w:rPr>
          <w:bCs/>
          <w:sz w:val="28"/>
          <w:szCs w:val="28"/>
        </w:rPr>
      </w:pPr>
      <w:proofErr w:type="spellStart"/>
      <w:r w:rsidRPr="000E26FA">
        <w:rPr>
          <w:bCs/>
          <w:sz w:val="28"/>
          <w:szCs w:val="28"/>
        </w:rPr>
        <w:t>Мұғалімнің</w:t>
      </w:r>
      <w:proofErr w:type="spellEnd"/>
      <w:r w:rsidRPr="000E26FA">
        <w:rPr>
          <w:bCs/>
          <w:sz w:val="28"/>
          <w:szCs w:val="28"/>
        </w:rPr>
        <w:t xml:space="preserve"> </w:t>
      </w:r>
      <w:proofErr w:type="spellStart"/>
      <w:r w:rsidRPr="000E26FA">
        <w:rPr>
          <w:bCs/>
          <w:sz w:val="28"/>
          <w:szCs w:val="28"/>
        </w:rPr>
        <w:t>жауабы</w:t>
      </w:r>
      <w:proofErr w:type="spellEnd"/>
      <w:r w:rsidRPr="000E26FA">
        <w:rPr>
          <w:bCs/>
          <w:sz w:val="28"/>
          <w:szCs w:val="28"/>
        </w:rPr>
        <w:t>:</w:t>
      </w:r>
    </w:p>
    <w:p w14:paraId="5D2CEBC9" w14:textId="77777777" w:rsidR="00C94411" w:rsidRPr="000E26FA" w:rsidRDefault="00C94411" w:rsidP="00C861CC">
      <w:pPr>
        <w:pStyle w:val="ad"/>
        <w:numPr>
          <w:ilvl w:val="0"/>
          <w:numId w:val="57"/>
        </w:numPr>
        <w:tabs>
          <w:tab w:val="left" w:pos="993"/>
        </w:tabs>
        <w:spacing w:before="0" w:beforeAutospacing="0" w:after="0" w:afterAutospacing="0"/>
        <w:ind w:left="0" w:firstLine="709"/>
        <w:jc w:val="both"/>
        <w:rPr>
          <w:bCs/>
          <w:sz w:val="28"/>
          <w:szCs w:val="28"/>
        </w:rPr>
      </w:pPr>
      <w:proofErr w:type="spellStart"/>
      <w:r w:rsidRPr="000E26FA">
        <w:rPr>
          <w:bCs/>
          <w:sz w:val="28"/>
          <w:szCs w:val="28"/>
        </w:rPr>
        <w:t>Мұғалім</w:t>
      </w:r>
      <w:proofErr w:type="spellEnd"/>
      <w:r w:rsidRPr="000E26FA">
        <w:rPr>
          <w:bCs/>
          <w:sz w:val="28"/>
          <w:szCs w:val="28"/>
        </w:rPr>
        <w:t xml:space="preserve"> </w:t>
      </w:r>
      <w:proofErr w:type="spellStart"/>
      <w:r w:rsidRPr="000E26FA">
        <w:rPr>
          <w:bCs/>
          <w:sz w:val="28"/>
          <w:szCs w:val="28"/>
        </w:rPr>
        <w:t>сабақтың</w:t>
      </w:r>
      <w:proofErr w:type="spellEnd"/>
      <w:r w:rsidRPr="000E26FA">
        <w:rPr>
          <w:bCs/>
          <w:sz w:val="28"/>
          <w:szCs w:val="28"/>
        </w:rPr>
        <w:t xml:space="preserve"> </w:t>
      </w:r>
      <w:proofErr w:type="spellStart"/>
      <w:r w:rsidRPr="000E26FA">
        <w:rPr>
          <w:bCs/>
          <w:sz w:val="28"/>
          <w:szCs w:val="28"/>
        </w:rPr>
        <w:t>мазмұнына</w:t>
      </w:r>
      <w:proofErr w:type="spellEnd"/>
      <w:r w:rsidRPr="000E26FA">
        <w:rPr>
          <w:bCs/>
          <w:sz w:val="28"/>
          <w:szCs w:val="28"/>
        </w:rPr>
        <w:t xml:space="preserve"> </w:t>
      </w:r>
      <w:proofErr w:type="spellStart"/>
      <w:r w:rsidRPr="000E26FA">
        <w:rPr>
          <w:bCs/>
          <w:sz w:val="28"/>
          <w:szCs w:val="28"/>
        </w:rPr>
        <w:t>сәйкес</w:t>
      </w:r>
      <w:proofErr w:type="spellEnd"/>
      <w:r w:rsidRPr="000E26FA">
        <w:rPr>
          <w:bCs/>
          <w:sz w:val="28"/>
          <w:szCs w:val="28"/>
        </w:rPr>
        <w:t xml:space="preserve"> </w:t>
      </w:r>
      <w:proofErr w:type="spellStart"/>
      <w:r w:rsidRPr="000E26FA">
        <w:rPr>
          <w:bCs/>
          <w:sz w:val="28"/>
          <w:szCs w:val="28"/>
        </w:rPr>
        <w:t>белгілі</w:t>
      </w:r>
      <w:proofErr w:type="spellEnd"/>
      <w:r w:rsidRPr="000E26FA">
        <w:rPr>
          <w:bCs/>
          <w:sz w:val="28"/>
          <w:szCs w:val="28"/>
        </w:rPr>
        <w:t xml:space="preserve"> </w:t>
      </w:r>
      <w:proofErr w:type="spellStart"/>
      <w:r w:rsidRPr="000E26FA">
        <w:rPr>
          <w:bCs/>
          <w:sz w:val="28"/>
          <w:szCs w:val="28"/>
        </w:rPr>
        <w:t>бір</w:t>
      </w:r>
      <w:proofErr w:type="spellEnd"/>
      <w:r w:rsidRPr="000E26FA">
        <w:rPr>
          <w:bCs/>
          <w:sz w:val="28"/>
          <w:szCs w:val="28"/>
        </w:rPr>
        <w:t xml:space="preserve"> </w:t>
      </w:r>
      <w:proofErr w:type="spellStart"/>
      <w:r w:rsidRPr="000E26FA">
        <w:rPr>
          <w:bCs/>
          <w:sz w:val="28"/>
          <w:szCs w:val="28"/>
        </w:rPr>
        <w:t>жауапты</w:t>
      </w:r>
      <w:proofErr w:type="spellEnd"/>
      <w:r w:rsidRPr="000E26FA">
        <w:rPr>
          <w:bCs/>
          <w:sz w:val="28"/>
          <w:szCs w:val="28"/>
        </w:rPr>
        <w:t xml:space="preserve"> </w:t>
      </w:r>
      <w:proofErr w:type="spellStart"/>
      <w:r w:rsidRPr="000E26FA">
        <w:rPr>
          <w:bCs/>
          <w:sz w:val="28"/>
          <w:szCs w:val="28"/>
        </w:rPr>
        <w:t>айтады</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тақтаға</w:t>
      </w:r>
      <w:proofErr w:type="spellEnd"/>
      <w:r w:rsidRPr="000E26FA">
        <w:rPr>
          <w:bCs/>
          <w:sz w:val="28"/>
          <w:szCs w:val="28"/>
        </w:rPr>
        <w:t xml:space="preserve"> </w:t>
      </w:r>
      <w:proofErr w:type="spellStart"/>
      <w:r w:rsidRPr="000E26FA">
        <w:rPr>
          <w:bCs/>
          <w:sz w:val="28"/>
          <w:szCs w:val="28"/>
        </w:rPr>
        <w:t>жазады</w:t>
      </w:r>
      <w:proofErr w:type="spellEnd"/>
      <w:r w:rsidRPr="000E26FA">
        <w:rPr>
          <w:bCs/>
          <w:sz w:val="28"/>
          <w:szCs w:val="28"/>
        </w:rPr>
        <w:t>.</w:t>
      </w:r>
    </w:p>
    <w:p w14:paraId="1F5E5DEE" w14:textId="77777777" w:rsidR="00C94411" w:rsidRPr="000E26FA" w:rsidRDefault="00C94411" w:rsidP="00C861CC">
      <w:pPr>
        <w:pStyle w:val="ad"/>
        <w:numPr>
          <w:ilvl w:val="0"/>
          <w:numId w:val="57"/>
        </w:numPr>
        <w:tabs>
          <w:tab w:val="left" w:pos="993"/>
        </w:tabs>
        <w:spacing w:before="0" w:beforeAutospacing="0" w:after="0" w:afterAutospacing="0"/>
        <w:ind w:left="0" w:firstLine="709"/>
        <w:jc w:val="both"/>
        <w:rPr>
          <w:bCs/>
          <w:sz w:val="28"/>
          <w:szCs w:val="28"/>
        </w:rPr>
      </w:pPr>
      <w:proofErr w:type="spellStart"/>
      <w:r w:rsidRPr="000E26FA">
        <w:rPr>
          <w:bCs/>
          <w:sz w:val="28"/>
          <w:szCs w:val="28"/>
        </w:rPr>
        <w:t>Мысалы</w:t>
      </w:r>
      <w:proofErr w:type="spellEnd"/>
      <w:r w:rsidRPr="000E26FA">
        <w:rPr>
          <w:bCs/>
          <w:sz w:val="28"/>
          <w:szCs w:val="28"/>
        </w:rPr>
        <w:t>: «</w:t>
      </w:r>
      <w:proofErr w:type="spellStart"/>
      <w:r w:rsidRPr="000E26FA">
        <w:rPr>
          <w:bCs/>
          <w:sz w:val="28"/>
          <w:szCs w:val="28"/>
        </w:rPr>
        <w:t>Бұл</w:t>
      </w:r>
      <w:proofErr w:type="spellEnd"/>
      <w:r w:rsidRPr="000E26FA">
        <w:rPr>
          <w:bCs/>
          <w:sz w:val="28"/>
          <w:szCs w:val="28"/>
        </w:rPr>
        <w:t xml:space="preserve"> формула </w:t>
      </w:r>
      <w:proofErr w:type="spellStart"/>
      <w:r w:rsidRPr="000E26FA">
        <w:rPr>
          <w:bCs/>
          <w:sz w:val="28"/>
          <w:szCs w:val="28"/>
        </w:rPr>
        <w:t>дененің</w:t>
      </w:r>
      <w:proofErr w:type="spellEnd"/>
      <w:r w:rsidRPr="000E26FA">
        <w:rPr>
          <w:bCs/>
          <w:sz w:val="28"/>
          <w:szCs w:val="28"/>
        </w:rPr>
        <w:t xml:space="preserve"> </w:t>
      </w:r>
      <w:proofErr w:type="spellStart"/>
      <w:r w:rsidRPr="000E26FA">
        <w:rPr>
          <w:bCs/>
          <w:sz w:val="28"/>
          <w:szCs w:val="28"/>
        </w:rPr>
        <w:t>потенциалдық</w:t>
      </w:r>
      <w:proofErr w:type="spellEnd"/>
      <w:r w:rsidRPr="000E26FA">
        <w:rPr>
          <w:bCs/>
          <w:sz w:val="28"/>
          <w:szCs w:val="28"/>
        </w:rPr>
        <w:t xml:space="preserve"> </w:t>
      </w:r>
      <w:proofErr w:type="spellStart"/>
      <w:r w:rsidRPr="000E26FA">
        <w:rPr>
          <w:bCs/>
          <w:sz w:val="28"/>
          <w:szCs w:val="28"/>
        </w:rPr>
        <w:t>энергиясын</w:t>
      </w:r>
      <w:proofErr w:type="spellEnd"/>
      <w:r w:rsidRPr="000E26FA">
        <w:rPr>
          <w:bCs/>
          <w:sz w:val="28"/>
          <w:szCs w:val="28"/>
        </w:rPr>
        <w:t xml:space="preserve"> </w:t>
      </w:r>
      <w:proofErr w:type="spellStart"/>
      <w:r w:rsidRPr="000E26FA">
        <w:rPr>
          <w:bCs/>
          <w:sz w:val="28"/>
          <w:szCs w:val="28"/>
        </w:rPr>
        <w:t>есептейді</w:t>
      </w:r>
      <w:proofErr w:type="spellEnd"/>
      <w:r w:rsidRPr="000E26FA">
        <w:rPr>
          <w:bCs/>
          <w:sz w:val="28"/>
          <w:szCs w:val="28"/>
        </w:rPr>
        <w:t>.»</w:t>
      </w:r>
    </w:p>
    <w:p w14:paraId="02463A1F" w14:textId="77777777" w:rsidR="00C94411" w:rsidRPr="000E26FA" w:rsidRDefault="00C94411" w:rsidP="00C861CC">
      <w:pPr>
        <w:pStyle w:val="ad"/>
        <w:numPr>
          <w:ilvl w:val="0"/>
          <w:numId w:val="56"/>
        </w:numPr>
        <w:tabs>
          <w:tab w:val="left" w:pos="993"/>
        </w:tabs>
        <w:spacing w:before="0" w:beforeAutospacing="0" w:after="0" w:afterAutospacing="0"/>
        <w:ind w:left="0" w:firstLine="709"/>
        <w:jc w:val="both"/>
        <w:rPr>
          <w:bCs/>
          <w:sz w:val="28"/>
          <w:szCs w:val="28"/>
        </w:rPr>
      </w:pPr>
      <w:proofErr w:type="spellStart"/>
      <w:r w:rsidRPr="000E26FA">
        <w:rPr>
          <w:bCs/>
          <w:sz w:val="28"/>
          <w:szCs w:val="28"/>
        </w:rPr>
        <w:t>Сұрақ</w:t>
      </w:r>
      <w:proofErr w:type="spellEnd"/>
      <w:r w:rsidRPr="000E26FA">
        <w:rPr>
          <w:bCs/>
          <w:sz w:val="28"/>
          <w:szCs w:val="28"/>
        </w:rPr>
        <w:t xml:space="preserve"> </w:t>
      </w:r>
      <w:proofErr w:type="spellStart"/>
      <w:r w:rsidRPr="000E26FA">
        <w:rPr>
          <w:bCs/>
          <w:sz w:val="28"/>
          <w:szCs w:val="28"/>
        </w:rPr>
        <w:t>құрастыру</w:t>
      </w:r>
      <w:proofErr w:type="spellEnd"/>
      <w:r w:rsidRPr="000E26FA">
        <w:rPr>
          <w:bCs/>
          <w:sz w:val="28"/>
          <w:szCs w:val="28"/>
        </w:rPr>
        <w:t>:</w:t>
      </w:r>
    </w:p>
    <w:p w14:paraId="5B3075C0" w14:textId="77777777" w:rsidR="00C94411" w:rsidRPr="000E26FA" w:rsidRDefault="00C94411" w:rsidP="00C861CC">
      <w:pPr>
        <w:pStyle w:val="ad"/>
        <w:numPr>
          <w:ilvl w:val="0"/>
          <w:numId w:val="58"/>
        </w:numPr>
        <w:tabs>
          <w:tab w:val="left" w:pos="993"/>
        </w:tabs>
        <w:spacing w:before="0" w:beforeAutospacing="0" w:after="0" w:afterAutospacing="0"/>
        <w:ind w:left="0" w:firstLine="709"/>
        <w:jc w:val="both"/>
        <w:rPr>
          <w:bCs/>
          <w:sz w:val="28"/>
          <w:szCs w:val="28"/>
        </w:rPr>
      </w:pPr>
      <w:r w:rsidRPr="000E26FA">
        <w:rPr>
          <w:bCs/>
          <w:sz w:val="28"/>
          <w:szCs w:val="28"/>
          <w:lang w:val="kk-KZ"/>
        </w:rPr>
        <w:t>Білім алушылар</w:t>
      </w:r>
      <w:r w:rsidRPr="000E26FA">
        <w:rPr>
          <w:bCs/>
          <w:sz w:val="28"/>
          <w:szCs w:val="28"/>
        </w:rPr>
        <w:t xml:space="preserve"> осы </w:t>
      </w:r>
      <w:proofErr w:type="spellStart"/>
      <w:r w:rsidRPr="000E26FA">
        <w:rPr>
          <w:bCs/>
          <w:sz w:val="28"/>
          <w:szCs w:val="28"/>
        </w:rPr>
        <w:t>жауапқа</w:t>
      </w:r>
      <w:proofErr w:type="spellEnd"/>
      <w:r w:rsidRPr="000E26FA">
        <w:rPr>
          <w:bCs/>
          <w:sz w:val="28"/>
          <w:szCs w:val="28"/>
        </w:rPr>
        <w:t xml:space="preserve"> </w:t>
      </w:r>
      <w:proofErr w:type="spellStart"/>
      <w:r w:rsidRPr="000E26FA">
        <w:rPr>
          <w:bCs/>
          <w:sz w:val="28"/>
          <w:szCs w:val="28"/>
        </w:rPr>
        <w:t>сәйкес</w:t>
      </w:r>
      <w:proofErr w:type="spellEnd"/>
      <w:r w:rsidRPr="000E26FA">
        <w:rPr>
          <w:bCs/>
          <w:sz w:val="28"/>
          <w:szCs w:val="28"/>
        </w:rPr>
        <w:t xml:space="preserve"> </w:t>
      </w:r>
      <w:proofErr w:type="spellStart"/>
      <w:r w:rsidRPr="000E26FA">
        <w:rPr>
          <w:bCs/>
          <w:sz w:val="28"/>
          <w:szCs w:val="28"/>
        </w:rPr>
        <w:t>сұрақ</w:t>
      </w:r>
      <w:proofErr w:type="spellEnd"/>
      <w:r w:rsidRPr="000E26FA">
        <w:rPr>
          <w:bCs/>
          <w:sz w:val="28"/>
          <w:szCs w:val="28"/>
        </w:rPr>
        <w:t xml:space="preserve"> </w:t>
      </w:r>
      <w:proofErr w:type="spellStart"/>
      <w:r w:rsidRPr="000E26FA">
        <w:rPr>
          <w:bCs/>
          <w:sz w:val="28"/>
          <w:szCs w:val="28"/>
        </w:rPr>
        <w:t>құрастыруы</w:t>
      </w:r>
      <w:proofErr w:type="spellEnd"/>
      <w:r w:rsidRPr="000E26FA">
        <w:rPr>
          <w:bCs/>
          <w:sz w:val="28"/>
          <w:szCs w:val="28"/>
        </w:rPr>
        <w:t xml:space="preserve"> керек.</w:t>
      </w:r>
    </w:p>
    <w:p w14:paraId="6D223352" w14:textId="77777777" w:rsidR="00C94411" w:rsidRPr="000E26FA" w:rsidRDefault="00C94411" w:rsidP="00C861CC">
      <w:pPr>
        <w:pStyle w:val="ad"/>
        <w:numPr>
          <w:ilvl w:val="0"/>
          <w:numId w:val="58"/>
        </w:numPr>
        <w:tabs>
          <w:tab w:val="left" w:pos="993"/>
        </w:tabs>
        <w:spacing w:before="0" w:beforeAutospacing="0" w:after="0" w:afterAutospacing="0"/>
        <w:ind w:left="0" w:firstLine="709"/>
        <w:jc w:val="both"/>
        <w:rPr>
          <w:bCs/>
          <w:sz w:val="28"/>
          <w:szCs w:val="28"/>
        </w:rPr>
      </w:pPr>
      <w:proofErr w:type="spellStart"/>
      <w:r w:rsidRPr="000E26FA">
        <w:rPr>
          <w:bCs/>
          <w:sz w:val="28"/>
          <w:szCs w:val="28"/>
        </w:rPr>
        <w:t>Мысалы</w:t>
      </w:r>
      <w:proofErr w:type="spellEnd"/>
      <w:r w:rsidRPr="000E26FA">
        <w:rPr>
          <w:bCs/>
          <w:sz w:val="28"/>
          <w:szCs w:val="28"/>
        </w:rPr>
        <w:t>: «</w:t>
      </w:r>
      <w:proofErr w:type="spellStart"/>
      <w:r w:rsidRPr="000E26FA">
        <w:rPr>
          <w:bCs/>
          <w:sz w:val="28"/>
          <w:szCs w:val="28"/>
        </w:rPr>
        <w:t>Қандай</w:t>
      </w:r>
      <w:proofErr w:type="spellEnd"/>
      <w:r w:rsidRPr="000E26FA">
        <w:rPr>
          <w:bCs/>
          <w:sz w:val="28"/>
          <w:szCs w:val="28"/>
        </w:rPr>
        <w:t xml:space="preserve"> формула </w:t>
      </w:r>
      <w:proofErr w:type="spellStart"/>
      <w:r w:rsidRPr="000E26FA">
        <w:rPr>
          <w:bCs/>
          <w:sz w:val="28"/>
          <w:szCs w:val="28"/>
        </w:rPr>
        <w:t>дененің</w:t>
      </w:r>
      <w:proofErr w:type="spellEnd"/>
      <w:r w:rsidRPr="000E26FA">
        <w:rPr>
          <w:bCs/>
          <w:sz w:val="28"/>
          <w:szCs w:val="28"/>
        </w:rPr>
        <w:t xml:space="preserve"> </w:t>
      </w:r>
      <w:proofErr w:type="spellStart"/>
      <w:r w:rsidRPr="000E26FA">
        <w:rPr>
          <w:bCs/>
          <w:sz w:val="28"/>
          <w:szCs w:val="28"/>
        </w:rPr>
        <w:t>потенциалдық</w:t>
      </w:r>
      <w:proofErr w:type="spellEnd"/>
      <w:r w:rsidRPr="000E26FA">
        <w:rPr>
          <w:bCs/>
          <w:sz w:val="28"/>
          <w:szCs w:val="28"/>
        </w:rPr>
        <w:t xml:space="preserve"> </w:t>
      </w:r>
      <w:proofErr w:type="spellStart"/>
      <w:r w:rsidRPr="000E26FA">
        <w:rPr>
          <w:bCs/>
          <w:sz w:val="28"/>
          <w:szCs w:val="28"/>
        </w:rPr>
        <w:t>энергиясын</w:t>
      </w:r>
      <w:proofErr w:type="spellEnd"/>
      <w:r w:rsidRPr="000E26FA">
        <w:rPr>
          <w:bCs/>
          <w:sz w:val="28"/>
          <w:szCs w:val="28"/>
        </w:rPr>
        <w:t xml:space="preserve"> </w:t>
      </w:r>
      <w:proofErr w:type="spellStart"/>
      <w:r w:rsidRPr="000E26FA">
        <w:rPr>
          <w:bCs/>
          <w:sz w:val="28"/>
          <w:szCs w:val="28"/>
        </w:rPr>
        <w:t>есептейді</w:t>
      </w:r>
      <w:proofErr w:type="spellEnd"/>
      <w:r w:rsidRPr="000E26FA">
        <w:rPr>
          <w:bCs/>
          <w:sz w:val="28"/>
          <w:szCs w:val="28"/>
        </w:rPr>
        <w:t>?»</w:t>
      </w:r>
    </w:p>
    <w:p w14:paraId="5417C933" w14:textId="77777777" w:rsidR="00C94411" w:rsidRPr="000E26FA" w:rsidRDefault="00C94411" w:rsidP="00C861CC">
      <w:pPr>
        <w:pStyle w:val="ad"/>
        <w:numPr>
          <w:ilvl w:val="0"/>
          <w:numId w:val="56"/>
        </w:numPr>
        <w:tabs>
          <w:tab w:val="left" w:pos="993"/>
        </w:tabs>
        <w:spacing w:before="0" w:beforeAutospacing="0" w:after="0" w:afterAutospacing="0"/>
        <w:ind w:left="0" w:firstLine="709"/>
        <w:jc w:val="both"/>
        <w:rPr>
          <w:bCs/>
          <w:sz w:val="28"/>
          <w:szCs w:val="28"/>
        </w:rPr>
      </w:pPr>
      <w:r w:rsidRPr="000E26FA">
        <w:rPr>
          <w:bCs/>
          <w:sz w:val="28"/>
          <w:szCs w:val="28"/>
        </w:rPr>
        <w:t xml:space="preserve">Жеке </w:t>
      </w:r>
      <w:proofErr w:type="spellStart"/>
      <w:r w:rsidRPr="000E26FA">
        <w:rPr>
          <w:bCs/>
          <w:sz w:val="28"/>
          <w:szCs w:val="28"/>
        </w:rPr>
        <w:t>және</w:t>
      </w:r>
      <w:proofErr w:type="spellEnd"/>
      <w:r w:rsidRPr="000E26FA">
        <w:rPr>
          <w:bCs/>
          <w:sz w:val="28"/>
          <w:szCs w:val="28"/>
        </w:rPr>
        <w:t xml:space="preserve"> </w:t>
      </w:r>
      <w:proofErr w:type="spellStart"/>
      <w:r w:rsidRPr="000E26FA">
        <w:rPr>
          <w:bCs/>
          <w:sz w:val="28"/>
          <w:szCs w:val="28"/>
        </w:rPr>
        <w:t>топтық</w:t>
      </w:r>
      <w:proofErr w:type="spellEnd"/>
      <w:r w:rsidRPr="000E26FA">
        <w:rPr>
          <w:bCs/>
          <w:sz w:val="28"/>
          <w:szCs w:val="28"/>
        </w:rPr>
        <w:t xml:space="preserve"> </w:t>
      </w:r>
      <w:proofErr w:type="spellStart"/>
      <w:r w:rsidRPr="000E26FA">
        <w:rPr>
          <w:bCs/>
          <w:sz w:val="28"/>
          <w:szCs w:val="28"/>
        </w:rPr>
        <w:t>жұмыс</w:t>
      </w:r>
      <w:proofErr w:type="spellEnd"/>
      <w:r w:rsidRPr="000E26FA">
        <w:rPr>
          <w:bCs/>
          <w:sz w:val="28"/>
          <w:szCs w:val="28"/>
        </w:rPr>
        <w:t>:</w:t>
      </w:r>
    </w:p>
    <w:p w14:paraId="2F8E7F79" w14:textId="42AC83CE" w:rsidR="00C94411" w:rsidRPr="000E26FA" w:rsidRDefault="00C861CC" w:rsidP="00C861CC">
      <w:pPr>
        <w:pStyle w:val="ad"/>
        <w:numPr>
          <w:ilvl w:val="0"/>
          <w:numId w:val="59"/>
        </w:numPr>
        <w:tabs>
          <w:tab w:val="left" w:pos="993"/>
        </w:tabs>
        <w:spacing w:before="0" w:beforeAutospacing="0" w:after="0" w:afterAutospacing="0"/>
        <w:ind w:left="0" w:firstLine="709"/>
        <w:jc w:val="both"/>
        <w:rPr>
          <w:bCs/>
          <w:sz w:val="28"/>
          <w:szCs w:val="28"/>
        </w:rPr>
      </w:pPr>
      <w:proofErr w:type="spellStart"/>
      <w:r w:rsidRPr="000E26FA">
        <w:rPr>
          <w:bCs/>
          <w:sz w:val="28"/>
          <w:szCs w:val="28"/>
        </w:rPr>
        <w:t>әр</w:t>
      </w:r>
      <w:proofErr w:type="spellEnd"/>
      <w:r w:rsidRPr="000E26FA">
        <w:rPr>
          <w:bCs/>
          <w:sz w:val="28"/>
          <w:szCs w:val="28"/>
        </w:rPr>
        <w:t xml:space="preserve"> </w:t>
      </w:r>
      <w:r w:rsidRPr="000E26FA">
        <w:rPr>
          <w:bCs/>
          <w:sz w:val="28"/>
          <w:szCs w:val="28"/>
          <w:lang w:val="kk-KZ"/>
        </w:rPr>
        <w:t>білім алушы</w:t>
      </w:r>
      <w:r w:rsidRPr="000E26FA">
        <w:rPr>
          <w:bCs/>
          <w:sz w:val="28"/>
          <w:szCs w:val="28"/>
        </w:rPr>
        <w:t xml:space="preserve"> </w:t>
      </w:r>
      <w:proofErr w:type="spellStart"/>
      <w:r w:rsidRPr="000E26FA">
        <w:rPr>
          <w:bCs/>
          <w:sz w:val="28"/>
          <w:szCs w:val="28"/>
        </w:rPr>
        <w:t>жеке</w:t>
      </w:r>
      <w:proofErr w:type="spellEnd"/>
      <w:r w:rsidRPr="000E26FA">
        <w:rPr>
          <w:bCs/>
          <w:sz w:val="28"/>
          <w:szCs w:val="28"/>
        </w:rPr>
        <w:t xml:space="preserve"> </w:t>
      </w:r>
      <w:proofErr w:type="spellStart"/>
      <w:r w:rsidRPr="000E26FA">
        <w:rPr>
          <w:bCs/>
          <w:sz w:val="28"/>
          <w:szCs w:val="28"/>
        </w:rPr>
        <w:t>сұрақ</w:t>
      </w:r>
      <w:proofErr w:type="spellEnd"/>
      <w:r w:rsidRPr="000E26FA">
        <w:rPr>
          <w:bCs/>
          <w:sz w:val="28"/>
          <w:szCs w:val="28"/>
        </w:rPr>
        <w:t xml:space="preserve"> </w:t>
      </w:r>
      <w:proofErr w:type="spellStart"/>
      <w:r w:rsidRPr="000E26FA">
        <w:rPr>
          <w:bCs/>
          <w:sz w:val="28"/>
          <w:szCs w:val="28"/>
        </w:rPr>
        <w:t>құрап</w:t>
      </w:r>
      <w:proofErr w:type="spellEnd"/>
      <w:r w:rsidRPr="000E26FA">
        <w:rPr>
          <w:bCs/>
          <w:sz w:val="28"/>
          <w:szCs w:val="28"/>
        </w:rPr>
        <w:t xml:space="preserve">, оны </w:t>
      </w:r>
      <w:proofErr w:type="spellStart"/>
      <w:r w:rsidRPr="000E26FA">
        <w:rPr>
          <w:bCs/>
          <w:sz w:val="28"/>
          <w:szCs w:val="28"/>
        </w:rPr>
        <w:t>өз</w:t>
      </w:r>
      <w:proofErr w:type="spellEnd"/>
      <w:r w:rsidRPr="000E26FA">
        <w:rPr>
          <w:bCs/>
          <w:sz w:val="28"/>
          <w:szCs w:val="28"/>
        </w:rPr>
        <w:t xml:space="preserve"> </w:t>
      </w:r>
      <w:proofErr w:type="spellStart"/>
      <w:r w:rsidRPr="000E26FA">
        <w:rPr>
          <w:bCs/>
          <w:sz w:val="28"/>
          <w:szCs w:val="28"/>
        </w:rPr>
        <w:t>тобына</w:t>
      </w:r>
      <w:proofErr w:type="spellEnd"/>
      <w:r w:rsidRPr="000E26FA">
        <w:rPr>
          <w:bCs/>
          <w:sz w:val="28"/>
          <w:szCs w:val="28"/>
        </w:rPr>
        <w:t xml:space="preserve"> </w:t>
      </w:r>
      <w:proofErr w:type="spellStart"/>
      <w:r w:rsidRPr="000E26FA">
        <w:rPr>
          <w:bCs/>
          <w:sz w:val="28"/>
          <w:szCs w:val="28"/>
        </w:rPr>
        <w:t>талқылауға</w:t>
      </w:r>
      <w:proofErr w:type="spellEnd"/>
      <w:r w:rsidRPr="000E26FA">
        <w:rPr>
          <w:bCs/>
          <w:sz w:val="28"/>
          <w:szCs w:val="28"/>
        </w:rPr>
        <w:t xml:space="preserve"> </w:t>
      </w:r>
      <w:proofErr w:type="spellStart"/>
      <w:r w:rsidRPr="000E26FA">
        <w:rPr>
          <w:bCs/>
          <w:sz w:val="28"/>
          <w:szCs w:val="28"/>
        </w:rPr>
        <w:t>ұсынады</w:t>
      </w:r>
      <w:proofErr w:type="spellEnd"/>
      <w:r w:rsidRPr="000E26FA">
        <w:rPr>
          <w:bCs/>
          <w:sz w:val="28"/>
          <w:szCs w:val="28"/>
          <w:lang w:val="kk-KZ"/>
        </w:rPr>
        <w:t>;</w:t>
      </w:r>
    </w:p>
    <w:p w14:paraId="08BD058D" w14:textId="0ADD4112" w:rsidR="00C94411" w:rsidRPr="000E26FA" w:rsidRDefault="00C861CC" w:rsidP="00C861CC">
      <w:pPr>
        <w:pStyle w:val="ad"/>
        <w:numPr>
          <w:ilvl w:val="0"/>
          <w:numId w:val="59"/>
        </w:numPr>
        <w:tabs>
          <w:tab w:val="left" w:pos="993"/>
        </w:tabs>
        <w:spacing w:before="0" w:beforeAutospacing="0" w:after="0" w:afterAutospacing="0"/>
        <w:ind w:left="0" w:firstLine="709"/>
        <w:jc w:val="both"/>
        <w:rPr>
          <w:bCs/>
          <w:sz w:val="28"/>
          <w:szCs w:val="28"/>
        </w:rPr>
      </w:pPr>
      <w:r w:rsidRPr="000E26FA">
        <w:rPr>
          <w:bCs/>
          <w:sz w:val="28"/>
          <w:szCs w:val="28"/>
        </w:rPr>
        <w:t xml:space="preserve">топ </w:t>
      </w:r>
      <w:proofErr w:type="spellStart"/>
      <w:r w:rsidR="00C94411" w:rsidRPr="000E26FA">
        <w:rPr>
          <w:bCs/>
          <w:sz w:val="28"/>
          <w:szCs w:val="28"/>
        </w:rPr>
        <w:t>ішінде</w:t>
      </w:r>
      <w:proofErr w:type="spellEnd"/>
      <w:r w:rsidR="00C94411" w:rsidRPr="000E26FA">
        <w:rPr>
          <w:bCs/>
          <w:sz w:val="28"/>
          <w:szCs w:val="28"/>
        </w:rPr>
        <w:t xml:space="preserve"> </w:t>
      </w:r>
      <w:proofErr w:type="spellStart"/>
      <w:r w:rsidR="00C94411" w:rsidRPr="000E26FA">
        <w:rPr>
          <w:bCs/>
          <w:sz w:val="28"/>
          <w:szCs w:val="28"/>
        </w:rPr>
        <w:t>ең</w:t>
      </w:r>
      <w:proofErr w:type="spellEnd"/>
      <w:r w:rsidR="00C94411" w:rsidRPr="000E26FA">
        <w:rPr>
          <w:bCs/>
          <w:sz w:val="28"/>
          <w:szCs w:val="28"/>
        </w:rPr>
        <w:t xml:space="preserve"> </w:t>
      </w:r>
      <w:proofErr w:type="spellStart"/>
      <w:r w:rsidR="00C94411" w:rsidRPr="000E26FA">
        <w:rPr>
          <w:bCs/>
          <w:sz w:val="28"/>
          <w:szCs w:val="28"/>
        </w:rPr>
        <w:t>жақсы</w:t>
      </w:r>
      <w:proofErr w:type="spellEnd"/>
      <w:r w:rsidR="00C94411" w:rsidRPr="000E26FA">
        <w:rPr>
          <w:bCs/>
          <w:sz w:val="28"/>
          <w:szCs w:val="28"/>
        </w:rPr>
        <w:t xml:space="preserve"> </w:t>
      </w:r>
      <w:proofErr w:type="spellStart"/>
      <w:r w:rsidR="00C94411" w:rsidRPr="000E26FA">
        <w:rPr>
          <w:bCs/>
          <w:sz w:val="28"/>
          <w:szCs w:val="28"/>
        </w:rPr>
        <w:t>сұрақ</w:t>
      </w:r>
      <w:proofErr w:type="spellEnd"/>
      <w:r w:rsidR="00C94411" w:rsidRPr="000E26FA">
        <w:rPr>
          <w:bCs/>
          <w:sz w:val="28"/>
          <w:szCs w:val="28"/>
        </w:rPr>
        <w:t xml:space="preserve"> </w:t>
      </w:r>
      <w:proofErr w:type="spellStart"/>
      <w:r w:rsidR="00C94411" w:rsidRPr="000E26FA">
        <w:rPr>
          <w:bCs/>
          <w:sz w:val="28"/>
          <w:szCs w:val="28"/>
        </w:rPr>
        <w:t>таңдалып</w:t>
      </w:r>
      <w:proofErr w:type="spellEnd"/>
      <w:r w:rsidR="00C94411" w:rsidRPr="000E26FA">
        <w:rPr>
          <w:bCs/>
          <w:sz w:val="28"/>
          <w:szCs w:val="28"/>
        </w:rPr>
        <w:t xml:space="preserve">, </w:t>
      </w:r>
      <w:proofErr w:type="spellStart"/>
      <w:r w:rsidR="00C94411" w:rsidRPr="000E26FA">
        <w:rPr>
          <w:bCs/>
          <w:sz w:val="28"/>
          <w:szCs w:val="28"/>
        </w:rPr>
        <w:t>сыныпқа</w:t>
      </w:r>
      <w:proofErr w:type="spellEnd"/>
      <w:r w:rsidR="00C94411" w:rsidRPr="000E26FA">
        <w:rPr>
          <w:bCs/>
          <w:sz w:val="28"/>
          <w:szCs w:val="28"/>
        </w:rPr>
        <w:t xml:space="preserve"> </w:t>
      </w:r>
      <w:proofErr w:type="spellStart"/>
      <w:r w:rsidR="00C94411" w:rsidRPr="000E26FA">
        <w:rPr>
          <w:bCs/>
          <w:sz w:val="28"/>
          <w:szCs w:val="28"/>
        </w:rPr>
        <w:t>ұсынылады</w:t>
      </w:r>
      <w:proofErr w:type="spellEnd"/>
      <w:r w:rsidR="00C94411" w:rsidRPr="000E26FA">
        <w:rPr>
          <w:bCs/>
          <w:sz w:val="28"/>
          <w:szCs w:val="28"/>
        </w:rPr>
        <w:t>.</w:t>
      </w:r>
    </w:p>
    <w:p w14:paraId="568A955D" w14:textId="77777777" w:rsidR="00C94411" w:rsidRPr="000E26FA" w:rsidRDefault="00C94411" w:rsidP="00C861CC">
      <w:pPr>
        <w:pStyle w:val="ad"/>
        <w:numPr>
          <w:ilvl w:val="0"/>
          <w:numId w:val="56"/>
        </w:numPr>
        <w:tabs>
          <w:tab w:val="left" w:pos="993"/>
        </w:tabs>
        <w:spacing w:before="0" w:beforeAutospacing="0" w:after="0" w:afterAutospacing="0"/>
        <w:ind w:left="0" w:firstLine="709"/>
        <w:jc w:val="both"/>
        <w:rPr>
          <w:bCs/>
          <w:sz w:val="28"/>
          <w:szCs w:val="28"/>
        </w:rPr>
      </w:pPr>
      <w:proofErr w:type="spellStart"/>
      <w:r w:rsidRPr="000E26FA">
        <w:rPr>
          <w:bCs/>
          <w:sz w:val="28"/>
          <w:szCs w:val="28"/>
        </w:rPr>
        <w:t>Талқылау</w:t>
      </w:r>
      <w:proofErr w:type="spellEnd"/>
      <w:r w:rsidRPr="000E26FA">
        <w:rPr>
          <w:bCs/>
          <w:sz w:val="28"/>
          <w:szCs w:val="28"/>
        </w:rPr>
        <w:t>:</w:t>
      </w:r>
    </w:p>
    <w:p w14:paraId="1D90F1E5" w14:textId="77777777" w:rsidR="00C94411" w:rsidRPr="000E26FA" w:rsidRDefault="00C94411" w:rsidP="00C861CC">
      <w:pPr>
        <w:pStyle w:val="ad"/>
        <w:numPr>
          <w:ilvl w:val="0"/>
          <w:numId w:val="60"/>
        </w:numPr>
        <w:tabs>
          <w:tab w:val="left" w:pos="993"/>
        </w:tabs>
        <w:spacing w:before="0" w:beforeAutospacing="0" w:after="0" w:afterAutospacing="0"/>
        <w:ind w:left="0" w:firstLine="709"/>
        <w:jc w:val="both"/>
        <w:rPr>
          <w:bCs/>
          <w:sz w:val="28"/>
          <w:szCs w:val="28"/>
        </w:rPr>
      </w:pPr>
      <w:proofErr w:type="spellStart"/>
      <w:r w:rsidRPr="000E26FA">
        <w:rPr>
          <w:bCs/>
          <w:sz w:val="28"/>
          <w:szCs w:val="28"/>
        </w:rPr>
        <w:t>Мұғалім</w:t>
      </w:r>
      <w:proofErr w:type="spellEnd"/>
      <w:r w:rsidRPr="000E26FA">
        <w:rPr>
          <w:bCs/>
          <w:sz w:val="28"/>
          <w:szCs w:val="28"/>
        </w:rPr>
        <w:t xml:space="preserve"> </w:t>
      </w:r>
      <w:r w:rsidRPr="000E26FA">
        <w:rPr>
          <w:bCs/>
          <w:sz w:val="28"/>
          <w:szCs w:val="28"/>
          <w:lang w:val="kk-KZ"/>
        </w:rPr>
        <w:t>білім алушылар</w:t>
      </w:r>
      <w:r w:rsidRPr="000E26FA">
        <w:rPr>
          <w:bCs/>
          <w:sz w:val="28"/>
          <w:szCs w:val="28"/>
        </w:rPr>
        <w:t xml:space="preserve"> </w:t>
      </w:r>
      <w:proofErr w:type="spellStart"/>
      <w:r w:rsidRPr="000E26FA">
        <w:rPr>
          <w:bCs/>
          <w:sz w:val="28"/>
          <w:szCs w:val="28"/>
        </w:rPr>
        <w:t>ұсынған</w:t>
      </w:r>
      <w:proofErr w:type="spellEnd"/>
      <w:r w:rsidRPr="000E26FA">
        <w:rPr>
          <w:bCs/>
          <w:sz w:val="28"/>
          <w:szCs w:val="28"/>
        </w:rPr>
        <w:t xml:space="preserve"> </w:t>
      </w:r>
      <w:proofErr w:type="spellStart"/>
      <w:r w:rsidRPr="000E26FA">
        <w:rPr>
          <w:bCs/>
          <w:sz w:val="28"/>
          <w:szCs w:val="28"/>
        </w:rPr>
        <w:t>сұрақтарды</w:t>
      </w:r>
      <w:proofErr w:type="spellEnd"/>
      <w:r w:rsidRPr="000E26FA">
        <w:rPr>
          <w:bCs/>
          <w:sz w:val="28"/>
          <w:szCs w:val="28"/>
        </w:rPr>
        <w:t xml:space="preserve"> </w:t>
      </w:r>
      <w:proofErr w:type="spellStart"/>
      <w:r w:rsidRPr="000E26FA">
        <w:rPr>
          <w:bCs/>
          <w:sz w:val="28"/>
          <w:szCs w:val="28"/>
        </w:rPr>
        <w:t>талқылайды</w:t>
      </w:r>
      <w:proofErr w:type="spellEnd"/>
      <w:r w:rsidRPr="000E26FA">
        <w:rPr>
          <w:bCs/>
          <w:sz w:val="28"/>
          <w:szCs w:val="28"/>
        </w:rPr>
        <w:t xml:space="preserve"> </w:t>
      </w:r>
      <w:proofErr w:type="spellStart"/>
      <w:r w:rsidRPr="000E26FA">
        <w:rPr>
          <w:bCs/>
          <w:sz w:val="28"/>
          <w:szCs w:val="28"/>
        </w:rPr>
        <w:t>және</w:t>
      </w:r>
      <w:proofErr w:type="spellEnd"/>
      <w:r w:rsidRPr="000E26FA">
        <w:rPr>
          <w:bCs/>
          <w:sz w:val="28"/>
          <w:szCs w:val="28"/>
        </w:rPr>
        <w:t xml:space="preserve"> </w:t>
      </w:r>
      <w:proofErr w:type="spellStart"/>
      <w:r w:rsidRPr="000E26FA">
        <w:rPr>
          <w:bCs/>
          <w:sz w:val="28"/>
          <w:szCs w:val="28"/>
        </w:rPr>
        <w:t>олардың</w:t>
      </w:r>
      <w:proofErr w:type="spellEnd"/>
      <w:r w:rsidRPr="000E26FA">
        <w:rPr>
          <w:bCs/>
          <w:sz w:val="28"/>
          <w:szCs w:val="28"/>
        </w:rPr>
        <w:t xml:space="preserve"> </w:t>
      </w:r>
      <w:proofErr w:type="spellStart"/>
      <w:r w:rsidRPr="000E26FA">
        <w:rPr>
          <w:bCs/>
          <w:sz w:val="28"/>
          <w:szCs w:val="28"/>
        </w:rPr>
        <w:t>дұрыстығын</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толықтығын</w:t>
      </w:r>
      <w:proofErr w:type="spellEnd"/>
      <w:r w:rsidRPr="000E26FA">
        <w:rPr>
          <w:bCs/>
          <w:sz w:val="28"/>
          <w:szCs w:val="28"/>
        </w:rPr>
        <w:t xml:space="preserve"> </w:t>
      </w:r>
      <w:proofErr w:type="spellStart"/>
      <w:r w:rsidRPr="000E26FA">
        <w:rPr>
          <w:bCs/>
          <w:sz w:val="28"/>
          <w:szCs w:val="28"/>
        </w:rPr>
        <w:t>бағалайды</w:t>
      </w:r>
      <w:proofErr w:type="spellEnd"/>
      <w:r w:rsidRPr="000E26FA">
        <w:rPr>
          <w:bCs/>
          <w:sz w:val="28"/>
          <w:szCs w:val="28"/>
        </w:rPr>
        <w:t>.</w:t>
      </w:r>
    </w:p>
    <w:p w14:paraId="5C9CA140" w14:textId="77777777" w:rsidR="00C94411" w:rsidRPr="000E26FA" w:rsidRDefault="00C94411" w:rsidP="00C861CC">
      <w:pPr>
        <w:pStyle w:val="ad"/>
        <w:numPr>
          <w:ilvl w:val="0"/>
          <w:numId w:val="60"/>
        </w:numPr>
        <w:tabs>
          <w:tab w:val="left" w:pos="993"/>
        </w:tabs>
        <w:spacing w:before="0" w:beforeAutospacing="0" w:after="0" w:afterAutospacing="0"/>
        <w:ind w:left="0" w:firstLine="709"/>
        <w:jc w:val="both"/>
        <w:rPr>
          <w:bCs/>
          <w:sz w:val="28"/>
          <w:szCs w:val="28"/>
        </w:rPr>
      </w:pPr>
      <w:proofErr w:type="spellStart"/>
      <w:r w:rsidRPr="000E26FA">
        <w:rPr>
          <w:bCs/>
          <w:sz w:val="28"/>
          <w:szCs w:val="28"/>
        </w:rPr>
        <w:t>Барлық</w:t>
      </w:r>
      <w:proofErr w:type="spellEnd"/>
      <w:r w:rsidRPr="000E26FA">
        <w:rPr>
          <w:bCs/>
          <w:sz w:val="28"/>
          <w:szCs w:val="28"/>
        </w:rPr>
        <w:t xml:space="preserve"> </w:t>
      </w:r>
      <w:r w:rsidRPr="000E26FA">
        <w:rPr>
          <w:bCs/>
          <w:sz w:val="28"/>
          <w:szCs w:val="28"/>
          <w:lang w:val="kk-KZ"/>
        </w:rPr>
        <w:t>білім алушылардың</w:t>
      </w:r>
      <w:r w:rsidRPr="000E26FA">
        <w:rPr>
          <w:bCs/>
          <w:sz w:val="28"/>
          <w:szCs w:val="28"/>
        </w:rPr>
        <w:t xml:space="preserve"> </w:t>
      </w:r>
      <w:proofErr w:type="spellStart"/>
      <w:r w:rsidRPr="000E26FA">
        <w:rPr>
          <w:bCs/>
          <w:sz w:val="28"/>
          <w:szCs w:val="28"/>
        </w:rPr>
        <w:t>қатысуы</w:t>
      </w:r>
      <w:proofErr w:type="spellEnd"/>
      <w:r w:rsidRPr="000E26FA">
        <w:rPr>
          <w:bCs/>
          <w:sz w:val="28"/>
          <w:szCs w:val="28"/>
        </w:rPr>
        <w:t xml:space="preserve"> </w:t>
      </w:r>
      <w:proofErr w:type="spellStart"/>
      <w:r w:rsidRPr="000E26FA">
        <w:rPr>
          <w:bCs/>
          <w:sz w:val="28"/>
          <w:szCs w:val="28"/>
        </w:rPr>
        <w:t>үшін</w:t>
      </w:r>
      <w:proofErr w:type="spellEnd"/>
      <w:r w:rsidRPr="000E26FA">
        <w:rPr>
          <w:bCs/>
          <w:sz w:val="28"/>
          <w:szCs w:val="28"/>
        </w:rPr>
        <w:t xml:space="preserve"> </w:t>
      </w:r>
      <w:proofErr w:type="spellStart"/>
      <w:r w:rsidRPr="000E26FA">
        <w:rPr>
          <w:bCs/>
          <w:sz w:val="28"/>
          <w:szCs w:val="28"/>
        </w:rPr>
        <w:t>сыныптық</w:t>
      </w:r>
      <w:proofErr w:type="spellEnd"/>
      <w:r w:rsidRPr="000E26FA">
        <w:rPr>
          <w:bCs/>
          <w:sz w:val="28"/>
          <w:szCs w:val="28"/>
        </w:rPr>
        <w:t xml:space="preserve"> </w:t>
      </w:r>
      <w:proofErr w:type="spellStart"/>
      <w:r w:rsidRPr="000E26FA">
        <w:rPr>
          <w:bCs/>
          <w:sz w:val="28"/>
          <w:szCs w:val="28"/>
        </w:rPr>
        <w:t>талқылау</w:t>
      </w:r>
      <w:proofErr w:type="spellEnd"/>
      <w:r w:rsidRPr="000E26FA">
        <w:rPr>
          <w:bCs/>
          <w:sz w:val="28"/>
          <w:szCs w:val="28"/>
        </w:rPr>
        <w:t xml:space="preserve"> </w:t>
      </w:r>
      <w:proofErr w:type="spellStart"/>
      <w:r w:rsidRPr="000E26FA">
        <w:rPr>
          <w:bCs/>
          <w:sz w:val="28"/>
          <w:szCs w:val="28"/>
        </w:rPr>
        <w:t>ұйымдастырылады</w:t>
      </w:r>
      <w:proofErr w:type="spellEnd"/>
      <w:r w:rsidRPr="000E26FA">
        <w:rPr>
          <w:bCs/>
          <w:sz w:val="28"/>
          <w:szCs w:val="28"/>
        </w:rPr>
        <w:t>.</w:t>
      </w:r>
    </w:p>
    <w:p w14:paraId="7FE303E4" w14:textId="77777777" w:rsidR="00C94411" w:rsidRPr="000E26FA" w:rsidRDefault="00C94411" w:rsidP="00C861CC">
      <w:pPr>
        <w:pStyle w:val="ad"/>
        <w:numPr>
          <w:ilvl w:val="0"/>
          <w:numId w:val="56"/>
        </w:numPr>
        <w:tabs>
          <w:tab w:val="left" w:pos="993"/>
        </w:tabs>
        <w:spacing w:before="0" w:beforeAutospacing="0" w:after="0" w:afterAutospacing="0"/>
        <w:ind w:left="0" w:firstLine="709"/>
        <w:jc w:val="both"/>
        <w:rPr>
          <w:bCs/>
          <w:sz w:val="28"/>
          <w:szCs w:val="28"/>
        </w:rPr>
      </w:pPr>
      <w:proofErr w:type="spellStart"/>
      <w:r w:rsidRPr="000E26FA">
        <w:rPr>
          <w:bCs/>
          <w:sz w:val="28"/>
          <w:szCs w:val="28"/>
        </w:rPr>
        <w:t>Қорытынды</w:t>
      </w:r>
      <w:proofErr w:type="spellEnd"/>
      <w:r w:rsidRPr="000E26FA">
        <w:rPr>
          <w:bCs/>
          <w:sz w:val="28"/>
          <w:szCs w:val="28"/>
        </w:rPr>
        <w:t>:</w:t>
      </w:r>
    </w:p>
    <w:p w14:paraId="43193465" w14:textId="5EBC7A26" w:rsidR="00C94411" w:rsidRPr="000E26FA" w:rsidRDefault="00C861CC" w:rsidP="00C861CC">
      <w:pPr>
        <w:pStyle w:val="ad"/>
        <w:numPr>
          <w:ilvl w:val="0"/>
          <w:numId w:val="61"/>
        </w:numPr>
        <w:tabs>
          <w:tab w:val="left" w:pos="993"/>
        </w:tabs>
        <w:spacing w:before="0" w:beforeAutospacing="0" w:after="0" w:afterAutospacing="0"/>
        <w:ind w:left="0" w:firstLine="709"/>
        <w:jc w:val="both"/>
        <w:rPr>
          <w:bCs/>
          <w:sz w:val="28"/>
          <w:szCs w:val="28"/>
        </w:rPr>
      </w:pPr>
      <w:proofErr w:type="spellStart"/>
      <w:r w:rsidRPr="000E26FA">
        <w:rPr>
          <w:bCs/>
          <w:sz w:val="28"/>
          <w:szCs w:val="28"/>
        </w:rPr>
        <w:t>сабақ</w:t>
      </w:r>
      <w:proofErr w:type="spellEnd"/>
      <w:r w:rsidRPr="000E26FA">
        <w:rPr>
          <w:bCs/>
          <w:sz w:val="28"/>
          <w:szCs w:val="28"/>
        </w:rPr>
        <w:t xml:space="preserve"> </w:t>
      </w:r>
      <w:proofErr w:type="spellStart"/>
      <w:r w:rsidRPr="000E26FA">
        <w:rPr>
          <w:bCs/>
          <w:sz w:val="28"/>
          <w:szCs w:val="28"/>
        </w:rPr>
        <w:t>соңында</w:t>
      </w:r>
      <w:proofErr w:type="spellEnd"/>
      <w:r w:rsidRPr="000E26FA">
        <w:rPr>
          <w:bCs/>
          <w:sz w:val="28"/>
          <w:szCs w:val="28"/>
        </w:rPr>
        <w:t xml:space="preserve"> </w:t>
      </w:r>
      <w:proofErr w:type="spellStart"/>
      <w:r w:rsidRPr="000E26FA">
        <w:rPr>
          <w:bCs/>
          <w:sz w:val="28"/>
          <w:szCs w:val="28"/>
        </w:rPr>
        <w:t>мұғалім</w:t>
      </w:r>
      <w:proofErr w:type="spellEnd"/>
      <w:r w:rsidRPr="000E26FA">
        <w:rPr>
          <w:bCs/>
          <w:sz w:val="28"/>
          <w:szCs w:val="28"/>
        </w:rPr>
        <w:t xml:space="preserve"> </w:t>
      </w:r>
      <w:proofErr w:type="spellStart"/>
      <w:r w:rsidRPr="000E26FA">
        <w:rPr>
          <w:bCs/>
          <w:sz w:val="28"/>
          <w:szCs w:val="28"/>
        </w:rPr>
        <w:t>сұрақтардың</w:t>
      </w:r>
      <w:proofErr w:type="spellEnd"/>
      <w:r w:rsidRPr="000E26FA">
        <w:rPr>
          <w:bCs/>
          <w:sz w:val="28"/>
          <w:szCs w:val="28"/>
        </w:rPr>
        <w:t xml:space="preserve"> </w:t>
      </w:r>
      <w:proofErr w:type="spellStart"/>
      <w:r w:rsidRPr="000E26FA">
        <w:rPr>
          <w:bCs/>
          <w:sz w:val="28"/>
          <w:szCs w:val="28"/>
        </w:rPr>
        <w:t>сапасын</w:t>
      </w:r>
      <w:proofErr w:type="spellEnd"/>
      <w:r w:rsidRPr="000E26FA">
        <w:rPr>
          <w:bCs/>
          <w:sz w:val="28"/>
          <w:szCs w:val="28"/>
        </w:rPr>
        <w:t xml:space="preserve"> </w:t>
      </w:r>
      <w:proofErr w:type="spellStart"/>
      <w:r w:rsidRPr="000E26FA">
        <w:rPr>
          <w:bCs/>
          <w:sz w:val="28"/>
          <w:szCs w:val="28"/>
        </w:rPr>
        <w:t>бағалап</w:t>
      </w:r>
      <w:proofErr w:type="spellEnd"/>
      <w:r w:rsidRPr="000E26FA">
        <w:rPr>
          <w:bCs/>
          <w:sz w:val="28"/>
          <w:szCs w:val="28"/>
        </w:rPr>
        <w:t xml:space="preserve">, </w:t>
      </w:r>
      <w:r w:rsidRPr="000E26FA">
        <w:rPr>
          <w:bCs/>
          <w:sz w:val="28"/>
          <w:szCs w:val="28"/>
          <w:lang w:val="kk-KZ"/>
        </w:rPr>
        <w:t>білім алушыларға</w:t>
      </w:r>
      <w:r w:rsidRPr="000E26FA">
        <w:rPr>
          <w:bCs/>
          <w:sz w:val="28"/>
          <w:szCs w:val="28"/>
        </w:rPr>
        <w:t xml:space="preserve"> </w:t>
      </w:r>
      <w:proofErr w:type="spellStart"/>
      <w:r w:rsidRPr="000E26FA">
        <w:rPr>
          <w:bCs/>
          <w:sz w:val="28"/>
          <w:szCs w:val="28"/>
        </w:rPr>
        <w:t>кері</w:t>
      </w:r>
      <w:proofErr w:type="spellEnd"/>
      <w:r w:rsidRPr="000E26FA">
        <w:rPr>
          <w:bCs/>
          <w:sz w:val="28"/>
          <w:szCs w:val="28"/>
        </w:rPr>
        <w:t xml:space="preserve"> </w:t>
      </w:r>
      <w:proofErr w:type="spellStart"/>
      <w:r w:rsidRPr="000E26FA">
        <w:rPr>
          <w:bCs/>
          <w:sz w:val="28"/>
          <w:szCs w:val="28"/>
        </w:rPr>
        <w:t>байланыс</w:t>
      </w:r>
      <w:proofErr w:type="spellEnd"/>
      <w:r w:rsidRPr="000E26FA">
        <w:rPr>
          <w:bCs/>
          <w:sz w:val="28"/>
          <w:szCs w:val="28"/>
        </w:rPr>
        <w:t xml:space="preserve"> </w:t>
      </w:r>
      <w:proofErr w:type="spellStart"/>
      <w:r w:rsidRPr="000E26FA">
        <w:rPr>
          <w:bCs/>
          <w:sz w:val="28"/>
          <w:szCs w:val="28"/>
        </w:rPr>
        <w:t>береді</w:t>
      </w:r>
      <w:proofErr w:type="spellEnd"/>
      <w:r w:rsidRPr="000E26FA">
        <w:rPr>
          <w:bCs/>
          <w:sz w:val="28"/>
          <w:szCs w:val="28"/>
          <w:lang w:val="kk-KZ"/>
        </w:rPr>
        <w:t>;</w:t>
      </w:r>
    </w:p>
    <w:p w14:paraId="38FBD631" w14:textId="03934C7D" w:rsidR="00C94411" w:rsidRPr="000E26FA" w:rsidRDefault="00C861CC" w:rsidP="00C861CC">
      <w:pPr>
        <w:pStyle w:val="ad"/>
        <w:numPr>
          <w:ilvl w:val="0"/>
          <w:numId w:val="61"/>
        </w:numPr>
        <w:tabs>
          <w:tab w:val="left" w:pos="993"/>
        </w:tabs>
        <w:spacing w:before="0" w:beforeAutospacing="0" w:after="0" w:afterAutospacing="0"/>
        <w:ind w:left="0" w:firstLine="709"/>
        <w:jc w:val="both"/>
        <w:rPr>
          <w:bCs/>
          <w:sz w:val="28"/>
          <w:szCs w:val="28"/>
        </w:rPr>
      </w:pPr>
      <w:proofErr w:type="spellStart"/>
      <w:r w:rsidRPr="000E26FA">
        <w:rPr>
          <w:bCs/>
          <w:sz w:val="28"/>
          <w:szCs w:val="28"/>
        </w:rPr>
        <w:t>үздік</w:t>
      </w:r>
      <w:proofErr w:type="spellEnd"/>
      <w:r w:rsidRPr="000E26FA">
        <w:rPr>
          <w:bCs/>
          <w:sz w:val="28"/>
          <w:szCs w:val="28"/>
        </w:rPr>
        <w:t xml:space="preserve"> </w:t>
      </w:r>
      <w:proofErr w:type="spellStart"/>
      <w:r w:rsidR="00C94411" w:rsidRPr="000E26FA">
        <w:rPr>
          <w:bCs/>
          <w:sz w:val="28"/>
          <w:szCs w:val="28"/>
        </w:rPr>
        <w:t>сұрақтарды</w:t>
      </w:r>
      <w:proofErr w:type="spellEnd"/>
      <w:r w:rsidR="00C94411" w:rsidRPr="000E26FA">
        <w:rPr>
          <w:bCs/>
          <w:sz w:val="28"/>
          <w:szCs w:val="28"/>
        </w:rPr>
        <w:t xml:space="preserve"> </w:t>
      </w:r>
      <w:proofErr w:type="spellStart"/>
      <w:r w:rsidR="00C94411" w:rsidRPr="000E26FA">
        <w:rPr>
          <w:bCs/>
          <w:sz w:val="28"/>
          <w:szCs w:val="28"/>
        </w:rPr>
        <w:t>талқылап</w:t>
      </w:r>
      <w:proofErr w:type="spellEnd"/>
      <w:r w:rsidR="00C94411" w:rsidRPr="000E26FA">
        <w:rPr>
          <w:bCs/>
          <w:sz w:val="28"/>
          <w:szCs w:val="28"/>
        </w:rPr>
        <w:t xml:space="preserve">, </w:t>
      </w:r>
      <w:proofErr w:type="spellStart"/>
      <w:r w:rsidR="00C94411" w:rsidRPr="000E26FA">
        <w:rPr>
          <w:bCs/>
          <w:sz w:val="28"/>
          <w:szCs w:val="28"/>
        </w:rPr>
        <w:t>келесі</w:t>
      </w:r>
      <w:proofErr w:type="spellEnd"/>
      <w:r w:rsidR="00C94411" w:rsidRPr="000E26FA">
        <w:rPr>
          <w:bCs/>
          <w:sz w:val="28"/>
          <w:szCs w:val="28"/>
        </w:rPr>
        <w:t xml:space="preserve"> </w:t>
      </w:r>
      <w:proofErr w:type="spellStart"/>
      <w:r w:rsidR="00C94411" w:rsidRPr="000E26FA">
        <w:rPr>
          <w:bCs/>
          <w:sz w:val="28"/>
          <w:szCs w:val="28"/>
        </w:rPr>
        <w:t>қадамдар</w:t>
      </w:r>
      <w:proofErr w:type="spellEnd"/>
      <w:r w:rsidR="00C94411" w:rsidRPr="000E26FA">
        <w:rPr>
          <w:bCs/>
          <w:sz w:val="28"/>
          <w:szCs w:val="28"/>
        </w:rPr>
        <w:t xml:space="preserve"> </w:t>
      </w:r>
      <w:proofErr w:type="spellStart"/>
      <w:r w:rsidR="00C94411" w:rsidRPr="000E26FA">
        <w:rPr>
          <w:bCs/>
          <w:sz w:val="28"/>
          <w:szCs w:val="28"/>
        </w:rPr>
        <w:t>ұсынылады</w:t>
      </w:r>
      <w:proofErr w:type="spellEnd"/>
      <w:r w:rsidR="00C94411" w:rsidRPr="000E26FA">
        <w:rPr>
          <w:bCs/>
          <w:sz w:val="28"/>
          <w:szCs w:val="28"/>
        </w:rPr>
        <w:t>.</w:t>
      </w:r>
    </w:p>
    <w:p w14:paraId="3054E4ED" w14:textId="77777777" w:rsidR="00C94411" w:rsidRPr="000E26FA" w:rsidRDefault="00C94411" w:rsidP="00C861CC">
      <w:pPr>
        <w:pStyle w:val="ad"/>
        <w:tabs>
          <w:tab w:val="left" w:pos="993"/>
        </w:tabs>
        <w:spacing w:before="0" w:beforeAutospacing="0" w:after="0" w:afterAutospacing="0"/>
        <w:ind w:firstLine="709"/>
        <w:jc w:val="both"/>
        <w:rPr>
          <w:i/>
          <w:sz w:val="28"/>
          <w:szCs w:val="28"/>
          <w:lang w:val="kk-KZ"/>
        </w:rPr>
      </w:pPr>
      <w:r w:rsidRPr="000E26FA">
        <w:rPr>
          <w:i/>
          <w:sz w:val="28"/>
          <w:szCs w:val="28"/>
          <w:lang w:val="kk-KZ"/>
        </w:rPr>
        <w:t>Қолдану жағдайлары:</w:t>
      </w:r>
    </w:p>
    <w:p w14:paraId="43DF2ABE" w14:textId="77777777" w:rsidR="00C94411" w:rsidRPr="000E26FA" w:rsidRDefault="00C94411" w:rsidP="00C861CC">
      <w:pPr>
        <w:pStyle w:val="ad"/>
        <w:numPr>
          <w:ilvl w:val="0"/>
          <w:numId w:val="62"/>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Сабақтағы негізгі идеяларды немесе ұғымдарды түсіндіру үшін.</w:t>
      </w:r>
    </w:p>
    <w:p w14:paraId="6377A246" w14:textId="77777777" w:rsidR="00C94411" w:rsidRPr="000E26FA" w:rsidRDefault="00C94411" w:rsidP="00C861CC">
      <w:pPr>
        <w:pStyle w:val="ad"/>
        <w:numPr>
          <w:ilvl w:val="0"/>
          <w:numId w:val="62"/>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Сабақ басында білім алушылардың бұрынғы білімдерін белсендіру мақсатында.</w:t>
      </w:r>
    </w:p>
    <w:p w14:paraId="7F993CCE" w14:textId="77777777" w:rsidR="00C94411" w:rsidRPr="000E26FA" w:rsidRDefault="00C94411" w:rsidP="00C861CC">
      <w:pPr>
        <w:pStyle w:val="ad"/>
        <w:numPr>
          <w:ilvl w:val="0"/>
          <w:numId w:val="62"/>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Жаңа тақырыпты меңгеру деңгейін тексеру үшін.</w:t>
      </w:r>
    </w:p>
    <w:p w14:paraId="34BEA1D3" w14:textId="77777777" w:rsidR="00C94411" w:rsidRPr="000E26FA" w:rsidRDefault="00C94411" w:rsidP="00C861CC">
      <w:pPr>
        <w:pStyle w:val="ad"/>
        <w:numPr>
          <w:ilvl w:val="0"/>
          <w:numId w:val="62"/>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Тақырыпты қайталау және бекіту кезеңінде.</w:t>
      </w:r>
    </w:p>
    <w:p w14:paraId="1052E037" w14:textId="77777777" w:rsidR="00C94411" w:rsidRPr="000E26FA" w:rsidRDefault="00C94411" w:rsidP="00C861CC">
      <w:pPr>
        <w:pStyle w:val="ad"/>
        <w:tabs>
          <w:tab w:val="left" w:pos="993"/>
        </w:tabs>
        <w:spacing w:before="0" w:beforeAutospacing="0" w:after="0" w:afterAutospacing="0"/>
        <w:ind w:firstLine="709"/>
        <w:jc w:val="both"/>
        <w:rPr>
          <w:i/>
          <w:sz w:val="28"/>
          <w:szCs w:val="28"/>
          <w:lang w:val="kk-KZ"/>
        </w:rPr>
      </w:pPr>
      <w:r w:rsidRPr="000E26FA">
        <w:rPr>
          <w:i/>
          <w:sz w:val="28"/>
          <w:szCs w:val="28"/>
          <w:lang w:val="kk-KZ"/>
        </w:rPr>
        <w:t>Бұл әдістің артықшылықтары:</w:t>
      </w:r>
    </w:p>
    <w:p w14:paraId="5670592C" w14:textId="2E97E3F7" w:rsidR="00C94411" w:rsidRPr="000E26FA" w:rsidRDefault="00C861CC" w:rsidP="00C861CC">
      <w:pPr>
        <w:pStyle w:val="ad"/>
        <w:numPr>
          <w:ilvl w:val="0"/>
          <w:numId w:val="63"/>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білім алушылардың сыни ойлау және логикалық талдау қабілеттерін дамытады;</w:t>
      </w:r>
    </w:p>
    <w:p w14:paraId="2F19D9DB" w14:textId="76148BA9" w:rsidR="00C94411" w:rsidRPr="000E26FA" w:rsidRDefault="00C861CC" w:rsidP="00C861CC">
      <w:pPr>
        <w:pStyle w:val="ad"/>
        <w:numPr>
          <w:ilvl w:val="0"/>
          <w:numId w:val="63"/>
        </w:numPr>
        <w:tabs>
          <w:tab w:val="left" w:pos="993"/>
        </w:tabs>
        <w:spacing w:before="0" w:beforeAutospacing="0" w:after="0" w:afterAutospacing="0"/>
        <w:ind w:left="0" w:firstLine="709"/>
        <w:jc w:val="both"/>
        <w:rPr>
          <w:bCs/>
          <w:sz w:val="28"/>
          <w:szCs w:val="28"/>
        </w:rPr>
      </w:pPr>
      <w:proofErr w:type="spellStart"/>
      <w:r w:rsidRPr="000E26FA">
        <w:rPr>
          <w:bCs/>
          <w:sz w:val="28"/>
          <w:szCs w:val="28"/>
        </w:rPr>
        <w:t>белсенді</w:t>
      </w:r>
      <w:proofErr w:type="spellEnd"/>
      <w:r w:rsidRPr="000E26FA">
        <w:rPr>
          <w:bCs/>
          <w:sz w:val="28"/>
          <w:szCs w:val="28"/>
        </w:rPr>
        <w:t xml:space="preserve"> </w:t>
      </w:r>
      <w:proofErr w:type="spellStart"/>
      <w:r w:rsidRPr="000E26FA">
        <w:rPr>
          <w:bCs/>
          <w:sz w:val="28"/>
          <w:szCs w:val="28"/>
        </w:rPr>
        <w:t>оқу</w:t>
      </w:r>
      <w:proofErr w:type="spellEnd"/>
      <w:r w:rsidRPr="000E26FA">
        <w:rPr>
          <w:bCs/>
          <w:sz w:val="28"/>
          <w:szCs w:val="28"/>
        </w:rPr>
        <w:t xml:space="preserve"> </w:t>
      </w:r>
      <w:proofErr w:type="spellStart"/>
      <w:r w:rsidRPr="000E26FA">
        <w:rPr>
          <w:bCs/>
          <w:sz w:val="28"/>
          <w:szCs w:val="28"/>
        </w:rPr>
        <w:t>ортасын</w:t>
      </w:r>
      <w:proofErr w:type="spellEnd"/>
      <w:r w:rsidRPr="000E26FA">
        <w:rPr>
          <w:bCs/>
          <w:sz w:val="28"/>
          <w:szCs w:val="28"/>
        </w:rPr>
        <w:t xml:space="preserve"> </w:t>
      </w:r>
      <w:proofErr w:type="spellStart"/>
      <w:r w:rsidRPr="000E26FA">
        <w:rPr>
          <w:bCs/>
          <w:sz w:val="28"/>
          <w:szCs w:val="28"/>
        </w:rPr>
        <w:t>қалыптастырады</w:t>
      </w:r>
      <w:proofErr w:type="spellEnd"/>
      <w:r w:rsidRPr="000E26FA">
        <w:rPr>
          <w:bCs/>
          <w:sz w:val="28"/>
          <w:szCs w:val="28"/>
          <w:lang w:val="kk-KZ"/>
        </w:rPr>
        <w:t>;</w:t>
      </w:r>
    </w:p>
    <w:p w14:paraId="0DC77D7B" w14:textId="3AA131AE" w:rsidR="00C94411" w:rsidRPr="000E26FA" w:rsidRDefault="00C861CC" w:rsidP="00C861CC">
      <w:pPr>
        <w:pStyle w:val="ad"/>
        <w:numPr>
          <w:ilvl w:val="0"/>
          <w:numId w:val="63"/>
        </w:numPr>
        <w:tabs>
          <w:tab w:val="left" w:pos="993"/>
        </w:tabs>
        <w:spacing w:before="0" w:beforeAutospacing="0" w:after="0" w:afterAutospacing="0"/>
        <w:ind w:left="0" w:firstLine="709"/>
        <w:jc w:val="both"/>
        <w:rPr>
          <w:bCs/>
          <w:sz w:val="28"/>
          <w:szCs w:val="28"/>
        </w:rPr>
      </w:pPr>
      <w:r w:rsidRPr="000E26FA">
        <w:rPr>
          <w:bCs/>
          <w:sz w:val="28"/>
          <w:szCs w:val="28"/>
          <w:lang w:val="kk-KZ"/>
        </w:rPr>
        <w:lastRenderedPageBreak/>
        <w:t>білім алушылардың</w:t>
      </w:r>
      <w:r w:rsidRPr="000E26FA">
        <w:rPr>
          <w:bCs/>
          <w:sz w:val="28"/>
          <w:szCs w:val="28"/>
        </w:rPr>
        <w:t xml:space="preserve"> </w:t>
      </w:r>
      <w:proofErr w:type="spellStart"/>
      <w:r w:rsidRPr="000E26FA">
        <w:rPr>
          <w:bCs/>
          <w:sz w:val="28"/>
          <w:szCs w:val="28"/>
        </w:rPr>
        <w:t>ақпаратты</w:t>
      </w:r>
      <w:proofErr w:type="spellEnd"/>
      <w:r w:rsidRPr="000E26FA">
        <w:rPr>
          <w:bCs/>
          <w:sz w:val="28"/>
          <w:szCs w:val="28"/>
        </w:rPr>
        <w:t xml:space="preserve"> </w:t>
      </w:r>
      <w:proofErr w:type="spellStart"/>
      <w:r w:rsidRPr="000E26FA">
        <w:rPr>
          <w:bCs/>
          <w:sz w:val="28"/>
          <w:szCs w:val="28"/>
        </w:rPr>
        <w:t>түсіну</w:t>
      </w:r>
      <w:proofErr w:type="spellEnd"/>
      <w:r w:rsidRPr="000E26FA">
        <w:rPr>
          <w:bCs/>
          <w:sz w:val="28"/>
          <w:szCs w:val="28"/>
        </w:rPr>
        <w:t xml:space="preserve"> </w:t>
      </w:r>
      <w:proofErr w:type="spellStart"/>
      <w:r w:rsidRPr="000E26FA">
        <w:rPr>
          <w:bCs/>
          <w:sz w:val="28"/>
          <w:szCs w:val="28"/>
        </w:rPr>
        <w:t>деңгейін</w:t>
      </w:r>
      <w:proofErr w:type="spellEnd"/>
      <w:r w:rsidRPr="000E26FA">
        <w:rPr>
          <w:bCs/>
          <w:sz w:val="28"/>
          <w:szCs w:val="28"/>
        </w:rPr>
        <w:t xml:space="preserve"> </w:t>
      </w:r>
      <w:proofErr w:type="spellStart"/>
      <w:r w:rsidRPr="000E26FA">
        <w:rPr>
          <w:bCs/>
          <w:sz w:val="28"/>
          <w:szCs w:val="28"/>
        </w:rPr>
        <w:t>анықтауға</w:t>
      </w:r>
      <w:proofErr w:type="spellEnd"/>
      <w:r w:rsidRPr="000E26FA">
        <w:rPr>
          <w:bCs/>
          <w:sz w:val="28"/>
          <w:szCs w:val="28"/>
        </w:rPr>
        <w:t xml:space="preserve"> </w:t>
      </w:r>
      <w:proofErr w:type="spellStart"/>
      <w:r w:rsidRPr="000E26FA">
        <w:rPr>
          <w:bCs/>
          <w:sz w:val="28"/>
          <w:szCs w:val="28"/>
        </w:rPr>
        <w:t>мүмкіндік</w:t>
      </w:r>
      <w:proofErr w:type="spellEnd"/>
      <w:r w:rsidRPr="000E26FA">
        <w:rPr>
          <w:bCs/>
          <w:sz w:val="28"/>
          <w:szCs w:val="28"/>
        </w:rPr>
        <w:t xml:space="preserve"> </w:t>
      </w:r>
      <w:proofErr w:type="spellStart"/>
      <w:r w:rsidRPr="000E26FA">
        <w:rPr>
          <w:bCs/>
          <w:sz w:val="28"/>
          <w:szCs w:val="28"/>
        </w:rPr>
        <w:t>береді</w:t>
      </w:r>
      <w:proofErr w:type="spellEnd"/>
      <w:r w:rsidRPr="000E26FA">
        <w:rPr>
          <w:bCs/>
          <w:sz w:val="28"/>
          <w:szCs w:val="28"/>
          <w:lang w:val="kk-KZ"/>
        </w:rPr>
        <w:t>;</w:t>
      </w:r>
    </w:p>
    <w:p w14:paraId="39257FC5" w14:textId="173A7FA4" w:rsidR="00C94411" w:rsidRPr="000E26FA" w:rsidRDefault="00C861CC" w:rsidP="00C861CC">
      <w:pPr>
        <w:pStyle w:val="ad"/>
        <w:numPr>
          <w:ilvl w:val="0"/>
          <w:numId w:val="63"/>
        </w:numPr>
        <w:tabs>
          <w:tab w:val="left" w:pos="993"/>
        </w:tabs>
        <w:spacing w:before="0" w:beforeAutospacing="0" w:after="0" w:afterAutospacing="0"/>
        <w:ind w:left="0" w:firstLine="709"/>
        <w:jc w:val="both"/>
        <w:rPr>
          <w:bCs/>
          <w:sz w:val="28"/>
          <w:szCs w:val="28"/>
        </w:rPr>
      </w:pPr>
      <w:r w:rsidRPr="000E26FA">
        <w:rPr>
          <w:bCs/>
          <w:sz w:val="28"/>
          <w:szCs w:val="28"/>
          <w:lang w:val="kk-KZ"/>
        </w:rPr>
        <w:t xml:space="preserve">сабаққа </w:t>
      </w:r>
      <w:r w:rsidR="00C94411" w:rsidRPr="000E26FA">
        <w:rPr>
          <w:bCs/>
          <w:sz w:val="28"/>
          <w:szCs w:val="28"/>
          <w:lang w:val="kk-KZ"/>
        </w:rPr>
        <w:t>қызығушылық пен белсенділікті арттырады.</w:t>
      </w:r>
    </w:p>
    <w:p w14:paraId="6EA38939" w14:textId="77777777" w:rsidR="00C94411" w:rsidRPr="000E26FA" w:rsidRDefault="00C94411" w:rsidP="00C861CC">
      <w:pPr>
        <w:pStyle w:val="ad"/>
        <w:tabs>
          <w:tab w:val="left" w:pos="993"/>
        </w:tabs>
        <w:spacing w:before="0" w:beforeAutospacing="0" w:after="0" w:afterAutospacing="0"/>
        <w:ind w:firstLine="709"/>
        <w:jc w:val="both"/>
        <w:rPr>
          <w:bCs/>
          <w:i/>
          <w:sz w:val="28"/>
          <w:szCs w:val="28"/>
        </w:rPr>
      </w:pPr>
      <w:proofErr w:type="spellStart"/>
      <w:r w:rsidRPr="000E26FA">
        <w:rPr>
          <w:i/>
          <w:sz w:val="28"/>
          <w:szCs w:val="28"/>
        </w:rPr>
        <w:t>Басқаша</w:t>
      </w:r>
      <w:proofErr w:type="spellEnd"/>
      <w:r w:rsidRPr="000E26FA">
        <w:rPr>
          <w:i/>
          <w:sz w:val="28"/>
          <w:szCs w:val="28"/>
        </w:rPr>
        <w:t xml:space="preserve"> </w:t>
      </w:r>
      <w:proofErr w:type="spellStart"/>
      <w:r w:rsidRPr="000E26FA">
        <w:rPr>
          <w:i/>
          <w:sz w:val="28"/>
          <w:szCs w:val="28"/>
        </w:rPr>
        <w:t>қолдану</w:t>
      </w:r>
      <w:proofErr w:type="spellEnd"/>
      <w:r w:rsidRPr="000E26FA">
        <w:rPr>
          <w:i/>
          <w:sz w:val="28"/>
          <w:szCs w:val="28"/>
        </w:rPr>
        <w:t xml:space="preserve"> </w:t>
      </w:r>
      <w:proofErr w:type="spellStart"/>
      <w:r w:rsidRPr="000E26FA">
        <w:rPr>
          <w:i/>
          <w:sz w:val="28"/>
          <w:szCs w:val="28"/>
        </w:rPr>
        <w:t>мүмкіндіктері</w:t>
      </w:r>
      <w:proofErr w:type="spellEnd"/>
      <w:r w:rsidRPr="000E26FA">
        <w:rPr>
          <w:i/>
          <w:sz w:val="28"/>
          <w:szCs w:val="28"/>
        </w:rPr>
        <w:t>:</w:t>
      </w:r>
    </w:p>
    <w:p w14:paraId="12D435B0" w14:textId="77777777" w:rsidR="00C94411" w:rsidRPr="000E26FA" w:rsidRDefault="00C94411" w:rsidP="00C861CC">
      <w:pPr>
        <w:pStyle w:val="ad"/>
        <w:numPr>
          <w:ilvl w:val="0"/>
          <w:numId w:val="64"/>
        </w:numPr>
        <w:tabs>
          <w:tab w:val="left" w:pos="993"/>
        </w:tabs>
        <w:spacing w:before="0" w:beforeAutospacing="0" w:after="0" w:afterAutospacing="0"/>
        <w:ind w:left="0" w:firstLine="709"/>
        <w:jc w:val="both"/>
        <w:rPr>
          <w:bCs/>
          <w:sz w:val="28"/>
          <w:szCs w:val="28"/>
        </w:rPr>
      </w:pPr>
      <w:proofErr w:type="spellStart"/>
      <w:r w:rsidRPr="000E26FA">
        <w:rPr>
          <w:bCs/>
          <w:sz w:val="28"/>
          <w:szCs w:val="28"/>
        </w:rPr>
        <w:t>Мәтіннен</w:t>
      </w:r>
      <w:proofErr w:type="spellEnd"/>
      <w:r w:rsidRPr="000E26FA">
        <w:rPr>
          <w:bCs/>
          <w:sz w:val="28"/>
          <w:szCs w:val="28"/>
        </w:rPr>
        <w:t xml:space="preserve"> </w:t>
      </w:r>
      <w:proofErr w:type="spellStart"/>
      <w:r w:rsidRPr="000E26FA">
        <w:rPr>
          <w:bCs/>
          <w:sz w:val="28"/>
          <w:szCs w:val="28"/>
        </w:rPr>
        <w:t>жауап</w:t>
      </w:r>
      <w:proofErr w:type="spellEnd"/>
      <w:r w:rsidRPr="000E26FA">
        <w:rPr>
          <w:bCs/>
          <w:sz w:val="28"/>
          <w:szCs w:val="28"/>
        </w:rPr>
        <w:t xml:space="preserve"> табу:</w:t>
      </w:r>
      <w:r w:rsidR="00BF5DA4" w:rsidRPr="000E26FA">
        <w:rPr>
          <w:bCs/>
          <w:sz w:val="28"/>
          <w:szCs w:val="28"/>
          <w:lang w:val="kk-KZ"/>
        </w:rPr>
        <w:t xml:space="preserve"> м</w:t>
      </w:r>
      <w:proofErr w:type="spellStart"/>
      <w:r w:rsidRPr="000E26FA">
        <w:rPr>
          <w:bCs/>
          <w:sz w:val="28"/>
          <w:szCs w:val="28"/>
        </w:rPr>
        <w:t>ұғалім</w:t>
      </w:r>
      <w:proofErr w:type="spellEnd"/>
      <w:r w:rsidRPr="000E26FA">
        <w:rPr>
          <w:bCs/>
          <w:sz w:val="28"/>
          <w:szCs w:val="28"/>
        </w:rPr>
        <w:t xml:space="preserve"> </w:t>
      </w:r>
      <w:r w:rsidRPr="000E26FA">
        <w:rPr>
          <w:bCs/>
          <w:sz w:val="28"/>
          <w:szCs w:val="28"/>
          <w:lang w:val="kk-KZ"/>
        </w:rPr>
        <w:t>білім алушыларға</w:t>
      </w:r>
      <w:r w:rsidRPr="000E26FA">
        <w:rPr>
          <w:bCs/>
          <w:sz w:val="28"/>
          <w:szCs w:val="28"/>
        </w:rPr>
        <w:t xml:space="preserve"> </w:t>
      </w:r>
      <w:proofErr w:type="spellStart"/>
      <w:r w:rsidRPr="000E26FA">
        <w:rPr>
          <w:bCs/>
          <w:sz w:val="28"/>
          <w:szCs w:val="28"/>
        </w:rPr>
        <w:t>мәтіннің</w:t>
      </w:r>
      <w:proofErr w:type="spellEnd"/>
      <w:r w:rsidRPr="000E26FA">
        <w:rPr>
          <w:bCs/>
          <w:sz w:val="28"/>
          <w:szCs w:val="28"/>
        </w:rPr>
        <w:t xml:space="preserve"> </w:t>
      </w:r>
      <w:proofErr w:type="spellStart"/>
      <w:r w:rsidRPr="000E26FA">
        <w:rPr>
          <w:bCs/>
          <w:sz w:val="28"/>
          <w:szCs w:val="28"/>
        </w:rPr>
        <w:t>белгілі</w:t>
      </w:r>
      <w:proofErr w:type="spellEnd"/>
      <w:r w:rsidRPr="000E26FA">
        <w:rPr>
          <w:bCs/>
          <w:sz w:val="28"/>
          <w:szCs w:val="28"/>
        </w:rPr>
        <w:t xml:space="preserve"> </w:t>
      </w:r>
      <w:proofErr w:type="spellStart"/>
      <w:r w:rsidRPr="000E26FA">
        <w:rPr>
          <w:bCs/>
          <w:sz w:val="28"/>
          <w:szCs w:val="28"/>
        </w:rPr>
        <w:t>бір</w:t>
      </w:r>
      <w:proofErr w:type="spellEnd"/>
      <w:r w:rsidRPr="000E26FA">
        <w:rPr>
          <w:bCs/>
          <w:sz w:val="28"/>
          <w:szCs w:val="28"/>
        </w:rPr>
        <w:t xml:space="preserve"> </w:t>
      </w:r>
      <w:proofErr w:type="spellStart"/>
      <w:r w:rsidRPr="000E26FA">
        <w:rPr>
          <w:bCs/>
          <w:sz w:val="28"/>
          <w:szCs w:val="28"/>
        </w:rPr>
        <w:t>бөлігін</w:t>
      </w:r>
      <w:proofErr w:type="spellEnd"/>
      <w:r w:rsidRPr="000E26FA">
        <w:rPr>
          <w:bCs/>
          <w:sz w:val="28"/>
          <w:szCs w:val="28"/>
        </w:rPr>
        <w:t xml:space="preserve"> </w:t>
      </w:r>
      <w:proofErr w:type="spellStart"/>
      <w:r w:rsidRPr="000E26FA">
        <w:rPr>
          <w:bCs/>
          <w:sz w:val="28"/>
          <w:szCs w:val="28"/>
        </w:rPr>
        <w:t>беріп</w:t>
      </w:r>
      <w:proofErr w:type="spellEnd"/>
      <w:r w:rsidRPr="000E26FA">
        <w:rPr>
          <w:bCs/>
          <w:sz w:val="28"/>
          <w:szCs w:val="28"/>
        </w:rPr>
        <w:t xml:space="preserve">, </w:t>
      </w:r>
      <w:proofErr w:type="spellStart"/>
      <w:r w:rsidRPr="000E26FA">
        <w:rPr>
          <w:bCs/>
          <w:sz w:val="28"/>
          <w:szCs w:val="28"/>
        </w:rPr>
        <w:t>соған</w:t>
      </w:r>
      <w:proofErr w:type="spellEnd"/>
      <w:r w:rsidRPr="000E26FA">
        <w:rPr>
          <w:bCs/>
          <w:sz w:val="28"/>
          <w:szCs w:val="28"/>
        </w:rPr>
        <w:t xml:space="preserve"> </w:t>
      </w:r>
      <w:proofErr w:type="spellStart"/>
      <w:r w:rsidRPr="000E26FA">
        <w:rPr>
          <w:bCs/>
          <w:sz w:val="28"/>
          <w:szCs w:val="28"/>
        </w:rPr>
        <w:t>қатысты</w:t>
      </w:r>
      <w:proofErr w:type="spellEnd"/>
      <w:r w:rsidRPr="000E26FA">
        <w:rPr>
          <w:bCs/>
          <w:sz w:val="28"/>
          <w:szCs w:val="28"/>
        </w:rPr>
        <w:t xml:space="preserve"> </w:t>
      </w:r>
      <w:proofErr w:type="spellStart"/>
      <w:r w:rsidRPr="000E26FA">
        <w:rPr>
          <w:bCs/>
          <w:sz w:val="28"/>
          <w:szCs w:val="28"/>
        </w:rPr>
        <w:t>жауап</w:t>
      </w:r>
      <w:proofErr w:type="spellEnd"/>
      <w:r w:rsidRPr="000E26FA">
        <w:rPr>
          <w:bCs/>
          <w:sz w:val="28"/>
          <w:szCs w:val="28"/>
        </w:rPr>
        <w:t xml:space="preserve"> </w:t>
      </w:r>
      <w:proofErr w:type="spellStart"/>
      <w:r w:rsidRPr="000E26FA">
        <w:rPr>
          <w:bCs/>
          <w:sz w:val="28"/>
          <w:szCs w:val="28"/>
        </w:rPr>
        <w:t>айтады</w:t>
      </w:r>
      <w:proofErr w:type="spellEnd"/>
      <w:r w:rsidR="00BF5DA4" w:rsidRPr="000E26FA">
        <w:rPr>
          <w:bCs/>
          <w:sz w:val="28"/>
          <w:szCs w:val="28"/>
          <w:lang w:val="kk-KZ"/>
        </w:rPr>
        <w:t>; б</w:t>
      </w:r>
      <w:r w:rsidRPr="000E26FA">
        <w:rPr>
          <w:bCs/>
          <w:sz w:val="28"/>
          <w:szCs w:val="28"/>
          <w:lang w:val="kk-KZ"/>
        </w:rPr>
        <w:t>ілім алушылар</w:t>
      </w:r>
      <w:r w:rsidRPr="000E26FA">
        <w:rPr>
          <w:bCs/>
          <w:sz w:val="28"/>
          <w:szCs w:val="28"/>
        </w:rPr>
        <w:t xml:space="preserve"> </w:t>
      </w:r>
      <w:proofErr w:type="spellStart"/>
      <w:r w:rsidRPr="000E26FA">
        <w:rPr>
          <w:bCs/>
          <w:sz w:val="28"/>
          <w:szCs w:val="28"/>
        </w:rPr>
        <w:t>мәтіннен</w:t>
      </w:r>
      <w:proofErr w:type="spellEnd"/>
      <w:r w:rsidRPr="000E26FA">
        <w:rPr>
          <w:bCs/>
          <w:sz w:val="28"/>
          <w:szCs w:val="28"/>
        </w:rPr>
        <w:t xml:space="preserve"> </w:t>
      </w:r>
      <w:proofErr w:type="spellStart"/>
      <w:r w:rsidRPr="000E26FA">
        <w:rPr>
          <w:bCs/>
          <w:sz w:val="28"/>
          <w:szCs w:val="28"/>
        </w:rPr>
        <w:t>сұрақ</w:t>
      </w:r>
      <w:proofErr w:type="spellEnd"/>
      <w:r w:rsidRPr="000E26FA">
        <w:rPr>
          <w:bCs/>
          <w:sz w:val="28"/>
          <w:szCs w:val="28"/>
        </w:rPr>
        <w:t xml:space="preserve"> </w:t>
      </w:r>
      <w:proofErr w:type="spellStart"/>
      <w:r w:rsidRPr="000E26FA">
        <w:rPr>
          <w:bCs/>
          <w:sz w:val="28"/>
          <w:szCs w:val="28"/>
        </w:rPr>
        <w:t>құрастырады</w:t>
      </w:r>
      <w:proofErr w:type="spellEnd"/>
      <w:r w:rsidRPr="000E26FA">
        <w:rPr>
          <w:bCs/>
          <w:sz w:val="28"/>
          <w:szCs w:val="28"/>
        </w:rPr>
        <w:t>.</w:t>
      </w:r>
    </w:p>
    <w:p w14:paraId="721C5CA7" w14:textId="77777777" w:rsidR="00C94411" w:rsidRPr="000E26FA" w:rsidRDefault="00C94411" w:rsidP="00C861CC">
      <w:pPr>
        <w:pStyle w:val="ad"/>
        <w:numPr>
          <w:ilvl w:val="0"/>
          <w:numId w:val="64"/>
        </w:numPr>
        <w:tabs>
          <w:tab w:val="left" w:pos="993"/>
        </w:tabs>
        <w:spacing w:before="0" w:beforeAutospacing="0" w:after="0" w:afterAutospacing="0"/>
        <w:ind w:left="0" w:firstLine="709"/>
        <w:jc w:val="both"/>
        <w:rPr>
          <w:bCs/>
          <w:sz w:val="28"/>
          <w:szCs w:val="28"/>
        </w:rPr>
      </w:pPr>
      <w:proofErr w:type="spellStart"/>
      <w:r w:rsidRPr="000E26FA">
        <w:rPr>
          <w:bCs/>
          <w:sz w:val="28"/>
          <w:szCs w:val="28"/>
        </w:rPr>
        <w:t>Топтық</w:t>
      </w:r>
      <w:proofErr w:type="spellEnd"/>
      <w:r w:rsidRPr="000E26FA">
        <w:rPr>
          <w:bCs/>
          <w:sz w:val="28"/>
          <w:szCs w:val="28"/>
        </w:rPr>
        <w:t xml:space="preserve"> </w:t>
      </w:r>
      <w:proofErr w:type="spellStart"/>
      <w:r w:rsidRPr="000E26FA">
        <w:rPr>
          <w:bCs/>
          <w:sz w:val="28"/>
          <w:szCs w:val="28"/>
        </w:rPr>
        <w:t>жұмыс</w:t>
      </w:r>
      <w:proofErr w:type="spellEnd"/>
      <w:r w:rsidRPr="000E26FA">
        <w:rPr>
          <w:bCs/>
          <w:sz w:val="28"/>
          <w:szCs w:val="28"/>
        </w:rPr>
        <w:t>:</w:t>
      </w:r>
      <w:r w:rsidR="00BF5DA4" w:rsidRPr="000E26FA">
        <w:rPr>
          <w:bCs/>
          <w:sz w:val="28"/>
          <w:szCs w:val="28"/>
          <w:lang w:val="kk-KZ"/>
        </w:rPr>
        <w:t xml:space="preserve"> ә</w:t>
      </w:r>
      <w:r w:rsidRPr="000E26FA">
        <w:rPr>
          <w:bCs/>
          <w:sz w:val="28"/>
          <w:szCs w:val="28"/>
        </w:rPr>
        <w:t xml:space="preserve">р </w:t>
      </w:r>
      <w:proofErr w:type="spellStart"/>
      <w:r w:rsidRPr="000E26FA">
        <w:rPr>
          <w:bCs/>
          <w:sz w:val="28"/>
          <w:szCs w:val="28"/>
        </w:rPr>
        <w:t>топқа</w:t>
      </w:r>
      <w:proofErr w:type="spellEnd"/>
      <w:r w:rsidRPr="000E26FA">
        <w:rPr>
          <w:bCs/>
          <w:sz w:val="28"/>
          <w:szCs w:val="28"/>
        </w:rPr>
        <w:t xml:space="preserve"> </w:t>
      </w:r>
      <w:proofErr w:type="spellStart"/>
      <w:r w:rsidRPr="000E26FA">
        <w:rPr>
          <w:bCs/>
          <w:sz w:val="28"/>
          <w:szCs w:val="28"/>
        </w:rPr>
        <w:t>бірдей</w:t>
      </w:r>
      <w:proofErr w:type="spellEnd"/>
      <w:r w:rsidRPr="000E26FA">
        <w:rPr>
          <w:bCs/>
          <w:sz w:val="28"/>
          <w:szCs w:val="28"/>
        </w:rPr>
        <w:t xml:space="preserve"> </w:t>
      </w:r>
      <w:proofErr w:type="spellStart"/>
      <w:r w:rsidRPr="000E26FA">
        <w:rPr>
          <w:bCs/>
          <w:sz w:val="28"/>
          <w:szCs w:val="28"/>
        </w:rPr>
        <w:t>жауап</w:t>
      </w:r>
      <w:proofErr w:type="spellEnd"/>
      <w:r w:rsidRPr="000E26FA">
        <w:rPr>
          <w:bCs/>
          <w:sz w:val="28"/>
          <w:szCs w:val="28"/>
        </w:rPr>
        <w:t xml:space="preserve"> </w:t>
      </w:r>
      <w:proofErr w:type="spellStart"/>
      <w:r w:rsidRPr="000E26FA">
        <w:rPr>
          <w:bCs/>
          <w:sz w:val="28"/>
          <w:szCs w:val="28"/>
        </w:rPr>
        <w:t>беріледі</w:t>
      </w:r>
      <w:proofErr w:type="spellEnd"/>
      <w:r w:rsidRPr="000E26FA">
        <w:rPr>
          <w:bCs/>
          <w:sz w:val="28"/>
          <w:szCs w:val="28"/>
        </w:rPr>
        <w:t xml:space="preserve">, ал </w:t>
      </w:r>
      <w:proofErr w:type="spellStart"/>
      <w:r w:rsidRPr="000E26FA">
        <w:rPr>
          <w:bCs/>
          <w:sz w:val="28"/>
          <w:szCs w:val="28"/>
        </w:rPr>
        <w:t>олар</w:t>
      </w:r>
      <w:proofErr w:type="spellEnd"/>
      <w:r w:rsidR="00BF5DA4" w:rsidRPr="000E26FA">
        <w:rPr>
          <w:bCs/>
          <w:sz w:val="28"/>
          <w:szCs w:val="28"/>
        </w:rPr>
        <w:t xml:space="preserve"> </w:t>
      </w:r>
      <w:proofErr w:type="spellStart"/>
      <w:r w:rsidR="00BF5DA4" w:rsidRPr="000E26FA">
        <w:rPr>
          <w:bCs/>
          <w:sz w:val="28"/>
          <w:szCs w:val="28"/>
        </w:rPr>
        <w:t>әртүрлі</w:t>
      </w:r>
      <w:proofErr w:type="spellEnd"/>
      <w:r w:rsidR="00BF5DA4" w:rsidRPr="000E26FA">
        <w:rPr>
          <w:bCs/>
          <w:sz w:val="28"/>
          <w:szCs w:val="28"/>
        </w:rPr>
        <w:t xml:space="preserve"> </w:t>
      </w:r>
      <w:proofErr w:type="spellStart"/>
      <w:r w:rsidR="00BF5DA4" w:rsidRPr="000E26FA">
        <w:rPr>
          <w:bCs/>
          <w:sz w:val="28"/>
          <w:szCs w:val="28"/>
        </w:rPr>
        <w:t>сұрақ</w:t>
      </w:r>
      <w:proofErr w:type="spellEnd"/>
      <w:r w:rsidR="00BF5DA4" w:rsidRPr="000E26FA">
        <w:rPr>
          <w:bCs/>
          <w:sz w:val="28"/>
          <w:szCs w:val="28"/>
        </w:rPr>
        <w:t xml:space="preserve"> </w:t>
      </w:r>
      <w:proofErr w:type="spellStart"/>
      <w:r w:rsidR="00BF5DA4" w:rsidRPr="000E26FA">
        <w:rPr>
          <w:bCs/>
          <w:sz w:val="28"/>
          <w:szCs w:val="28"/>
        </w:rPr>
        <w:t>құрастыруы</w:t>
      </w:r>
      <w:proofErr w:type="spellEnd"/>
      <w:r w:rsidR="00BF5DA4" w:rsidRPr="000E26FA">
        <w:rPr>
          <w:bCs/>
          <w:sz w:val="28"/>
          <w:szCs w:val="28"/>
        </w:rPr>
        <w:t xml:space="preserve"> керек;</w:t>
      </w:r>
      <w:r w:rsidR="00BF5DA4" w:rsidRPr="000E26FA">
        <w:rPr>
          <w:bCs/>
          <w:sz w:val="28"/>
          <w:szCs w:val="28"/>
          <w:lang w:val="kk-KZ"/>
        </w:rPr>
        <w:t xml:space="preserve"> е</w:t>
      </w:r>
      <w:r w:rsidRPr="000E26FA">
        <w:rPr>
          <w:bCs/>
          <w:sz w:val="28"/>
          <w:szCs w:val="28"/>
        </w:rPr>
        <w:t xml:space="preserve">ң </w:t>
      </w:r>
      <w:proofErr w:type="spellStart"/>
      <w:r w:rsidRPr="000E26FA">
        <w:rPr>
          <w:bCs/>
          <w:sz w:val="28"/>
          <w:szCs w:val="28"/>
        </w:rPr>
        <w:t>үздік</w:t>
      </w:r>
      <w:proofErr w:type="spellEnd"/>
      <w:r w:rsidRPr="000E26FA">
        <w:rPr>
          <w:bCs/>
          <w:sz w:val="28"/>
          <w:szCs w:val="28"/>
        </w:rPr>
        <w:t xml:space="preserve"> </w:t>
      </w:r>
      <w:proofErr w:type="spellStart"/>
      <w:r w:rsidRPr="000E26FA">
        <w:rPr>
          <w:bCs/>
          <w:sz w:val="28"/>
          <w:szCs w:val="28"/>
        </w:rPr>
        <w:t>сұрақтар</w:t>
      </w:r>
      <w:proofErr w:type="spellEnd"/>
      <w:r w:rsidRPr="000E26FA">
        <w:rPr>
          <w:bCs/>
          <w:sz w:val="28"/>
          <w:szCs w:val="28"/>
        </w:rPr>
        <w:t xml:space="preserve"> </w:t>
      </w:r>
      <w:proofErr w:type="spellStart"/>
      <w:r w:rsidRPr="000E26FA">
        <w:rPr>
          <w:bCs/>
          <w:sz w:val="28"/>
          <w:szCs w:val="28"/>
        </w:rPr>
        <w:t>сыныпта</w:t>
      </w:r>
      <w:proofErr w:type="spellEnd"/>
      <w:r w:rsidRPr="000E26FA">
        <w:rPr>
          <w:bCs/>
          <w:sz w:val="28"/>
          <w:szCs w:val="28"/>
        </w:rPr>
        <w:t xml:space="preserve"> </w:t>
      </w:r>
      <w:proofErr w:type="spellStart"/>
      <w:r w:rsidRPr="000E26FA">
        <w:rPr>
          <w:bCs/>
          <w:sz w:val="28"/>
          <w:szCs w:val="28"/>
        </w:rPr>
        <w:t>талқыланады</w:t>
      </w:r>
      <w:proofErr w:type="spellEnd"/>
      <w:r w:rsidRPr="000E26FA">
        <w:rPr>
          <w:bCs/>
          <w:sz w:val="28"/>
          <w:szCs w:val="28"/>
        </w:rPr>
        <w:t>.</w:t>
      </w:r>
    </w:p>
    <w:p w14:paraId="451B69F4" w14:textId="77777777" w:rsidR="00C94411" w:rsidRPr="000E26FA" w:rsidRDefault="00C94411" w:rsidP="00C861CC">
      <w:pPr>
        <w:pStyle w:val="ad"/>
        <w:numPr>
          <w:ilvl w:val="0"/>
          <w:numId w:val="64"/>
        </w:numPr>
        <w:tabs>
          <w:tab w:val="left" w:pos="993"/>
        </w:tabs>
        <w:spacing w:before="0" w:beforeAutospacing="0" w:after="0" w:afterAutospacing="0"/>
        <w:ind w:left="0" w:firstLine="709"/>
        <w:jc w:val="both"/>
        <w:rPr>
          <w:bCs/>
          <w:sz w:val="28"/>
          <w:szCs w:val="28"/>
        </w:rPr>
      </w:pPr>
      <w:proofErr w:type="spellStart"/>
      <w:r w:rsidRPr="000E26FA">
        <w:rPr>
          <w:bCs/>
          <w:sz w:val="28"/>
          <w:szCs w:val="28"/>
        </w:rPr>
        <w:t>Көрнекі</w:t>
      </w:r>
      <w:proofErr w:type="spellEnd"/>
      <w:r w:rsidRPr="000E26FA">
        <w:rPr>
          <w:bCs/>
          <w:sz w:val="28"/>
          <w:szCs w:val="28"/>
        </w:rPr>
        <w:t xml:space="preserve"> </w:t>
      </w:r>
      <w:proofErr w:type="spellStart"/>
      <w:r w:rsidRPr="000E26FA">
        <w:rPr>
          <w:bCs/>
          <w:sz w:val="28"/>
          <w:szCs w:val="28"/>
        </w:rPr>
        <w:t>құралдар</w:t>
      </w:r>
      <w:proofErr w:type="spellEnd"/>
      <w:r w:rsidRPr="000E26FA">
        <w:rPr>
          <w:bCs/>
          <w:sz w:val="28"/>
          <w:szCs w:val="28"/>
        </w:rPr>
        <w:t>:</w:t>
      </w:r>
      <w:r w:rsidR="00BF5DA4" w:rsidRPr="000E26FA">
        <w:rPr>
          <w:bCs/>
          <w:sz w:val="28"/>
          <w:szCs w:val="28"/>
          <w:lang w:val="kk-KZ"/>
        </w:rPr>
        <w:t xml:space="preserve"> м</w:t>
      </w:r>
      <w:proofErr w:type="spellStart"/>
      <w:r w:rsidRPr="000E26FA">
        <w:rPr>
          <w:bCs/>
          <w:sz w:val="28"/>
          <w:szCs w:val="28"/>
        </w:rPr>
        <w:t>ұғалім</w:t>
      </w:r>
      <w:proofErr w:type="spellEnd"/>
      <w:r w:rsidRPr="000E26FA">
        <w:rPr>
          <w:bCs/>
          <w:sz w:val="28"/>
          <w:szCs w:val="28"/>
        </w:rPr>
        <w:t xml:space="preserve"> </w:t>
      </w:r>
      <w:proofErr w:type="spellStart"/>
      <w:r w:rsidRPr="000E26FA">
        <w:rPr>
          <w:bCs/>
          <w:sz w:val="28"/>
          <w:szCs w:val="28"/>
        </w:rPr>
        <w:t>тақтаға</w:t>
      </w:r>
      <w:proofErr w:type="spellEnd"/>
      <w:r w:rsidRPr="000E26FA">
        <w:rPr>
          <w:bCs/>
          <w:sz w:val="28"/>
          <w:szCs w:val="28"/>
        </w:rPr>
        <w:t xml:space="preserve"> </w:t>
      </w:r>
      <w:proofErr w:type="spellStart"/>
      <w:r w:rsidRPr="000E26FA">
        <w:rPr>
          <w:bCs/>
          <w:sz w:val="28"/>
          <w:szCs w:val="28"/>
        </w:rPr>
        <w:t>сурет</w:t>
      </w:r>
      <w:proofErr w:type="spellEnd"/>
      <w:r w:rsidRPr="000E26FA">
        <w:rPr>
          <w:bCs/>
          <w:sz w:val="28"/>
          <w:szCs w:val="28"/>
        </w:rPr>
        <w:t xml:space="preserve">, диаграмма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кесте</w:t>
      </w:r>
      <w:proofErr w:type="spellEnd"/>
      <w:r w:rsidRPr="000E26FA">
        <w:rPr>
          <w:bCs/>
          <w:sz w:val="28"/>
          <w:szCs w:val="28"/>
        </w:rPr>
        <w:t xml:space="preserve"> </w:t>
      </w:r>
      <w:proofErr w:type="spellStart"/>
      <w:r w:rsidRPr="000E26FA">
        <w:rPr>
          <w:bCs/>
          <w:sz w:val="28"/>
          <w:szCs w:val="28"/>
        </w:rPr>
        <w:t>көрсе</w:t>
      </w:r>
      <w:r w:rsidR="00BF5DA4" w:rsidRPr="000E26FA">
        <w:rPr>
          <w:bCs/>
          <w:sz w:val="28"/>
          <w:szCs w:val="28"/>
        </w:rPr>
        <w:t>тіп</w:t>
      </w:r>
      <w:proofErr w:type="spellEnd"/>
      <w:r w:rsidR="00BF5DA4" w:rsidRPr="000E26FA">
        <w:rPr>
          <w:bCs/>
          <w:sz w:val="28"/>
          <w:szCs w:val="28"/>
        </w:rPr>
        <w:t xml:space="preserve">, </w:t>
      </w:r>
      <w:proofErr w:type="spellStart"/>
      <w:r w:rsidR="00BF5DA4" w:rsidRPr="000E26FA">
        <w:rPr>
          <w:bCs/>
          <w:sz w:val="28"/>
          <w:szCs w:val="28"/>
        </w:rPr>
        <w:t>соған</w:t>
      </w:r>
      <w:proofErr w:type="spellEnd"/>
      <w:r w:rsidR="00BF5DA4" w:rsidRPr="000E26FA">
        <w:rPr>
          <w:bCs/>
          <w:sz w:val="28"/>
          <w:szCs w:val="28"/>
        </w:rPr>
        <w:t xml:space="preserve"> </w:t>
      </w:r>
      <w:proofErr w:type="spellStart"/>
      <w:r w:rsidR="00BF5DA4" w:rsidRPr="000E26FA">
        <w:rPr>
          <w:bCs/>
          <w:sz w:val="28"/>
          <w:szCs w:val="28"/>
        </w:rPr>
        <w:t>қатысты</w:t>
      </w:r>
      <w:proofErr w:type="spellEnd"/>
      <w:r w:rsidR="00BF5DA4" w:rsidRPr="000E26FA">
        <w:rPr>
          <w:bCs/>
          <w:sz w:val="28"/>
          <w:szCs w:val="28"/>
        </w:rPr>
        <w:t xml:space="preserve"> </w:t>
      </w:r>
      <w:proofErr w:type="spellStart"/>
      <w:r w:rsidR="00BF5DA4" w:rsidRPr="000E26FA">
        <w:rPr>
          <w:bCs/>
          <w:sz w:val="28"/>
          <w:szCs w:val="28"/>
        </w:rPr>
        <w:t>жауап</w:t>
      </w:r>
      <w:proofErr w:type="spellEnd"/>
      <w:r w:rsidR="00BF5DA4" w:rsidRPr="000E26FA">
        <w:rPr>
          <w:bCs/>
          <w:sz w:val="28"/>
          <w:szCs w:val="28"/>
        </w:rPr>
        <w:t xml:space="preserve"> </w:t>
      </w:r>
      <w:proofErr w:type="spellStart"/>
      <w:proofErr w:type="gramStart"/>
      <w:r w:rsidR="00BF5DA4" w:rsidRPr="000E26FA">
        <w:rPr>
          <w:bCs/>
          <w:sz w:val="28"/>
          <w:szCs w:val="28"/>
        </w:rPr>
        <w:t>береді</w:t>
      </w:r>
      <w:proofErr w:type="spellEnd"/>
      <w:r w:rsidR="00BF5DA4" w:rsidRPr="000E26FA">
        <w:rPr>
          <w:bCs/>
          <w:sz w:val="28"/>
          <w:szCs w:val="28"/>
        </w:rPr>
        <w:t xml:space="preserve">; </w:t>
      </w:r>
      <w:r w:rsidR="00BF5DA4" w:rsidRPr="000E26FA">
        <w:rPr>
          <w:bCs/>
          <w:sz w:val="28"/>
          <w:szCs w:val="28"/>
          <w:lang w:val="kk-KZ"/>
        </w:rPr>
        <w:t xml:space="preserve"> б</w:t>
      </w:r>
      <w:r w:rsidRPr="000E26FA">
        <w:rPr>
          <w:bCs/>
          <w:sz w:val="28"/>
          <w:szCs w:val="28"/>
          <w:lang w:val="kk-KZ"/>
        </w:rPr>
        <w:t>ілім</w:t>
      </w:r>
      <w:proofErr w:type="gramEnd"/>
      <w:r w:rsidRPr="000E26FA">
        <w:rPr>
          <w:bCs/>
          <w:sz w:val="28"/>
          <w:szCs w:val="28"/>
          <w:lang w:val="kk-KZ"/>
        </w:rPr>
        <w:t xml:space="preserve"> алушылар </w:t>
      </w:r>
      <w:proofErr w:type="spellStart"/>
      <w:r w:rsidRPr="000E26FA">
        <w:rPr>
          <w:bCs/>
          <w:sz w:val="28"/>
          <w:szCs w:val="28"/>
        </w:rPr>
        <w:t>суретке</w:t>
      </w:r>
      <w:proofErr w:type="spellEnd"/>
      <w:r w:rsidRPr="000E26FA">
        <w:rPr>
          <w:bCs/>
          <w:sz w:val="28"/>
          <w:szCs w:val="28"/>
        </w:rPr>
        <w:t xml:space="preserve"> </w:t>
      </w:r>
      <w:proofErr w:type="spellStart"/>
      <w:r w:rsidRPr="000E26FA">
        <w:rPr>
          <w:bCs/>
          <w:sz w:val="28"/>
          <w:szCs w:val="28"/>
        </w:rPr>
        <w:t>негізделген</w:t>
      </w:r>
      <w:proofErr w:type="spellEnd"/>
      <w:r w:rsidRPr="000E26FA">
        <w:rPr>
          <w:bCs/>
          <w:sz w:val="28"/>
          <w:szCs w:val="28"/>
        </w:rPr>
        <w:t xml:space="preserve"> </w:t>
      </w:r>
      <w:proofErr w:type="spellStart"/>
      <w:r w:rsidRPr="000E26FA">
        <w:rPr>
          <w:bCs/>
          <w:sz w:val="28"/>
          <w:szCs w:val="28"/>
        </w:rPr>
        <w:t>сұрақтар</w:t>
      </w:r>
      <w:proofErr w:type="spellEnd"/>
      <w:r w:rsidRPr="000E26FA">
        <w:rPr>
          <w:bCs/>
          <w:sz w:val="28"/>
          <w:szCs w:val="28"/>
        </w:rPr>
        <w:t xml:space="preserve"> </w:t>
      </w:r>
      <w:proofErr w:type="spellStart"/>
      <w:r w:rsidRPr="000E26FA">
        <w:rPr>
          <w:bCs/>
          <w:sz w:val="28"/>
          <w:szCs w:val="28"/>
        </w:rPr>
        <w:t>жасайды</w:t>
      </w:r>
      <w:proofErr w:type="spellEnd"/>
      <w:r w:rsidRPr="000E26FA">
        <w:rPr>
          <w:bCs/>
          <w:sz w:val="28"/>
          <w:szCs w:val="28"/>
        </w:rPr>
        <w:t>.</w:t>
      </w:r>
    </w:p>
    <w:p w14:paraId="47BC9613" w14:textId="77777777" w:rsidR="00C94411" w:rsidRPr="000E26FA" w:rsidRDefault="00C94411" w:rsidP="00C861CC">
      <w:pPr>
        <w:pStyle w:val="ad"/>
        <w:numPr>
          <w:ilvl w:val="0"/>
          <w:numId w:val="64"/>
        </w:numPr>
        <w:tabs>
          <w:tab w:val="left" w:pos="993"/>
        </w:tabs>
        <w:spacing w:before="0" w:beforeAutospacing="0" w:after="0" w:afterAutospacing="0"/>
        <w:ind w:left="0" w:firstLine="709"/>
        <w:jc w:val="both"/>
        <w:rPr>
          <w:bCs/>
          <w:sz w:val="28"/>
          <w:szCs w:val="28"/>
          <w:lang w:val="kk-KZ"/>
        </w:rPr>
      </w:pPr>
      <w:proofErr w:type="spellStart"/>
      <w:r w:rsidRPr="000E26FA">
        <w:rPr>
          <w:bCs/>
          <w:sz w:val="28"/>
          <w:szCs w:val="28"/>
        </w:rPr>
        <w:t>Ойын</w:t>
      </w:r>
      <w:proofErr w:type="spellEnd"/>
      <w:r w:rsidRPr="000E26FA">
        <w:rPr>
          <w:bCs/>
          <w:sz w:val="28"/>
          <w:szCs w:val="28"/>
        </w:rPr>
        <w:t xml:space="preserve"> </w:t>
      </w:r>
      <w:proofErr w:type="spellStart"/>
      <w:proofErr w:type="gramStart"/>
      <w:r w:rsidRPr="000E26FA">
        <w:rPr>
          <w:bCs/>
          <w:sz w:val="28"/>
          <w:szCs w:val="28"/>
        </w:rPr>
        <w:t>форматында:Сынып</w:t>
      </w:r>
      <w:proofErr w:type="spellEnd"/>
      <w:proofErr w:type="gramEnd"/>
      <w:r w:rsidRPr="000E26FA">
        <w:rPr>
          <w:bCs/>
          <w:sz w:val="28"/>
          <w:szCs w:val="28"/>
        </w:rPr>
        <w:t xml:space="preserve"> </w:t>
      </w:r>
      <w:proofErr w:type="spellStart"/>
      <w:r w:rsidRPr="000E26FA">
        <w:rPr>
          <w:bCs/>
          <w:sz w:val="28"/>
          <w:szCs w:val="28"/>
        </w:rPr>
        <w:t>екі</w:t>
      </w:r>
      <w:proofErr w:type="spellEnd"/>
      <w:r w:rsidRPr="000E26FA">
        <w:rPr>
          <w:bCs/>
          <w:sz w:val="28"/>
          <w:szCs w:val="28"/>
        </w:rPr>
        <w:t xml:space="preserve"> </w:t>
      </w:r>
      <w:proofErr w:type="spellStart"/>
      <w:r w:rsidRPr="000E26FA">
        <w:rPr>
          <w:bCs/>
          <w:sz w:val="28"/>
          <w:szCs w:val="28"/>
        </w:rPr>
        <w:t>топқа</w:t>
      </w:r>
      <w:proofErr w:type="spellEnd"/>
      <w:r w:rsidRPr="000E26FA">
        <w:rPr>
          <w:bCs/>
          <w:sz w:val="28"/>
          <w:szCs w:val="28"/>
        </w:rPr>
        <w:t xml:space="preserve"> </w:t>
      </w:r>
      <w:proofErr w:type="spellStart"/>
      <w:r w:rsidRPr="000E26FA">
        <w:rPr>
          <w:bCs/>
          <w:sz w:val="28"/>
          <w:szCs w:val="28"/>
        </w:rPr>
        <w:t>бөлінеді</w:t>
      </w:r>
      <w:proofErr w:type="spellEnd"/>
      <w:r w:rsidRPr="000E26FA">
        <w:rPr>
          <w:bCs/>
          <w:sz w:val="28"/>
          <w:szCs w:val="28"/>
        </w:rPr>
        <w:t xml:space="preserve">. </w:t>
      </w:r>
      <w:proofErr w:type="spellStart"/>
      <w:r w:rsidRPr="000E26FA">
        <w:rPr>
          <w:bCs/>
          <w:sz w:val="28"/>
          <w:szCs w:val="28"/>
        </w:rPr>
        <w:t>Бір</w:t>
      </w:r>
      <w:proofErr w:type="spellEnd"/>
      <w:r w:rsidRPr="000E26FA">
        <w:rPr>
          <w:bCs/>
          <w:sz w:val="28"/>
          <w:szCs w:val="28"/>
        </w:rPr>
        <w:t xml:space="preserve"> топ </w:t>
      </w:r>
      <w:proofErr w:type="spellStart"/>
      <w:r w:rsidRPr="000E26FA">
        <w:rPr>
          <w:bCs/>
          <w:sz w:val="28"/>
          <w:szCs w:val="28"/>
        </w:rPr>
        <w:t>жауап</w:t>
      </w:r>
      <w:proofErr w:type="spellEnd"/>
      <w:r w:rsidRPr="000E26FA">
        <w:rPr>
          <w:bCs/>
          <w:sz w:val="28"/>
          <w:szCs w:val="28"/>
        </w:rPr>
        <w:t xml:space="preserve"> </w:t>
      </w:r>
      <w:proofErr w:type="spellStart"/>
      <w:r w:rsidRPr="000E26FA">
        <w:rPr>
          <w:bCs/>
          <w:sz w:val="28"/>
          <w:szCs w:val="28"/>
        </w:rPr>
        <w:t>айтады</w:t>
      </w:r>
      <w:proofErr w:type="spellEnd"/>
      <w:r w:rsidRPr="000E26FA">
        <w:rPr>
          <w:bCs/>
          <w:sz w:val="28"/>
          <w:szCs w:val="28"/>
        </w:rPr>
        <w:t xml:space="preserve">, ал </w:t>
      </w:r>
      <w:proofErr w:type="spellStart"/>
      <w:r w:rsidRPr="000E26FA">
        <w:rPr>
          <w:bCs/>
          <w:sz w:val="28"/>
          <w:szCs w:val="28"/>
        </w:rPr>
        <w:t>екінші</w:t>
      </w:r>
      <w:proofErr w:type="spellEnd"/>
      <w:r w:rsidRPr="000E26FA">
        <w:rPr>
          <w:bCs/>
          <w:sz w:val="28"/>
          <w:szCs w:val="28"/>
        </w:rPr>
        <w:t xml:space="preserve"> топ </w:t>
      </w:r>
      <w:proofErr w:type="spellStart"/>
      <w:r w:rsidRPr="000E26FA">
        <w:rPr>
          <w:bCs/>
          <w:sz w:val="28"/>
          <w:szCs w:val="28"/>
        </w:rPr>
        <w:t>сұрақ</w:t>
      </w:r>
      <w:proofErr w:type="spellEnd"/>
      <w:r w:rsidRPr="000E26FA">
        <w:rPr>
          <w:bCs/>
          <w:sz w:val="28"/>
          <w:szCs w:val="28"/>
        </w:rPr>
        <w:t xml:space="preserve"> </w:t>
      </w:r>
      <w:proofErr w:type="spellStart"/>
      <w:r w:rsidRPr="000E26FA">
        <w:rPr>
          <w:bCs/>
          <w:sz w:val="28"/>
          <w:szCs w:val="28"/>
        </w:rPr>
        <w:t>құрастырады</w:t>
      </w:r>
      <w:proofErr w:type="spellEnd"/>
      <w:r w:rsidRPr="000E26FA">
        <w:rPr>
          <w:bCs/>
          <w:sz w:val="28"/>
          <w:szCs w:val="28"/>
        </w:rPr>
        <w:t>.</w:t>
      </w:r>
    </w:p>
    <w:p w14:paraId="28D627FA" w14:textId="77777777" w:rsidR="00C94411" w:rsidRPr="000E26FA" w:rsidRDefault="00C94411" w:rsidP="00C861CC">
      <w:pPr>
        <w:tabs>
          <w:tab w:val="left" w:pos="993"/>
        </w:tabs>
        <w:ind w:firstLine="709"/>
        <w:jc w:val="both"/>
        <w:rPr>
          <w:sz w:val="28"/>
          <w:szCs w:val="28"/>
          <w:lang w:val="kk-KZ"/>
        </w:rPr>
      </w:pPr>
      <w:r w:rsidRPr="000E26FA">
        <w:rPr>
          <w:bCs/>
          <w:sz w:val="28"/>
          <w:szCs w:val="28"/>
          <w:lang w:val="kk-KZ"/>
        </w:rPr>
        <w:t>Сыныпты  арнайы жабдықтау қажеттілігі жоқ.</w:t>
      </w:r>
    </w:p>
    <w:p w14:paraId="3AC869D4" w14:textId="77777777" w:rsidR="00C94411" w:rsidRPr="000E26FA" w:rsidRDefault="00C94411" w:rsidP="00C861CC">
      <w:pPr>
        <w:tabs>
          <w:tab w:val="left" w:pos="993"/>
        </w:tabs>
        <w:ind w:firstLine="709"/>
        <w:jc w:val="both"/>
        <w:rPr>
          <w:sz w:val="28"/>
          <w:szCs w:val="28"/>
          <w:lang w:val="kk-KZ"/>
        </w:rPr>
      </w:pPr>
      <w:proofErr w:type="spellStart"/>
      <w:r w:rsidRPr="000E26FA">
        <w:rPr>
          <w:bCs/>
          <w:i/>
          <w:sz w:val="28"/>
          <w:szCs w:val="28"/>
          <w:u w:val="single"/>
          <w:lang w:val="kk-KZ"/>
        </w:rPr>
        <w:t>Running</w:t>
      </w:r>
      <w:proofErr w:type="spellEnd"/>
      <w:r w:rsidRPr="000E26FA">
        <w:rPr>
          <w:bCs/>
          <w:i/>
          <w:sz w:val="28"/>
          <w:szCs w:val="28"/>
          <w:u w:val="single"/>
          <w:lang w:val="kk-KZ"/>
        </w:rPr>
        <w:t xml:space="preserve"> </w:t>
      </w:r>
      <w:proofErr w:type="spellStart"/>
      <w:r w:rsidRPr="000E26FA">
        <w:rPr>
          <w:bCs/>
          <w:i/>
          <w:sz w:val="28"/>
          <w:szCs w:val="28"/>
          <w:u w:val="single"/>
          <w:lang w:val="kk-KZ"/>
        </w:rPr>
        <w:t>Dictation</w:t>
      </w:r>
      <w:proofErr w:type="spellEnd"/>
      <w:r w:rsidRPr="000E26FA">
        <w:rPr>
          <w:bCs/>
          <w:i/>
          <w:sz w:val="28"/>
          <w:szCs w:val="28"/>
          <w:u w:val="single"/>
          <w:lang w:val="kk-KZ"/>
        </w:rPr>
        <w:t xml:space="preserve"> әдісі.</w:t>
      </w:r>
      <w:r w:rsidRPr="000E26FA">
        <w:rPr>
          <w:bCs/>
          <w:sz w:val="28"/>
          <w:szCs w:val="28"/>
          <w:u w:val="single"/>
          <w:lang w:val="kk-KZ"/>
        </w:rPr>
        <w:t xml:space="preserve"> </w:t>
      </w:r>
      <w:r w:rsidRPr="000E26FA">
        <w:rPr>
          <w:sz w:val="28"/>
          <w:szCs w:val="28"/>
          <w:lang w:val="kk-KZ"/>
        </w:rPr>
        <w:t>Бұл әдіс бір білім алушы мәтінді оқып, оны есте сақтап немесе жазып алып, өз тобына қайтып келіп жеткізетін қызықты тілдік жаттығу болып табылады. Ол топ ішінде белсенді өзара әрекеттестік пен тілдік дағдыларды дамытуға бағытталған.</w:t>
      </w:r>
    </w:p>
    <w:p w14:paraId="3590B2D9" w14:textId="77777777" w:rsidR="00C94411" w:rsidRPr="000E26FA" w:rsidRDefault="00C94411" w:rsidP="00C861CC">
      <w:pPr>
        <w:pStyle w:val="ad"/>
        <w:tabs>
          <w:tab w:val="left" w:pos="993"/>
        </w:tabs>
        <w:spacing w:before="0" w:beforeAutospacing="0" w:after="0" w:afterAutospacing="0"/>
        <w:ind w:firstLine="709"/>
        <w:jc w:val="both"/>
        <w:rPr>
          <w:sz w:val="28"/>
          <w:szCs w:val="28"/>
          <w:lang w:val="kk-KZ"/>
        </w:rPr>
      </w:pPr>
      <w:r w:rsidRPr="000E26FA">
        <w:rPr>
          <w:sz w:val="28"/>
          <w:szCs w:val="28"/>
          <w:lang w:val="kk-KZ"/>
        </w:rPr>
        <w:t>Іске асыру жолы:</w:t>
      </w:r>
    </w:p>
    <w:p w14:paraId="0B29F797" w14:textId="77777777" w:rsidR="00C94411" w:rsidRPr="000E26FA" w:rsidRDefault="00C94411" w:rsidP="00C861CC">
      <w:pPr>
        <w:pStyle w:val="ad"/>
        <w:numPr>
          <w:ilvl w:val="0"/>
          <w:numId w:val="34"/>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Білім алушылар төрт адамнан тұратын топтарда жұмыс істейді. Әр топтан бір адам (мысалы, тез жүгіре алатын немесе есте сақтау қабілеті жақсы білім алушы) Жүгіртпе Елші болып тағайындалады.</w:t>
      </w:r>
    </w:p>
    <w:p w14:paraId="640C1DA4" w14:textId="77777777" w:rsidR="00C94411" w:rsidRPr="000E26FA" w:rsidRDefault="00C94411" w:rsidP="00C861CC">
      <w:pPr>
        <w:pStyle w:val="ad"/>
        <w:numPr>
          <w:ilvl w:val="0"/>
          <w:numId w:val="34"/>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Мұғалім мәтін бөліктерін бөлме ішінде іліп қояды. Әр топқа бір мәтін беріледі, ал Жүгіртпе Елші оны оқу үшін кезек-кезек сол мәтіндерге жүгіріп барады.</w:t>
      </w:r>
    </w:p>
    <w:p w14:paraId="3FDA08DA" w14:textId="77777777" w:rsidR="00C94411" w:rsidRPr="000E26FA" w:rsidRDefault="00C94411" w:rsidP="00C861CC">
      <w:pPr>
        <w:pStyle w:val="ad"/>
        <w:numPr>
          <w:ilvl w:val="0"/>
          <w:numId w:val="34"/>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Жүгіртпе Елші өз тобымен ақпарат алмасады. Ол мәтіннен оқығанын топ мүшелеріне жеткізіп, олар оны жазып алады немесе есте сақтайды.</w:t>
      </w:r>
    </w:p>
    <w:p w14:paraId="2A9258BB" w14:textId="77777777" w:rsidR="00C94411" w:rsidRPr="000E26FA" w:rsidRDefault="00C94411" w:rsidP="00C861CC">
      <w:pPr>
        <w:pStyle w:val="ad"/>
        <w:numPr>
          <w:ilvl w:val="0"/>
          <w:numId w:val="34"/>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Топ мүшелері бірге жұмыс істейді. Мәтінді бірігіп құрастырып, толықтырып, мұғалімге дайын нұсқасын ұсынады.</w:t>
      </w:r>
    </w:p>
    <w:p w14:paraId="4B62C6FD" w14:textId="77777777" w:rsidR="00C94411" w:rsidRPr="000E26FA" w:rsidRDefault="00C94411" w:rsidP="00C861CC">
      <w:pPr>
        <w:pStyle w:val="ad"/>
        <w:numPr>
          <w:ilvl w:val="0"/>
          <w:numId w:val="34"/>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 xml:space="preserve">Мұғалім барлық топтан жұмыстың дұрыс орындалуын тексереді. Мәтіннің мазмұны немесе грамматикалық </w:t>
      </w:r>
      <w:proofErr w:type="spellStart"/>
      <w:r w:rsidRPr="000E26FA">
        <w:rPr>
          <w:bCs/>
          <w:sz w:val="28"/>
          <w:szCs w:val="28"/>
          <w:lang w:val="kk-KZ"/>
        </w:rPr>
        <w:t>қатесіздігі</w:t>
      </w:r>
      <w:proofErr w:type="spellEnd"/>
      <w:r w:rsidRPr="000E26FA">
        <w:rPr>
          <w:bCs/>
          <w:sz w:val="28"/>
          <w:szCs w:val="28"/>
          <w:lang w:val="kk-KZ"/>
        </w:rPr>
        <w:t xml:space="preserve"> бойынша бағалауға болады.</w:t>
      </w:r>
    </w:p>
    <w:p w14:paraId="2778B593" w14:textId="77777777" w:rsidR="00C94411" w:rsidRPr="000E26FA" w:rsidRDefault="00C94411" w:rsidP="00C861CC">
      <w:pPr>
        <w:pStyle w:val="ad"/>
        <w:tabs>
          <w:tab w:val="left" w:pos="993"/>
        </w:tabs>
        <w:spacing w:before="0" w:beforeAutospacing="0" w:after="0" w:afterAutospacing="0"/>
        <w:ind w:firstLine="709"/>
        <w:jc w:val="both"/>
        <w:rPr>
          <w:i/>
          <w:sz w:val="28"/>
          <w:szCs w:val="28"/>
          <w:lang w:val="kk-KZ"/>
        </w:rPr>
      </w:pPr>
      <w:r w:rsidRPr="000E26FA">
        <w:rPr>
          <w:i/>
          <w:sz w:val="28"/>
          <w:szCs w:val="28"/>
          <w:lang w:val="kk-KZ"/>
        </w:rPr>
        <w:t>Қолдану жағдайлары:</w:t>
      </w:r>
    </w:p>
    <w:p w14:paraId="5CDA7DD3" w14:textId="20FA22FC" w:rsidR="00C94411" w:rsidRPr="000E26FA" w:rsidRDefault="00C861CC" w:rsidP="00C861CC">
      <w:pPr>
        <w:pStyle w:val="ad"/>
        <w:numPr>
          <w:ilvl w:val="0"/>
          <w:numId w:val="35"/>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тіл үйрету сабақтарында, әсіресе тыңдау және сөйлеу дағдыларын дамытуға тиімді әдіс;</w:t>
      </w:r>
    </w:p>
    <w:p w14:paraId="4519F50C" w14:textId="1AA8D245" w:rsidR="00C94411" w:rsidRPr="000E26FA" w:rsidRDefault="00C861CC" w:rsidP="00C861CC">
      <w:pPr>
        <w:pStyle w:val="ad"/>
        <w:numPr>
          <w:ilvl w:val="0"/>
          <w:numId w:val="35"/>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кез-</w:t>
      </w:r>
      <w:r w:rsidR="00C94411" w:rsidRPr="000E26FA">
        <w:rPr>
          <w:bCs/>
          <w:sz w:val="28"/>
          <w:szCs w:val="28"/>
          <w:lang w:val="kk-KZ"/>
        </w:rPr>
        <w:t>келген пән бойынша белгілі бір терминологияны немесе түсініктерді есте сақтау қажет болғанда қолдануға болады.</w:t>
      </w:r>
    </w:p>
    <w:p w14:paraId="0FDAAEB2" w14:textId="77777777" w:rsidR="00C94411" w:rsidRPr="000E26FA" w:rsidRDefault="00C94411" w:rsidP="00C861CC">
      <w:pPr>
        <w:pStyle w:val="ad"/>
        <w:tabs>
          <w:tab w:val="left" w:pos="993"/>
        </w:tabs>
        <w:spacing w:before="0" w:beforeAutospacing="0" w:after="0" w:afterAutospacing="0"/>
        <w:ind w:firstLine="709"/>
        <w:jc w:val="both"/>
        <w:rPr>
          <w:i/>
          <w:sz w:val="28"/>
          <w:szCs w:val="28"/>
          <w:lang w:val="kk-KZ"/>
        </w:rPr>
      </w:pPr>
      <w:r w:rsidRPr="000E26FA">
        <w:rPr>
          <w:i/>
          <w:sz w:val="28"/>
          <w:szCs w:val="28"/>
          <w:lang w:val="kk-KZ"/>
        </w:rPr>
        <w:t>Бұл әдістің артықшылықтары:</w:t>
      </w:r>
    </w:p>
    <w:p w14:paraId="536C9444" w14:textId="2E4DF81D" w:rsidR="00C94411" w:rsidRPr="000E26FA" w:rsidRDefault="00C861CC" w:rsidP="00C861CC">
      <w:pPr>
        <w:pStyle w:val="ad"/>
        <w:numPr>
          <w:ilvl w:val="0"/>
          <w:numId w:val="32"/>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белсенділік: білім алушылардың тыңдау, жазу, және түсіну белсенділігі артады. олар мәтінді толық есте сақтауға емес, негізгі мағынасын түсінуге назар аударады;</w:t>
      </w:r>
    </w:p>
    <w:p w14:paraId="0780D7FD" w14:textId="1FA88D93" w:rsidR="00C94411" w:rsidRPr="000E26FA" w:rsidRDefault="00C861CC" w:rsidP="00C861CC">
      <w:pPr>
        <w:pStyle w:val="ad"/>
        <w:numPr>
          <w:ilvl w:val="0"/>
          <w:numId w:val="32"/>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қарым-қатынас: топтық жұмыс арқылы білім алушылардың өзара қарым-қатынасы және тілдік дағдылары дамиды;</w:t>
      </w:r>
    </w:p>
    <w:p w14:paraId="74EAABDF" w14:textId="1D78C92C" w:rsidR="00C94411" w:rsidRPr="000E26FA" w:rsidRDefault="00C861CC" w:rsidP="00C861CC">
      <w:pPr>
        <w:pStyle w:val="ad"/>
        <w:numPr>
          <w:ilvl w:val="0"/>
          <w:numId w:val="32"/>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lastRenderedPageBreak/>
        <w:t>тілді жан-жақты дамыту: тыңдау, сөйлеу және жазу дағдыларын бір әдіспен дамытады, бұл тілді үйренуге ынталандырады;</w:t>
      </w:r>
    </w:p>
    <w:p w14:paraId="69D0753B" w14:textId="2600D39B" w:rsidR="00C94411" w:rsidRPr="000E26FA" w:rsidRDefault="00C861CC" w:rsidP="00C861CC">
      <w:pPr>
        <w:pStyle w:val="ad"/>
        <w:numPr>
          <w:ilvl w:val="0"/>
          <w:numId w:val="32"/>
        </w:numPr>
        <w:tabs>
          <w:tab w:val="left" w:pos="993"/>
        </w:tabs>
        <w:spacing w:before="0" w:beforeAutospacing="0" w:after="0" w:afterAutospacing="0"/>
        <w:ind w:left="0" w:firstLine="709"/>
        <w:jc w:val="both"/>
        <w:rPr>
          <w:b/>
          <w:bCs/>
          <w:sz w:val="28"/>
          <w:szCs w:val="28"/>
          <w:lang w:val="kk-KZ"/>
        </w:rPr>
      </w:pPr>
      <w:r w:rsidRPr="000E26FA">
        <w:rPr>
          <w:bCs/>
          <w:sz w:val="28"/>
          <w:szCs w:val="28"/>
          <w:lang w:val="kk-KZ"/>
        </w:rPr>
        <w:t xml:space="preserve">сыни ойлау: білім алушыларды ақпаратты өңдеуге және жеткізілген мазмұнды талқылауға </w:t>
      </w:r>
      <w:r w:rsidR="00C94411" w:rsidRPr="000E26FA">
        <w:rPr>
          <w:bCs/>
          <w:sz w:val="28"/>
          <w:szCs w:val="28"/>
          <w:lang w:val="kk-KZ"/>
        </w:rPr>
        <w:t>үйретеді.</w:t>
      </w:r>
    </w:p>
    <w:p w14:paraId="7D2E55EF"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proofErr w:type="spellStart"/>
      <w:r w:rsidRPr="000E26FA">
        <w:rPr>
          <w:sz w:val="28"/>
          <w:szCs w:val="28"/>
        </w:rPr>
        <w:t>Басқаша</w:t>
      </w:r>
      <w:proofErr w:type="spellEnd"/>
      <w:r w:rsidRPr="000E26FA">
        <w:rPr>
          <w:sz w:val="28"/>
          <w:szCs w:val="28"/>
        </w:rPr>
        <w:t xml:space="preserve"> </w:t>
      </w:r>
      <w:proofErr w:type="spellStart"/>
      <w:r w:rsidRPr="000E26FA">
        <w:rPr>
          <w:sz w:val="28"/>
          <w:szCs w:val="28"/>
        </w:rPr>
        <w:t>қолдану</w:t>
      </w:r>
      <w:proofErr w:type="spellEnd"/>
      <w:r w:rsidRPr="000E26FA">
        <w:rPr>
          <w:sz w:val="28"/>
          <w:szCs w:val="28"/>
        </w:rPr>
        <w:t xml:space="preserve"> </w:t>
      </w:r>
      <w:proofErr w:type="spellStart"/>
      <w:r w:rsidRPr="000E26FA">
        <w:rPr>
          <w:sz w:val="28"/>
          <w:szCs w:val="28"/>
        </w:rPr>
        <w:t>мүмкіндіктері</w:t>
      </w:r>
      <w:proofErr w:type="spellEnd"/>
      <w:r w:rsidRPr="000E26FA">
        <w:rPr>
          <w:sz w:val="28"/>
          <w:szCs w:val="28"/>
        </w:rPr>
        <w:t>:</w:t>
      </w:r>
    </w:p>
    <w:p w14:paraId="75A3BB8A" w14:textId="77777777" w:rsidR="00C94411" w:rsidRPr="000E26FA" w:rsidRDefault="00C94411" w:rsidP="00C861CC">
      <w:pPr>
        <w:pStyle w:val="ad"/>
        <w:numPr>
          <w:ilvl w:val="0"/>
          <w:numId w:val="36"/>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Жинақтау тапсырмалары: Әр топқа мәтіннің әр бөлігін беріп, оларды бірігіп, толық мәтін жасауға тапсырма беруге болады.</w:t>
      </w:r>
    </w:p>
    <w:p w14:paraId="255E97CB" w14:textId="77777777" w:rsidR="00C94411" w:rsidRPr="000E26FA" w:rsidRDefault="00C94411" w:rsidP="00C861CC">
      <w:pPr>
        <w:pStyle w:val="ad"/>
        <w:numPr>
          <w:ilvl w:val="0"/>
          <w:numId w:val="36"/>
        </w:numPr>
        <w:tabs>
          <w:tab w:val="left" w:pos="993"/>
        </w:tabs>
        <w:spacing w:before="0" w:beforeAutospacing="0" w:after="0" w:afterAutospacing="0"/>
        <w:ind w:left="0" w:firstLine="709"/>
        <w:jc w:val="both"/>
        <w:rPr>
          <w:b/>
          <w:bCs/>
          <w:sz w:val="28"/>
          <w:szCs w:val="28"/>
          <w:lang w:val="kk-KZ"/>
        </w:rPr>
      </w:pPr>
      <w:proofErr w:type="spellStart"/>
      <w:r w:rsidRPr="000E26FA">
        <w:rPr>
          <w:bCs/>
          <w:sz w:val="28"/>
          <w:szCs w:val="28"/>
          <w:lang w:val="kk-KZ"/>
        </w:rPr>
        <w:t>Күрделендірілген</w:t>
      </w:r>
      <w:proofErr w:type="spellEnd"/>
      <w:r w:rsidRPr="000E26FA">
        <w:rPr>
          <w:bCs/>
          <w:sz w:val="28"/>
          <w:szCs w:val="28"/>
          <w:lang w:val="kk-KZ"/>
        </w:rPr>
        <w:t xml:space="preserve"> мәтіндер: Грамматикалық құрылымдар мен жаңа сөздерді қосып, күрделі мәтіндер арқылы тілдік білімдерін тереңдетуге болады.</w:t>
      </w:r>
    </w:p>
    <w:p w14:paraId="38F2078F" w14:textId="77777777" w:rsidR="00C94411" w:rsidRPr="000E26FA" w:rsidRDefault="00C94411" w:rsidP="00C861CC">
      <w:pPr>
        <w:pStyle w:val="ad"/>
        <w:numPr>
          <w:ilvl w:val="0"/>
          <w:numId w:val="36"/>
        </w:numPr>
        <w:tabs>
          <w:tab w:val="left" w:pos="993"/>
        </w:tabs>
        <w:spacing w:before="0" w:beforeAutospacing="0" w:after="0" w:afterAutospacing="0"/>
        <w:ind w:left="0" w:firstLine="709"/>
        <w:jc w:val="both"/>
        <w:rPr>
          <w:b/>
          <w:bCs/>
          <w:sz w:val="28"/>
          <w:szCs w:val="28"/>
          <w:lang w:val="kk-KZ"/>
        </w:rPr>
      </w:pPr>
      <w:r w:rsidRPr="000E26FA">
        <w:rPr>
          <w:bCs/>
          <w:sz w:val="28"/>
          <w:szCs w:val="28"/>
          <w:lang w:val="kk-KZ"/>
        </w:rPr>
        <w:t xml:space="preserve">Жеке сөздермен мазмұндау: Мәтінді </w:t>
      </w:r>
      <w:proofErr w:type="spellStart"/>
      <w:r w:rsidRPr="000E26FA">
        <w:rPr>
          <w:bCs/>
          <w:sz w:val="28"/>
          <w:szCs w:val="28"/>
          <w:lang w:val="kk-KZ"/>
        </w:rPr>
        <w:t>тыңдатқаннан</w:t>
      </w:r>
      <w:proofErr w:type="spellEnd"/>
      <w:r w:rsidRPr="000E26FA">
        <w:rPr>
          <w:bCs/>
          <w:sz w:val="28"/>
          <w:szCs w:val="28"/>
          <w:lang w:val="kk-KZ"/>
        </w:rPr>
        <w:t xml:space="preserve"> кейін, білім алушылардан өз сөздерімен қысқаша мазмұнын айтуын сұрап, олардың түсіну деңгейін бағалауға болады.</w:t>
      </w:r>
    </w:p>
    <w:p w14:paraId="3818D75C" w14:textId="77777777" w:rsidR="00C94411" w:rsidRPr="000E26FA" w:rsidRDefault="00C94411" w:rsidP="00C861CC">
      <w:pPr>
        <w:pStyle w:val="a4"/>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Cs/>
          <w:sz w:val="28"/>
          <w:szCs w:val="28"/>
          <w:lang w:val="kk-KZ"/>
        </w:rPr>
        <w:t>Сыныпты  арнайы жабдықтау қажеттілігі жоқ.</w:t>
      </w:r>
    </w:p>
    <w:p w14:paraId="2C0AB92B" w14:textId="77777777" w:rsidR="00C94411" w:rsidRPr="000E26FA" w:rsidRDefault="00C94411" w:rsidP="00C861CC">
      <w:pPr>
        <w:tabs>
          <w:tab w:val="left" w:pos="851"/>
          <w:tab w:val="left" w:pos="993"/>
        </w:tabs>
        <w:ind w:firstLine="709"/>
        <w:jc w:val="both"/>
        <w:rPr>
          <w:sz w:val="28"/>
          <w:szCs w:val="28"/>
          <w:lang w:val="kk-KZ"/>
        </w:rPr>
      </w:pPr>
      <w:proofErr w:type="spellStart"/>
      <w:r w:rsidRPr="000E26FA">
        <w:rPr>
          <w:bCs/>
          <w:i/>
          <w:sz w:val="28"/>
          <w:szCs w:val="28"/>
          <w:u w:val="single"/>
          <w:lang w:val="kk-KZ"/>
        </w:rPr>
        <w:t>Domino</w:t>
      </w:r>
      <w:proofErr w:type="spellEnd"/>
      <w:r w:rsidRPr="000E26FA">
        <w:rPr>
          <w:bCs/>
          <w:i/>
          <w:sz w:val="28"/>
          <w:szCs w:val="28"/>
          <w:u w:val="single"/>
          <w:lang w:val="kk-KZ"/>
        </w:rPr>
        <w:t xml:space="preserve"> әдісі</w:t>
      </w:r>
      <w:r w:rsidRPr="000E26FA">
        <w:rPr>
          <w:bCs/>
          <w:sz w:val="28"/>
          <w:szCs w:val="28"/>
          <w:u w:val="single"/>
          <w:lang w:val="kk-KZ"/>
        </w:rPr>
        <w:t xml:space="preserve">. </w:t>
      </w:r>
      <w:r w:rsidRPr="000E26FA">
        <w:rPr>
          <w:sz w:val="28"/>
          <w:szCs w:val="28"/>
          <w:lang w:val="kk-KZ"/>
        </w:rPr>
        <w:t>Білім беру мен оқыту стиліңіз қандай болса да, бұл әдіс әрдайым қызықты әрі тиімді бола алады.</w:t>
      </w:r>
    </w:p>
    <w:p w14:paraId="326E6ACF" w14:textId="77777777" w:rsidR="00C94411" w:rsidRPr="000E26FA" w:rsidRDefault="00C94411" w:rsidP="00C861CC">
      <w:pPr>
        <w:pStyle w:val="ad"/>
        <w:tabs>
          <w:tab w:val="left" w:pos="851"/>
          <w:tab w:val="left" w:pos="993"/>
        </w:tabs>
        <w:spacing w:before="0" w:beforeAutospacing="0" w:after="0" w:afterAutospacing="0"/>
        <w:ind w:firstLine="709"/>
        <w:jc w:val="both"/>
        <w:rPr>
          <w:i/>
          <w:sz w:val="28"/>
          <w:szCs w:val="28"/>
          <w:lang w:val="kk-KZ"/>
        </w:rPr>
      </w:pPr>
      <w:r w:rsidRPr="000E26FA">
        <w:rPr>
          <w:i/>
          <w:sz w:val="28"/>
          <w:szCs w:val="28"/>
          <w:lang w:val="kk-KZ"/>
        </w:rPr>
        <w:t>Іске асыру жолы:</w:t>
      </w:r>
    </w:p>
    <w:p w14:paraId="510445EA" w14:textId="77777777" w:rsidR="00C94411" w:rsidRPr="000E26FA" w:rsidRDefault="00C94411" w:rsidP="00C861CC">
      <w:pPr>
        <w:pStyle w:val="a4"/>
        <w:numPr>
          <w:ilvl w:val="0"/>
          <w:numId w:val="37"/>
        </w:numPr>
        <w:tabs>
          <w:tab w:val="left" w:pos="851"/>
          <w:tab w:val="left" w:pos="993"/>
        </w:tabs>
        <w:spacing w:after="0" w:line="240" w:lineRule="auto"/>
        <w:ind w:left="0" w:firstLine="709"/>
        <w:jc w:val="both"/>
        <w:rPr>
          <w:rFonts w:ascii="Times New Roman" w:hAnsi="Times New Roman" w:cs="Times New Roman"/>
          <w:bCs/>
          <w:sz w:val="28"/>
          <w:szCs w:val="28"/>
        </w:rPr>
      </w:pPr>
      <w:r w:rsidRPr="000E26FA">
        <w:rPr>
          <w:rFonts w:ascii="Times New Roman" w:hAnsi="Times New Roman" w:cs="Times New Roman"/>
          <w:bCs/>
          <w:sz w:val="28"/>
          <w:szCs w:val="28"/>
          <w:lang w:val="kk-KZ"/>
        </w:rPr>
        <w:t>A6 немесе A7 форматындағы карточкалардың жиынтығын дайындаңыз. Әр карточка ортасынан сызықпен екіге бөлінеді: бір жағында</w:t>
      </w:r>
      <w:r w:rsidRPr="000E26FA">
        <w:rPr>
          <w:rStyle w:val="apple-converted-space"/>
          <w:rFonts w:ascii="Times New Roman" w:eastAsiaTheme="majorEastAsia" w:hAnsi="Times New Roman" w:cs="Times New Roman"/>
          <w:bCs/>
          <w:sz w:val="28"/>
          <w:szCs w:val="28"/>
          <w:lang w:val="kk-KZ"/>
        </w:rPr>
        <w:t> </w:t>
      </w:r>
      <w:r w:rsidRPr="000E26FA">
        <w:rPr>
          <w:rStyle w:val="af"/>
          <w:rFonts w:ascii="Times New Roman" w:eastAsiaTheme="majorEastAsia" w:hAnsi="Times New Roman" w:cs="Times New Roman"/>
          <w:b w:val="0"/>
          <w:sz w:val="28"/>
          <w:szCs w:val="28"/>
          <w:lang w:val="kk-KZ"/>
        </w:rPr>
        <w:t>сұрақ</w:t>
      </w:r>
      <w:r w:rsidRPr="000E26FA">
        <w:rPr>
          <w:rFonts w:ascii="Times New Roman" w:hAnsi="Times New Roman" w:cs="Times New Roman"/>
          <w:bCs/>
          <w:sz w:val="28"/>
          <w:szCs w:val="28"/>
          <w:lang w:val="kk-KZ"/>
        </w:rPr>
        <w:t>, ал екінші жағында</w:t>
      </w:r>
      <w:r w:rsidRPr="000E26FA">
        <w:rPr>
          <w:rStyle w:val="apple-converted-space"/>
          <w:rFonts w:ascii="Times New Roman" w:eastAsiaTheme="majorEastAsia" w:hAnsi="Times New Roman" w:cs="Times New Roman"/>
          <w:bCs/>
          <w:sz w:val="28"/>
          <w:szCs w:val="28"/>
          <w:lang w:val="kk-KZ"/>
        </w:rPr>
        <w:t> </w:t>
      </w:r>
      <w:r w:rsidRPr="000E26FA">
        <w:rPr>
          <w:rStyle w:val="af"/>
          <w:rFonts w:ascii="Times New Roman" w:eastAsiaTheme="majorEastAsia" w:hAnsi="Times New Roman" w:cs="Times New Roman"/>
          <w:b w:val="0"/>
          <w:sz w:val="28"/>
          <w:szCs w:val="28"/>
          <w:lang w:val="kk-KZ"/>
        </w:rPr>
        <w:t>жауап</w:t>
      </w:r>
      <w:r w:rsidRPr="000E26FA">
        <w:rPr>
          <w:rStyle w:val="apple-converted-space"/>
          <w:rFonts w:ascii="Times New Roman" w:eastAsiaTheme="majorEastAsia" w:hAnsi="Times New Roman" w:cs="Times New Roman"/>
          <w:bCs/>
          <w:sz w:val="28"/>
          <w:szCs w:val="28"/>
          <w:lang w:val="kk-KZ"/>
        </w:rPr>
        <w:t> </w:t>
      </w:r>
      <w:r w:rsidRPr="000E26FA">
        <w:rPr>
          <w:rFonts w:ascii="Times New Roman" w:hAnsi="Times New Roman" w:cs="Times New Roman"/>
          <w:bCs/>
          <w:sz w:val="28"/>
          <w:szCs w:val="28"/>
          <w:lang w:val="kk-KZ"/>
        </w:rPr>
        <w:t xml:space="preserve">жазылады. </w:t>
      </w:r>
      <w:proofErr w:type="spellStart"/>
      <w:r w:rsidRPr="000E26FA">
        <w:rPr>
          <w:rFonts w:ascii="Times New Roman" w:hAnsi="Times New Roman" w:cs="Times New Roman"/>
          <w:bCs/>
          <w:sz w:val="28"/>
          <w:szCs w:val="28"/>
        </w:rPr>
        <w:t>Әр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карточкада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бір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сұрақ</w:t>
      </w:r>
      <w:proofErr w:type="spellEnd"/>
      <w:r w:rsidRPr="000E26FA">
        <w:rPr>
          <w:rFonts w:ascii="Times New Roman" w:hAnsi="Times New Roman" w:cs="Times New Roman"/>
          <w:bCs/>
          <w:sz w:val="28"/>
          <w:szCs w:val="28"/>
        </w:rPr>
        <w:t xml:space="preserve"> пен </w:t>
      </w:r>
      <w:proofErr w:type="spellStart"/>
      <w:r w:rsidRPr="000E26FA">
        <w:rPr>
          <w:rFonts w:ascii="Times New Roman" w:hAnsi="Times New Roman" w:cs="Times New Roman"/>
          <w:bCs/>
          <w:sz w:val="28"/>
          <w:szCs w:val="28"/>
        </w:rPr>
        <w:t>оған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дұрыс</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жауап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болады</w:t>
      </w:r>
      <w:proofErr w:type="spellEnd"/>
      <w:r w:rsidRPr="000E26FA">
        <w:rPr>
          <w:rFonts w:ascii="Times New Roman" w:hAnsi="Times New Roman" w:cs="Times New Roman"/>
          <w:bCs/>
          <w:sz w:val="28"/>
          <w:szCs w:val="28"/>
        </w:rPr>
        <w:t>.</w:t>
      </w:r>
    </w:p>
    <w:p w14:paraId="2BFAFD1F" w14:textId="77777777" w:rsidR="00C94411" w:rsidRPr="000E26FA" w:rsidRDefault="00C94411" w:rsidP="00C861CC">
      <w:pPr>
        <w:pStyle w:val="a4"/>
        <w:numPr>
          <w:ilvl w:val="0"/>
          <w:numId w:val="37"/>
        </w:numPr>
        <w:tabs>
          <w:tab w:val="left" w:pos="851"/>
          <w:tab w:val="left" w:pos="993"/>
        </w:tabs>
        <w:spacing w:after="0" w:line="240" w:lineRule="auto"/>
        <w:ind w:left="0" w:firstLine="709"/>
        <w:jc w:val="both"/>
        <w:rPr>
          <w:rFonts w:ascii="Times New Roman" w:hAnsi="Times New Roman" w:cs="Times New Roman"/>
          <w:bCs/>
          <w:sz w:val="28"/>
          <w:szCs w:val="28"/>
        </w:rPr>
      </w:pPr>
      <w:proofErr w:type="spellStart"/>
      <w:r w:rsidRPr="000E26FA">
        <w:rPr>
          <w:rFonts w:ascii="Times New Roman" w:hAnsi="Times New Roman" w:cs="Times New Roman"/>
          <w:bCs/>
          <w:sz w:val="28"/>
          <w:szCs w:val="28"/>
        </w:rPr>
        <w:t>Карточкаларды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араластырып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әр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қатысушыға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бір-бірден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таратып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беріңіз</w:t>
      </w:r>
      <w:proofErr w:type="spellEnd"/>
      <w:r w:rsidRPr="000E26FA">
        <w:rPr>
          <w:rFonts w:ascii="Times New Roman" w:hAnsi="Times New Roman" w:cs="Times New Roman"/>
          <w:bCs/>
          <w:sz w:val="28"/>
          <w:szCs w:val="28"/>
        </w:rPr>
        <w:t>.</w:t>
      </w:r>
    </w:p>
    <w:p w14:paraId="56CD634E" w14:textId="585E4386" w:rsidR="00C94411" w:rsidRPr="000E26FA" w:rsidRDefault="00C94411" w:rsidP="00C861CC">
      <w:pPr>
        <w:pStyle w:val="a4"/>
        <w:numPr>
          <w:ilvl w:val="0"/>
          <w:numId w:val="37"/>
        </w:numPr>
        <w:tabs>
          <w:tab w:val="left" w:pos="851"/>
          <w:tab w:val="left" w:pos="993"/>
        </w:tabs>
        <w:spacing w:after="0" w:line="240" w:lineRule="auto"/>
        <w:ind w:left="0" w:firstLine="709"/>
        <w:jc w:val="both"/>
        <w:rPr>
          <w:rFonts w:ascii="Times New Roman" w:hAnsi="Times New Roman" w:cs="Times New Roman"/>
          <w:bCs/>
          <w:sz w:val="28"/>
          <w:szCs w:val="28"/>
        </w:rPr>
      </w:pPr>
      <w:proofErr w:type="spellStart"/>
      <w:r w:rsidRPr="000E26FA">
        <w:rPr>
          <w:rFonts w:ascii="Times New Roman" w:hAnsi="Times New Roman" w:cs="Times New Roman"/>
          <w:bCs/>
          <w:sz w:val="28"/>
          <w:szCs w:val="28"/>
        </w:rPr>
        <w:t>Ойынды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кез</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келген</w:t>
      </w:r>
      <w:proofErr w:type="spellEnd"/>
      <w:r w:rsidRPr="000E26FA">
        <w:rPr>
          <w:rFonts w:ascii="Times New Roman" w:hAnsi="Times New Roman" w:cs="Times New Roman"/>
          <w:bCs/>
          <w:sz w:val="28"/>
          <w:szCs w:val="28"/>
        </w:rPr>
        <w:t xml:space="preserve"> адам </w:t>
      </w:r>
      <w:proofErr w:type="spellStart"/>
      <w:r w:rsidRPr="000E26FA">
        <w:rPr>
          <w:rFonts w:ascii="Times New Roman" w:hAnsi="Times New Roman" w:cs="Times New Roman"/>
          <w:bCs/>
          <w:sz w:val="28"/>
          <w:szCs w:val="28"/>
        </w:rPr>
        <w:t>бастай</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алады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егер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олардың</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карточкасында</w:t>
      </w:r>
      <w:proofErr w:type="spellEnd"/>
      <w:r w:rsidRPr="000E26FA">
        <w:rPr>
          <w:rStyle w:val="apple-converted-space"/>
          <w:rFonts w:ascii="Times New Roman" w:eastAsiaTheme="majorEastAsia" w:hAnsi="Times New Roman" w:cs="Times New Roman"/>
          <w:bCs/>
          <w:sz w:val="28"/>
          <w:szCs w:val="28"/>
        </w:rPr>
        <w:t> </w:t>
      </w:r>
      <w:proofErr w:type="spellStart"/>
      <w:r w:rsidRPr="000E26FA">
        <w:rPr>
          <w:rStyle w:val="af"/>
          <w:rFonts w:ascii="Times New Roman" w:eastAsiaTheme="majorEastAsia" w:hAnsi="Times New Roman" w:cs="Times New Roman"/>
          <w:b w:val="0"/>
          <w:sz w:val="28"/>
          <w:szCs w:val="28"/>
        </w:rPr>
        <w:t>жауап</w:t>
      </w:r>
      <w:proofErr w:type="spellEnd"/>
      <w:r w:rsidRPr="000E26FA">
        <w:rPr>
          <w:rStyle w:val="apple-converted-space"/>
          <w:rFonts w:ascii="Times New Roman" w:eastAsiaTheme="majorEastAsia" w:hAnsi="Times New Roman" w:cs="Times New Roman"/>
          <w:b/>
          <w:bCs/>
          <w:sz w:val="28"/>
          <w:szCs w:val="28"/>
        </w:rPr>
        <w:t> </w:t>
      </w:r>
      <w:proofErr w:type="spellStart"/>
      <w:r w:rsidRPr="000E26FA">
        <w:rPr>
          <w:rFonts w:ascii="Times New Roman" w:hAnsi="Times New Roman" w:cs="Times New Roman"/>
          <w:b/>
          <w:bCs/>
          <w:sz w:val="28"/>
          <w:szCs w:val="28"/>
        </w:rPr>
        <w:t>б</w:t>
      </w:r>
      <w:r w:rsidRPr="000E26FA">
        <w:rPr>
          <w:rFonts w:ascii="Times New Roman" w:hAnsi="Times New Roman" w:cs="Times New Roman"/>
          <w:bCs/>
          <w:sz w:val="28"/>
          <w:szCs w:val="28"/>
        </w:rPr>
        <w:t>олса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Ойыншы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сұрақты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оқиды</w:t>
      </w:r>
      <w:proofErr w:type="spellEnd"/>
      <w:r w:rsidRPr="000E26FA">
        <w:rPr>
          <w:rFonts w:ascii="Times New Roman" w:hAnsi="Times New Roman" w:cs="Times New Roman"/>
          <w:bCs/>
          <w:sz w:val="28"/>
          <w:szCs w:val="28"/>
        </w:rPr>
        <w:t xml:space="preserve">, ал </w:t>
      </w:r>
      <w:proofErr w:type="spellStart"/>
      <w:r w:rsidRPr="000E26FA">
        <w:rPr>
          <w:rFonts w:ascii="Times New Roman" w:hAnsi="Times New Roman" w:cs="Times New Roman"/>
          <w:bCs/>
          <w:sz w:val="28"/>
          <w:szCs w:val="28"/>
        </w:rPr>
        <w:t>қалғандары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оның</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дұрыс</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немесе</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қате</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екенін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анықтау</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үшін</w:t>
      </w:r>
      <w:proofErr w:type="spellEnd"/>
      <w:r w:rsidRPr="000E26FA">
        <w:rPr>
          <w:rFonts w:ascii="Times New Roman" w:hAnsi="Times New Roman" w:cs="Times New Roman"/>
          <w:bCs/>
          <w:sz w:val="28"/>
          <w:szCs w:val="28"/>
        </w:rPr>
        <w:t xml:space="preserve"> бас </w:t>
      </w:r>
      <w:proofErr w:type="spellStart"/>
      <w:r w:rsidRPr="000E26FA">
        <w:rPr>
          <w:rFonts w:ascii="Times New Roman" w:hAnsi="Times New Roman" w:cs="Times New Roman"/>
          <w:bCs/>
          <w:sz w:val="28"/>
          <w:szCs w:val="28"/>
        </w:rPr>
        <w:t>бармақтарын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жоғары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көтереді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немесе</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төмен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түсіреді</w:t>
      </w:r>
      <w:proofErr w:type="spellEnd"/>
      <w:r w:rsidRPr="000E26FA">
        <w:rPr>
          <w:rFonts w:ascii="Times New Roman" w:hAnsi="Times New Roman" w:cs="Times New Roman"/>
          <w:bCs/>
          <w:sz w:val="28"/>
          <w:szCs w:val="28"/>
        </w:rPr>
        <w:t xml:space="preserve">. Егер </w:t>
      </w:r>
      <w:proofErr w:type="spellStart"/>
      <w:r w:rsidRPr="000E26FA">
        <w:rPr>
          <w:rFonts w:ascii="Times New Roman" w:hAnsi="Times New Roman" w:cs="Times New Roman"/>
          <w:bCs/>
          <w:sz w:val="28"/>
          <w:szCs w:val="28"/>
        </w:rPr>
        <w:t>жауап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дұрыс</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болмаса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басқа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қатысушылардың</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жауаптарын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тексеруге</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мүмкіндік</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беріледі</w:t>
      </w:r>
      <w:proofErr w:type="spellEnd"/>
      <w:r w:rsidRPr="000E26FA">
        <w:rPr>
          <w:rFonts w:ascii="Times New Roman" w:hAnsi="Times New Roman" w:cs="Times New Roman"/>
          <w:bCs/>
          <w:sz w:val="28"/>
          <w:szCs w:val="28"/>
        </w:rPr>
        <w:t xml:space="preserve">. </w:t>
      </w:r>
      <w:r w:rsidR="008A3BF5" w:rsidRPr="000E26FA">
        <w:rPr>
          <w:rFonts w:ascii="Times New Roman" w:hAnsi="Times New Roman" w:cs="Times New Roman"/>
          <w:bCs/>
          <w:sz w:val="28"/>
          <w:szCs w:val="28"/>
          <w:lang w:val="kk-KZ"/>
        </w:rPr>
        <w:t xml:space="preserve">Жүргізілген </w:t>
      </w:r>
      <w:proofErr w:type="spellStart"/>
      <w:r w:rsidR="008A3BF5" w:rsidRPr="000E26FA">
        <w:rPr>
          <w:rFonts w:ascii="Times New Roman" w:hAnsi="Times New Roman" w:cs="Times New Roman"/>
          <w:bCs/>
          <w:sz w:val="28"/>
          <w:szCs w:val="28"/>
          <w:lang w:val="kk-KZ"/>
        </w:rPr>
        <w:t>пі</w:t>
      </w:r>
      <w:r w:rsidRPr="000E26FA">
        <w:rPr>
          <w:rFonts w:ascii="Times New Roman" w:hAnsi="Times New Roman" w:cs="Times New Roman"/>
          <w:bCs/>
          <w:sz w:val="28"/>
          <w:szCs w:val="28"/>
        </w:rPr>
        <w:t>кірталас</w:t>
      </w:r>
      <w:proofErr w:type="spellEnd"/>
      <w:r w:rsidRPr="000E26FA">
        <w:rPr>
          <w:rFonts w:ascii="Times New Roman" w:hAnsi="Times New Roman" w:cs="Times New Roman"/>
          <w:bCs/>
          <w:sz w:val="28"/>
          <w:szCs w:val="28"/>
        </w:rPr>
        <w:t xml:space="preserve"> </w:t>
      </w:r>
      <w:r w:rsidR="008A3BF5" w:rsidRPr="000E26FA">
        <w:rPr>
          <w:rFonts w:ascii="Times New Roman" w:hAnsi="Times New Roman" w:cs="Times New Roman"/>
          <w:bCs/>
          <w:sz w:val="28"/>
          <w:szCs w:val="28"/>
          <w:lang w:val="kk-KZ"/>
        </w:rPr>
        <w:t>нәтижесінде</w:t>
      </w:r>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ең</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дұрыс</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жауап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таңдалады</w:t>
      </w:r>
      <w:proofErr w:type="spellEnd"/>
      <w:r w:rsidRPr="000E26FA">
        <w:rPr>
          <w:rFonts w:ascii="Times New Roman" w:hAnsi="Times New Roman" w:cs="Times New Roman"/>
          <w:bCs/>
          <w:sz w:val="28"/>
          <w:szCs w:val="28"/>
        </w:rPr>
        <w:t>.</w:t>
      </w:r>
    </w:p>
    <w:p w14:paraId="20678765" w14:textId="77777777" w:rsidR="00C94411" w:rsidRPr="000E26FA" w:rsidRDefault="00C94411" w:rsidP="00C861CC">
      <w:pPr>
        <w:pStyle w:val="a4"/>
        <w:numPr>
          <w:ilvl w:val="0"/>
          <w:numId w:val="37"/>
        </w:numPr>
        <w:tabs>
          <w:tab w:val="left" w:pos="851"/>
          <w:tab w:val="left" w:pos="993"/>
        </w:tabs>
        <w:spacing w:after="0" w:line="240" w:lineRule="auto"/>
        <w:ind w:left="0" w:firstLine="709"/>
        <w:jc w:val="both"/>
        <w:rPr>
          <w:rFonts w:ascii="Times New Roman" w:hAnsi="Times New Roman" w:cs="Times New Roman"/>
          <w:bCs/>
          <w:sz w:val="28"/>
          <w:szCs w:val="28"/>
        </w:rPr>
      </w:pPr>
      <w:proofErr w:type="spellStart"/>
      <w:r w:rsidRPr="000E26FA">
        <w:rPr>
          <w:rFonts w:ascii="Times New Roman" w:hAnsi="Times New Roman" w:cs="Times New Roman"/>
          <w:bCs/>
          <w:sz w:val="28"/>
          <w:szCs w:val="28"/>
        </w:rPr>
        <w:t>Дұрыс</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жауабы</w:t>
      </w:r>
      <w:proofErr w:type="spellEnd"/>
      <w:r w:rsidRPr="000E26FA">
        <w:rPr>
          <w:rFonts w:ascii="Times New Roman" w:hAnsi="Times New Roman" w:cs="Times New Roman"/>
          <w:bCs/>
          <w:sz w:val="28"/>
          <w:szCs w:val="28"/>
        </w:rPr>
        <w:t xml:space="preserve"> бар адам </w:t>
      </w:r>
      <w:proofErr w:type="spellStart"/>
      <w:r w:rsidRPr="000E26FA">
        <w:rPr>
          <w:rFonts w:ascii="Times New Roman" w:hAnsi="Times New Roman" w:cs="Times New Roman"/>
          <w:bCs/>
          <w:sz w:val="28"/>
          <w:szCs w:val="28"/>
        </w:rPr>
        <w:t>өзінің</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карточкасындағы</w:t>
      </w:r>
      <w:proofErr w:type="spellEnd"/>
      <w:r w:rsidRPr="000E26FA">
        <w:rPr>
          <w:rStyle w:val="apple-converted-space"/>
          <w:rFonts w:ascii="Times New Roman" w:eastAsiaTheme="majorEastAsia" w:hAnsi="Times New Roman" w:cs="Times New Roman"/>
          <w:bCs/>
          <w:sz w:val="28"/>
          <w:szCs w:val="28"/>
        </w:rPr>
        <w:t> </w:t>
      </w:r>
      <w:proofErr w:type="spellStart"/>
      <w:r w:rsidRPr="000E26FA">
        <w:rPr>
          <w:rStyle w:val="af"/>
          <w:rFonts w:ascii="Times New Roman" w:eastAsiaTheme="majorEastAsia" w:hAnsi="Times New Roman" w:cs="Times New Roman"/>
          <w:sz w:val="28"/>
          <w:szCs w:val="28"/>
        </w:rPr>
        <w:t>сұрақты</w:t>
      </w:r>
      <w:proofErr w:type="spellEnd"/>
      <w:r w:rsidRPr="000E26FA">
        <w:rPr>
          <w:rStyle w:val="apple-converted-space"/>
          <w:rFonts w:ascii="Times New Roman" w:eastAsiaTheme="majorEastAsia" w:hAnsi="Times New Roman" w:cs="Times New Roman"/>
          <w:bCs/>
          <w:sz w:val="28"/>
          <w:szCs w:val="28"/>
        </w:rPr>
        <w:t> </w:t>
      </w:r>
      <w:proofErr w:type="spellStart"/>
      <w:r w:rsidRPr="000E26FA">
        <w:rPr>
          <w:rFonts w:ascii="Times New Roman" w:hAnsi="Times New Roman" w:cs="Times New Roman"/>
          <w:bCs/>
          <w:sz w:val="28"/>
          <w:szCs w:val="28"/>
        </w:rPr>
        <w:t>келесіге</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қояды</w:t>
      </w:r>
      <w:proofErr w:type="spellEnd"/>
      <w:r w:rsidRPr="000E26FA">
        <w:rPr>
          <w:rFonts w:ascii="Times New Roman" w:hAnsi="Times New Roman" w:cs="Times New Roman"/>
          <w:bCs/>
          <w:sz w:val="28"/>
          <w:szCs w:val="28"/>
        </w:rPr>
        <w:t xml:space="preserve">, ал </w:t>
      </w:r>
      <w:proofErr w:type="spellStart"/>
      <w:r w:rsidRPr="000E26FA">
        <w:rPr>
          <w:rFonts w:ascii="Times New Roman" w:hAnsi="Times New Roman" w:cs="Times New Roman"/>
          <w:bCs/>
          <w:sz w:val="28"/>
          <w:szCs w:val="28"/>
        </w:rPr>
        <w:t>ойын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жалғаса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береді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Қатысушылар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ойын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барысында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өз</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жауаптарының</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дұрыс</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екенін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анықтауға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атсалысады</w:t>
      </w:r>
      <w:proofErr w:type="spellEnd"/>
      <w:r w:rsidRPr="000E26FA">
        <w:rPr>
          <w:rFonts w:ascii="Times New Roman" w:hAnsi="Times New Roman" w:cs="Times New Roman"/>
          <w:bCs/>
          <w:sz w:val="28"/>
          <w:szCs w:val="28"/>
        </w:rPr>
        <w:t>.</w:t>
      </w:r>
    </w:p>
    <w:p w14:paraId="3EC20249" w14:textId="77777777" w:rsidR="00C94411" w:rsidRPr="000E26FA" w:rsidRDefault="00C94411" w:rsidP="00C861CC">
      <w:pPr>
        <w:pStyle w:val="ad"/>
        <w:tabs>
          <w:tab w:val="left" w:pos="851"/>
          <w:tab w:val="left" w:pos="993"/>
        </w:tabs>
        <w:spacing w:before="0" w:beforeAutospacing="0" w:after="0" w:afterAutospacing="0"/>
        <w:ind w:firstLine="709"/>
        <w:jc w:val="both"/>
        <w:rPr>
          <w:i/>
          <w:sz w:val="28"/>
          <w:szCs w:val="28"/>
          <w:lang w:val="kk-KZ"/>
        </w:rPr>
      </w:pPr>
      <w:r w:rsidRPr="000E26FA">
        <w:rPr>
          <w:i/>
          <w:sz w:val="28"/>
          <w:szCs w:val="28"/>
          <w:lang w:val="kk-KZ"/>
        </w:rPr>
        <w:t>Қолдану жағдайлары:</w:t>
      </w:r>
    </w:p>
    <w:p w14:paraId="33DE8722" w14:textId="29D31D1D" w:rsidR="00C94411" w:rsidRPr="000E26FA" w:rsidRDefault="00C861CC" w:rsidP="00C861CC">
      <w:pPr>
        <w:pStyle w:val="ad"/>
        <w:numPr>
          <w:ilvl w:val="0"/>
          <w:numId w:val="35"/>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жақында өткен тақырыпты қайталау үшін тиімді;</w:t>
      </w:r>
    </w:p>
    <w:p w14:paraId="7AF2EA4E" w14:textId="5286F3D7" w:rsidR="00C94411" w:rsidRPr="000E26FA" w:rsidRDefault="00C861CC" w:rsidP="00C861CC">
      <w:pPr>
        <w:pStyle w:val="ad"/>
        <w:numPr>
          <w:ilvl w:val="0"/>
          <w:numId w:val="35"/>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сабақ басында білім алушылардың бұрыннан білетіндерін анықтау үшін қолдануға болады;</w:t>
      </w:r>
    </w:p>
    <w:p w14:paraId="5413B310" w14:textId="34C36F3A" w:rsidR="00C94411" w:rsidRPr="000E26FA" w:rsidRDefault="00C861CC" w:rsidP="00C861CC">
      <w:pPr>
        <w:pStyle w:val="ad"/>
        <w:numPr>
          <w:ilvl w:val="0"/>
          <w:numId w:val="35"/>
        </w:numPr>
        <w:tabs>
          <w:tab w:val="left" w:pos="851"/>
          <w:tab w:val="left" w:pos="993"/>
        </w:tabs>
        <w:spacing w:before="0" w:beforeAutospacing="0" w:after="0" w:afterAutospacing="0"/>
        <w:ind w:left="0" w:firstLine="709"/>
        <w:jc w:val="both"/>
        <w:rPr>
          <w:sz w:val="28"/>
          <w:szCs w:val="28"/>
          <w:lang w:val="kk-KZ"/>
        </w:rPr>
      </w:pPr>
      <w:r w:rsidRPr="000E26FA">
        <w:rPr>
          <w:bCs/>
          <w:sz w:val="28"/>
          <w:szCs w:val="28"/>
          <w:lang w:val="kk-KZ"/>
        </w:rPr>
        <w:t xml:space="preserve">тақырыптың </w:t>
      </w:r>
      <w:r w:rsidR="00C94411" w:rsidRPr="000E26FA">
        <w:rPr>
          <w:bCs/>
          <w:sz w:val="28"/>
          <w:szCs w:val="28"/>
          <w:lang w:val="kk-KZ"/>
        </w:rPr>
        <w:t xml:space="preserve">негізгі идеялары мен ұғымдарын пысықтау, меңгеру деңгейін тексеру үшін тиімді. </w:t>
      </w:r>
    </w:p>
    <w:p w14:paraId="12C948E7" w14:textId="77777777" w:rsidR="00C94411" w:rsidRPr="000E26FA" w:rsidRDefault="00C94411" w:rsidP="00C861CC">
      <w:pPr>
        <w:pStyle w:val="ad"/>
        <w:tabs>
          <w:tab w:val="left" w:pos="851"/>
          <w:tab w:val="left" w:pos="993"/>
        </w:tabs>
        <w:spacing w:before="0" w:beforeAutospacing="0" w:after="0" w:afterAutospacing="0"/>
        <w:ind w:firstLine="709"/>
        <w:jc w:val="both"/>
        <w:rPr>
          <w:i/>
          <w:sz w:val="28"/>
          <w:szCs w:val="28"/>
          <w:lang w:val="kk-KZ"/>
        </w:rPr>
      </w:pPr>
      <w:r w:rsidRPr="000E26FA">
        <w:rPr>
          <w:i/>
          <w:sz w:val="28"/>
          <w:szCs w:val="28"/>
          <w:lang w:val="kk-KZ"/>
        </w:rPr>
        <w:t>Бұл әдістің артықшылықтары:</w:t>
      </w:r>
    </w:p>
    <w:p w14:paraId="4EFE8276" w14:textId="10957CB1" w:rsidR="00C94411" w:rsidRPr="000E26FA" w:rsidRDefault="00C861CC" w:rsidP="00C861CC">
      <w:pPr>
        <w:pStyle w:val="ad"/>
        <w:numPr>
          <w:ilvl w:val="0"/>
          <w:numId w:val="32"/>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бұл ерекше, әрі қызықты әдіс, сондықтан материал есте оңай сақталады;</w:t>
      </w:r>
    </w:p>
    <w:p w14:paraId="14DFB9B8" w14:textId="51DD47E0" w:rsidR="00C94411" w:rsidRPr="000E26FA" w:rsidRDefault="00C861CC" w:rsidP="00C861CC">
      <w:pPr>
        <w:pStyle w:val="ad"/>
        <w:numPr>
          <w:ilvl w:val="0"/>
          <w:numId w:val="32"/>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білім алушыларға ойлануды талап етеді: еске түсіру, болжау, есептеу және т.б.;</w:t>
      </w:r>
    </w:p>
    <w:p w14:paraId="65E47AF1" w14:textId="7B04E57E" w:rsidR="00C94411" w:rsidRPr="000E26FA" w:rsidRDefault="00C861CC" w:rsidP="00C861CC">
      <w:pPr>
        <w:pStyle w:val="ad"/>
        <w:numPr>
          <w:ilvl w:val="0"/>
          <w:numId w:val="32"/>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t>барлық қатысушылардың белсенділігін қамтамасыз етеді, соның ішінде ұялшақ білім алушыларды да;</w:t>
      </w:r>
    </w:p>
    <w:p w14:paraId="094D6B1C" w14:textId="69E9BBB3" w:rsidR="00C94411" w:rsidRPr="000E26FA" w:rsidRDefault="00C861CC" w:rsidP="00C861CC">
      <w:pPr>
        <w:pStyle w:val="ad"/>
        <w:numPr>
          <w:ilvl w:val="0"/>
          <w:numId w:val="32"/>
        </w:numPr>
        <w:tabs>
          <w:tab w:val="left" w:pos="851"/>
          <w:tab w:val="left" w:pos="993"/>
        </w:tabs>
        <w:spacing w:before="0" w:beforeAutospacing="0" w:after="0" w:afterAutospacing="0"/>
        <w:ind w:left="0" w:firstLine="709"/>
        <w:jc w:val="both"/>
        <w:rPr>
          <w:bCs/>
          <w:sz w:val="28"/>
          <w:szCs w:val="28"/>
          <w:lang w:val="kk-KZ"/>
        </w:rPr>
      </w:pPr>
      <w:r w:rsidRPr="000E26FA">
        <w:rPr>
          <w:bCs/>
          <w:sz w:val="28"/>
          <w:szCs w:val="28"/>
          <w:lang w:val="kk-KZ"/>
        </w:rPr>
        <w:lastRenderedPageBreak/>
        <w:t xml:space="preserve">жоғары деңгейлі сұрақтар арқылы жауаптарды нақты әрі дұрыс беру қабілетін дамытуға </w:t>
      </w:r>
      <w:r w:rsidR="00C94411" w:rsidRPr="000E26FA">
        <w:rPr>
          <w:bCs/>
          <w:sz w:val="28"/>
          <w:szCs w:val="28"/>
          <w:lang w:val="kk-KZ"/>
        </w:rPr>
        <w:t>көмектеседі. Бұл емтиханға дайындық үшін маңызды</w:t>
      </w:r>
    </w:p>
    <w:p w14:paraId="7A12D8CD" w14:textId="77777777" w:rsidR="00C94411" w:rsidRPr="000E26FA" w:rsidRDefault="00C94411" w:rsidP="00C861CC">
      <w:pPr>
        <w:pStyle w:val="ad"/>
        <w:tabs>
          <w:tab w:val="left" w:pos="851"/>
          <w:tab w:val="left" w:pos="993"/>
        </w:tabs>
        <w:spacing w:before="0" w:beforeAutospacing="0" w:after="0" w:afterAutospacing="0"/>
        <w:ind w:firstLine="709"/>
        <w:jc w:val="both"/>
        <w:rPr>
          <w:bCs/>
          <w:sz w:val="28"/>
          <w:szCs w:val="28"/>
          <w:lang w:val="kk-KZ"/>
        </w:rPr>
      </w:pPr>
      <w:r w:rsidRPr="000E26FA">
        <w:rPr>
          <w:bCs/>
          <w:sz w:val="28"/>
          <w:szCs w:val="28"/>
          <w:lang w:val="kk-KZ"/>
        </w:rPr>
        <w:t xml:space="preserve"> </w:t>
      </w:r>
      <w:proofErr w:type="spellStart"/>
      <w:r w:rsidRPr="000E26FA">
        <w:rPr>
          <w:sz w:val="28"/>
          <w:szCs w:val="28"/>
        </w:rPr>
        <w:t>Басқаша</w:t>
      </w:r>
      <w:proofErr w:type="spellEnd"/>
      <w:r w:rsidRPr="000E26FA">
        <w:rPr>
          <w:sz w:val="28"/>
          <w:szCs w:val="28"/>
        </w:rPr>
        <w:t xml:space="preserve"> </w:t>
      </w:r>
      <w:proofErr w:type="spellStart"/>
      <w:r w:rsidRPr="000E26FA">
        <w:rPr>
          <w:sz w:val="28"/>
          <w:szCs w:val="28"/>
        </w:rPr>
        <w:t>қолдану</w:t>
      </w:r>
      <w:proofErr w:type="spellEnd"/>
      <w:r w:rsidRPr="000E26FA">
        <w:rPr>
          <w:sz w:val="28"/>
          <w:szCs w:val="28"/>
        </w:rPr>
        <w:t xml:space="preserve"> </w:t>
      </w:r>
      <w:proofErr w:type="spellStart"/>
      <w:r w:rsidRPr="000E26FA">
        <w:rPr>
          <w:sz w:val="28"/>
          <w:szCs w:val="28"/>
        </w:rPr>
        <w:t>мүмкіндіктері</w:t>
      </w:r>
      <w:proofErr w:type="spellEnd"/>
      <w:r w:rsidRPr="000E26FA">
        <w:rPr>
          <w:sz w:val="28"/>
          <w:szCs w:val="28"/>
        </w:rPr>
        <w:t>:</w:t>
      </w:r>
    </w:p>
    <w:p w14:paraId="40142330" w14:textId="77777777" w:rsidR="00C94411" w:rsidRPr="000E26FA" w:rsidRDefault="00C94411" w:rsidP="00C861CC">
      <w:pPr>
        <w:pStyle w:val="ad"/>
        <w:numPr>
          <w:ilvl w:val="0"/>
          <w:numId w:val="49"/>
        </w:numPr>
        <w:tabs>
          <w:tab w:val="left" w:pos="851"/>
          <w:tab w:val="left" w:pos="993"/>
        </w:tabs>
        <w:spacing w:before="0" w:beforeAutospacing="0" w:after="0" w:afterAutospacing="0"/>
        <w:ind w:left="0" w:firstLine="709"/>
        <w:jc w:val="both"/>
        <w:rPr>
          <w:bCs/>
          <w:sz w:val="28"/>
          <w:szCs w:val="28"/>
        </w:rPr>
      </w:pPr>
      <w:r w:rsidRPr="000E26FA">
        <w:rPr>
          <w:bCs/>
          <w:sz w:val="28"/>
          <w:szCs w:val="28"/>
          <w:lang w:val="kk-KZ"/>
        </w:rPr>
        <w:t xml:space="preserve">Мұғалімнің карточкаларды дайындауының орнына білім алушылар топтарда жұмыс істеп, "домино" карточкаларын өздері жасайды. Әртүрлі карточка жиынтықтары бір тақырыпты қайталау үшін әртүрлі уақытта қолданылады. </w:t>
      </w:r>
      <w:proofErr w:type="spellStart"/>
      <w:r w:rsidRPr="000E26FA">
        <w:rPr>
          <w:bCs/>
          <w:sz w:val="28"/>
          <w:szCs w:val="28"/>
        </w:rPr>
        <w:t>Бұл</w:t>
      </w:r>
      <w:proofErr w:type="spellEnd"/>
      <w:r w:rsidRPr="000E26FA">
        <w:rPr>
          <w:bCs/>
          <w:sz w:val="28"/>
          <w:szCs w:val="28"/>
        </w:rPr>
        <w:t xml:space="preserve"> </w:t>
      </w:r>
      <w:proofErr w:type="spellStart"/>
      <w:r w:rsidRPr="000E26FA">
        <w:rPr>
          <w:bCs/>
          <w:sz w:val="28"/>
          <w:szCs w:val="28"/>
        </w:rPr>
        <w:t>материалды</w:t>
      </w:r>
      <w:proofErr w:type="spellEnd"/>
      <w:r w:rsidRPr="000E26FA">
        <w:rPr>
          <w:bCs/>
          <w:sz w:val="28"/>
          <w:szCs w:val="28"/>
        </w:rPr>
        <w:t xml:space="preserve"> </w:t>
      </w:r>
      <w:proofErr w:type="spellStart"/>
      <w:r w:rsidRPr="000E26FA">
        <w:rPr>
          <w:bCs/>
          <w:sz w:val="28"/>
          <w:szCs w:val="28"/>
        </w:rPr>
        <w:t>қайта</w:t>
      </w:r>
      <w:proofErr w:type="spellEnd"/>
      <w:r w:rsidRPr="000E26FA">
        <w:rPr>
          <w:bCs/>
          <w:sz w:val="28"/>
          <w:szCs w:val="28"/>
        </w:rPr>
        <w:t xml:space="preserve"> </w:t>
      </w:r>
      <w:proofErr w:type="spellStart"/>
      <w:r w:rsidRPr="000E26FA">
        <w:rPr>
          <w:bCs/>
          <w:sz w:val="28"/>
          <w:szCs w:val="28"/>
        </w:rPr>
        <w:t>қарап</w:t>
      </w:r>
      <w:proofErr w:type="spellEnd"/>
      <w:r w:rsidRPr="000E26FA">
        <w:rPr>
          <w:bCs/>
          <w:sz w:val="28"/>
          <w:szCs w:val="28"/>
        </w:rPr>
        <w:t xml:space="preserve">, </w:t>
      </w:r>
      <w:proofErr w:type="spellStart"/>
      <w:r w:rsidRPr="000E26FA">
        <w:rPr>
          <w:bCs/>
          <w:sz w:val="28"/>
          <w:szCs w:val="28"/>
        </w:rPr>
        <w:t>бекіту</w:t>
      </w:r>
      <w:proofErr w:type="spellEnd"/>
      <w:r w:rsidRPr="000E26FA">
        <w:rPr>
          <w:bCs/>
          <w:sz w:val="28"/>
          <w:szCs w:val="28"/>
        </w:rPr>
        <w:t xml:space="preserve"> </w:t>
      </w:r>
      <w:proofErr w:type="spellStart"/>
      <w:r w:rsidRPr="000E26FA">
        <w:rPr>
          <w:bCs/>
          <w:sz w:val="28"/>
          <w:szCs w:val="28"/>
        </w:rPr>
        <w:t>қажеттілігін</w:t>
      </w:r>
      <w:proofErr w:type="spellEnd"/>
      <w:r w:rsidRPr="000E26FA">
        <w:rPr>
          <w:bCs/>
          <w:sz w:val="28"/>
          <w:szCs w:val="28"/>
        </w:rPr>
        <w:t xml:space="preserve"> </w:t>
      </w:r>
      <w:proofErr w:type="spellStart"/>
      <w:r w:rsidRPr="000E26FA">
        <w:rPr>
          <w:bCs/>
          <w:sz w:val="28"/>
          <w:szCs w:val="28"/>
        </w:rPr>
        <w:t>көрсетеді</w:t>
      </w:r>
      <w:proofErr w:type="spellEnd"/>
      <w:r w:rsidRPr="000E26FA">
        <w:rPr>
          <w:bCs/>
          <w:sz w:val="28"/>
          <w:szCs w:val="28"/>
        </w:rPr>
        <w:t xml:space="preserve">.  </w:t>
      </w:r>
    </w:p>
    <w:p w14:paraId="5F96C5DF" w14:textId="1C16A2E9" w:rsidR="00C94411" w:rsidRPr="000E26FA" w:rsidRDefault="00C94411" w:rsidP="00C861CC">
      <w:pPr>
        <w:pStyle w:val="ad"/>
        <w:numPr>
          <w:ilvl w:val="0"/>
          <w:numId w:val="49"/>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алушыларға</w:t>
      </w:r>
      <w:proofErr w:type="spellEnd"/>
      <w:r w:rsidRPr="000E26FA">
        <w:rPr>
          <w:bCs/>
          <w:sz w:val="28"/>
          <w:szCs w:val="28"/>
        </w:rPr>
        <w:t xml:space="preserve"> </w:t>
      </w:r>
      <w:proofErr w:type="spellStart"/>
      <w:r w:rsidRPr="000E26FA">
        <w:rPr>
          <w:bCs/>
          <w:sz w:val="28"/>
          <w:szCs w:val="28"/>
        </w:rPr>
        <w:t>өз</w:t>
      </w:r>
      <w:proofErr w:type="spellEnd"/>
      <w:r w:rsidRPr="000E26FA">
        <w:rPr>
          <w:bCs/>
          <w:sz w:val="28"/>
          <w:szCs w:val="28"/>
        </w:rPr>
        <w:t xml:space="preserve"> </w:t>
      </w:r>
      <w:proofErr w:type="spellStart"/>
      <w:r w:rsidRPr="000E26FA">
        <w:rPr>
          <w:bCs/>
          <w:sz w:val="28"/>
          <w:szCs w:val="28"/>
        </w:rPr>
        <w:t>жазбалары</w:t>
      </w:r>
      <w:proofErr w:type="spellEnd"/>
      <w:r w:rsidRPr="000E26FA">
        <w:rPr>
          <w:bCs/>
          <w:sz w:val="28"/>
          <w:szCs w:val="28"/>
        </w:rPr>
        <w:t xml:space="preserve"> мен </w:t>
      </w:r>
      <w:proofErr w:type="spellStart"/>
      <w:r w:rsidRPr="000E26FA">
        <w:rPr>
          <w:bCs/>
          <w:sz w:val="28"/>
          <w:szCs w:val="28"/>
        </w:rPr>
        <w:t>оқулықтарынан</w:t>
      </w:r>
      <w:proofErr w:type="spellEnd"/>
      <w:r w:rsidRPr="000E26FA">
        <w:rPr>
          <w:bCs/>
          <w:sz w:val="28"/>
          <w:szCs w:val="28"/>
        </w:rPr>
        <w:t xml:space="preserve"> </w:t>
      </w:r>
      <w:proofErr w:type="spellStart"/>
      <w:r w:rsidRPr="000E26FA">
        <w:rPr>
          <w:bCs/>
          <w:sz w:val="28"/>
          <w:szCs w:val="28"/>
        </w:rPr>
        <w:t>жауаптарды</w:t>
      </w:r>
      <w:proofErr w:type="spellEnd"/>
      <w:r w:rsidRPr="000E26FA">
        <w:rPr>
          <w:bCs/>
          <w:sz w:val="28"/>
          <w:szCs w:val="28"/>
        </w:rPr>
        <w:t xml:space="preserve"> </w:t>
      </w:r>
      <w:proofErr w:type="spellStart"/>
      <w:r w:rsidRPr="000E26FA">
        <w:rPr>
          <w:bCs/>
          <w:sz w:val="28"/>
          <w:szCs w:val="28"/>
        </w:rPr>
        <w:t>іздеуге</w:t>
      </w:r>
      <w:proofErr w:type="spellEnd"/>
      <w:r w:rsidRPr="000E26FA">
        <w:rPr>
          <w:bCs/>
          <w:sz w:val="28"/>
          <w:szCs w:val="28"/>
        </w:rPr>
        <w:t xml:space="preserve"> </w:t>
      </w:r>
      <w:proofErr w:type="spellStart"/>
      <w:r w:rsidRPr="000E26FA">
        <w:rPr>
          <w:bCs/>
          <w:sz w:val="28"/>
          <w:szCs w:val="28"/>
        </w:rPr>
        <w:t>рұқсат</w:t>
      </w:r>
      <w:proofErr w:type="spellEnd"/>
      <w:r w:rsidRPr="000E26FA">
        <w:rPr>
          <w:bCs/>
          <w:sz w:val="28"/>
          <w:szCs w:val="28"/>
        </w:rPr>
        <w:t xml:space="preserve"> </w:t>
      </w:r>
      <w:proofErr w:type="spellStart"/>
      <w:r w:rsidRPr="000E26FA">
        <w:rPr>
          <w:bCs/>
          <w:sz w:val="28"/>
          <w:szCs w:val="28"/>
        </w:rPr>
        <w:t>етіңіз</w:t>
      </w:r>
      <w:proofErr w:type="spellEnd"/>
      <w:r w:rsidRPr="000E26FA">
        <w:rPr>
          <w:bCs/>
          <w:sz w:val="28"/>
          <w:szCs w:val="28"/>
        </w:rPr>
        <w:t xml:space="preserve">. </w:t>
      </w:r>
      <w:proofErr w:type="spellStart"/>
      <w:r w:rsidRPr="000E26FA">
        <w:rPr>
          <w:bCs/>
          <w:sz w:val="28"/>
          <w:szCs w:val="28"/>
        </w:rPr>
        <w:t>Бұл</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алушыларды</w:t>
      </w:r>
      <w:proofErr w:type="spellEnd"/>
      <w:r w:rsidRPr="000E26FA">
        <w:rPr>
          <w:bCs/>
          <w:sz w:val="28"/>
          <w:szCs w:val="28"/>
        </w:rPr>
        <w:t xml:space="preserve"> </w:t>
      </w:r>
      <w:proofErr w:type="spellStart"/>
      <w:r w:rsidRPr="000E26FA">
        <w:rPr>
          <w:bCs/>
          <w:sz w:val="28"/>
          <w:szCs w:val="28"/>
        </w:rPr>
        <w:t>зерттеу</w:t>
      </w:r>
      <w:proofErr w:type="spellEnd"/>
      <w:r w:rsidRPr="000E26FA">
        <w:rPr>
          <w:bCs/>
          <w:sz w:val="28"/>
          <w:szCs w:val="28"/>
        </w:rPr>
        <w:t xml:space="preserve"> </w:t>
      </w:r>
      <w:proofErr w:type="spellStart"/>
      <w:r w:rsidRPr="000E26FA">
        <w:rPr>
          <w:bCs/>
          <w:sz w:val="28"/>
          <w:szCs w:val="28"/>
        </w:rPr>
        <w:t>жүргізуге</w:t>
      </w:r>
      <w:proofErr w:type="spellEnd"/>
      <w:r w:rsidRPr="000E26FA">
        <w:rPr>
          <w:bCs/>
          <w:sz w:val="28"/>
          <w:szCs w:val="28"/>
        </w:rPr>
        <w:t xml:space="preserve"> </w:t>
      </w:r>
      <w:proofErr w:type="spellStart"/>
      <w:r w:rsidRPr="000E26FA">
        <w:rPr>
          <w:bCs/>
          <w:sz w:val="28"/>
          <w:szCs w:val="28"/>
        </w:rPr>
        <w:t>және</w:t>
      </w:r>
      <w:proofErr w:type="spellEnd"/>
      <w:r w:rsidRPr="000E26FA">
        <w:rPr>
          <w:bCs/>
          <w:sz w:val="28"/>
          <w:szCs w:val="28"/>
        </w:rPr>
        <w:t xml:space="preserve"> </w:t>
      </w:r>
      <w:proofErr w:type="spellStart"/>
      <w:r w:rsidRPr="000E26FA">
        <w:rPr>
          <w:bCs/>
          <w:sz w:val="28"/>
          <w:szCs w:val="28"/>
        </w:rPr>
        <w:t>материалды</w:t>
      </w:r>
      <w:proofErr w:type="spellEnd"/>
      <w:r w:rsidRPr="000E26FA">
        <w:rPr>
          <w:bCs/>
          <w:sz w:val="28"/>
          <w:szCs w:val="28"/>
        </w:rPr>
        <w:t xml:space="preserve"> </w:t>
      </w:r>
      <w:proofErr w:type="spellStart"/>
      <w:r w:rsidRPr="000E26FA">
        <w:rPr>
          <w:bCs/>
          <w:sz w:val="28"/>
          <w:szCs w:val="28"/>
        </w:rPr>
        <w:t>қайта</w:t>
      </w:r>
      <w:proofErr w:type="spellEnd"/>
      <w:r w:rsidRPr="000E26FA">
        <w:rPr>
          <w:bCs/>
          <w:sz w:val="28"/>
          <w:szCs w:val="28"/>
        </w:rPr>
        <w:t xml:space="preserve"> </w:t>
      </w:r>
      <w:proofErr w:type="spellStart"/>
      <w:r w:rsidRPr="000E26FA">
        <w:rPr>
          <w:bCs/>
          <w:sz w:val="28"/>
          <w:szCs w:val="28"/>
        </w:rPr>
        <w:t>қарауға</w:t>
      </w:r>
      <w:proofErr w:type="spellEnd"/>
      <w:r w:rsidRPr="000E26FA">
        <w:rPr>
          <w:bCs/>
          <w:sz w:val="28"/>
          <w:szCs w:val="28"/>
        </w:rPr>
        <w:t xml:space="preserve"> </w:t>
      </w:r>
      <w:proofErr w:type="spellStart"/>
      <w:r w:rsidRPr="000E26FA">
        <w:rPr>
          <w:bCs/>
          <w:sz w:val="28"/>
          <w:szCs w:val="28"/>
        </w:rPr>
        <w:t>ынталандырады</w:t>
      </w:r>
      <w:proofErr w:type="spellEnd"/>
      <w:r w:rsidRPr="000E26FA">
        <w:rPr>
          <w:bCs/>
          <w:sz w:val="28"/>
          <w:szCs w:val="28"/>
        </w:rPr>
        <w:t xml:space="preserve">, </w:t>
      </w:r>
      <w:r w:rsidR="008A3BF5" w:rsidRPr="000E26FA">
        <w:rPr>
          <w:bCs/>
          <w:sz w:val="28"/>
          <w:szCs w:val="28"/>
          <w:lang w:val="kk-KZ"/>
        </w:rPr>
        <w:t xml:space="preserve">нәтижесінде </w:t>
      </w:r>
      <w:proofErr w:type="spellStart"/>
      <w:r w:rsidRPr="000E26FA">
        <w:rPr>
          <w:bCs/>
          <w:sz w:val="28"/>
          <w:szCs w:val="28"/>
        </w:rPr>
        <w:t>олар</w:t>
      </w:r>
      <w:proofErr w:type="spellEnd"/>
      <w:r w:rsidRPr="000E26FA">
        <w:rPr>
          <w:bCs/>
          <w:sz w:val="28"/>
          <w:szCs w:val="28"/>
        </w:rPr>
        <w:t xml:space="preserve"> </w:t>
      </w:r>
      <w:proofErr w:type="spellStart"/>
      <w:r w:rsidRPr="000E26FA">
        <w:rPr>
          <w:bCs/>
          <w:sz w:val="28"/>
          <w:szCs w:val="28"/>
        </w:rPr>
        <w:t>өткенді</w:t>
      </w:r>
      <w:proofErr w:type="spellEnd"/>
      <w:r w:rsidRPr="000E26FA">
        <w:rPr>
          <w:bCs/>
          <w:sz w:val="28"/>
          <w:szCs w:val="28"/>
        </w:rPr>
        <w:t xml:space="preserve"> </w:t>
      </w:r>
      <w:proofErr w:type="spellStart"/>
      <w:r w:rsidRPr="000E26FA">
        <w:rPr>
          <w:bCs/>
          <w:sz w:val="28"/>
          <w:szCs w:val="28"/>
        </w:rPr>
        <w:t>есте</w:t>
      </w:r>
      <w:proofErr w:type="spellEnd"/>
      <w:r w:rsidRPr="000E26FA">
        <w:rPr>
          <w:bCs/>
          <w:sz w:val="28"/>
          <w:szCs w:val="28"/>
        </w:rPr>
        <w:t xml:space="preserve"> </w:t>
      </w:r>
      <w:proofErr w:type="spellStart"/>
      <w:r w:rsidRPr="000E26FA">
        <w:rPr>
          <w:bCs/>
          <w:sz w:val="28"/>
          <w:szCs w:val="28"/>
        </w:rPr>
        <w:t>сақтауға</w:t>
      </w:r>
      <w:proofErr w:type="spellEnd"/>
      <w:r w:rsidRPr="000E26FA">
        <w:rPr>
          <w:bCs/>
          <w:sz w:val="28"/>
          <w:szCs w:val="28"/>
        </w:rPr>
        <w:t xml:space="preserve"> </w:t>
      </w:r>
      <w:proofErr w:type="spellStart"/>
      <w:r w:rsidRPr="000E26FA">
        <w:rPr>
          <w:bCs/>
          <w:sz w:val="28"/>
          <w:szCs w:val="28"/>
        </w:rPr>
        <w:t>бейімделеді</w:t>
      </w:r>
      <w:proofErr w:type="spellEnd"/>
      <w:r w:rsidRPr="000E26FA">
        <w:rPr>
          <w:bCs/>
          <w:sz w:val="28"/>
          <w:szCs w:val="28"/>
        </w:rPr>
        <w:t xml:space="preserve">.  </w:t>
      </w:r>
    </w:p>
    <w:p w14:paraId="3631E942" w14:textId="77777777" w:rsidR="00C94411" w:rsidRPr="000E26FA" w:rsidRDefault="00C94411" w:rsidP="00C861CC">
      <w:pPr>
        <w:pStyle w:val="ad"/>
        <w:numPr>
          <w:ilvl w:val="0"/>
          <w:numId w:val="49"/>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Доминоны</w:t>
      </w:r>
      <w:proofErr w:type="spellEnd"/>
      <w:r w:rsidRPr="000E26FA">
        <w:rPr>
          <w:bCs/>
          <w:sz w:val="28"/>
          <w:szCs w:val="28"/>
        </w:rPr>
        <w:t xml:space="preserve">" </w:t>
      </w:r>
      <w:proofErr w:type="spellStart"/>
      <w:r w:rsidRPr="000E26FA">
        <w:rPr>
          <w:bCs/>
          <w:sz w:val="28"/>
          <w:szCs w:val="28"/>
        </w:rPr>
        <w:t>бүкіл</w:t>
      </w:r>
      <w:proofErr w:type="spellEnd"/>
      <w:r w:rsidRPr="000E26FA">
        <w:rPr>
          <w:bCs/>
          <w:sz w:val="28"/>
          <w:szCs w:val="28"/>
        </w:rPr>
        <w:t xml:space="preserve"> </w:t>
      </w:r>
      <w:proofErr w:type="spellStart"/>
      <w:r w:rsidRPr="000E26FA">
        <w:rPr>
          <w:bCs/>
          <w:sz w:val="28"/>
          <w:szCs w:val="28"/>
        </w:rPr>
        <w:t>сыныппен</w:t>
      </w:r>
      <w:proofErr w:type="spellEnd"/>
      <w:r w:rsidRPr="000E26FA">
        <w:rPr>
          <w:bCs/>
          <w:sz w:val="28"/>
          <w:szCs w:val="28"/>
        </w:rPr>
        <w:t xml:space="preserve"> </w:t>
      </w:r>
      <w:proofErr w:type="spellStart"/>
      <w:r w:rsidRPr="000E26FA">
        <w:rPr>
          <w:bCs/>
          <w:sz w:val="28"/>
          <w:szCs w:val="28"/>
        </w:rPr>
        <w:t>ойнаудың</w:t>
      </w:r>
      <w:proofErr w:type="spellEnd"/>
      <w:r w:rsidRPr="000E26FA">
        <w:rPr>
          <w:bCs/>
          <w:sz w:val="28"/>
          <w:szCs w:val="28"/>
        </w:rPr>
        <w:t xml:space="preserve"> </w:t>
      </w:r>
      <w:proofErr w:type="spellStart"/>
      <w:r w:rsidRPr="000E26FA">
        <w:rPr>
          <w:bCs/>
          <w:sz w:val="28"/>
          <w:szCs w:val="28"/>
        </w:rPr>
        <w:t>орнына</w:t>
      </w:r>
      <w:proofErr w:type="spellEnd"/>
      <w:r w:rsidRPr="000E26FA">
        <w:rPr>
          <w:bCs/>
          <w:sz w:val="28"/>
          <w:szCs w:val="28"/>
        </w:rPr>
        <w:t xml:space="preserve">, </w:t>
      </w:r>
      <w:proofErr w:type="spellStart"/>
      <w:r w:rsidRPr="000E26FA">
        <w:rPr>
          <w:bCs/>
          <w:sz w:val="28"/>
          <w:szCs w:val="28"/>
        </w:rPr>
        <w:t>кішігірім</w:t>
      </w:r>
      <w:proofErr w:type="spellEnd"/>
      <w:r w:rsidRPr="000E26FA">
        <w:rPr>
          <w:bCs/>
          <w:sz w:val="28"/>
          <w:szCs w:val="28"/>
        </w:rPr>
        <w:t xml:space="preserve"> </w:t>
      </w:r>
      <w:proofErr w:type="spellStart"/>
      <w:r w:rsidRPr="000E26FA">
        <w:rPr>
          <w:bCs/>
          <w:sz w:val="28"/>
          <w:szCs w:val="28"/>
        </w:rPr>
        <w:t>топтарда</w:t>
      </w:r>
      <w:proofErr w:type="spellEnd"/>
      <w:r w:rsidRPr="000E26FA">
        <w:rPr>
          <w:bCs/>
          <w:sz w:val="28"/>
          <w:szCs w:val="28"/>
        </w:rPr>
        <w:t xml:space="preserve"> </w:t>
      </w:r>
      <w:proofErr w:type="spellStart"/>
      <w:r w:rsidRPr="000E26FA">
        <w:rPr>
          <w:bCs/>
          <w:sz w:val="28"/>
          <w:szCs w:val="28"/>
        </w:rPr>
        <w:t>ойнауға</w:t>
      </w:r>
      <w:proofErr w:type="spellEnd"/>
      <w:r w:rsidRPr="000E26FA">
        <w:rPr>
          <w:bCs/>
          <w:sz w:val="28"/>
          <w:szCs w:val="28"/>
        </w:rPr>
        <w:t xml:space="preserve"> </w:t>
      </w:r>
      <w:proofErr w:type="spellStart"/>
      <w:r w:rsidRPr="000E26FA">
        <w:rPr>
          <w:bCs/>
          <w:sz w:val="28"/>
          <w:szCs w:val="28"/>
        </w:rPr>
        <w:t>болады</w:t>
      </w:r>
      <w:proofErr w:type="spellEnd"/>
      <w:r w:rsidRPr="000E26FA">
        <w:rPr>
          <w:bCs/>
          <w:sz w:val="28"/>
          <w:szCs w:val="28"/>
        </w:rPr>
        <w:t xml:space="preserve">. Егер </w:t>
      </w:r>
      <w:proofErr w:type="spellStart"/>
      <w:r w:rsidRPr="000E26FA">
        <w:rPr>
          <w:bCs/>
          <w:sz w:val="28"/>
          <w:szCs w:val="28"/>
        </w:rPr>
        <w:t>топтар</w:t>
      </w:r>
      <w:proofErr w:type="spellEnd"/>
      <w:r w:rsidRPr="000E26FA">
        <w:rPr>
          <w:bCs/>
          <w:sz w:val="28"/>
          <w:szCs w:val="28"/>
        </w:rPr>
        <w:t xml:space="preserve"> </w:t>
      </w:r>
      <w:proofErr w:type="spellStart"/>
      <w:r w:rsidRPr="000E26FA">
        <w:rPr>
          <w:bCs/>
          <w:sz w:val="28"/>
          <w:szCs w:val="28"/>
        </w:rPr>
        <w:t>өздерінің</w:t>
      </w:r>
      <w:proofErr w:type="spellEnd"/>
      <w:r w:rsidRPr="000E26FA">
        <w:rPr>
          <w:bCs/>
          <w:sz w:val="28"/>
          <w:szCs w:val="28"/>
        </w:rPr>
        <w:t xml:space="preserve"> </w:t>
      </w:r>
      <w:proofErr w:type="spellStart"/>
      <w:r w:rsidRPr="000E26FA">
        <w:rPr>
          <w:bCs/>
          <w:sz w:val="28"/>
          <w:szCs w:val="28"/>
        </w:rPr>
        <w:t>карточкаларын</w:t>
      </w:r>
      <w:proofErr w:type="spellEnd"/>
      <w:r w:rsidRPr="000E26FA">
        <w:rPr>
          <w:bCs/>
          <w:sz w:val="28"/>
          <w:szCs w:val="28"/>
        </w:rPr>
        <w:t xml:space="preserve"> </w:t>
      </w:r>
      <w:proofErr w:type="spellStart"/>
      <w:r w:rsidRPr="000E26FA">
        <w:rPr>
          <w:bCs/>
          <w:sz w:val="28"/>
          <w:szCs w:val="28"/>
        </w:rPr>
        <w:t>жасаған</w:t>
      </w:r>
      <w:proofErr w:type="spellEnd"/>
      <w:r w:rsidRPr="000E26FA">
        <w:rPr>
          <w:bCs/>
          <w:sz w:val="28"/>
          <w:szCs w:val="28"/>
        </w:rPr>
        <w:t xml:space="preserve"> </w:t>
      </w:r>
      <w:proofErr w:type="spellStart"/>
      <w:r w:rsidRPr="000E26FA">
        <w:rPr>
          <w:bCs/>
          <w:sz w:val="28"/>
          <w:szCs w:val="28"/>
        </w:rPr>
        <w:t>болса</w:t>
      </w:r>
      <w:proofErr w:type="spellEnd"/>
      <w:r w:rsidRPr="000E26FA">
        <w:rPr>
          <w:bCs/>
          <w:sz w:val="28"/>
          <w:szCs w:val="28"/>
        </w:rPr>
        <w:t xml:space="preserve">, </w:t>
      </w:r>
      <w:proofErr w:type="spellStart"/>
      <w:r w:rsidRPr="000E26FA">
        <w:rPr>
          <w:bCs/>
          <w:sz w:val="28"/>
          <w:szCs w:val="28"/>
        </w:rPr>
        <w:t>онда</w:t>
      </w:r>
      <w:proofErr w:type="spellEnd"/>
      <w:r w:rsidRPr="000E26FA">
        <w:rPr>
          <w:bCs/>
          <w:sz w:val="28"/>
          <w:szCs w:val="28"/>
        </w:rPr>
        <w:t xml:space="preserve"> </w:t>
      </w:r>
      <w:proofErr w:type="spellStart"/>
      <w:r w:rsidRPr="000E26FA">
        <w:rPr>
          <w:bCs/>
          <w:sz w:val="28"/>
          <w:szCs w:val="28"/>
        </w:rPr>
        <w:t>олар</w:t>
      </w:r>
      <w:proofErr w:type="spellEnd"/>
      <w:r w:rsidRPr="000E26FA">
        <w:rPr>
          <w:bCs/>
          <w:sz w:val="28"/>
          <w:szCs w:val="28"/>
        </w:rPr>
        <w:t xml:space="preserve"> </w:t>
      </w:r>
      <w:proofErr w:type="spellStart"/>
      <w:r w:rsidRPr="000E26FA">
        <w:rPr>
          <w:bCs/>
          <w:sz w:val="28"/>
          <w:szCs w:val="28"/>
        </w:rPr>
        <w:t>карточкаларын</w:t>
      </w:r>
      <w:proofErr w:type="spellEnd"/>
      <w:r w:rsidRPr="000E26FA">
        <w:rPr>
          <w:bCs/>
          <w:sz w:val="28"/>
          <w:szCs w:val="28"/>
        </w:rPr>
        <w:t xml:space="preserve"> </w:t>
      </w:r>
      <w:proofErr w:type="spellStart"/>
      <w:r w:rsidRPr="000E26FA">
        <w:rPr>
          <w:bCs/>
          <w:sz w:val="28"/>
          <w:szCs w:val="28"/>
        </w:rPr>
        <w:t>бір-бірімен</w:t>
      </w:r>
      <w:proofErr w:type="spellEnd"/>
      <w:r w:rsidRPr="000E26FA">
        <w:rPr>
          <w:bCs/>
          <w:sz w:val="28"/>
          <w:szCs w:val="28"/>
        </w:rPr>
        <w:t xml:space="preserve"> </w:t>
      </w:r>
      <w:proofErr w:type="spellStart"/>
      <w:r w:rsidRPr="000E26FA">
        <w:rPr>
          <w:bCs/>
          <w:sz w:val="28"/>
          <w:szCs w:val="28"/>
        </w:rPr>
        <w:t>ауыстырады</w:t>
      </w:r>
      <w:proofErr w:type="spellEnd"/>
      <w:r w:rsidRPr="000E26FA">
        <w:rPr>
          <w:bCs/>
          <w:sz w:val="28"/>
          <w:szCs w:val="28"/>
        </w:rPr>
        <w:t xml:space="preserve">.  </w:t>
      </w:r>
    </w:p>
    <w:p w14:paraId="33CE5C5F" w14:textId="77777777" w:rsidR="00C94411" w:rsidRPr="000E26FA" w:rsidRDefault="00C94411" w:rsidP="00C861CC">
      <w:pPr>
        <w:pStyle w:val="ad"/>
        <w:numPr>
          <w:ilvl w:val="0"/>
          <w:numId w:val="49"/>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Суретке</w:t>
      </w:r>
      <w:proofErr w:type="spellEnd"/>
      <w:r w:rsidRPr="000E26FA">
        <w:rPr>
          <w:bCs/>
          <w:sz w:val="28"/>
          <w:szCs w:val="28"/>
        </w:rPr>
        <w:t xml:space="preserve"> </w:t>
      </w:r>
      <w:proofErr w:type="spellStart"/>
      <w:r w:rsidRPr="000E26FA">
        <w:rPr>
          <w:bCs/>
          <w:sz w:val="28"/>
          <w:szCs w:val="28"/>
        </w:rPr>
        <w:t>негізделген</w:t>
      </w:r>
      <w:proofErr w:type="spellEnd"/>
      <w:r w:rsidRPr="000E26FA">
        <w:rPr>
          <w:bCs/>
          <w:sz w:val="28"/>
          <w:szCs w:val="28"/>
        </w:rPr>
        <w:t xml:space="preserve"> </w:t>
      </w:r>
      <w:proofErr w:type="spellStart"/>
      <w:r w:rsidRPr="000E26FA">
        <w:rPr>
          <w:bCs/>
          <w:sz w:val="28"/>
          <w:szCs w:val="28"/>
        </w:rPr>
        <w:t>сұрақтар</w:t>
      </w:r>
      <w:proofErr w:type="spellEnd"/>
      <w:r w:rsidRPr="000E26FA">
        <w:rPr>
          <w:bCs/>
          <w:sz w:val="28"/>
          <w:szCs w:val="28"/>
        </w:rPr>
        <w:t xml:space="preserve"> мен </w:t>
      </w:r>
      <w:proofErr w:type="spellStart"/>
      <w:r w:rsidRPr="000E26FA">
        <w:rPr>
          <w:bCs/>
          <w:sz w:val="28"/>
          <w:szCs w:val="28"/>
        </w:rPr>
        <w:t>жауаптарды</w:t>
      </w:r>
      <w:proofErr w:type="spellEnd"/>
      <w:r w:rsidRPr="000E26FA">
        <w:rPr>
          <w:bCs/>
          <w:sz w:val="28"/>
          <w:szCs w:val="28"/>
        </w:rPr>
        <w:t xml:space="preserve"> </w:t>
      </w:r>
      <w:proofErr w:type="spellStart"/>
      <w:r w:rsidRPr="000E26FA">
        <w:rPr>
          <w:bCs/>
          <w:sz w:val="28"/>
          <w:szCs w:val="28"/>
        </w:rPr>
        <w:t>қолданыңыз</w:t>
      </w:r>
      <w:proofErr w:type="spellEnd"/>
      <w:r w:rsidRPr="000E26FA">
        <w:rPr>
          <w:bCs/>
          <w:sz w:val="28"/>
          <w:szCs w:val="28"/>
        </w:rPr>
        <w:t xml:space="preserve">. </w:t>
      </w:r>
      <w:proofErr w:type="spellStart"/>
      <w:r w:rsidRPr="000E26FA">
        <w:rPr>
          <w:bCs/>
          <w:sz w:val="28"/>
          <w:szCs w:val="28"/>
        </w:rPr>
        <w:t>Мысалы</w:t>
      </w:r>
      <w:proofErr w:type="spellEnd"/>
      <w:r w:rsidRPr="000E26FA">
        <w:rPr>
          <w:bCs/>
          <w:sz w:val="28"/>
          <w:szCs w:val="28"/>
        </w:rPr>
        <w:t xml:space="preserve">: </w:t>
      </w:r>
      <w:proofErr w:type="spellStart"/>
      <w:r w:rsidRPr="000E26FA">
        <w:rPr>
          <w:bCs/>
          <w:sz w:val="28"/>
          <w:szCs w:val="28"/>
        </w:rPr>
        <w:t>құрылғыларды</w:t>
      </w:r>
      <w:proofErr w:type="spellEnd"/>
      <w:r w:rsidRPr="000E26FA">
        <w:rPr>
          <w:bCs/>
          <w:sz w:val="28"/>
          <w:szCs w:val="28"/>
        </w:rPr>
        <w:t xml:space="preserve"> </w:t>
      </w:r>
      <w:proofErr w:type="spellStart"/>
      <w:r w:rsidRPr="000E26FA">
        <w:rPr>
          <w:bCs/>
          <w:sz w:val="28"/>
          <w:szCs w:val="28"/>
        </w:rPr>
        <w:t>атау</w:t>
      </w:r>
      <w:proofErr w:type="spellEnd"/>
      <w:r w:rsidRPr="000E26FA">
        <w:rPr>
          <w:bCs/>
          <w:sz w:val="28"/>
          <w:szCs w:val="28"/>
        </w:rPr>
        <w:t xml:space="preserve">, </w:t>
      </w:r>
      <w:proofErr w:type="spellStart"/>
      <w:r w:rsidRPr="000E26FA">
        <w:rPr>
          <w:bCs/>
          <w:sz w:val="28"/>
          <w:szCs w:val="28"/>
        </w:rPr>
        <w:t>белгілі</w:t>
      </w:r>
      <w:proofErr w:type="spellEnd"/>
      <w:r w:rsidRPr="000E26FA">
        <w:rPr>
          <w:bCs/>
          <w:sz w:val="28"/>
          <w:szCs w:val="28"/>
        </w:rPr>
        <w:t xml:space="preserve"> </w:t>
      </w:r>
      <w:proofErr w:type="spellStart"/>
      <w:r w:rsidRPr="000E26FA">
        <w:rPr>
          <w:bCs/>
          <w:sz w:val="28"/>
          <w:szCs w:val="28"/>
        </w:rPr>
        <w:t>бір</w:t>
      </w:r>
      <w:proofErr w:type="spellEnd"/>
      <w:r w:rsidRPr="000E26FA">
        <w:rPr>
          <w:bCs/>
          <w:sz w:val="28"/>
          <w:szCs w:val="28"/>
        </w:rPr>
        <w:t xml:space="preserve"> </w:t>
      </w:r>
      <w:proofErr w:type="spellStart"/>
      <w:r w:rsidRPr="000E26FA">
        <w:rPr>
          <w:bCs/>
          <w:sz w:val="28"/>
          <w:szCs w:val="28"/>
        </w:rPr>
        <w:t>мақсатқа</w:t>
      </w:r>
      <w:proofErr w:type="spellEnd"/>
      <w:r w:rsidRPr="000E26FA">
        <w:rPr>
          <w:bCs/>
          <w:sz w:val="28"/>
          <w:szCs w:val="28"/>
        </w:rPr>
        <w:t xml:space="preserve"> </w:t>
      </w:r>
      <w:proofErr w:type="spellStart"/>
      <w:r w:rsidRPr="000E26FA">
        <w:rPr>
          <w:bCs/>
          <w:sz w:val="28"/>
          <w:szCs w:val="28"/>
        </w:rPr>
        <w:t>сәйкес</w:t>
      </w:r>
      <w:proofErr w:type="spellEnd"/>
      <w:r w:rsidRPr="000E26FA">
        <w:rPr>
          <w:bCs/>
          <w:sz w:val="28"/>
          <w:szCs w:val="28"/>
        </w:rPr>
        <w:t xml:space="preserve"> </w:t>
      </w:r>
      <w:proofErr w:type="spellStart"/>
      <w:r w:rsidRPr="000E26FA">
        <w:rPr>
          <w:bCs/>
          <w:sz w:val="28"/>
          <w:szCs w:val="28"/>
        </w:rPr>
        <w:t>дұрыс</w:t>
      </w:r>
      <w:proofErr w:type="spellEnd"/>
      <w:r w:rsidRPr="000E26FA">
        <w:rPr>
          <w:bCs/>
          <w:sz w:val="28"/>
          <w:szCs w:val="28"/>
        </w:rPr>
        <w:t xml:space="preserve"> </w:t>
      </w:r>
      <w:proofErr w:type="spellStart"/>
      <w:r w:rsidRPr="000E26FA">
        <w:rPr>
          <w:bCs/>
          <w:sz w:val="28"/>
          <w:szCs w:val="28"/>
        </w:rPr>
        <w:t>жабдықтарды</w:t>
      </w:r>
      <w:proofErr w:type="spellEnd"/>
      <w:r w:rsidRPr="000E26FA">
        <w:rPr>
          <w:bCs/>
          <w:sz w:val="28"/>
          <w:szCs w:val="28"/>
        </w:rPr>
        <w:t xml:space="preserve"> </w:t>
      </w:r>
      <w:proofErr w:type="spellStart"/>
      <w:r w:rsidRPr="000E26FA">
        <w:rPr>
          <w:bCs/>
          <w:sz w:val="28"/>
          <w:szCs w:val="28"/>
        </w:rPr>
        <w:t>анықтау</w:t>
      </w:r>
      <w:proofErr w:type="spellEnd"/>
      <w:r w:rsidRPr="000E26FA">
        <w:rPr>
          <w:bCs/>
          <w:sz w:val="28"/>
          <w:szCs w:val="28"/>
        </w:rPr>
        <w:t xml:space="preserve">, </w:t>
      </w:r>
      <w:proofErr w:type="spellStart"/>
      <w:r w:rsidRPr="000E26FA">
        <w:rPr>
          <w:bCs/>
          <w:sz w:val="28"/>
          <w:szCs w:val="28"/>
        </w:rPr>
        <w:t>қозғалыстарды</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процедураларды</w:t>
      </w:r>
      <w:proofErr w:type="spellEnd"/>
      <w:r w:rsidRPr="000E26FA">
        <w:rPr>
          <w:bCs/>
          <w:sz w:val="28"/>
          <w:szCs w:val="28"/>
        </w:rPr>
        <w:t xml:space="preserve"> </w:t>
      </w:r>
      <w:proofErr w:type="spellStart"/>
      <w:r w:rsidRPr="000E26FA">
        <w:rPr>
          <w:bCs/>
          <w:sz w:val="28"/>
          <w:szCs w:val="28"/>
        </w:rPr>
        <w:t>дұрыс</w:t>
      </w:r>
      <w:proofErr w:type="spellEnd"/>
      <w:r w:rsidRPr="000E26FA">
        <w:rPr>
          <w:bCs/>
          <w:sz w:val="28"/>
          <w:szCs w:val="28"/>
        </w:rPr>
        <w:t xml:space="preserve"> </w:t>
      </w:r>
      <w:proofErr w:type="spellStart"/>
      <w:r w:rsidRPr="000E26FA">
        <w:rPr>
          <w:bCs/>
          <w:sz w:val="28"/>
          <w:szCs w:val="28"/>
        </w:rPr>
        <w:t>және</w:t>
      </w:r>
      <w:proofErr w:type="spellEnd"/>
      <w:r w:rsidRPr="000E26FA">
        <w:rPr>
          <w:bCs/>
          <w:sz w:val="28"/>
          <w:szCs w:val="28"/>
        </w:rPr>
        <w:t xml:space="preserve"> </w:t>
      </w:r>
      <w:proofErr w:type="spellStart"/>
      <w:r w:rsidRPr="000E26FA">
        <w:rPr>
          <w:bCs/>
          <w:sz w:val="28"/>
          <w:szCs w:val="28"/>
        </w:rPr>
        <w:t>бұрысын</w:t>
      </w:r>
      <w:proofErr w:type="spellEnd"/>
      <w:r w:rsidRPr="000E26FA">
        <w:rPr>
          <w:bCs/>
          <w:sz w:val="28"/>
          <w:szCs w:val="28"/>
        </w:rPr>
        <w:t xml:space="preserve"> </w:t>
      </w:r>
      <w:proofErr w:type="spellStart"/>
      <w:r w:rsidRPr="000E26FA">
        <w:rPr>
          <w:bCs/>
          <w:sz w:val="28"/>
          <w:szCs w:val="28"/>
        </w:rPr>
        <w:t>ажырату</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сын </w:t>
      </w:r>
      <w:proofErr w:type="spellStart"/>
      <w:r w:rsidRPr="000E26FA">
        <w:rPr>
          <w:bCs/>
          <w:sz w:val="28"/>
          <w:szCs w:val="28"/>
        </w:rPr>
        <w:t>есімдерді</w:t>
      </w:r>
      <w:proofErr w:type="spellEnd"/>
      <w:r w:rsidRPr="000E26FA">
        <w:rPr>
          <w:bCs/>
          <w:sz w:val="28"/>
          <w:szCs w:val="28"/>
        </w:rPr>
        <w:t xml:space="preserve"> </w:t>
      </w:r>
      <w:proofErr w:type="spellStart"/>
      <w:r w:rsidRPr="000E26FA">
        <w:rPr>
          <w:bCs/>
          <w:sz w:val="28"/>
          <w:szCs w:val="28"/>
        </w:rPr>
        <w:t>суреттермен</w:t>
      </w:r>
      <w:proofErr w:type="spellEnd"/>
      <w:r w:rsidRPr="000E26FA">
        <w:rPr>
          <w:bCs/>
          <w:sz w:val="28"/>
          <w:szCs w:val="28"/>
        </w:rPr>
        <w:t xml:space="preserve"> </w:t>
      </w:r>
      <w:proofErr w:type="spellStart"/>
      <w:r w:rsidRPr="000E26FA">
        <w:rPr>
          <w:bCs/>
          <w:sz w:val="28"/>
          <w:szCs w:val="28"/>
        </w:rPr>
        <w:t>байланыстыру</w:t>
      </w:r>
      <w:proofErr w:type="spellEnd"/>
      <w:r w:rsidRPr="000E26FA">
        <w:rPr>
          <w:bCs/>
          <w:sz w:val="28"/>
          <w:szCs w:val="28"/>
        </w:rPr>
        <w:t xml:space="preserve"> (</w:t>
      </w:r>
      <w:proofErr w:type="spellStart"/>
      <w:r w:rsidRPr="000E26FA">
        <w:rPr>
          <w:bCs/>
          <w:sz w:val="28"/>
          <w:szCs w:val="28"/>
        </w:rPr>
        <w:t>мысалы</w:t>
      </w:r>
      <w:proofErr w:type="spellEnd"/>
      <w:r w:rsidRPr="000E26FA">
        <w:rPr>
          <w:bCs/>
          <w:sz w:val="28"/>
          <w:szCs w:val="28"/>
        </w:rPr>
        <w:t xml:space="preserve">, </w:t>
      </w:r>
      <w:proofErr w:type="spellStart"/>
      <w:r w:rsidRPr="000E26FA">
        <w:rPr>
          <w:bCs/>
          <w:sz w:val="28"/>
          <w:szCs w:val="28"/>
        </w:rPr>
        <w:t>шет</w:t>
      </w:r>
      <w:proofErr w:type="spellEnd"/>
      <w:r w:rsidRPr="000E26FA">
        <w:rPr>
          <w:bCs/>
          <w:sz w:val="28"/>
          <w:szCs w:val="28"/>
        </w:rPr>
        <w:t xml:space="preserve"> </w:t>
      </w:r>
      <w:proofErr w:type="spellStart"/>
      <w:r w:rsidRPr="000E26FA">
        <w:rPr>
          <w:bCs/>
          <w:sz w:val="28"/>
          <w:szCs w:val="28"/>
        </w:rPr>
        <w:t>тілдерін</w:t>
      </w:r>
      <w:proofErr w:type="spellEnd"/>
      <w:r w:rsidRPr="000E26FA">
        <w:rPr>
          <w:bCs/>
          <w:sz w:val="28"/>
          <w:szCs w:val="28"/>
        </w:rPr>
        <w:t xml:space="preserve"> </w:t>
      </w:r>
      <w:proofErr w:type="spellStart"/>
      <w:r w:rsidRPr="000E26FA">
        <w:rPr>
          <w:bCs/>
          <w:sz w:val="28"/>
          <w:szCs w:val="28"/>
        </w:rPr>
        <w:t>оқытуда</w:t>
      </w:r>
      <w:proofErr w:type="spellEnd"/>
      <w:r w:rsidRPr="000E26FA">
        <w:rPr>
          <w:bCs/>
          <w:sz w:val="28"/>
          <w:szCs w:val="28"/>
        </w:rPr>
        <w:t xml:space="preserve">).  </w:t>
      </w:r>
    </w:p>
    <w:p w14:paraId="0EBA88B9" w14:textId="77777777" w:rsidR="00C94411" w:rsidRPr="000E26FA" w:rsidRDefault="00C94411" w:rsidP="00C861CC">
      <w:pPr>
        <w:pStyle w:val="ad"/>
        <w:numPr>
          <w:ilvl w:val="0"/>
          <w:numId w:val="49"/>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Жоғары</w:t>
      </w:r>
      <w:proofErr w:type="spellEnd"/>
      <w:r w:rsidRPr="000E26FA">
        <w:rPr>
          <w:bCs/>
          <w:sz w:val="28"/>
          <w:szCs w:val="28"/>
        </w:rPr>
        <w:t xml:space="preserve"> </w:t>
      </w:r>
      <w:proofErr w:type="spellStart"/>
      <w:r w:rsidRPr="000E26FA">
        <w:rPr>
          <w:bCs/>
          <w:sz w:val="28"/>
          <w:szCs w:val="28"/>
        </w:rPr>
        <w:t>деңгейдегі</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w:t>
      </w:r>
      <w:proofErr w:type="spellEnd"/>
      <w:r w:rsidRPr="000E26FA">
        <w:rPr>
          <w:bCs/>
          <w:sz w:val="28"/>
          <w:szCs w:val="28"/>
        </w:rPr>
        <w:t xml:space="preserve"> </w:t>
      </w:r>
      <w:proofErr w:type="spellStart"/>
      <w:r w:rsidRPr="000E26FA">
        <w:rPr>
          <w:bCs/>
          <w:sz w:val="28"/>
          <w:szCs w:val="28"/>
        </w:rPr>
        <w:t>үшін</w:t>
      </w:r>
      <w:proofErr w:type="spellEnd"/>
      <w:r w:rsidRPr="000E26FA">
        <w:rPr>
          <w:bCs/>
          <w:sz w:val="28"/>
          <w:szCs w:val="28"/>
        </w:rPr>
        <w:t xml:space="preserve"> </w:t>
      </w:r>
      <w:proofErr w:type="spellStart"/>
      <w:r w:rsidRPr="000E26FA">
        <w:rPr>
          <w:bCs/>
          <w:sz w:val="28"/>
          <w:szCs w:val="28"/>
        </w:rPr>
        <w:t>сұрақтар</w:t>
      </w:r>
      <w:proofErr w:type="spellEnd"/>
      <w:r w:rsidRPr="000E26FA">
        <w:rPr>
          <w:bCs/>
          <w:sz w:val="28"/>
          <w:szCs w:val="28"/>
        </w:rPr>
        <w:t xml:space="preserve"> мен </w:t>
      </w:r>
      <w:proofErr w:type="spellStart"/>
      <w:r w:rsidRPr="000E26FA">
        <w:rPr>
          <w:bCs/>
          <w:sz w:val="28"/>
          <w:szCs w:val="28"/>
        </w:rPr>
        <w:t>жауаптарды</w:t>
      </w:r>
      <w:proofErr w:type="spellEnd"/>
      <w:r w:rsidRPr="000E26FA">
        <w:rPr>
          <w:bCs/>
          <w:sz w:val="28"/>
          <w:szCs w:val="28"/>
        </w:rPr>
        <w:t xml:space="preserve"> </w:t>
      </w:r>
      <w:proofErr w:type="spellStart"/>
      <w:r w:rsidRPr="000E26FA">
        <w:rPr>
          <w:bCs/>
          <w:sz w:val="28"/>
          <w:szCs w:val="28"/>
        </w:rPr>
        <w:t>қиындау</w:t>
      </w:r>
      <w:proofErr w:type="spellEnd"/>
      <w:r w:rsidRPr="000E26FA">
        <w:rPr>
          <w:bCs/>
          <w:sz w:val="28"/>
          <w:szCs w:val="28"/>
        </w:rPr>
        <w:t xml:space="preserve"> </w:t>
      </w:r>
      <w:proofErr w:type="spellStart"/>
      <w:r w:rsidRPr="000E26FA">
        <w:rPr>
          <w:bCs/>
          <w:sz w:val="28"/>
          <w:szCs w:val="28"/>
        </w:rPr>
        <w:t>етіңіз</w:t>
      </w:r>
      <w:proofErr w:type="spellEnd"/>
      <w:r w:rsidRPr="000E26FA">
        <w:rPr>
          <w:bCs/>
          <w:sz w:val="28"/>
          <w:szCs w:val="28"/>
        </w:rPr>
        <w:t xml:space="preserve">. </w:t>
      </w:r>
      <w:proofErr w:type="spellStart"/>
      <w:r w:rsidRPr="000E26FA">
        <w:rPr>
          <w:bCs/>
          <w:sz w:val="28"/>
          <w:szCs w:val="28"/>
        </w:rPr>
        <w:t>Жауаптар</w:t>
      </w:r>
      <w:proofErr w:type="spellEnd"/>
      <w:r w:rsidRPr="000E26FA">
        <w:rPr>
          <w:bCs/>
          <w:sz w:val="28"/>
          <w:szCs w:val="28"/>
        </w:rPr>
        <w:t xml:space="preserve"> </w:t>
      </w:r>
      <w:proofErr w:type="spellStart"/>
      <w:r w:rsidRPr="000E26FA">
        <w:rPr>
          <w:bCs/>
          <w:sz w:val="28"/>
          <w:szCs w:val="28"/>
        </w:rPr>
        <w:t>арасындағы</w:t>
      </w:r>
      <w:proofErr w:type="spellEnd"/>
      <w:r w:rsidRPr="000E26FA">
        <w:rPr>
          <w:bCs/>
          <w:sz w:val="28"/>
          <w:szCs w:val="28"/>
        </w:rPr>
        <w:t xml:space="preserve"> </w:t>
      </w:r>
      <w:r w:rsidRPr="000E26FA">
        <w:rPr>
          <w:bCs/>
          <w:sz w:val="28"/>
          <w:szCs w:val="28"/>
          <w:lang w:val="kk-KZ"/>
        </w:rPr>
        <w:t>біршама</w:t>
      </w:r>
      <w:r w:rsidRPr="000E26FA">
        <w:rPr>
          <w:bCs/>
          <w:sz w:val="28"/>
          <w:szCs w:val="28"/>
        </w:rPr>
        <w:t xml:space="preserve"> </w:t>
      </w:r>
      <w:proofErr w:type="spellStart"/>
      <w:r w:rsidRPr="000E26FA">
        <w:rPr>
          <w:bCs/>
          <w:sz w:val="28"/>
          <w:szCs w:val="28"/>
        </w:rPr>
        <w:t>айырмашылықтарды</w:t>
      </w:r>
      <w:proofErr w:type="spellEnd"/>
      <w:r w:rsidRPr="000E26FA">
        <w:rPr>
          <w:bCs/>
          <w:sz w:val="28"/>
          <w:szCs w:val="28"/>
        </w:rPr>
        <w:t xml:space="preserve"> </w:t>
      </w:r>
      <w:proofErr w:type="spellStart"/>
      <w:r w:rsidRPr="000E26FA">
        <w:rPr>
          <w:bCs/>
          <w:sz w:val="28"/>
          <w:szCs w:val="28"/>
        </w:rPr>
        <w:t>және</w:t>
      </w:r>
      <w:proofErr w:type="spellEnd"/>
      <w:r w:rsidRPr="000E26FA">
        <w:rPr>
          <w:bCs/>
          <w:sz w:val="28"/>
          <w:szCs w:val="28"/>
        </w:rPr>
        <w:t xml:space="preserve"> </w:t>
      </w:r>
      <w:proofErr w:type="spellStart"/>
      <w:r w:rsidRPr="000E26FA">
        <w:rPr>
          <w:bCs/>
          <w:sz w:val="28"/>
          <w:szCs w:val="28"/>
        </w:rPr>
        <w:t>сұрақтың</w:t>
      </w:r>
      <w:proofErr w:type="spellEnd"/>
      <w:r w:rsidRPr="000E26FA">
        <w:rPr>
          <w:bCs/>
          <w:sz w:val="28"/>
          <w:szCs w:val="28"/>
        </w:rPr>
        <w:t xml:space="preserve"> </w:t>
      </w:r>
      <w:proofErr w:type="spellStart"/>
      <w:r w:rsidRPr="000E26FA">
        <w:rPr>
          <w:bCs/>
          <w:sz w:val="28"/>
          <w:szCs w:val="28"/>
        </w:rPr>
        <w:t>ұсақ-түйек</w:t>
      </w:r>
      <w:proofErr w:type="spellEnd"/>
      <w:r w:rsidRPr="000E26FA">
        <w:rPr>
          <w:bCs/>
          <w:sz w:val="28"/>
          <w:szCs w:val="28"/>
        </w:rPr>
        <w:t xml:space="preserve"> </w:t>
      </w:r>
      <w:proofErr w:type="spellStart"/>
      <w:r w:rsidRPr="000E26FA">
        <w:rPr>
          <w:bCs/>
          <w:sz w:val="28"/>
          <w:szCs w:val="28"/>
        </w:rPr>
        <w:t>бөлшектерін</w:t>
      </w:r>
      <w:proofErr w:type="spellEnd"/>
      <w:r w:rsidRPr="000E26FA">
        <w:rPr>
          <w:bCs/>
          <w:sz w:val="28"/>
          <w:szCs w:val="28"/>
        </w:rPr>
        <w:t xml:space="preserve"> </w:t>
      </w:r>
      <w:proofErr w:type="spellStart"/>
      <w:r w:rsidRPr="000E26FA">
        <w:rPr>
          <w:bCs/>
          <w:sz w:val="28"/>
          <w:szCs w:val="28"/>
        </w:rPr>
        <w:t>анықтау</w:t>
      </w:r>
      <w:proofErr w:type="spellEnd"/>
      <w:r w:rsidRPr="000E26FA">
        <w:rPr>
          <w:bCs/>
          <w:sz w:val="28"/>
          <w:szCs w:val="28"/>
        </w:rPr>
        <w:t xml:space="preserve"> </w:t>
      </w:r>
      <w:proofErr w:type="spellStart"/>
      <w:r w:rsidRPr="000E26FA">
        <w:rPr>
          <w:bCs/>
          <w:sz w:val="28"/>
          <w:szCs w:val="28"/>
        </w:rPr>
        <w:t>қабілетін</w:t>
      </w:r>
      <w:proofErr w:type="spellEnd"/>
      <w:r w:rsidRPr="000E26FA">
        <w:rPr>
          <w:bCs/>
          <w:sz w:val="28"/>
          <w:szCs w:val="28"/>
        </w:rPr>
        <w:t xml:space="preserve"> </w:t>
      </w:r>
      <w:proofErr w:type="spellStart"/>
      <w:r w:rsidRPr="000E26FA">
        <w:rPr>
          <w:bCs/>
          <w:sz w:val="28"/>
          <w:szCs w:val="28"/>
        </w:rPr>
        <w:t>тексеру</w:t>
      </w:r>
      <w:proofErr w:type="spellEnd"/>
      <w:r w:rsidRPr="000E26FA">
        <w:rPr>
          <w:bCs/>
          <w:sz w:val="28"/>
          <w:szCs w:val="28"/>
        </w:rPr>
        <w:t xml:space="preserve"> </w:t>
      </w:r>
      <w:proofErr w:type="spellStart"/>
      <w:r w:rsidRPr="000E26FA">
        <w:rPr>
          <w:bCs/>
          <w:sz w:val="28"/>
          <w:szCs w:val="28"/>
        </w:rPr>
        <w:t>үшін</w:t>
      </w:r>
      <w:proofErr w:type="spellEnd"/>
      <w:r w:rsidRPr="000E26FA">
        <w:rPr>
          <w:bCs/>
          <w:sz w:val="28"/>
          <w:szCs w:val="28"/>
        </w:rPr>
        <w:t xml:space="preserve"> </w:t>
      </w:r>
      <w:proofErr w:type="spellStart"/>
      <w:r w:rsidRPr="000E26FA">
        <w:rPr>
          <w:bCs/>
          <w:sz w:val="28"/>
          <w:szCs w:val="28"/>
        </w:rPr>
        <w:t>жасырын</w:t>
      </w:r>
      <w:proofErr w:type="spellEnd"/>
      <w:r w:rsidRPr="000E26FA">
        <w:rPr>
          <w:bCs/>
          <w:sz w:val="28"/>
          <w:szCs w:val="28"/>
        </w:rPr>
        <w:t xml:space="preserve"> </w:t>
      </w:r>
      <w:proofErr w:type="spellStart"/>
      <w:r w:rsidRPr="000E26FA">
        <w:rPr>
          <w:bCs/>
          <w:sz w:val="28"/>
          <w:szCs w:val="28"/>
        </w:rPr>
        <w:t>нюанстар</w:t>
      </w:r>
      <w:proofErr w:type="spellEnd"/>
      <w:r w:rsidRPr="000E26FA">
        <w:rPr>
          <w:bCs/>
          <w:sz w:val="28"/>
          <w:szCs w:val="28"/>
        </w:rPr>
        <w:t xml:space="preserve"> мен </w:t>
      </w:r>
      <w:proofErr w:type="spellStart"/>
      <w:r w:rsidRPr="000E26FA">
        <w:rPr>
          <w:bCs/>
          <w:sz w:val="28"/>
          <w:szCs w:val="28"/>
        </w:rPr>
        <w:t>күрделі</w:t>
      </w:r>
      <w:proofErr w:type="spellEnd"/>
      <w:r w:rsidRPr="000E26FA">
        <w:rPr>
          <w:bCs/>
          <w:sz w:val="28"/>
          <w:szCs w:val="28"/>
        </w:rPr>
        <w:t xml:space="preserve"> </w:t>
      </w:r>
      <w:proofErr w:type="spellStart"/>
      <w:r w:rsidRPr="000E26FA">
        <w:rPr>
          <w:bCs/>
          <w:sz w:val="28"/>
          <w:szCs w:val="28"/>
        </w:rPr>
        <w:t>тұстарды</w:t>
      </w:r>
      <w:proofErr w:type="spellEnd"/>
      <w:r w:rsidRPr="000E26FA">
        <w:rPr>
          <w:bCs/>
          <w:sz w:val="28"/>
          <w:szCs w:val="28"/>
        </w:rPr>
        <w:t xml:space="preserve"> </w:t>
      </w:r>
      <w:proofErr w:type="spellStart"/>
      <w:r w:rsidRPr="000E26FA">
        <w:rPr>
          <w:bCs/>
          <w:sz w:val="28"/>
          <w:szCs w:val="28"/>
        </w:rPr>
        <w:t>пайдаланыңыз</w:t>
      </w:r>
      <w:proofErr w:type="spellEnd"/>
      <w:r w:rsidRPr="000E26FA">
        <w:rPr>
          <w:bCs/>
          <w:sz w:val="28"/>
          <w:szCs w:val="28"/>
        </w:rPr>
        <w:t xml:space="preserve">.  </w:t>
      </w:r>
    </w:p>
    <w:p w14:paraId="251BDD60" w14:textId="77777777" w:rsidR="00C94411" w:rsidRPr="000E26FA" w:rsidRDefault="00C94411" w:rsidP="00C861C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Cs/>
          <w:sz w:val="28"/>
          <w:szCs w:val="28"/>
          <w:lang w:val="kk-KZ"/>
        </w:rPr>
        <w:t>Сыныпты  арнайы жабдықтау қажеттілігі жоқ.</w:t>
      </w:r>
    </w:p>
    <w:p w14:paraId="3908803F" w14:textId="77777777" w:rsidR="00C94411" w:rsidRPr="000E26FA" w:rsidRDefault="00C94411" w:rsidP="00C861CC">
      <w:pPr>
        <w:tabs>
          <w:tab w:val="left" w:pos="993"/>
        </w:tabs>
        <w:ind w:firstLine="709"/>
        <w:jc w:val="both"/>
        <w:rPr>
          <w:sz w:val="28"/>
          <w:szCs w:val="28"/>
          <w:lang w:val="kk-KZ"/>
        </w:rPr>
      </w:pPr>
      <w:proofErr w:type="spellStart"/>
      <w:r w:rsidRPr="000E26FA">
        <w:rPr>
          <w:bCs/>
          <w:i/>
          <w:sz w:val="28"/>
          <w:szCs w:val="28"/>
          <w:u w:val="single"/>
          <w:lang w:val="kk-KZ"/>
        </w:rPr>
        <w:t>Think-Pair-Share</w:t>
      </w:r>
      <w:proofErr w:type="spellEnd"/>
      <w:r w:rsidRPr="000E26FA">
        <w:rPr>
          <w:bCs/>
          <w:i/>
          <w:sz w:val="28"/>
          <w:szCs w:val="28"/>
          <w:u w:val="single"/>
          <w:lang w:val="kk-KZ"/>
        </w:rPr>
        <w:t xml:space="preserve"> әдісі.</w:t>
      </w:r>
      <w:r w:rsidRPr="000E26FA">
        <w:rPr>
          <w:bCs/>
          <w:sz w:val="28"/>
          <w:szCs w:val="28"/>
          <w:u w:val="single"/>
          <w:lang w:val="kk-KZ"/>
        </w:rPr>
        <w:t xml:space="preserve"> </w:t>
      </w:r>
      <w:r w:rsidRPr="000E26FA">
        <w:rPr>
          <w:sz w:val="28"/>
          <w:szCs w:val="28"/>
          <w:lang w:val="kk-KZ"/>
        </w:rPr>
        <w:t>Сабақта білім алушылардың белсенділігін арттырумен қатар, олардың өзара әрекеттесу және сыни ойлау қабілеттерін дамыту да маңызды. Бұл әдіс кез келген пәнде қолдануға оңай, ал сабақтың мақсатына қарай бейімдеуге мүмкіндік береді.</w:t>
      </w:r>
    </w:p>
    <w:p w14:paraId="162CB899"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sz w:val="28"/>
          <w:szCs w:val="28"/>
          <w:lang w:val="kk-KZ"/>
        </w:rPr>
        <w:t>Іске асыру жолы:</w:t>
      </w:r>
    </w:p>
    <w:p w14:paraId="4CB2728A"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proofErr w:type="spellStart"/>
      <w:r w:rsidRPr="000E26FA">
        <w:rPr>
          <w:bCs/>
          <w:sz w:val="28"/>
          <w:szCs w:val="28"/>
          <w:lang w:val="kk-KZ"/>
        </w:rPr>
        <w:t>Think</w:t>
      </w:r>
      <w:proofErr w:type="spellEnd"/>
      <w:r w:rsidRPr="000E26FA">
        <w:rPr>
          <w:bCs/>
          <w:sz w:val="28"/>
          <w:szCs w:val="28"/>
          <w:lang w:val="kk-KZ"/>
        </w:rPr>
        <w:t xml:space="preserve"> (Жеке жұмыс):</w:t>
      </w:r>
    </w:p>
    <w:p w14:paraId="74E0F15F" w14:textId="77777777" w:rsidR="00C94411" w:rsidRPr="000E26FA" w:rsidRDefault="00C94411" w:rsidP="00C861CC">
      <w:pPr>
        <w:pStyle w:val="ad"/>
        <w:numPr>
          <w:ilvl w:val="1"/>
          <w:numId w:val="46"/>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Әр білім алушыға жеке тапсырма беріледі немесе сұрақ қойылады.</w:t>
      </w:r>
    </w:p>
    <w:p w14:paraId="7498B029" w14:textId="77777777" w:rsidR="00C94411" w:rsidRPr="000E26FA" w:rsidRDefault="00C94411" w:rsidP="00C861CC">
      <w:pPr>
        <w:pStyle w:val="ad"/>
        <w:numPr>
          <w:ilvl w:val="1"/>
          <w:numId w:val="46"/>
        </w:numPr>
        <w:tabs>
          <w:tab w:val="left" w:pos="993"/>
        </w:tabs>
        <w:spacing w:before="0" w:beforeAutospacing="0" w:after="0" w:afterAutospacing="0"/>
        <w:ind w:left="0" w:firstLine="709"/>
        <w:jc w:val="both"/>
        <w:rPr>
          <w:bCs/>
          <w:sz w:val="28"/>
          <w:szCs w:val="28"/>
          <w:lang w:val="en-US"/>
        </w:rPr>
      </w:pPr>
      <w:proofErr w:type="spellStart"/>
      <w:r w:rsidRPr="000E26FA">
        <w:rPr>
          <w:bCs/>
          <w:sz w:val="28"/>
          <w:szCs w:val="28"/>
        </w:rPr>
        <w:t>Мысал</w:t>
      </w:r>
      <w:proofErr w:type="spellEnd"/>
      <w:r w:rsidRPr="000E26FA">
        <w:rPr>
          <w:bCs/>
          <w:sz w:val="28"/>
          <w:szCs w:val="28"/>
          <w:lang w:val="en-US"/>
        </w:rPr>
        <w:t>: "What are the key differences between BFS and DFS algorithms?"</w:t>
      </w:r>
    </w:p>
    <w:p w14:paraId="20AB0F41" w14:textId="77777777" w:rsidR="00C94411" w:rsidRPr="000E26FA" w:rsidRDefault="00C94411" w:rsidP="00C861CC">
      <w:pPr>
        <w:pStyle w:val="ad"/>
        <w:numPr>
          <w:ilvl w:val="1"/>
          <w:numId w:val="46"/>
        </w:numPr>
        <w:tabs>
          <w:tab w:val="left" w:pos="993"/>
        </w:tabs>
        <w:spacing w:before="0" w:beforeAutospacing="0" w:after="0" w:afterAutospacing="0"/>
        <w:ind w:left="0" w:firstLine="709"/>
        <w:jc w:val="both"/>
        <w:rPr>
          <w:bCs/>
          <w:sz w:val="28"/>
          <w:szCs w:val="28"/>
          <w:lang w:val="en-US"/>
        </w:rPr>
      </w:pPr>
      <w:proofErr w:type="spellStart"/>
      <w:r w:rsidRPr="000E26FA">
        <w:rPr>
          <w:bCs/>
          <w:sz w:val="28"/>
          <w:szCs w:val="28"/>
        </w:rPr>
        <w:t>Білім</w:t>
      </w:r>
      <w:proofErr w:type="spellEnd"/>
      <w:r w:rsidRPr="000E26FA">
        <w:rPr>
          <w:bCs/>
          <w:sz w:val="28"/>
          <w:szCs w:val="28"/>
          <w:lang w:val="en-US"/>
        </w:rPr>
        <w:t xml:space="preserve"> </w:t>
      </w:r>
      <w:proofErr w:type="spellStart"/>
      <w:r w:rsidRPr="000E26FA">
        <w:rPr>
          <w:bCs/>
          <w:sz w:val="28"/>
          <w:szCs w:val="28"/>
        </w:rPr>
        <w:t>алушылар</w:t>
      </w:r>
      <w:proofErr w:type="spellEnd"/>
      <w:r w:rsidRPr="000E26FA">
        <w:rPr>
          <w:bCs/>
          <w:sz w:val="28"/>
          <w:szCs w:val="28"/>
          <w:lang w:val="en-US"/>
        </w:rPr>
        <w:t xml:space="preserve"> </w:t>
      </w:r>
      <w:proofErr w:type="spellStart"/>
      <w:r w:rsidRPr="000E26FA">
        <w:rPr>
          <w:bCs/>
          <w:sz w:val="28"/>
          <w:szCs w:val="28"/>
        </w:rPr>
        <w:t>сұрақты</w:t>
      </w:r>
      <w:proofErr w:type="spellEnd"/>
      <w:r w:rsidRPr="000E26FA">
        <w:rPr>
          <w:bCs/>
          <w:sz w:val="28"/>
          <w:szCs w:val="28"/>
          <w:lang w:val="en-US"/>
        </w:rPr>
        <w:t xml:space="preserve"> </w:t>
      </w:r>
      <w:proofErr w:type="spellStart"/>
      <w:r w:rsidRPr="000E26FA">
        <w:rPr>
          <w:bCs/>
          <w:sz w:val="28"/>
          <w:szCs w:val="28"/>
        </w:rPr>
        <w:t>ойланып</w:t>
      </w:r>
      <w:proofErr w:type="spellEnd"/>
      <w:r w:rsidRPr="000E26FA">
        <w:rPr>
          <w:bCs/>
          <w:sz w:val="28"/>
          <w:szCs w:val="28"/>
          <w:lang w:val="en-US"/>
        </w:rPr>
        <w:t xml:space="preserve">, </w:t>
      </w:r>
      <w:proofErr w:type="spellStart"/>
      <w:r w:rsidRPr="000E26FA">
        <w:rPr>
          <w:bCs/>
          <w:sz w:val="28"/>
          <w:szCs w:val="28"/>
        </w:rPr>
        <w:t>өз</w:t>
      </w:r>
      <w:proofErr w:type="spellEnd"/>
      <w:r w:rsidRPr="000E26FA">
        <w:rPr>
          <w:bCs/>
          <w:sz w:val="28"/>
          <w:szCs w:val="28"/>
          <w:lang w:val="en-US"/>
        </w:rPr>
        <w:t xml:space="preserve"> </w:t>
      </w:r>
      <w:proofErr w:type="spellStart"/>
      <w:r w:rsidRPr="000E26FA">
        <w:rPr>
          <w:bCs/>
          <w:sz w:val="28"/>
          <w:szCs w:val="28"/>
        </w:rPr>
        <w:t>жауаптарын</w:t>
      </w:r>
      <w:proofErr w:type="spellEnd"/>
      <w:r w:rsidRPr="000E26FA">
        <w:rPr>
          <w:bCs/>
          <w:sz w:val="28"/>
          <w:szCs w:val="28"/>
          <w:lang w:val="en-US"/>
        </w:rPr>
        <w:t xml:space="preserve"> </w:t>
      </w:r>
      <w:proofErr w:type="spellStart"/>
      <w:r w:rsidRPr="000E26FA">
        <w:rPr>
          <w:bCs/>
          <w:sz w:val="28"/>
          <w:szCs w:val="28"/>
        </w:rPr>
        <w:t>қысқаша</w:t>
      </w:r>
      <w:proofErr w:type="spellEnd"/>
      <w:r w:rsidRPr="000E26FA">
        <w:rPr>
          <w:bCs/>
          <w:sz w:val="28"/>
          <w:szCs w:val="28"/>
          <w:lang w:val="en-US"/>
        </w:rPr>
        <w:t xml:space="preserve"> </w:t>
      </w:r>
      <w:proofErr w:type="spellStart"/>
      <w:r w:rsidRPr="000E26FA">
        <w:rPr>
          <w:bCs/>
          <w:sz w:val="28"/>
          <w:szCs w:val="28"/>
        </w:rPr>
        <w:t>қағазға</w:t>
      </w:r>
      <w:proofErr w:type="spellEnd"/>
      <w:r w:rsidRPr="000E26FA">
        <w:rPr>
          <w:bCs/>
          <w:sz w:val="28"/>
          <w:szCs w:val="28"/>
          <w:lang w:val="en-US"/>
        </w:rPr>
        <w:t xml:space="preserve"> </w:t>
      </w:r>
      <w:proofErr w:type="spellStart"/>
      <w:r w:rsidRPr="000E26FA">
        <w:rPr>
          <w:bCs/>
          <w:sz w:val="28"/>
          <w:szCs w:val="28"/>
        </w:rPr>
        <w:t>жазады</w:t>
      </w:r>
      <w:proofErr w:type="spellEnd"/>
      <w:r w:rsidRPr="000E26FA">
        <w:rPr>
          <w:bCs/>
          <w:sz w:val="28"/>
          <w:szCs w:val="28"/>
          <w:lang w:val="en-US"/>
        </w:rPr>
        <w:t>.</w:t>
      </w:r>
    </w:p>
    <w:p w14:paraId="5D74FBEA" w14:textId="77777777" w:rsidR="00C94411" w:rsidRPr="000E26FA" w:rsidRDefault="00C94411" w:rsidP="00C861CC">
      <w:pPr>
        <w:pStyle w:val="ad"/>
        <w:tabs>
          <w:tab w:val="left" w:pos="993"/>
        </w:tabs>
        <w:spacing w:before="0" w:beforeAutospacing="0" w:after="0" w:afterAutospacing="0"/>
        <w:ind w:firstLine="709"/>
        <w:jc w:val="both"/>
        <w:rPr>
          <w:bCs/>
          <w:sz w:val="28"/>
          <w:szCs w:val="28"/>
        </w:rPr>
      </w:pPr>
      <w:proofErr w:type="spellStart"/>
      <w:r w:rsidRPr="000E26FA">
        <w:rPr>
          <w:bCs/>
          <w:sz w:val="28"/>
          <w:szCs w:val="28"/>
        </w:rPr>
        <w:t>Pair</w:t>
      </w:r>
      <w:proofErr w:type="spellEnd"/>
      <w:r w:rsidRPr="000E26FA">
        <w:rPr>
          <w:bCs/>
          <w:sz w:val="28"/>
          <w:szCs w:val="28"/>
        </w:rPr>
        <w:t xml:space="preserve"> (</w:t>
      </w:r>
      <w:proofErr w:type="spellStart"/>
      <w:r w:rsidRPr="000E26FA">
        <w:rPr>
          <w:bCs/>
          <w:sz w:val="28"/>
          <w:szCs w:val="28"/>
        </w:rPr>
        <w:t>Жұптық</w:t>
      </w:r>
      <w:proofErr w:type="spellEnd"/>
      <w:r w:rsidRPr="000E26FA">
        <w:rPr>
          <w:bCs/>
          <w:sz w:val="28"/>
          <w:szCs w:val="28"/>
        </w:rPr>
        <w:t xml:space="preserve"> </w:t>
      </w:r>
      <w:proofErr w:type="spellStart"/>
      <w:r w:rsidRPr="000E26FA">
        <w:rPr>
          <w:bCs/>
          <w:sz w:val="28"/>
          <w:szCs w:val="28"/>
        </w:rPr>
        <w:t>жұмыс</w:t>
      </w:r>
      <w:proofErr w:type="spellEnd"/>
      <w:r w:rsidRPr="000E26FA">
        <w:rPr>
          <w:bCs/>
          <w:sz w:val="28"/>
          <w:szCs w:val="28"/>
        </w:rPr>
        <w:t>):</w:t>
      </w:r>
    </w:p>
    <w:p w14:paraId="6BF12EE6" w14:textId="77777777" w:rsidR="00C94411" w:rsidRPr="000E26FA" w:rsidRDefault="00C94411" w:rsidP="00C861CC">
      <w:pPr>
        <w:pStyle w:val="ad"/>
        <w:numPr>
          <w:ilvl w:val="1"/>
          <w:numId w:val="46"/>
        </w:numPr>
        <w:tabs>
          <w:tab w:val="left" w:pos="993"/>
        </w:tabs>
        <w:spacing w:before="0" w:beforeAutospacing="0" w:after="0" w:afterAutospacing="0"/>
        <w:ind w:left="0" w:firstLine="709"/>
        <w:jc w:val="both"/>
        <w:rPr>
          <w:bCs/>
          <w:sz w:val="28"/>
          <w:szCs w:val="28"/>
        </w:rPr>
      </w:pPr>
      <w:proofErr w:type="spellStart"/>
      <w:r w:rsidRPr="000E26FA">
        <w:rPr>
          <w:bCs/>
          <w:sz w:val="28"/>
          <w:szCs w:val="28"/>
        </w:rPr>
        <w:t>Екі</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w:t>
      </w:r>
      <w:proofErr w:type="spellEnd"/>
      <w:r w:rsidRPr="000E26FA">
        <w:rPr>
          <w:bCs/>
          <w:sz w:val="28"/>
          <w:szCs w:val="28"/>
        </w:rPr>
        <w:t xml:space="preserve"> </w:t>
      </w:r>
      <w:proofErr w:type="spellStart"/>
      <w:r w:rsidRPr="000E26FA">
        <w:rPr>
          <w:bCs/>
          <w:sz w:val="28"/>
          <w:szCs w:val="28"/>
        </w:rPr>
        <w:t>жұп</w:t>
      </w:r>
      <w:proofErr w:type="spellEnd"/>
      <w:r w:rsidRPr="000E26FA">
        <w:rPr>
          <w:bCs/>
          <w:sz w:val="28"/>
          <w:szCs w:val="28"/>
        </w:rPr>
        <w:t xml:space="preserve"> </w:t>
      </w:r>
      <w:proofErr w:type="spellStart"/>
      <w:r w:rsidRPr="000E26FA">
        <w:rPr>
          <w:bCs/>
          <w:sz w:val="28"/>
          <w:szCs w:val="28"/>
        </w:rPr>
        <w:t>болып</w:t>
      </w:r>
      <w:proofErr w:type="spellEnd"/>
      <w:r w:rsidRPr="000E26FA">
        <w:rPr>
          <w:bCs/>
          <w:sz w:val="28"/>
          <w:szCs w:val="28"/>
        </w:rPr>
        <w:t xml:space="preserve"> </w:t>
      </w:r>
      <w:proofErr w:type="spellStart"/>
      <w:r w:rsidRPr="000E26FA">
        <w:rPr>
          <w:bCs/>
          <w:sz w:val="28"/>
          <w:szCs w:val="28"/>
        </w:rPr>
        <w:t>бірігіп</w:t>
      </w:r>
      <w:proofErr w:type="spellEnd"/>
      <w:r w:rsidRPr="000E26FA">
        <w:rPr>
          <w:bCs/>
          <w:sz w:val="28"/>
          <w:szCs w:val="28"/>
        </w:rPr>
        <w:t xml:space="preserve">, </w:t>
      </w:r>
      <w:proofErr w:type="spellStart"/>
      <w:r w:rsidRPr="000E26FA">
        <w:rPr>
          <w:bCs/>
          <w:sz w:val="28"/>
          <w:szCs w:val="28"/>
        </w:rPr>
        <w:t>өз</w:t>
      </w:r>
      <w:proofErr w:type="spellEnd"/>
      <w:r w:rsidRPr="000E26FA">
        <w:rPr>
          <w:bCs/>
          <w:sz w:val="28"/>
          <w:szCs w:val="28"/>
        </w:rPr>
        <w:t xml:space="preserve"> </w:t>
      </w:r>
      <w:proofErr w:type="spellStart"/>
      <w:r w:rsidRPr="000E26FA">
        <w:rPr>
          <w:bCs/>
          <w:sz w:val="28"/>
          <w:szCs w:val="28"/>
        </w:rPr>
        <w:t>жауаптарын</w:t>
      </w:r>
      <w:proofErr w:type="spellEnd"/>
      <w:r w:rsidRPr="000E26FA">
        <w:rPr>
          <w:bCs/>
          <w:sz w:val="28"/>
          <w:szCs w:val="28"/>
        </w:rPr>
        <w:t xml:space="preserve"> </w:t>
      </w:r>
      <w:proofErr w:type="spellStart"/>
      <w:r w:rsidRPr="000E26FA">
        <w:rPr>
          <w:bCs/>
          <w:sz w:val="28"/>
          <w:szCs w:val="28"/>
        </w:rPr>
        <w:t>бір-бірімен</w:t>
      </w:r>
      <w:proofErr w:type="spellEnd"/>
      <w:r w:rsidRPr="000E26FA">
        <w:rPr>
          <w:bCs/>
          <w:sz w:val="28"/>
          <w:szCs w:val="28"/>
        </w:rPr>
        <w:t xml:space="preserve"> </w:t>
      </w:r>
      <w:proofErr w:type="spellStart"/>
      <w:r w:rsidRPr="000E26FA">
        <w:rPr>
          <w:bCs/>
          <w:sz w:val="28"/>
          <w:szCs w:val="28"/>
        </w:rPr>
        <w:t>талқылайды</w:t>
      </w:r>
      <w:proofErr w:type="spellEnd"/>
      <w:r w:rsidRPr="000E26FA">
        <w:rPr>
          <w:bCs/>
          <w:sz w:val="28"/>
          <w:szCs w:val="28"/>
        </w:rPr>
        <w:t>.</w:t>
      </w:r>
    </w:p>
    <w:p w14:paraId="1EA1272A" w14:textId="77777777" w:rsidR="00C94411" w:rsidRPr="000E26FA" w:rsidRDefault="00C94411" w:rsidP="00C861CC">
      <w:pPr>
        <w:pStyle w:val="ad"/>
        <w:numPr>
          <w:ilvl w:val="1"/>
          <w:numId w:val="46"/>
        </w:numPr>
        <w:tabs>
          <w:tab w:val="left" w:pos="993"/>
        </w:tabs>
        <w:spacing w:before="0" w:beforeAutospacing="0" w:after="0" w:afterAutospacing="0"/>
        <w:ind w:left="0" w:firstLine="709"/>
        <w:jc w:val="both"/>
        <w:rPr>
          <w:bCs/>
          <w:sz w:val="28"/>
          <w:szCs w:val="28"/>
        </w:rPr>
      </w:pPr>
      <w:proofErr w:type="spellStart"/>
      <w:r w:rsidRPr="000E26FA">
        <w:rPr>
          <w:bCs/>
          <w:sz w:val="28"/>
          <w:szCs w:val="28"/>
        </w:rPr>
        <w:t>Олар</w:t>
      </w:r>
      <w:proofErr w:type="spellEnd"/>
      <w:r w:rsidRPr="000E26FA">
        <w:rPr>
          <w:bCs/>
          <w:sz w:val="28"/>
          <w:szCs w:val="28"/>
        </w:rPr>
        <w:t xml:space="preserve"> </w:t>
      </w:r>
      <w:proofErr w:type="spellStart"/>
      <w:r w:rsidRPr="000E26FA">
        <w:rPr>
          <w:bCs/>
          <w:sz w:val="28"/>
          <w:szCs w:val="28"/>
        </w:rPr>
        <w:t>бір-бірінің</w:t>
      </w:r>
      <w:proofErr w:type="spellEnd"/>
      <w:r w:rsidRPr="000E26FA">
        <w:rPr>
          <w:bCs/>
          <w:sz w:val="28"/>
          <w:szCs w:val="28"/>
        </w:rPr>
        <w:t xml:space="preserve"> </w:t>
      </w:r>
      <w:proofErr w:type="spellStart"/>
      <w:r w:rsidRPr="000E26FA">
        <w:rPr>
          <w:bCs/>
          <w:sz w:val="28"/>
          <w:szCs w:val="28"/>
        </w:rPr>
        <w:t>жауабын</w:t>
      </w:r>
      <w:proofErr w:type="spellEnd"/>
      <w:r w:rsidRPr="000E26FA">
        <w:rPr>
          <w:bCs/>
          <w:sz w:val="28"/>
          <w:szCs w:val="28"/>
        </w:rPr>
        <w:t xml:space="preserve"> </w:t>
      </w:r>
      <w:proofErr w:type="spellStart"/>
      <w:r w:rsidRPr="000E26FA">
        <w:rPr>
          <w:bCs/>
          <w:sz w:val="28"/>
          <w:szCs w:val="28"/>
        </w:rPr>
        <w:t>толықтырады</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түзетеді</w:t>
      </w:r>
      <w:proofErr w:type="spellEnd"/>
      <w:r w:rsidRPr="000E26FA">
        <w:rPr>
          <w:bCs/>
          <w:sz w:val="28"/>
          <w:szCs w:val="28"/>
        </w:rPr>
        <w:t>.</w:t>
      </w:r>
    </w:p>
    <w:p w14:paraId="2768489B" w14:textId="77777777" w:rsidR="00C94411" w:rsidRPr="000E26FA" w:rsidRDefault="00C94411" w:rsidP="00C861CC">
      <w:pPr>
        <w:pStyle w:val="ad"/>
        <w:numPr>
          <w:ilvl w:val="1"/>
          <w:numId w:val="46"/>
        </w:numPr>
        <w:tabs>
          <w:tab w:val="left" w:pos="993"/>
        </w:tabs>
        <w:spacing w:before="0" w:beforeAutospacing="0" w:after="0" w:afterAutospacing="0"/>
        <w:ind w:left="0" w:firstLine="709"/>
        <w:jc w:val="both"/>
        <w:rPr>
          <w:bCs/>
          <w:sz w:val="28"/>
          <w:szCs w:val="28"/>
        </w:rPr>
      </w:pPr>
      <w:proofErr w:type="spellStart"/>
      <w:r w:rsidRPr="000E26FA">
        <w:rPr>
          <w:bCs/>
          <w:sz w:val="28"/>
          <w:szCs w:val="28"/>
        </w:rPr>
        <w:t>Мысал</w:t>
      </w:r>
      <w:proofErr w:type="spellEnd"/>
      <w:r w:rsidRPr="000E26FA">
        <w:rPr>
          <w:bCs/>
          <w:sz w:val="28"/>
          <w:szCs w:val="28"/>
        </w:rPr>
        <w:t>: </w:t>
      </w:r>
      <w:proofErr w:type="spellStart"/>
      <w:r w:rsidRPr="000E26FA">
        <w:rPr>
          <w:bCs/>
          <w:sz w:val="28"/>
          <w:szCs w:val="28"/>
        </w:rPr>
        <w:t>Бір</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w:t>
      </w:r>
      <w:proofErr w:type="spellEnd"/>
      <w:r w:rsidRPr="000E26FA">
        <w:rPr>
          <w:bCs/>
          <w:sz w:val="28"/>
          <w:szCs w:val="28"/>
        </w:rPr>
        <w:t xml:space="preserve"> BFS </w:t>
      </w:r>
      <w:proofErr w:type="spellStart"/>
      <w:r w:rsidRPr="000E26FA">
        <w:rPr>
          <w:bCs/>
          <w:sz w:val="28"/>
          <w:szCs w:val="28"/>
        </w:rPr>
        <w:t>алгоритмінің</w:t>
      </w:r>
      <w:proofErr w:type="spellEnd"/>
      <w:r w:rsidRPr="000E26FA">
        <w:rPr>
          <w:bCs/>
          <w:sz w:val="28"/>
          <w:szCs w:val="28"/>
        </w:rPr>
        <w:t xml:space="preserve"> </w:t>
      </w:r>
      <w:proofErr w:type="spellStart"/>
      <w:r w:rsidRPr="000E26FA">
        <w:rPr>
          <w:bCs/>
          <w:sz w:val="28"/>
          <w:szCs w:val="28"/>
        </w:rPr>
        <w:t>артықшылығын</w:t>
      </w:r>
      <w:proofErr w:type="spellEnd"/>
      <w:r w:rsidRPr="000E26FA">
        <w:rPr>
          <w:bCs/>
          <w:sz w:val="28"/>
          <w:szCs w:val="28"/>
        </w:rPr>
        <w:t xml:space="preserve"> </w:t>
      </w:r>
      <w:proofErr w:type="spellStart"/>
      <w:r w:rsidRPr="000E26FA">
        <w:rPr>
          <w:bCs/>
          <w:sz w:val="28"/>
          <w:szCs w:val="28"/>
        </w:rPr>
        <w:t>сипаттайды</w:t>
      </w:r>
      <w:proofErr w:type="spellEnd"/>
      <w:r w:rsidRPr="000E26FA">
        <w:rPr>
          <w:bCs/>
          <w:sz w:val="28"/>
          <w:szCs w:val="28"/>
        </w:rPr>
        <w:t xml:space="preserve">, ал </w:t>
      </w:r>
      <w:proofErr w:type="spellStart"/>
      <w:r w:rsidRPr="000E26FA">
        <w:rPr>
          <w:bCs/>
          <w:sz w:val="28"/>
          <w:szCs w:val="28"/>
        </w:rPr>
        <w:t>екінші</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w:t>
      </w:r>
      <w:proofErr w:type="spellEnd"/>
      <w:r w:rsidRPr="000E26FA">
        <w:rPr>
          <w:bCs/>
          <w:sz w:val="28"/>
          <w:szCs w:val="28"/>
        </w:rPr>
        <w:t xml:space="preserve"> DFS-</w:t>
      </w:r>
      <w:proofErr w:type="spellStart"/>
      <w:r w:rsidRPr="000E26FA">
        <w:rPr>
          <w:bCs/>
          <w:sz w:val="28"/>
          <w:szCs w:val="28"/>
        </w:rPr>
        <w:t>тің</w:t>
      </w:r>
      <w:proofErr w:type="spellEnd"/>
      <w:r w:rsidRPr="000E26FA">
        <w:rPr>
          <w:bCs/>
          <w:sz w:val="28"/>
          <w:szCs w:val="28"/>
        </w:rPr>
        <w:t xml:space="preserve"> </w:t>
      </w:r>
      <w:proofErr w:type="spellStart"/>
      <w:r w:rsidRPr="000E26FA">
        <w:rPr>
          <w:bCs/>
          <w:sz w:val="28"/>
          <w:szCs w:val="28"/>
        </w:rPr>
        <w:t>ерекшеліктерін</w:t>
      </w:r>
      <w:proofErr w:type="spellEnd"/>
      <w:r w:rsidRPr="000E26FA">
        <w:rPr>
          <w:bCs/>
          <w:sz w:val="28"/>
          <w:szCs w:val="28"/>
        </w:rPr>
        <w:t xml:space="preserve"> </w:t>
      </w:r>
      <w:proofErr w:type="spellStart"/>
      <w:r w:rsidRPr="000E26FA">
        <w:rPr>
          <w:bCs/>
          <w:sz w:val="28"/>
          <w:szCs w:val="28"/>
        </w:rPr>
        <w:t>түсіндіреді</w:t>
      </w:r>
      <w:proofErr w:type="spellEnd"/>
      <w:r w:rsidRPr="000E26FA">
        <w:rPr>
          <w:bCs/>
          <w:sz w:val="28"/>
          <w:szCs w:val="28"/>
        </w:rPr>
        <w:t>.</w:t>
      </w:r>
    </w:p>
    <w:p w14:paraId="66B62DAF" w14:textId="77777777" w:rsidR="00C94411" w:rsidRPr="000E26FA" w:rsidRDefault="00C94411" w:rsidP="00C861CC">
      <w:pPr>
        <w:pStyle w:val="ad"/>
        <w:tabs>
          <w:tab w:val="left" w:pos="993"/>
        </w:tabs>
        <w:spacing w:before="0" w:beforeAutospacing="0" w:after="0" w:afterAutospacing="0"/>
        <w:ind w:firstLine="709"/>
        <w:jc w:val="both"/>
        <w:rPr>
          <w:bCs/>
          <w:sz w:val="28"/>
          <w:szCs w:val="28"/>
        </w:rPr>
      </w:pPr>
      <w:proofErr w:type="spellStart"/>
      <w:r w:rsidRPr="000E26FA">
        <w:rPr>
          <w:bCs/>
          <w:sz w:val="28"/>
          <w:szCs w:val="28"/>
        </w:rPr>
        <w:t>Share</w:t>
      </w:r>
      <w:proofErr w:type="spellEnd"/>
      <w:r w:rsidRPr="000E26FA">
        <w:rPr>
          <w:bCs/>
          <w:sz w:val="28"/>
          <w:szCs w:val="28"/>
        </w:rPr>
        <w:t xml:space="preserve"> (</w:t>
      </w:r>
      <w:proofErr w:type="spellStart"/>
      <w:r w:rsidRPr="000E26FA">
        <w:rPr>
          <w:bCs/>
          <w:sz w:val="28"/>
          <w:szCs w:val="28"/>
        </w:rPr>
        <w:t>Топтық</w:t>
      </w:r>
      <w:proofErr w:type="spellEnd"/>
      <w:r w:rsidRPr="000E26FA">
        <w:rPr>
          <w:bCs/>
          <w:sz w:val="28"/>
          <w:szCs w:val="28"/>
        </w:rPr>
        <w:t xml:space="preserve"> </w:t>
      </w:r>
      <w:proofErr w:type="spellStart"/>
      <w:r w:rsidRPr="000E26FA">
        <w:rPr>
          <w:bCs/>
          <w:sz w:val="28"/>
          <w:szCs w:val="28"/>
        </w:rPr>
        <w:t>жұмыс</w:t>
      </w:r>
      <w:proofErr w:type="spellEnd"/>
      <w:r w:rsidRPr="000E26FA">
        <w:rPr>
          <w:bCs/>
          <w:sz w:val="28"/>
          <w:szCs w:val="28"/>
        </w:rPr>
        <w:t>):</w:t>
      </w:r>
    </w:p>
    <w:p w14:paraId="7603886F" w14:textId="77777777" w:rsidR="00C94411" w:rsidRPr="000E26FA" w:rsidRDefault="00C94411" w:rsidP="00C861CC">
      <w:pPr>
        <w:pStyle w:val="ad"/>
        <w:numPr>
          <w:ilvl w:val="1"/>
          <w:numId w:val="46"/>
        </w:numPr>
        <w:tabs>
          <w:tab w:val="left" w:pos="993"/>
        </w:tabs>
        <w:spacing w:before="0" w:beforeAutospacing="0" w:after="0" w:afterAutospacing="0"/>
        <w:ind w:left="0" w:firstLine="709"/>
        <w:jc w:val="both"/>
        <w:rPr>
          <w:bCs/>
          <w:sz w:val="28"/>
          <w:szCs w:val="28"/>
        </w:rPr>
      </w:pPr>
      <w:proofErr w:type="spellStart"/>
      <w:r w:rsidRPr="000E26FA">
        <w:rPr>
          <w:bCs/>
          <w:sz w:val="28"/>
          <w:szCs w:val="28"/>
        </w:rPr>
        <w:t>Әр</w:t>
      </w:r>
      <w:proofErr w:type="spellEnd"/>
      <w:r w:rsidRPr="000E26FA">
        <w:rPr>
          <w:bCs/>
          <w:sz w:val="28"/>
          <w:szCs w:val="28"/>
        </w:rPr>
        <w:t xml:space="preserve"> </w:t>
      </w:r>
      <w:proofErr w:type="spellStart"/>
      <w:r w:rsidRPr="000E26FA">
        <w:rPr>
          <w:bCs/>
          <w:sz w:val="28"/>
          <w:szCs w:val="28"/>
        </w:rPr>
        <w:t>жұп</w:t>
      </w:r>
      <w:proofErr w:type="spellEnd"/>
      <w:r w:rsidRPr="000E26FA">
        <w:rPr>
          <w:bCs/>
          <w:sz w:val="28"/>
          <w:szCs w:val="28"/>
        </w:rPr>
        <w:t xml:space="preserve"> </w:t>
      </w:r>
      <w:proofErr w:type="spellStart"/>
      <w:r w:rsidRPr="000E26FA">
        <w:rPr>
          <w:bCs/>
          <w:sz w:val="28"/>
          <w:szCs w:val="28"/>
        </w:rPr>
        <w:t>бүкіл</w:t>
      </w:r>
      <w:proofErr w:type="spellEnd"/>
      <w:r w:rsidRPr="000E26FA">
        <w:rPr>
          <w:bCs/>
          <w:sz w:val="28"/>
          <w:szCs w:val="28"/>
        </w:rPr>
        <w:t xml:space="preserve"> </w:t>
      </w:r>
      <w:proofErr w:type="spellStart"/>
      <w:r w:rsidRPr="000E26FA">
        <w:rPr>
          <w:bCs/>
          <w:sz w:val="28"/>
          <w:szCs w:val="28"/>
        </w:rPr>
        <w:t>сыныпқа</w:t>
      </w:r>
      <w:proofErr w:type="spellEnd"/>
      <w:r w:rsidRPr="000E26FA">
        <w:rPr>
          <w:bCs/>
          <w:sz w:val="28"/>
          <w:szCs w:val="28"/>
        </w:rPr>
        <w:t xml:space="preserve"> </w:t>
      </w:r>
      <w:proofErr w:type="spellStart"/>
      <w:r w:rsidRPr="000E26FA">
        <w:rPr>
          <w:bCs/>
          <w:sz w:val="28"/>
          <w:szCs w:val="28"/>
        </w:rPr>
        <w:t>өз</w:t>
      </w:r>
      <w:proofErr w:type="spellEnd"/>
      <w:r w:rsidRPr="000E26FA">
        <w:rPr>
          <w:bCs/>
          <w:sz w:val="28"/>
          <w:szCs w:val="28"/>
        </w:rPr>
        <w:t xml:space="preserve"> </w:t>
      </w:r>
      <w:proofErr w:type="spellStart"/>
      <w:r w:rsidRPr="000E26FA">
        <w:rPr>
          <w:bCs/>
          <w:sz w:val="28"/>
          <w:szCs w:val="28"/>
        </w:rPr>
        <w:t>талқылауларының</w:t>
      </w:r>
      <w:proofErr w:type="spellEnd"/>
      <w:r w:rsidRPr="000E26FA">
        <w:rPr>
          <w:bCs/>
          <w:sz w:val="28"/>
          <w:szCs w:val="28"/>
        </w:rPr>
        <w:t xml:space="preserve"> </w:t>
      </w:r>
      <w:proofErr w:type="spellStart"/>
      <w:r w:rsidRPr="000E26FA">
        <w:rPr>
          <w:bCs/>
          <w:sz w:val="28"/>
          <w:szCs w:val="28"/>
        </w:rPr>
        <w:t>нәтижесін</w:t>
      </w:r>
      <w:proofErr w:type="spellEnd"/>
      <w:r w:rsidRPr="000E26FA">
        <w:rPr>
          <w:bCs/>
          <w:sz w:val="28"/>
          <w:szCs w:val="28"/>
        </w:rPr>
        <w:t xml:space="preserve"> </w:t>
      </w:r>
      <w:proofErr w:type="spellStart"/>
      <w:r w:rsidRPr="000E26FA">
        <w:rPr>
          <w:bCs/>
          <w:sz w:val="28"/>
          <w:szCs w:val="28"/>
        </w:rPr>
        <w:t>ұсынады</w:t>
      </w:r>
      <w:proofErr w:type="spellEnd"/>
      <w:r w:rsidRPr="000E26FA">
        <w:rPr>
          <w:bCs/>
          <w:sz w:val="28"/>
          <w:szCs w:val="28"/>
        </w:rPr>
        <w:t>.</w:t>
      </w:r>
    </w:p>
    <w:p w14:paraId="0095FFD1" w14:textId="77777777" w:rsidR="00C94411" w:rsidRPr="000E26FA" w:rsidRDefault="00C94411" w:rsidP="00C861CC">
      <w:pPr>
        <w:pStyle w:val="ad"/>
        <w:numPr>
          <w:ilvl w:val="1"/>
          <w:numId w:val="46"/>
        </w:numPr>
        <w:tabs>
          <w:tab w:val="left" w:pos="993"/>
        </w:tabs>
        <w:spacing w:before="0" w:beforeAutospacing="0" w:after="0" w:afterAutospacing="0"/>
        <w:ind w:left="0" w:firstLine="709"/>
        <w:jc w:val="both"/>
        <w:rPr>
          <w:bCs/>
          <w:sz w:val="28"/>
          <w:szCs w:val="28"/>
        </w:rPr>
      </w:pPr>
      <w:proofErr w:type="spellStart"/>
      <w:r w:rsidRPr="000E26FA">
        <w:rPr>
          <w:bCs/>
          <w:sz w:val="28"/>
          <w:szCs w:val="28"/>
        </w:rPr>
        <w:t>Мұғалім</w:t>
      </w:r>
      <w:proofErr w:type="spellEnd"/>
      <w:r w:rsidRPr="000E26FA">
        <w:rPr>
          <w:bCs/>
          <w:sz w:val="28"/>
          <w:szCs w:val="28"/>
        </w:rPr>
        <w:t xml:space="preserve"> </w:t>
      </w:r>
      <w:proofErr w:type="spellStart"/>
      <w:r w:rsidRPr="000E26FA">
        <w:rPr>
          <w:bCs/>
          <w:sz w:val="28"/>
          <w:szCs w:val="28"/>
        </w:rPr>
        <w:t>барлық</w:t>
      </w:r>
      <w:proofErr w:type="spellEnd"/>
      <w:r w:rsidRPr="000E26FA">
        <w:rPr>
          <w:bCs/>
          <w:sz w:val="28"/>
          <w:szCs w:val="28"/>
        </w:rPr>
        <w:t xml:space="preserve"> </w:t>
      </w:r>
      <w:proofErr w:type="spellStart"/>
      <w:r w:rsidRPr="000E26FA">
        <w:rPr>
          <w:bCs/>
          <w:sz w:val="28"/>
          <w:szCs w:val="28"/>
        </w:rPr>
        <w:t>жауаптарды</w:t>
      </w:r>
      <w:proofErr w:type="spellEnd"/>
      <w:r w:rsidRPr="000E26FA">
        <w:rPr>
          <w:bCs/>
          <w:sz w:val="28"/>
          <w:szCs w:val="28"/>
        </w:rPr>
        <w:t xml:space="preserve"> </w:t>
      </w:r>
      <w:proofErr w:type="spellStart"/>
      <w:r w:rsidRPr="000E26FA">
        <w:rPr>
          <w:bCs/>
          <w:sz w:val="28"/>
          <w:szCs w:val="28"/>
        </w:rPr>
        <w:t>жинақтап</w:t>
      </w:r>
      <w:proofErr w:type="spellEnd"/>
      <w:r w:rsidRPr="000E26FA">
        <w:rPr>
          <w:bCs/>
          <w:sz w:val="28"/>
          <w:szCs w:val="28"/>
        </w:rPr>
        <w:t xml:space="preserve">, </w:t>
      </w:r>
      <w:proofErr w:type="spellStart"/>
      <w:r w:rsidRPr="000E26FA">
        <w:rPr>
          <w:bCs/>
          <w:sz w:val="28"/>
          <w:szCs w:val="28"/>
        </w:rPr>
        <w:t>толықтырады</w:t>
      </w:r>
      <w:proofErr w:type="spellEnd"/>
      <w:r w:rsidRPr="000E26FA">
        <w:rPr>
          <w:bCs/>
          <w:sz w:val="28"/>
          <w:szCs w:val="28"/>
        </w:rPr>
        <w:t>.</w:t>
      </w:r>
    </w:p>
    <w:p w14:paraId="1583A136" w14:textId="77777777" w:rsidR="00C94411" w:rsidRPr="000E26FA" w:rsidRDefault="00C94411" w:rsidP="00C861CC">
      <w:pPr>
        <w:pStyle w:val="ad"/>
        <w:numPr>
          <w:ilvl w:val="1"/>
          <w:numId w:val="46"/>
        </w:numPr>
        <w:tabs>
          <w:tab w:val="left" w:pos="993"/>
        </w:tabs>
        <w:spacing w:before="0" w:beforeAutospacing="0" w:after="0" w:afterAutospacing="0"/>
        <w:ind w:left="0" w:firstLine="709"/>
        <w:jc w:val="both"/>
        <w:rPr>
          <w:bCs/>
          <w:sz w:val="28"/>
          <w:szCs w:val="28"/>
        </w:rPr>
      </w:pPr>
      <w:proofErr w:type="spellStart"/>
      <w:r w:rsidRPr="000E26FA">
        <w:rPr>
          <w:bCs/>
          <w:sz w:val="28"/>
          <w:szCs w:val="28"/>
        </w:rPr>
        <w:t>Мысал</w:t>
      </w:r>
      <w:proofErr w:type="spellEnd"/>
      <w:r w:rsidRPr="000E26FA">
        <w:rPr>
          <w:bCs/>
          <w:sz w:val="28"/>
          <w:szCs w:val="28"/>
        </w:rPr>
        <w:t>: </w:t>
      </w:r>
      <w:proofErr w:type="spellStart"/>
      <w:r w:rsidRPr="000E26FA">
        <w:rPr>
          <w:bCs/>
          <w:sz w:val="28"/>
          <w:szCs w:val="28"/>
        </w:rPr>
        <w:t>Бір</w:t>
      </w:r>
      <w:proofErr w:type="spellEnd"/>
      <w:r w:rsidRPr="000E26FA">
        <w:rPr>
          <w:bCs/>
          <w:sz w:val="28"/>
          <w:szCs w:val="28"/>
        </w:rPr>
        <w:t xml:space="preserve"> </w:t>
      </w:r>
      <w:proofErr w:type="spellStart"/>
      <w:r w:rsidRPr="000E26FA">
        <w:rPr>
          <w:bCs/>
          <w:sz w:val="28"/>
          <w:szCs w:val="28"/>
        </w:rPr>
        <w:t>жұп</w:t>
      </w:r>
      <w:proofErr w:type="spellEnd"/>
      <w:r w:rsidRPr="000E26FA">
        <w:rPr>
          <w:bCs/>
          <w:sz w:val="28"/>
          <w:szCs w:val="28"/>
        </w:rPr>
        <w:t xml:space="preserve"> BFS-</w:t>
      </w:r>
      <w:proofErr w:type="spellStart"/>
      <w:r w:rsidRPr="000E26FA">
        <w:rPr>
          <w:bCs/>
          <w:sz w:val="28"/>
          <w:szCs w:val="28"/>
        </w:rPr>
        <w:t>тің</w:t>
      </w:r>
      <w:proofErr w:type="spellEnd"/>
      <w:r w:rsidRPr="000E26FA">
        <w:rPr>
          <w:bCs/>
          <w:sz w:val="28"/>
          <w:szCs w:val="28"/>
        </w:rPr>
        <w:t xml:space="preserve"> </w:t>
      </w:r>
      <w:proofErr w:type="spellStart"/>
      <w:r w:rsidRPr="000E26FA">
        <w:rPr>
          <w:bCs/>
          <w:sz w:val="28"/>
          <w:szCs w:val="28"/>
        </w:rPr>
        <w:t>деңгейлер</w:t>
      </w:r>
      <w:proofErr w:type="spellEnd"/>
      <w:r w:rsidRPr="000E26FA">
        <w:rPr>
          <w:bCs/>
          <w:sz w:val="28"/>
          <w:szCs w:val="28"/>
        </w:rPr>
        <w:t xml:space="preserve"> </w:t>
      </w:r>
      <w:proofErr w:type="spellStart"/>
      <w:r w:rsidRPr="000E26FA">
        <w:rPr>
          <w:bCs/>
          <w:sz w:val="28"/>
          <w:szCs w:val="28"/>
        </w:rPr>
        <w:t>бойынша</w:t>
      </w:r>
      <w:proofErr w:type="spellEnd"/>
      <w:r w:rsidRPr="000E26FA">
        <w:rPr>
          <w:bCs/>
          <w:sz w:val="28"/>
          <w:szCs w:val="28"/>
        </w:rPr>
        <w:t xml:space="preserve"> </w:t>
      </w:r>
      <w:proofErr w:type="spellStart"/>
      <w:r w:rsidRPr="000E26FA">
        <w:rPr>
          <w:bCs/>
          <w:sz w:val="28"/>
          <w:szCs w:val="28"/>
        </w:rPr>
        <w:t>зерттелетінін</w:t>
      </w:r>
      <w:proofErr w:type="spellEnd"/>
      <w:r w:rsidRPr="000E26FA">
        <w:rPr>
          <w:bCs/>
          <w:sz w:val="28"/>
          <w:szCs w:val="28"/>
        </w:rPr>
        <w:t xml:space="preserve"> </w:t>
      </w:r>
      <w:proofErr w:type="spellStart"/>
      <w:r w:rsidRPr="000E26FA">
        <w:rPr>
          <w:bCs/>
          <w:sz w:val="28"/>
          <w:szCs w:val="28"/>
        </w:rPr>
        <w:t>түсіндіреді</w:t>
      </w:r>
      <w:proofErr w:type="spellEnd"/>
      <w:r w:rsidRPr="000E26FA">
        <w:rPr>
          <w:bCs/>
          <w:sz w:val="28"/>
          <w:szCs w:val="28"/>
        </w:rPr>
        <w:t xml:space="preserve">, ал </w:t>
      </w:r>
      <w:proofErr w:type="spellStart"/>
      <w:r w:rsidRPr="000E26FA">
        <w:rPr>
          <w:bCs/>
          <w:sz w:val="28"/>
          <w:szCs w:val="28"/>
        </w:rPr>
        <w:t>басқа</w:t>
      </w:r>
      <w:proofErr w:type="spellEnd"/>
      <w:r w:rsidRPr="000E26FA">
        <w:rPr>
          <w:bCs/>
          <w:sz w:val="28"/>
          <w:szCs w:val="28"/>
        </w:rPr>
        <w:t xml:space="preserve"> </w:t>
      </w:r>
      <w:proofErr w:type="spellStart"/>
      <w:r w:rsidRPr="000E26FA">
        <w:rPr>
          <w:bCs/>
          <w:sz w:val="28"/>
          <w:szCs w:val="28"/>
        </w:rPr>
        <w:t>жұп</w:t>
      </w:r>
      <w:proofErr w:type="spellEnd"/>
      <w:r w:rsidRPr="000E26FA">
        <w:rPr>
          <w:bCs/>
          <w:sz w:val="28"/>
          <w:szCs w:val="28"/>
        </w:rPr>
        <w:t xml:space="preserve"> DFS-</w:t>
      </w:r>
      <w:proofErr w:type="spellStart"/>
      <w:r w:rsidRPr="000E26FA">
        <w:rPr>
          <w:bCs/>
          <w:sz w:val="28"/>
          <w:szCs w:val="28"/>
        </w:rPr>
        <w:t>тің</w:t>
      </w:r>
      <w:proofErr w:type="spellEnd"/>
      <w:r w:rsidRPr="000E26FA">
        <w:rPr>
          <w:bCs/>
          <w:sz w:val="28"/>
          <w:szCs w:val="28"/>
        </w:rPr>
        <w:t xml:space="preserve"> </w:t>
      </w:r>
      <w:proofErr w:type="spellStart"/>
      <w:r w:rsidRPr="000E26FA">
        <w:rPr>
          <w:bCs/>
          <w:sz w:val="28"/>
          <w:szCs w:val="28"/>
        </w:rPr>
        <w:t>тереңдігі</w:t>
      </w:r>
      <w:proofErr w:type="spellEnd"/>
      <w:r w:rsidRPr="000E26FA">
        <w:rPr>
          <w:bCs/>
          <w:sz w:val="28"/>
          <w:szCs w:val="28"/>
        </w:rPr>
        <w:t xml:space="preserve"> </w:t>
      </w:r>
      <w:proofErr w:type="spellStart"/>
      <w:r w:rsidRPr="000E26FA">
        <w:rPr>
          <w:bCs/>
          <w:sz w:val="28"/>
          <w:szCs w:val="28"/>
        </w:rPr>
        <w:t>бойынша</w:t>
      </w:r>
      <w:proofErr w:type="spellEnd"/>
      <w:r w:rsidRPr="000E26FA">
        <w:rPr>
          <w:bCs/>
          <w:sz w:val="28"/>
          <w:szCs w:val="28"/>
        </w:rPr>
        <w:t xml:space="preserve"> </w:t>
      </w:r>
      <w:proofErr w:type="spellStart"/>
      <w:r w:rsidRPr="000E26FA">
        <w:rPr>
          <w:bCs/>
          <w:sz w:val="28"/>
          <w:szCs w:val="28"/>
        </w:rPr>
        <w:t>жұмыс</w:t>
      </w:r>
      <w:proofErr w:type="spellEnd"/>
      <w:r w:rsidRPr="000E26FA">
        <w:rPr>
          <w:bCs/>
          <w:sz w:val="28"/>
          <w:szCs w:val="28"/>
        </w:rPr>
        <w:t xml:space="preserve"> </w:t>
      </w:r>
      <w:proofErr w:type="spellStart"/>
      <w:r w:rsidRPr="000E26FA">
        <w:rPr>
          <w:bCs/>
          <w:sz w:val="28"/>
          <w:szCs w:val="28"/>
        </w:rPr>
        <w:t>істейтінін</w:t>
      </w:r>
      <w:proofErr w:type="spellEnd"/>
      <w:r w:rsidRPr="000E26FA">
        <w:rPr>
          <w:bCs/>
          <w:sz w:val="28"/>
          <w:szCs w:val="28"/>
        </w:rPr>
        <w:t xml:space="preserve"> </w:t>
      </w:r>
      <w:proofErr w:type="spellStart"/>
      <w:r w:rsidRPr="000E26FA">
        <w:rPr>
          <w:bCs/>
          <w:sz w:val="28"/>
          <w:szCs w:val="28"/>
        </w:rPr>
        <w:t>баяндайды</w:t>
      </w:r>
      <w:proofErr w:type="spellEnd"/>
      <w:r w:rsidRPr="000E26FA">
        <w:rPr>
          <w:bCs/>
          <w:sz w:val="28"/>
          <w:szCs w:val="28"/>
        </w:rPr>
        <w:t>.</w:t>
      </w:r>
    </w:p>
    <w:p w14:paraId="75CC5581" w14:textId="77777777" w:rsidR="00C94411" w:rsidRPr="000E26FA" w:rsidRDefault="00C94411" w:rsidP="00C861CC">
      <w:pPr>
        <w:pStyle w:val="ad"/>
        <w:tabs>
          <w:tab w:val="left" w:pos="993"/>
        </w:tabs>
        <w:spacing w:before="0" w:beforeAutospacing="0" w:after="0" w:afterAutospacing="0"/>
        <w:ind w:firstLine="709"/>
        <w:jc w:val="both"/>
        <w:rPr>
          <w:i/>
          <w:sz w:val="28"/>
          <w:szCs w:val="28"/>
          <w:lang w:val="kk-KZ"/>
        </w:rPr>
      </w:pPr>
      <w:r w:rsidRPr="000E26FA">
        <w:rPr>
          <w:i/>
          <w:sz w:val="28"/>
          <w:szCs w:val="28"/>
          <w:lang w:val="kk-KZ"/>
        </w:rPr>
        <w:lastRenderedPageBreak/>
        <w:t>Қолдану жағдайлары:</w:t>
      </w:r>
    </w:p>
    <w:p w14:paraId="3AF926BE" w14:textId="77777777" w:rsidR="00C94411" w:rsidRPr="000E26FA" w:rsidRDefault="00C94411" w:rsidP="00C861CC">
      <w:pPr>
        <w:pStyle w:val="ad"/>
        <w:numPr>
          <w:ilvl w:val="0"/>
          <w:numId w:val="26"/>
        </w:numPr>
        <w:tabs>
          <w:tab w:val="left" w:pos="993"/>
        </w:tabs>
        <w:spacing w:before="0" w:beforeAutospacing="0" w:after="0" w:afterAutospacing="0"/>
        <w:ind w:left="0" w:firstLine="709"/>
        <w:jc w:val="both"/>
        <w:rPr>
          <w:bCs/>
          <w:sz w:val="28"/>
          <w:szCs w:val="28"/>
          <w:lang w:val="en-US"/>
        </w:rPr>
      </w:pPr>
      <w:r w:rsidRPr="000E26FA">
        <w:rPr>
          <w:bCs/>
          <w:sz w:val="28"/>
          <w:szCs w:val="28"/>
          <w:lang w:val="kk-KZ"/>
        </w:rPr>
        <w:t xml:space="preserve">Математика: Есептерді шешудің әртүрлі тәсілдерін талқылау. </w:t>
      </w:r>
      <w:proofErr w:type="spellStart"/>
      <w:r w:rsidRPr="000E26FA">
        <w:rPr>
          <w:bCs/>
          <w:sz w:val="28"/>
          <w:szCs w:val="28"/>
        </w:rPr>
        <w:t>Мысал</w:t>
      </w:r>
      <w:proofErr w:type="spellEnd"/>
      <w:r w:rsidRPr="000E26FA">
        <w:rPr>
          <w:bCs/>
          <w:sz w:val="28"/>
          <w:szCs w:val="28"/>
          <w:lang w:val="en-US"/>
        </w:rPr>
        <w:t>: "Which formula is more efficient for solving this equation?"</w:t>
      </w:r>
    </w:p>
    <w:p w14:paraId="03502643" w14:textId="77777777" w:rsidR="00C94411" w:rsidRPr="000E26FA" w:rsidRDefault="00C94411" w:rsidP="00C861CC">
      <w:pPr>
        <w:pStyle w:val="ad"/>
        <w:numPr>
          <w:ilvl w:val="0"/>
          <w:numId w:val="26"/>
        </w:numPr>
        <w:tabs>
          <w:tab w:val="left" w:pos="993"/>
        </w:tabs>
        <w:spacing w:before="0" w:beforeAutospacing="0" w:after="0" w:afterAutospacing="0"/>
        <w:ind w:left="0" w:firstLine="709"/>
        <w:jc w:val="both"/>
        <w:rPr>
          <w:sz w:val="28"/>
          <w:szCs w:val="28"/>
          <w:lang w:val="en-US"/>
        </w:rPr>
      </w:pPr>
      <w:proofErr w:type="spellStart"/>
      <w:r w:rsidRPr="000E26FA">
        <w:rPr>
          <w:sz w:val="28"/>
          <w:szCs w:val="28"/>
        </w:rPr>
        <w:t>Ағылшын</w:t>
      </w:r>
      <w:proofErr w:type="spellEnd"/>
      <w:r w:rsidRPr="000E26FA">
        <w:rPr>
          <w:sz w:val="28"/>
          <w:szCs w:val="28"/>
          <w:lang w:val="en-US"/>
        </w:rPr>
        <w:t xml:space="preserve"> </w:t>
      </w:r>
      <w:proofErr w:type="spellStart"/>
      <w:r w:rsidRPr="000E26FA">
        <w:rPr>
          <w:sz w:val="28"/>
          <w:szCs w:val="28"/>
        </w:rPr>
        <w:t>тілі</w:t>
      </w:r>
      <w:proofErr w:type="spellEnd"/>
      <w:r w:rsidRPr="000E26FA">
        <w:rPr>
          <w:sz w:val="28"/>
          <w:szCs w:val="28"/>
          <w:lang w:val="en-US"/>
        </w:rPr>
        <w:t>:</w:t>
      </w:r>
      <w:r w:rsidRPr="000E26FA">
        <w:rPr>
          <w:sz w:val="28"/>
          <w:szCs w:val="28"/>
          <w:lang w:val="kk-KZ"/>
        </w:rPr>
        <w:t xml:space="preserve"> </w:t>
      </w:r>
      <w:proofErr w:type="spellStart"/>
      <w:r w:rsidRPr="000E26FA">
        <w:rPr>
          <w:sz w:val="28"/>
          <w:szCs w:val="28"/>
        </w:rPr>
        <w:t>Мәтіндерді</w:t>
      </w:r>
      <w:proofErr w:type="spellEnd"/>
      <w:r w:rsidRPr="000E26FA">
        <w:rPr>
          <w:sz w:val="28"/>
          <w:szCs w:val="28"/>
          <w:lang w:val="en-US"/>
        </w:rPr>
        <w:t xml:space="preserve"> </w:t>
      </w:r>
      <w:proofErr w:type="spellStart"/>
      <w:r w:rsidRPr="000E26FA">
        <w:rPr>
          <w:sz w:val="28"/>
          <w:szCs w:val="28"/>
        </w:rPr>
        <w:t>талдау</w:t>
      </w:r>
      <w:proofErr w:type="spellEnd"/>
      <w:r w:rsidRPr="000E26FA">
        <w:rPr>
          <w:sz w:val="28"/>
          <w:szCs w:val="28"/>
          <w:lang w:val="en-US"/>
        </w:rPr>
        <w:t xml:space="preserve"> </w:t>
      </w:r>
      <w:proofErr w:type="spellStart"/>
      <w:r w:rsidRPr="000E26FA">
        <w:rPr>
          <w:sz w:val="28"/>
          <w:szCs w:val="28"/>
        </w:rPr>
        <w:t>және</w:t>
      </w:r>
      <w:proofErr w:type="spellEnd"/>
      <w:r w:rsidRPr="000E26FA">
        <w:rPr>
          <w:sz w:val="28"/>
          <w:szCs w:val="28"/>
          <w:lang w:val="en-US"/>
        </w:rPr>
        <w:t xml:space="preserve"> </w:t>
      </w:r>
      <w:proofErr w:type="spellStart"/>
      <w:r w:rsidRPr="000E26FA">
        <w:rPr>
          <w:sz w:val="28"/>
          <w:szCs w:val="28"/>
        </w:rPr>
        <w:t>негізгі</w:t>
      </w:r>
      <w:proofErr w:type="spellEnd"/>
      <w:r w:rsidRPr="000E26FA">
        <w:rPr>
          <w:sz w:val="28"/>
          <w:szCs w:val="28"/>
          <w:lang w:val="en-US"/>
        </w:rPr>
        <w:t xml:space="preserve"> </w:t>
      </w:r>
      <w:proofErr w:type="spellStart"/>
      <w:r w:rsidRPr="000E26FA">
        <w:rPr>
          <w:sz w:val="28"/>
          <w:szCs w:val="28"/>
        </w:rPr>
        <w:t>ойды</w:t>
      </w:r>
      <w:proofErr w:type="spellEnd"/>
      <w:r w:rsidRPr="000E26FA">
        <w:rPr>
          <w:sz w:val="28"/>
          <w:szCs w:val="28"/>
          <w:lang w:val="en-US"/>
        </w:rPr>
        <w:t xml:space="preserve"> </w:t>
      </w:r>
      <w:proofErr w:type="spellStart"/>
      <w:r w:rsidRPr="000E26FA">
        <w:rPr>
          <w:sz w:val="28"/>
          <w:szCs w:val="28"/>
        </w:rPr>
        <w:t>анықтау</w:t>
      </w:r>
      <w:proofErr w:type="spellEnd"/>
      <w:r w:rsidRPr="000E26FA">
        <w:rPr>
          <w:sz w:val="28"/>
          <w:szCs w:val="28"/>
          <w:lang w:val="en-US"/>
        </w:rPr>
        <w:t>.</w:t>
      </w:r>
      <w:r w:rsidRPr="000E26FA">
        <w:rPr>
          <w:sz w:val="28"/>
          <w:szCs w:val="28"/>
          <w:lang w:val="kk-KZ"/>
        </w:rPr>
        <w:t xml:space="preserve"> </w:t>
      </w:r>
      <w:proofErr w:type="spellStart"/>
      <w:r w:rsidRPr="000E26FA">
        <w:rPr>
          <w:sz w:val="28"/>
          <w:szCs w:val="28"/>
        </w:rPr>
        <w:t>Мысал</w:t>
      </w:r>
      <w:proofErr w:type="spellEnd"/>
      <w:r w:rsidRPr="000E26FA">
        <w:rPr>
          <w:sz w:val="28"/>
          <w:szCs w:val="28"/>
          <w:lang w:val="en-US"/>
        </w:rPr>
        <w:t>: "What is the main idea of the story?"</w:t>
      </w:r>
    </w:p>
    <w:p w14:paraId="34D886A6" w14:textId="77777777" w:rsidR="00C94411" w:rsidRPr="000E26FA" w:rsidRDefault="00C94411" w:rsidP="00C861CC">
      <w:pPr>
        <w:pStyle w:val="ad"/>
        <w:numPr>
          <w:ilvl w:val="0"/>
          <w:numId w:val="26"/>
        </w:numPr>
        <w:tabs>
          <w:tab w:val="left" w:pos="993"/>
        </w:tabs>
        <w:spacing w:before="0" w:beforeAutospacing="0" w:after="0" w:afterAutospacing="0"/>
        <w:ind w:left="0" w:firstLine="709"/>
        <w:jc w:val="both"/>
        <w:rPr>
          <w:bCs/>
          <w:sz w:val="28"/>
          <w:szCs w:val="28"/>
          <w:lang w:val="en-US"/>
        </w:rPr>
      </w:pPr>
      <w:proofErr w:type="spellStart"/>
      <w:r w:rsidRPr="000E26FA">
        <w:rPr>
          <w:bCs/>
          <w:sz w:val="28"/>
          <w:szCs w:val="28"/>
        </w:rPr>
        <w:t>Тарих</w:t>
      </w:r>
      <w:proofErr w:type="spellEnd"/>
      <w:r w:rsidRPr="000E26FA">
        <w:rPr>
          <w:bCs/>
          <w:sz w:val="28"/>
          <w:szCs w:val="28"/>
        </w:rPr>
        <w:t>:</w:t>
      </w:r>
      <w:r w:rsidRPr="000E26FA">
        <w:rPr>
          <w:bCs/>
          <w:sz w:val="28"/>
          <w:szCs w:val="28"/>
          <w:lang w:val="kk-KZ"/>
        </w:rPr>
        <w:t xml:space="preserve"> </w:t>
      </w:r>
      <w:proofErr w:type="spellStart"/>
      <w:r w:rsidRPr="000E26FA">
        <w:rPr>
          <w:bCs/>
          <w:sz w:val="28"/>
          <w:szCs w:val="28"/>
        </w:rPr>
        <w:t>Тарихи</w:t>
      </w:r>
      <w:proofErr w:type="spellEnd"/>
      <w:r w:rsidRPr="000E26FA">
        <w:rPr>
          <w:bCs/>
          <w:sz w:val="28"/>
          <w:szCs w:val="28"/>
        </w:rPr>
        <w:t xml:space="preserve"> </w:t>
      </w:r>
      <w:proofErr w:type="spellStart"/>
      <w:r w:rsidRPr="000E26FA">
        <w:rPr>
          <w:bCs/>
          <w:sz w:val="28"/>
          <w:szCs w:val="28"/>
        </w:rPr>
        <w:t>оқиғаларды</w:t>
      </w:r>
      <w:proofErr w:type="spellEnd"/>
      <w:r w:rsidRPr="000E26FA">
        <w:rPr>
          <w:bCs/>
          <w:sz w:val="28"/>
          <w:szCs w:val="28"/>
        </w:rPr>
        <w:t xml:space="preserve"> </w:t>
      </w:r>
      <w:proofErr w:type="spellStart"/>
      <w:r w:rsidRPr="000E26FA">
        <w:rPr>
          <w:bCs/>
          <w:sz w:val="28"/>
          <w:szCs w:val="28"/>
        </w:rPr>
        <w:t>талқылау</w:t>
      </w:r>
      <w:proofErr w:type="spellEnd"/>
      <w:r w:rsidRPr="000E26FA">
        <w:rPr>
          <w:bCs/>
          <w:sz w:val="28"/>
          <w:szCs w:val="28"/>
        </w:rPr>
        <w:t xml:space="preserve"> </w:t>
      </w:r>
      <w:proofErr w:type="spellStart"/>
      <w:r w:rsidRPr="000E26FA">
        <w:rPr>
          <w:bCs/>
          <w:sz w:val="28"/>
          <w:szCs w:val="28"/>
        </w:rPr>
        <w:t>және</w:t>
      </w:r>
      <w:proofErr w:type="spellEnd"/>
      <w:r w:rsidRPr="000E26FA">
        <w:rPr>
          <w:bCs/>
          <w:sz w:val="28"/>
          <w:szCs w:val="28"/>
        </w:rPr>
        <w:t xml:space="preserve"> </w:t>
      </w:r>
      <w:proofErr w:type="spellStart"/>
      <w:r w:rsidRPr="000E26FA">
        <w:rPr>
          <w:bCs/>
          <w:sz w:val="28"/>
          <w:szCs w:val="28"/>
        </w:rPr>
        <w:t>салыстыру</w:t>
      </w:r>
      <w:proofErr w:type="spellEnd"/>
      <w:r w:rsidRPr="000E26FA">
        <w:rPr>
          <w:bCs/>
          <w:sz w:val="28"/>
          <w:szCs w:val="28"/>
        </w:rPr>
        <w:t>.</w:t>
      </w:r>
      <w:r w:rsidRPr="000E26FA">
        <w:rPr>
          <w:bCs/>
          <w:sz w:val="28"/>
          <w:szCs w:val="28"/>
          <w:lang w:val="kk-KZ"/>
        </w:rPr>
        <w:t xml:space="preserve"> </w:t>
      </w:r>
      <w:proofErr w:type="spellStart"/>
      <w:r w:rsidRPr="000E26FA">
        <w:rPr>
          <w:bCs/>
          <w:sz w:val="28"/>
          <w:szCs w:val="28"/>
        </w:rPr>
        <w:t>Мысал</w:t>
      </w:r>
      <w:proofErr w:type="spellEnd"/>
      <w:r w:rsidRPr="000E26FA">
        <w:rPr>
          <w:bCs/>
          <w:sz w:val="28"/>
          <w:szCs w:val="28"/>
          <w:lang w:val="en-US"/>
        </w:rPr>
        <w:t>: "Which event had the biggest impact on history?"</w:t>
      </w:r>
    </w:p>
    <w:p w14:paraId="71B24B85" w14:textId="77777777" w:rsidR="00C94411" w:rsidRPr="000E26FA" w:rsidRDefault="00C94411" w:rsidP="00C861CC">
      <w:pPr>
        <w:pStyle w:val="ad"/>
        <w:tabs>
          <w:tab w:val="left" w:pos="993"/>
        </w:tabs>
        <w:spacing w:before="0" w:beforeAutospacing="0" w:after="0" w:afterAutospacing="0"/>
        <w:ind w:firstLine="709"/>
        <w:jc w:val="both"/>
        <w:rPr>
          <w:i/>
          <w:sz w:val="28"/>
          <w:szCs w:val="28"/>
        </w:rPr>
      </w:pPr>
      <w:proofErr w:type="spellStart"/>
      <w:r w:rsidRPr="000E26FA">
        <w:rPr>
          <w:i/>
          <w:sz w:val="28"/>
          <w:szCs w:val="28"/>
        </w:rPr>
        <w:t>Мақсаттары</w:t>
      </w:r>
      <w:proofErr w:type="spellEnd"/>
    </w:p>
    <w:p w14:paraId="60082D84" w14:textId="77777777" w:rsidR="00C94411" w:rsidRPr="000E26FA" w:rsidRDefault="00C94411" w:rsidP="00C861CC">
      <w:pPr>
        <w:pStyle w:val="ad"/>
        <w:numPr>
          <w:ilvl w:val="0"/>
          <w:numId w:val="47"/>
        </w:numPr>
        <w:tabs>
          <w:tab w:val="left" w:pos="993"/>
        </w:tabs>
        <w:spacing w:before="0" w:beforeAutospacing="0" w:after="0" w:afterAutospacing="0"/>
        <w:ind w:left="0" w:firstLine="709"/>
        <w:jc w:val="both"/>
        <w:rPr>
          <w:bCs/>
          <w:sz w:val="28"/>
          <w:szCs w:val="28"/>
        </w:rPr>
      </w:pPr>
      <w:proofErr w:type="spellStart"/>
      <w:r w:rsidRPr="000E26FA">
        <w:rPr>
          <w:bCs/>
          <w:sz w:val="28"/>
          <w:szCs w:val="28"/>
        </w:rPr>
        <w:t>Ойлау</w:t>
      </w:r>
      <w:proofErr w:type="spellEnd"/>
      <w:r w:rsidRPr="000E26FA">
        <w:rPr>
          <w:bCs/>
          <w:sz w:val="28"/>
          <w:szCs w:val="28"/>
        </w:rPr>
        <w:t xml:space="preserve">: Жеке </w:t>
      </w:r>
      <w:proofErr w:type="spellStart"/>
      <w:r w:rsidRPr="000E26FA">
        <w:rPr>
          <w:bCs/>
          <w:sz w:val="28"/>
          <w:szCs w:val="28"/>
        </w:rPr>
        <w:t>және</w:t>
      </w:r>
      <w:proofErr w:type="spellEnd"/>
      <w:r w:rsidRPr="000E26FA">
        <w:rPr>
          <w:bCs/>
          <w:sz w:val="28"/>
          <w:szCs w:val="28"/>
        </w:rPr>
        <w:t xml:space="preserve"> </w:t>
      </w:r>
      <w:proofErr w:type="spellStart"/>
      <w:r w:rsidRPr="000E26FA">
        <w:rPr>
          <w:bCs/>
          <w:sz w:val="28"/>
          <w:szCs w:val="28"/>
        </w:rPr>
        <w:t>сыни</w:t>
      </w:r>
      <w:proofErr w:type="spellEnd"/>
      <w:r w:rsidRPr="000E26FA">
        <w:rPr>
          <w:bCs/>
          <w:sz w:val="28"/>
          <w:szCs w:val="28"/>
        </w:rPr>
        <w:t xml:space="preserve"> </w:t>
      </w:r>
      <w:proofErr w:type="spellStart"/>
      <w:r w:rsidRPr="000E26FA">
        <w:rPr>
          <w:bCs/>
          <w:sz w:val="28"/>
          <w:szCs w:val="28"/>
        </w:rPr>
        <w:t>ойлау</w:t>
      </w:r>
      <w:proofErr w:type="spellEnd"/>
      <w:r w:rsidRPr="000E26FA">
        <w:rPr>
          <w:bCs/>
          <w:sz w:val="28"/>
          <w:szCs w:val="28"/>
        </w:rPr>
        <w:t xml:space="preserve"> </w:t>
      </w:r>
      <w:proofErr w:type="spellStart"/>
      <w:r w:rsidRPr="000E26FA">
        <w:rPr>
          <w:bCs/>
          <w:sz w:val="28"/>
          <w:szCs w:val="28"/>
        </w:rPr>
        <w:t>қабілеттерін</w:t>
      </w:r>
      <w:proofErr w:type="spellEnd"/>
      <w:r w:rsidRPr="000E26FA">
        <w:rPr>
          <w:bCs/>
          <w:sz w:val="28"/>
          <w:szCs w:val="28"/>
        </w:rPr>
        <w:t xml:space="preserve"> </w:t>
      </w:r>
      <w:proofErr w:type="spellStart"/>
      <w:r w:rsidRPr="000E26FA">
        <w:rPr>
          <w:bCs/>
          <w:sz w:val="28"/>
          <w:szCs w:val="28"/>
        </w:rPr>
        <w:t>дамыту</w:t>
      </w:r>
      <w:proofErr w:type="spellEnd"/>
      <w:r w:rsidRPr="000E26FA">
        <w:rPr>
          <w:bCs/>
          <w:sz w:val="28"/>
          <w:szCs w:val="28"/>
        </w:rPr>
        <w:t>.</w:t>
      </w:r>
    </w:p>
    <w:p w14:paraId="34C71910" w14:textId="77777777" w:rsidR="00C94411" w:rsidRPr="000E26FA" w:rsidRDefault="00C94411" w:rsidP="00C861CC">
      <w:pPr>
        <w:pStyle w:val="ad"/>
        <w:numPr>
          <w:ilvl w:val="0"/>
          <w:numId w:val="47"/>
        </w:numPr>
        <w:tabs>
          <w:tab w:val="left" w:pos="993"/>
        </w:tabs>
        <w:spacing w:before="0" w:beforeAutospacing="0" w:after="0" w:afterAutospacing="0"/>
        <w:ind w:left="0" w:firstLine="709"/>
        <w:jc w:val="both"/>
        <w:rPr>
          <w:bCs/>
          <w:sz w:val="28"/>
          <w:szCs w:val="28"/>
        </w:rPr>
      </w:pPr>
      <w:proofErr w:type="spellStart"/>
      <w:r w:rsidRPr="000E26FA">
        <w:rPr>
          <w:bCs/>
          <w:sz w:val="28"/>
          <w:szCs w:val="28"/>
        </w:rPr>
        <w:t>Өзара</w:t>
      </w:r>
      <w:proofErr w:type="spellEnd"/>
      <w:r w:rsidRPr="000E26FA">
        <w:rPr>
          <w:bCs/>
          <w:sz w:val="28"/>
          <w:szCs w:val="28"/>
        </w:rPr>
        <w:t xml:space="preserve"> </w:t>
      </w:r>
      <w:proofErr w:type="spellStart"/>
      <w:r w:rsidRPr="000E26FA">
        <w:rPr>
          <w:bCs/>
          <w:sz w:val="28"/>
          <w:szCs w:val="28"/>
        </w:rPr>
        <w:t>әрекеттесу</w:t>
      </w:r>
      <w:proofErr w:type="spellEnd"/>
      <w:r w:rsidRPr="000E26FA">
        <w:rPr>
          <w:bCs/>
          <w:sz w:val="28"/>
          <w:szCs w:val="28"/>
        </w:rPr>
        <w:t>: </w:t>
      </w:r>
      <w:proofErr w:type="spellStart"/>
      <w:r w:rsidRPr="000E26FA">
        <w:rPr>
          <w:bCs/>
          <w:sz w:val="28"/>
          <w:szCs w:val="28"/>
        </w:rPr>
        <w:t>Жұптар</w:t>
      </w:r>
      <w:proofErr w:type="spellEnd"/>
      <w:r w:rsidRPr="000E26FA">
        <w:rPr>
          <w:bCs/>
          <w:sz w:val="28"/>
          <w:szCs w:val="28"/>
        </w:rPr>
        <w:t xml:space="preserve"> мен </w:t>
      </w:r>
      <w:proofErr w:type="spellStart"/>
      <w:r w:rsidRPr="000E26FA">
        <w:rPr>
          <w:bCs/>
          <w:sz w:val="28"/>
          <w:szCs w:val="28"/>
        </w:rPr>
        <w:t>топтар</w:t>
      </w:r>
      <w:proofErr w:type="spellEnd"/>
      <w:r w:rsidRPr="000E26FA">
        <w:rPr>
          <w:bCs/>
          <w:sz w:val="28"/>
          <w:szCs w:val="28"/>
        </w:rPr>
        <w:t xml:space="preserve"> </w:t>
      </w:r>
      <w:proofErr w:type="spellStart"/>
      <w:r w:rsidRPr="000E26FA">
        <w:rPr>
          <w:bCs/>
          <w:sz w:val="28"/>
          <w:szCs w:val="28"/>
        </w:rPr>
        <w:t>арасында</w:t>
      </w:r>
      <w:proofErr w:type="spellEnd"/>
      <w:r w:rsidRPr="000E26FA">
        <w:rPr>
          <w:bCs/>
          <w:sz w:val="28"/>
          <w:szCs w:val="28"/>
        </w:rPr>
        <w:t xml:space="preserve"> </w:t>
      </w:r>
      <w:proofErr w:type="spellStart"/>
      <w:r w:rsidRPr="000E26FA">
        <w:rPr>
          <w:bCs/>
          <w:sz w:val="28"/>
          <w:szCs w:val="28"/>
        </w:rPr>
        <w:t>байланыс</w:t>
      </w:r>
      <w:proofErr w:type="spellEnd"/>
      <w:r w:rsidRPr="000E26FA">
        <w:rPr>
          <w:bCs/>
          <w:sz w:val="28"/>
          <w:szCs w:val="28"/>
        </w:rPr>
        <w:t xml:space="preserve"> </w:t>
      </w:r>
      <w:proofErr w:type="spellStart"/>
      <w:r w:rsidRPr="000E26FA">
        <w:rPr>
          <w:bCs/>
          <w:sz w:val="28"/>
          <w:szCs w:val="28"/>
        </w:rPr>
        <w:t>орнату</w:t>
      </w:r>
      <w:proofErr w:type="spellEnd"/>
      <w:r w:rsidRPr="000E26FA">
        <w:rPr>
          <w:bCs/>
          <w:sz w:val="28"/>
          <w:szCs w:val="28"/>
        </w:rPr>
        <w:t>.</w:t>
      </w:r>
    </w:p>
    <w:p w14:paraId="55195B2B" w14:textId="77777777" w:rsidR="00C94411" w:rsidRPr="000E26FA" w:rsidRDefault="00C94411" w:rsidP="00C861CC">
      <w:pPr>
        <w:pStyle w:val="ad"/>
        <w:numPr>
          <w:ilvl w:val="0"/>
          <w:numId w:val="47"/>
        </w:numPr>
        <w:tabs>
          <w:tab w:val="left" w:pos="993"/>
        </w:tabs>
        <w:spacing w:before="0" w:beforeAutospacing="0" w:after="0" w:afterAutospacing="0"/>
        <w:ind w:left="0" w:firstLine="709"/>
        <w:jc w:val="both"/>
        <w:rPr>
          <w:bCs/>
          <w:sz w:val="28"/>
          <w:szCs w:val="28"/>
        </w:rPr>
      </w:pPr>
      <w:proofErr w:type="spellStart"/>
      <w:r w:rsidRPr="000E26FA">
        <w:rPr>
          <w:bCs/>
          <w:sz w:val="28"/>
          <w:szCs w:val="28"/>
        </w:rPr>
        <w:t>Шешім</w:t>
      </w:r>
      <w:proofErr w:type="spellEnd"/>
      <w:r w:rsidRPr="000E26FA">
        <w:rPr>
          <w:bCs/>
          <w:sz w:val="28"/>
          <w:szCs w:val="28"/>
        </w:rPr>
        <w:t xml:space="preserve"> </w:t>
      </w:r>
      <w:proofErr w:type="spellStart"/>
      <w:r w:rsidRPr="000E26FA">
        <w:rPr>
          <w:bCs/>
          <w:sz w:val="28"/>
          <w:szCs w:val="28"/>
        </w:rPr>
        <w:t>қабылдау</w:t>
      </w:r>
      <w:proofErr w:type="spellEnd"/>
      <w:r w:rsidRPr="000E26FA">
        <w:rPr>
          <w:bCs/>
          <w:sz w:val="28"/>
          <w:szCs w:val="28"/>
        </w:rPr>
        <w:t>: </w:t>
      </w:r>
      <w:proofErr w:type="spellStart"/>
      <w:r w:rsidRPr="000E26FA">
        <w:rPr>
          <w:bCs/>
          <w:sz w:val="28"/>
          <w:szCs w:val="28"/>
        </w:rPr>
        <w:t>Ортақ</w:t>
      </w:r>
      <w:proofErr w:type="spellEnd"/>
      <w:r w:rsidRPr="000E26FA">
        <w:rPr>
          <w:bCs/>
          <w:sz w:val="28"/>
          <w:szCs w:val="28"/>
        </w:rPr>
        <w:t xml:space="preserve"> </w:t>
      </w:r>
      <w:proofErr w:type="spellStart"/>
      <w:r w:rsidRPr="000E26FA">
        <w:rPr>
          <w:bCs/>
          <w:sz w:val="28"/>
          <w:szCs w:val="28"/>
        </w:rPr>
        <w:t>шешімге</w:t>
      </w:r>
      <w:proofErr w:type="spellEnd"/>
      <w:r w:rsidRPr="000E26FA">
        <w:rPr>
          <w:bCs/>
          <w:sz w:val="28"/>
          <w:szCs w:val="28"/>
        </w:rPr>
        <w:t xml:space="preserve"> </w:t>
      </w:r>
      <w:proofErr w:type="spellStart"/>
      <w:r w:rsidRPr="000E26FA">
        <w:rPr>
          <w:bCs/>
          <w:sz w:val="28"/>
          <w:szCs w:val="28"/>
        </w:rPr>
        <w:t>келу</w:t>
      </w:r>
      <w:proofErr w:type="spellEnd"/>
      <w:r w:rsidRPr="000E26FA">
        <w:rPr>
          <w:bCs/>
          <w:sz w:val="28"/>
          <w:szCs w:val="28"/>
        </w:rPr>
        <w:t>.</w:t>
      </w:r>
    </w:p>
    <w:p w14:paraId="48CB7117" w14:textId="77777777" w:rsidR="00C94411" w:rsidRPr="000E26FA" w:rsidRDefault="00C94411" w:rsidP="00C861CC">
      <w:pPr>
        <w:pStyle w:val="ad"/>
        <w:numPr>
          <w:ilvl w:val="0"/>
          <w:numId w:val="47"/>
        </w:numPr>
        <w:tabs>
          <w:tab w:val="left" w:pos="993"/>
        </w:tabs>
        <w:spacing w:before="0" w:beforeAutospacing="0" w:after="0" w:afterAutospacing="0"/>
        <w:ind w:left="0" w:firstLine="709"/>
        <w:jc w:val="both"/>
        <w:rPr>
          <w:bCs/>
          <w:sz w:val="28"/>
          <w:szCs w:val="28"/>
        </w:rPr>
      </w:pPr>
      <w:r w:rsidRPr="000E26FA">
        <w:rPr>
          <w:bCs/>
          <w:sz w:val="28"/>
          <w:szCs w:val="28"/>
        </w:rPr>
        <w:t>Коммуникация: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алушылардың</w:t>
      </w:r>
      <w:proofErr w:type="spellEnd"/>
      <w:r w:rsidRPr="000E26FA">
        <w:rPr>
          <w:bCs/>
          <w:sz w:val="28"/>
          <w:szCs w:val="28"/>
        </w:rPr>
        <w:t xml:space="preserve"> </w:t>
      </w:r>
      <w:proofErr w:type="spellStart"/>
      <w:r w:rsidRPr="000E26FA">
        <w:rPr>
          <w:bCs/>
          <w:sz w:val="28"/>
          <w:szCs w:val="28"/>
        </w:rPr>
        <w:t>пікірлерін</w:t>
      </w:r>
      <w:proofErr w:type="spellEnd"/>
      <w:r w:rsidRPr="000E26FA">
        <w:rPr>
          <w:bCs/>
          <w:sz w:val="28"/>
          <w:szCs w:val="28"/>
        </w:rPr>
        <w:t xml:space="preserve"> </w:t>
      </w:r>
      <w:proofErr w:type="spellStart"/>
      <w:r w:rsidRPr="000E26FA">
        <w:rPr>
          <w:bCs/>
          <w:sz w:val="28"/>
          <w:szCs w:val="28"/>
        </w:rPr>
        <w:t>ашық</w:t>
      </w:r>
      <w:proofErr w:type="spellEnd"/>
      <w:r w:rsidRPr="000E26FA">
        <w:rPr>
          <w:bCs/>
          <w:sz w:val="28"/>
          <w:szCs w:val="28"/>
        </w:rPr>
        <w:t xml:space="preserve"> </w:t>
      </w:r>
      <w:proofErr w:type="spellStart"/>
      <w:r w:rsidRPr="000E26FA">
        <w:rPr>
          <w:bCs/>
          <w:sz w:val="28"/>
          <w:szCs w:val="28"/>
        </w:rPr>
        <w:t>жеткізуі</w:t>
      </w:r>
      <w:proofErr w:type="spellEnd"/>
      <w:r w:rsidRPr="000E26FA">
        <w:rPr>
          <w:bCs/>
          <w:sz w:val="28"/>
          <w:szCs w:val="28"/>
        </w:rPr>
        <w:t>.</w:t>
      </w:r>
    </w:p>
    <w:p w14:paraId="3FBE4B7C" w14:textId="77777777" w:rsidR="00C94411" w:rsidRPr="000E26FA" w:rsidRDefault="00C94411" w:rsidP="00C861CC">
      <w:pPr>
        <w:pStyle w:val="ad"/>
        <w:tabs>
          <w:tab w:val="left" w:pos="993"/>
        </w:tabs>
        <w:spacing w:before="0" w:beforeAutospacing="0" w:after="0" w:afterAutospacing="0"/>
        <w:ind w:firstLine="709"/>
        <w:jc w:val="both"/>
        <w:rPr>
          <w:i/>
          <w:sz w:val="28"/>
          <w:szCs w:val="28"/>
          <w:lang w:val="kk-KZ"/>
        </w:rPr>
      </w:pPr>
      <w:r w:rsidRPr="000E26FA">
        <w:rPr>
          <w:i/>
          <w:sz w:val="28"/>
          <w:szCs w:val="28"/>
          <w:lang w:val="kk-KZ"/>
        </w:rPr>
        <w:t>Бұл әдістің артықшылықтары:</w:t>
      </w:r>
    </w:p>
    <w:p w14:paraId="02629C82" w14:textId="77777777" w:rsidR="00C94411" w:rsidRPr="000E26FA" w:rsidRDefault="00C94411" w:rsidP="00C861CC">
      <w:pPr>
        <w:pStyle w:val="ad"/>
        <w:numPr>
          <w:ilvl w:val="0"/>
          <w:numId w:val="41"/>
        </w:numPr>
        <w:tabs>
          <w:tab w:val="left" w:pos="993"/>
        </w:tabs>
        <w:spacing w:before="0" w:beforeAutospacing="0" w:after="0" w:afterAutospacing="0"/>
        <w:ind w:left="0" w:firstLine="709"/>
        <w:jc w:val="both"/>
        <w:rPr>
          <w:bCs/>
          <w:sz w:val="28"/>
          <w:szCs w:val="28"/>
        </w:rPr>
      </w:pP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алушылардың</w:t>
      </w:r>
      <w:proofErr w:type="spellEnd"/>
      <w:r w:rsidRPr="000E26FA">
        <w:rPr>
          <w:bCs/>
          <w:sz w:val="28"/>
          <w:szCs w:val="28"/>
        </w:rPr>
        <w:t xml:space="preserve"> </w:t>
      </w:r>
      <w:proofErr w:type="spellStart"/>
      <w:r w:rsidRPr="000E26FA">
        <w:rPr>
          <w:bCs/>
          <w:sz w:val="28"/>
          <w:szCs w:val="28"/>
        </w:rPr>
        <w:t>белсенділігі</w:t>
      </w:r>
      <w:proofErr w:type="spellEnd"/>
      <w:r w:rsidRPr="000E26FA">
        <w:rPr>
          <w:bCs/>
          <w:sz w:val="28"/>
          <w:szCs w:val="28"/>
        </w:rPr>
        <w:t xml:space="preserve"> </w:t>
      </w:r>
      <w:proofErr w:type="spellStart"/>
      <w:r w:rsidRPr="000E26FA">
        <w:rPr>
          <w:bCs/>
          <w:sz w:val="28"/>
          <w:szCs w:val="28"/>
        </w:rPr>
        <w:t>артады</w:t>
      </w:r>
      <w:proofErr w:type="spellEnd"/>
      <w:r w:rsidRPr="000E26FA">
        <w:rPr>
          <w:bCs/>
          <w:sz w:val="28"/>
          <w:szCs w:val="28"/>
        </w:rPr>
        <w:t>:</w:t>
      </w:r>
    </w:p>
    <w:p w14:paraId="1C1ACD25" w14:textId="77777777" w:rsidR="00C94411" w:rsidRPr="000E26FA" w:rsidRDefault="00C94411" w:rsidP="00C861CC">
      <w:pPr>
        <w:pStyle w:val="ad"/>
        <w:tabs>
          <w:tab w:val="left" w:pos="993"/>
        </w:tabs>
        <w:spacing w:before="0" w:beforeAutospacing="0" w:after="0" w:afterAutospacing="0"/>
        <w:ind w:firstLine="709"/>
        <w:jc w:val="both"/>
        <w:rPr>
          <w:bCs/>
          <w:sz w:val="28"/>
          <w:szCs w:val="28"/>
        </w:rPr>
      </w:pPr>
      <w:proofErr w:type="spellStart"/>
      <w:r w:rsidRPr="000E26FA">
        <w:rPr>
          <w:bCs/>
          <w:sz w:val="28"/>
          <w:szCs w:val="28"/>
        </w:rPr>
        <w:t>Әр</w:t>
      </w:r>
      <w:proofErr w:type="spellEnd"/>
      <w:r w:rsidRPr="000E26FA">
        <w:rPr>
          <w:bCs/>
          <w:sz w:val="28"/>
          <w:szCs w:val="28"/>
        </w:rPr>
        <w:t xml:space="preserve"> </w:t>
      </w:r>
      <w:proofErr w:type="spellStart"/>
      <w:r w:rsidRPr="000E26FA">
        <w:rPr>
          <w:bCs/>
          <w:sz w:val="28"/>
          <w:szCs w:val="28"/>
        </w:rPr>
        <w:t>кезеңде</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w:t>
      </w:r>
      <w:proofErr w:type="spellEnd"/>
      <w:r w:rsidRPr="000E26FA">
        <w:rPr>
          <w:bCs/>
          <w:sz w:val="28"/>
          <w:szCs w:val="28"/>
        </w:rPr>
        <w:t xml:space="preserve"> </w:t>
      </w:r>
      <w:proofErr w:type="spellStart"/>
      <w:r w:rsidRPr="000E26FA">
        <w:rPr>
          <w:bCs/>
          <w:sz w:val="28"/>
          <w:szCs w:val="28"/>
        </w:rPr>
        <w:t>тапсырмамен</w:t>
      </w:r>
      <w:proofErr w:type="spellEnd"/>
      <w:r w:rsidRPr="000E26FA">
        <w:rPr>
          <w:bCs/>
          <w:sz w:val="28"/>
          <w:szCs w:val="28"/>
        </w:rPr>
        <w:t xml:space="preserve"> </w:t>
      </w:r>
      <w:proofErr w:type="spellStart"/>
      <w:r w:rsidRPr="000E26FA">
        <w:rPr>
          <w:bCs/>
          <w:sz w:val="28"/>
          <w:szCs w:val="28"/>
        </w:rPr>
        <w:t>белсенді</w:t>
      </w:r>
      <w:proofErr w:type="spellEnd"/>
      <w:r w:rsidRPr="000E26FA">
        <w:rPr>
          <w:bCs/>
          <w:sz w:val="28"/>
          <w:szCs w:val="28"/>
        </w:rPr>
        <w:t xml:space="preserve"> </w:t>
      </w:r>
      <w:proofErr w:type="spellStart"/>
      <w:r w:rsidRPr="000E26FA">
        <w:rPr>
          <w:bCs/>
          <w:sz w:val="28"/>
          <w:szCs w:val="28"/>
        </w:rPr>
        <w:t>айналысады</w:t>
      </w:r>
      <w:proofErr w:type="spellEnd"/>
      <w:r w:rsidRPr="000E26FA">
        <w:rPr>
          <w:bCs/>
          <w:sz w:val="28"/>
          <w:szCs w:val="28"/>
        </w:rPr>
        <w:t>.</w:t>
      </w:r>
    </w:p>
    <w:p w14:paraId="4B3CB479" w14:textId="77777777" w:rsidR="00C94411" w:rsidRPr="000E26FA" w:rsidRDefault="00C94411" w:rsidP="00C861CC">
      <w:pPr>
        <w:pStyle w:val="ad"/>
        <w:numPr>
          <w:ilvl w:val="0"/>
          <w:numId w:val="41"/>
        </w:numPr>
        <w:tabs>
          <w:tab w:val="left" w:pos="993"/>
        </w:tabs>
        <w:spacing w:before="0" w:beforeAutospacing="0" w:after="0" w:afterAutospacing="0"/>
        <w:ind w:left="0" w:firstLine="709"/>
        <w:jc w:val="both"/>
        <w:rPr>
          <w:sz w:val="28"/>
          <w:szCs w:val="28"/>
        </w:rPr>
      </w:pPr>
      <w:proofErr w:type="spellStart"/>
      <w:r w:rsidRPr="000E26FA">
        <w:rPr>
          <w:sz w:val="28"/>
          <w:szCs w:val="28"/>
        </w:rPr>
        <w:t>Сыни</w:t>
      </w:r>
      <w:proofErr w:type="spellEnd"/>
      <w:r w:rsidRPr="000E26FA">
        <w:rPr>
          <w:sz w:val="28"/>
          <w:szCs w:val="28"/>
        </w:rPr>
        <w:t xml:space="preserve"> </w:t>
      </w:r>
      <w:proofErr w:type="spellStart"/>
      <w:r w:rsidRPr="000E26FA">
        <w:rPr>
          <w:sz w:val="28"/>
          <w:szCs w:val="28"/>
        </w:rPr>
        <w:t>ойлауды</w:t>
      </w:r>
      <w:proofErr w:type="spellEnd"/>
      <w:r w:rsidRPr="000E26FA">
        <w:rPr>
          <w:sz w:val="28"/>
          <w:szCs w:val="28"/>
        </w:rPr>
        <w:t xml:space="preserve"> </w:t>
      </w:r>
      <w:proofErr w:type="spellStart"/>
      <w:r w:rsidRPr="000E26FA">
        <w:rPr>
          <w:sz w:val="28"/>
          <w:szCs w:val="28"/>
        </w:rPr>
        <w:t>дамытады</w:t>
      </w:r>
      <w:proofErr w:type="spellEnd"/>
      <w:r w:rsidRPr="000E26FA">
        <w:rPr>
          <w:sz w:val="28"/>
          <w:szCs w:val="28"/>
        </w:rPr>
        <w:t>:</w:t>
      </w:r>
      <w:r w:rsidRPr="000E26FA">
        <w:rPr>
          <w:sz w:val="28"/>
          <w:szCs w:val="28"/>
          <w:lang w:val="kk-KZ"/>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алушылар</w:t>
      </w:r>
      <w:proofErr w:type="spellEnd"/>
      <w:r w:rsidRPr="000E26FA">
        <w:rPr>
          <w:sz w:val="28"/>
          <w:szCs w:val="28"/>
        </w:rPr>
        <w:t xml:space="preserve"> </w:t>
      </w:r>
      <w:proofErr w:type="spellStart"/>
      <w:r w:rsidRPr="000E26FA">
        <w:rPr>
          <w:sz w:val="28"/>
          <w:szCs w:val="28"/>
        </w:rPr>
        <w:t>мәселені</w:t>
      </w:r>
      <w:proofErr w:type="spellEnd"/>
      <w:r w:rsidRPr="000E26FA">
        <w:rPr>
          <w:sz w:val="28"/>
          <w:szCs w:val="28"/>
        </w:rPr>
        <w:t xml:space="preserve"> </w:t>
      </w:r>
      <w:proofErr w:type="spellStart"/>
      <w:r w:rsidRPr="000E26FA">
        <w:rPr>
          <w:sz w:val="28"/>
          <w:szCs w:val="28"/>
        </w:rPr>
        <w:t>шешудің</w:t>
      </w:r>
      <w:proofErr w:type="spellEnd"/>
      <w:r w:rsidRPr="000E26FA">
        <w:rPr>
          <w:sz w:val="28"/>
          <w:szCs w:val="28"/>
        </w:rPr>
        <w:t xml:space="preserve"> </w:t>
      </w:r>
      <w:proofErr w:type="spellStart"/>
      <w:r w:rsidRPr="000E26FA">
        <w:rPr>
          <w:sz w:val="28"/>
          <w:szCs w:val="28"/>
        </w:rPr>
        <w:t>әртүрлі</w:t>
      </w:r>
      <w:proofErr w:type="spellEnd"/>
      <w:r w:rsidRPr="000E26FA">
        <w:rPr>
          <w:sz w:val="28"/>
          <w:szCs w:val="28"/>
        </w:rPr>
        <w:t xml:space="preserve"> </w:t>
      </w:r>
      <w:proofErr w:type="spellStart"/>
      <w:r w:rsidRPr="000E26FA">
        <w:rPr>
          <w:sz w:val="28"/>
          <w:szCs w:val="28"/>
        </w:rPr>
        <w:t>тәсілдерін</w:t>
      </w:r>
      <w:proofErr w:type="spellEnd"/>
      <w:r w:rsidRPr="000E26FA">
        <w:rPr>
          <w:sz w:val="28"/>
          <w:szCs w:val="28"/>
        </w:rPr>
        <w:t xml:space="preserve"> </w:t>
      </w:r>
      <w:proofErr w:type="spellStart"/>
      <w:r w:rsidRPr="000E26FA">
        <w:rPr>
          <w:sz w:val="28"/>
          <w:szCs w:val="28"/>
        </w:rPr>
        <w:t>қарастырады</w:t>
      </w:r>
      <w:proofErr w:type="spellEnd"/>
      <w:r w:rsidRPr="000E26FA">
        <w:rPr>
          <w:sz w:val="28"/>
          <w:szCs w:val="28"/>
        </w:rPr>
        <w:t>.</w:t>
      </w:r>
    </w:p>
    <w:p w14:paraId="72E460FE" w14:textId="77777777" w:rsidR="00C94411" w:rsidRPr="000E26FA" w:rsidRDefault="00C94411" w:rsidP="00C861CC">
      <w:pPr>
        <w:pStyle w:val="ad"/>
        <w:numPr>
          <w:ilvl w:val="0"/>
          <w:numId w:val="41"/>
        </w:numPr>
        <w:tabs>
          <w:tab w:val="left" w:pos="993"/>
        </w:tabs>
        <w:spacing w:before="0" w:beforeAutospacing="0" w:after="0" w:afterAutospacing="0"/>
        <w:ind w:left="0" w:firstLine="709"/>
        <w:jc w:val="both"/>
        <w:rPr>
          <w:sz w:val="28"/>
          <w:szCs w:val="28"/>
        </w:rPr>
      </w:pPr>
      <w:proofErr w:type="spellStart"/>
      <w:r w:rsidRPr="000E26FA">
        <w:rPr>
          <w:sz w:val="28"/>
          <w:szCs w:val="28"/>
        </w:rPr>
        <w:t>Қатысу</w:t>
      </w:r>
      <w:proofErr w:type="spellEnd"/>
      <w:r w:rsidRPr="000E26FA">
        <w:rPr>
          <w:sz w:val="28"/>
          <w:szCs w:val="28"/>
        </w:rPr>
        <w:t xml:space="preserve"> </w:t>
      </w:r>
      <w:proofErr w:type="spellStart"/>
      <w:r w:rsidRPr="000E26FA">
        <w:rPr>
          <w:sz w:val="28"/>
          <w:szCs w:val="28"/>
        </w:rPr>
        <w:t>деңгейін</w:t>
      </w:r>
      <w:proofErr w:type="spellEnd"/>
      <w:r w:rsidRPr="000E26FA">
        <w:rPr>
          <w:sz w:val="28"/>
          <w:szCs w:val="28"/>
        </w:rPr>
        <w:t xml:space="preserve"> </w:t>
      </w:r>
      <w:proofErr w:type="spellStart"/>
      <w:r w:rsidRPr="000E26FA">
        <w:rPr>
          <w:sz w:val="28"/>
          <w:szCs w:val="28"/>
        </w:rPr>
        <w:t>арттырады</w:t>
      </w:r>
      <w:proofErr w:type="spellEnd"/>
      <w:r w:rsidRPr="000E26FA">
        <w:rPr>
          <w:sz w:val="28"/>
          <w:szCs w:val="28"/>
        </w:rPr>
        <w:t>:</w:t>
      </w:r>
      <w:r w:rsidRPr="000E26FA">
        <w:rPr>
          <w:sz w:val="28"/>
          <w:szCs w:val="28"/>
          <w:lang w:val="kk-KZ"/>
        </w:rPr>
        <w:t xml:space="preserve"> </w:t>
      </w:r>
      <w:proofErr w:type="spellStart"/>
      <w:r w:rsidRPr="000E26FA">
        <w:rPr>
          <w:sz w:val="28"/>
          <w:szCs w:val="28"/>
        </w:rPr>
        <w:t>Барлық</w:t>
      </w:r>
      <w:proofErr w:type="spellEnd"/>
      <w:r w:rsidRPr="000E26FA">
        <w:rPr>
          <w:sz w:val="28"/>
          <w:szCs w:val="28"/>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алушылардың</w:t>
      </w:r>
      <w:proofErr w:type="spellEnd"/>
      <w:r w:rsidRPr="000E26FA">
        <w:rPr>
          <w:sz w:val="28"/>
          <w:szCs w:val="28"/>
        </w:rPr>
        <w:t xml:space="preserve"> </w:t>
      </w:r>
      <w:proofErr w:type="spellStart"/>
      <w:r w:rsidRPr="000E26FA">
        <w:rPr>
          <w:sz w:val="28"/>
          <w:szCs w:val="28"/>
        </w:rPr>
        <w:t>пікірлері</w:t>
      </w:r>
      <w:proofErr w:type="spellEnd"/>
      <w:r w:rsidRPr="000E26FA">
        <w:rPr>
          <w:sz w:val="28"/>
          <w:szCs w:val="28"/>
        </w:rPr>
        <w:t xml:space="preserve"> </w:t>
      </w:r>
      <w:proofErr w:type="spellStart"/>
      <w:r w:rsidRPr="000E26FA">
        <w:rPr>
          <w:sz w:val="28"/>
          <w:szCs w:val="28"/>
        </w:rPr>
        <w:t>ескеріледі</w:t>
      </w:r>
      <w:proofErr w:type="spellEnd"/>
      <w:r w:rsidRPr="000E26FA">
        <w:rPr>
          <w:sz w:val="28"/>
          <w:szCs w:val="28"/>
        </w:rPr>
        <w:t>.</w:t>
      </w:r>
    </w:p>
    <w:p w14:paraId="3E69E4B6" w14:textId="77777777" w:rsidR="00C94411" w:rsidRPr="000E26FA" w:rsidRDefault="00C94411" w:rsidP="00C861CC">
      <w:pPr>
        <w:pStyle w:val="ad"/>
        <w:numPr>
          <w:ilvl w:val="0"/>
          <w:numId w:val="41"/>
        </w:numPr>
        <w:tabs>
          <w:tab w:val="left" w:pos="993"/>
        </w:tabs>
        <w:spacing w:before="0" w:beforeAutospacing="0" w:after="0" w:afterAutospacing="0"/>
        <w:ind w:left="0" w:firstLine="709"/>
        <w:jc w:val="both"/>
        <w:rPr>
          <w:sz w:val="28"/>
          <w:szCs w:val="28"/>
          <w:lang w:val="kk-KZ"/>
        </w:rPr>
      </w:pPr>
      <w:proofErr w:type="spellStart"/>
      <w:r w:rsidRPr="000E26FA">
        <w:rPr>
          <w:bCs/>
          <w:sz w:val="28"/>
          <w:szCs w:val="28"/>
        </w:rPr>
        <w:t>Ынтымақтастық</w:t>
      </w:r>
      <w:proofErr w:type="spellEnd"/>
      <w:r w:rsidRPr="000E26FA">
        <w:rPr>
          <w:bCs/>
          <w:sz w:val="28"/>
          <w:szCs w:val="28"/>
        </w:rPr>
        <w:t>:</w:t>
      </w:r>
      <w:r w:rsidRPr="000E26FA">
        <w:rPr>
          <w:bCs/>
          <w:sz w:val="28"/>
          <w:szCs w:val="28"/>
          <w:lang w:val="kk-KZ"/>
        </w:rPr>
        <w:t xml:space="preserve"> </w:t>
      </w:r>
      <w:proofErr w:type="spellStart"/>
      <w:r w:rsidRPr="000E26FA">
        <w:rPr>
          <w:bCs/>
          <w:sz w:val="28"/>
          <w:szCs w:val="28"/>
        </w:rPr>
        <w:t>Топтық</w:t>
      </w:r>
      <w:proofErr w:type="spellEnd"/>
      <w:r w:rsidRPr="000E26FA">
        <w:rPr>
          <w:bCs/>
          <w:sz w:val="28"/>
          <w:szCs w:val="28"/>
        </w:rPr>
        <w:t xml:space="preserve"> </w:t>
      </w:r>
      <w:proofErr w:type="spellStart"/>
      <w:r w:rsidRPr="000E26FA">
        <w:rPr>
          <w:bCs/>
          <w:sz w:val="28"/>
          <w:szCs w:val="28"/>
        </w:rPr>
        <w:t>жұмыста</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w:t>
      </w:r>
      <w:proofErr w:type="spellEnd"/>
      <w:r w:rsidRPr="000E26FA">
        <w:rPr>
          <w:bCs/>
          <w:sz w:val="28"/>
          <w:szCs w:val="28"/>
        </w:rPr>
        <w:t xml:space="preserve"> </w:t>
      </w:r>
      <w:proofErr w:type="spellStart"/>
      <w:r w:rsidRPr="000E26FA">
        <w:rPr>
          <w:bCs/>
          <w:sz w:val="28"/>
          <w:szCs w:val="28"/>
        </w:rPr>
        <w:t>бір-біріне</w:t>
      </w:r>
      <w:proofErr w:type="spellEnd"/>
      <w:r w:rsidRPr="000E26FA">
        <w:rPr>
          <w:bCs/>
          <w:sz w:val="28"/>
          <w:szCs w:val="28"/>
        </w:rPr>
        <w:t xml:space="preserve"> </w:t>
      </w:r>
      <w:proofErr w:type="spellStart"/>
      <w:r w:rsidRPr="000E26FA">
        <w:rPr>
          <w:bCs/>
          <w:sz w:val="28"/>
          <w:szCs w:val="28"/>
        </w:rPr>
        <w:t>қолдау</w:t>
      </w:r>
      <w:proofErr w:type="spellEnd"/>
      <w:r w:rsidRPr="000E26FA">
        <w:rPr>
          <w:bCs/>
          <w:sz w:val="28"/>
          <w:szCs w:val="28"/>
        </w:rPr>
        <w:t xml:space="preserve"> </w:t>
      </w:r>
      <w:proofErr w:type="spellStart"/>
      <w:r w:rsidRPr="000E26FA">
        <w:rPr>
          <w:bCs/>
          <w:sz w:val="28"/>
          <w:szCs w:val="28"/>
        </w:rPr>
        <w:t>көрсетеді</w:t>
      </w:r>
      <w:proofErr w:type="spellEnd"/>
      <w:r w:rsidRPr="000E26FA">
        <w:rPr>
          <w:bCs/>
          <w:sz w:val="28"/>
          <w:szCs w:val="28"/>
        </w:rPr>
        <w:t>.</w:t>
      </w:r>
    </w:p>
    <w:p w14:paraId="7F77FE4B"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sz w:val="28"/>
          <w:szCs w:val="28"/>
          <w:lang w:val="kk-KZ"/>
        </w:rPr>
        <w:t>Басқаша қолдану мүмкіндіктері:</w:t>
      </w:r>
    </w:p>
    <w:p w14:paraId="39637DD4" w14:textId="77777777" w:rsidR="00C94411" w:rsidRPr="000E26FA" w:rsidRDefault="00C94411" w:rsidP="00C861CC">
      <w:pPr>
        <w:pStyle w:val="ad"/>
        <w:numPr>
          <w:ilvl w:val="0"/>
          <w:numId w:val="26"/>
        </w:numPr>
        <w:tabs>
          <w:tab w:val="left" w:pos="993"/>
        </w:tabs>
        <w:spacing w:before="0" w:beforeAutospacing="0" w:after="0" w:afterAutospacing="0"/>
        <w:ind w:left="0" w:firstLine="709"/>
        <w:jc w:val="both"/>
        <w:rPr>
          <w:rFonts w:eastAsiaTheme="majorEastAsia"/>
          <w:bCs/>
          <w:sz w:val="28"/>
          <w:szCs w:val="28"/>
        </w:rPr>
      </w:pPr>
      <w:proofErr w:type="spellStart"/>
      <w:r w:rsidRPr="000E26FA">
        <w:rPr>
          <w:rFonts w:eastAsiaTheme="majorEastAsia"/>
          <w:bCs/>
          <w:sz w:val="28"/>
          <w:szCs w:val="28"/>
        </w:rPr>
        <w:t>Цифрлық</w:t>
      </w:r>
      <w:proofErr w:type="spellEnd"/>
      <w:r w:rsidRPr="000E26FA">
        <w:rPr>
          <w:rFonts w:eastAsiaTheme="majorEastAsia"/>
          <w:bCs/>
          <w:sz w:val="28"/>
          <w:szCs w:val="28"/>
        </w:rPr>
        <w:t xml:space="preserve"> </w:t>
      </w:r>
      <w:proofErr w:type="spellStart"/>
      <w:r w:rsidRPr="000E26FA">
        <w:rPr>
          <w:rFonts w:eastAsiaTheme="majorEastAsia"/>
          <w:bCs/>
          <w:sz w:val="28"/>
          <w:szCs w:val="28"/>
        </w:rPr>
        <w:t>құралдарды</w:t>
      </w:r>
      <w:proofErr w:type="spellEnd"/>
      <w:r w:rsidRPr="000E26FA">
        <w:rPr>
          <w:rFonts w:eastAsiaTheme="majorEastAsia"/>
          <w:bCs/>
          <w:sz w:val="28"/>
          <w:szCs w:val="28"/>
        </w:rPr>
        <w:t xml:space="preserve"> </w:t>
      </w:r>
      <w:proofErr w:type="spellStart"/>
      <w:r w:rsidRPr="000E26FA">
        <w:rPr>
          <w:rFonts w:eastAsiaTheme="majorEastAsia"/>
          <w:bCs/>
          <w:sz w:val="28"/>
          <w:szCs w:val="28"/>
        </w:rPr>
        <w:t>пайдалану</w:t>
      </w:r>
      <w:proofErr w:type="spellEnd"/>
      <w:r w:rsidRPr="000E26FA">
        <w:rPr>
          <w:rFonts w:eastAsiaTheme="majorEastAsia"/>
          <w:bCs/>
          <w:sz w:val="28"/>
          <w:szCs w:val="28"/>
        </w:rPr>
        <w:t>:</w:t>
      </w:r>
    </w:p>
    <w:p w14:paraId="38DF0E26" w14:textId="77777777" w:rsidR="00C94411" w:rsidRPr="000E26FA" w:rsidRDefault="00C94411" w:rsidP="00C861CC">
      <w:pPr>
        <w:pStyle w:val="ad"/>
        <w:tabs>
          <w:tab w:val="left" w:pos="993"/>
        </w:tabs>
        <w:spacing w:before="0" w:beforeAutospacing="0" w:after="0" w:afterAutospacing="0"/>
        <w:ind w:firstLine="709"/>
        <w:jc w:val="both"/>
        <w:rPr>
          <w:rFonts w:eastAsiaTheme="majorEastAsia"/>
          <w:bCs/>
          <w:sz w:val="28"/>
          <w:szCs w:val="28"/>
        </w:rPr>
      </w:pPr>
      <w:proofErr w:type="spellStart"/>
      <w:r w:rsidRPr="000E26FA">
        <w:rPr>
          <w:rFonts w:eastAsiaTheme="majorEastAsia"/>
          <w:bCs/>
          <w:sz w:val="28"/>
          <w:szCs w:val="28"/>
        </w:rPr>
        <w:t>Білім</w:t>
      </w:r>
      <w:proofErr w:type="spellEnd"/>
      <w:r w:rsidRPr="000E26FA">
        <w:rPr>
          <w:rFonts w:eastAsiaTheme="majorEastAsia"/>
          <w:bCs/>
          <w:sz w:val="28"/>
          <w:szCs w:val="28"/>
        </w:rPr>
        <w:t xml:space="preserve"> </w:t>
      </w:r>
      <w:proofErr w:type="spellStart"/>
      <w:r w:rsidRPr="000E26FA">
        <w:rPr>
          <w:rFonts w:eastAsiaTheme="majorEastAsia"/>
          <w:bCs/>
          <w:sz w:val="28"/>
          <w:szCs w:val="28"/>
        </w:rPr>
        <w:t>алушылар</w:t>
      </w:r>
      <w:proofErr w:type="spellEnd"/>
      <w:r w:rsidRPr="000E26FA">
        <w:rPr>
          <w:rFonts w:eastAsiaTheme="majorEastAsia"/>
          <w:bCs/>
          <w:sz w:val="28"/>
          <w:szCs w:val="28"/>
        </w:rPr>
        <w:t xml:space="preserve"> Google </w:t>
      </w:r>
      <w:proofErr w:type="spellStart"/>
      <w:r w:rsidRPr="000E26FA">
        <w:rPr>
          <w:rFonts w:eastAsiaTheme="majorEastAsia"/>
          <w:bCs/>
          <w:sz w:val="28"/>
          <w:szCs w:val="28"/>
        </w:rPr>
        <w:t>Docs</w:t>
      </w:r>
      <w:proofErr w:type="spellEnd"/>
      <w:r w:rsidRPr="000E26FA">
        <w:rPr>
          <w:rFonts w:eastAsiaTheme="majorEastAsia"/>
          <w:bCs/>
          <w:sz w:val="28"/>
          <w:szCs w:val="28"/>
        </w:rPr>
        <w:t xml:space="preserve"> </w:t>
      </w:r>
      <w:proofErr w:type="spellStart"/>
      <w:r w:rsidRPr="000E26FA">
        <w:rPr>
          <w:rFonts w:eastAsiaTheme="majorEastAsia"/>
          <w:bCs/>
          <w:sz w:val="28"/>
          <w:szCs w:val="28"/>
        </w:rPr>
        <w:t>немесе</w:t>
      </w:r>
      <w:proofErr w:type="spellEnd"/>
      <w:r w:rsidRPr="000E26FA">
        <w:rPr>
          <w:rFonts w:eastAsiaTheme="majorEastAsia"/>
          <w:bCs/>
          <w:sz w:val="28"/>
          <w:szCs w:val="28"/>
        </w:rPr>
        <w:t xml:space="preserve"> </w:t>
      </w:r>
      <w:proofErr w:type="spellStart"/>
      <w:r w:rsidRPr="000E26FA">
        <w:rPr>
          <w:rFonts w:eastAsiaTheme="majorEastAsia"/>
          <w:bCs/>
          <w:sz w:val="28"/>
          <w:szCs w:val="28"/>
        </w:rPr>
        <w:t>Padlet</w:t>
      </w:r>
      <w:proofErr w:type="spellEnd"/>
      <w:r w:rsidRPr="000E26FA">
        <w:rPr>
          <w:rFonts w:eastAsiaTheme="majorEastAsia"/>
          <w:bCs/>
          <w:sz w:val="28"/>
          <w:szCs w:val="28"/>
        </w:rPr>
        <w:t xml:space="preserve"> </w:t>
      </w:r>
      <w:proofErr w:type="spellStart"/>
      <w:r w:rsidRPr="000E26FA">
        <w:rPr>
          <w:rFonts w:eastAsiaTheme="majorEastAsia"/>
          <w:bCs/>
          <w:sz w:val="28"/>
          <w:szCs w:val="28"/>
        </w:rPr>
        <w:t>арқылы</w:t>
      </w:r>
      <w:proofErr w:type="spellEnd"/>
      <w:r w:rsidRPr="000E26FA">
        <w:rPr>
          <w:rFonts w:eastAsiaTheme="majorEastAsia"/>
          <w:bCs/>
          <w:sz w:val="28"/>
          <w:szCs w:val="28"/>
        </w:rPr>
        <w:t xml:space="preserve"> </w:t>
      </w:r>
      <w:proofErr w:type="spellStart"/>
      <w:r w:rsidRPr="000E26FA">
        <w:rPr>
          <w:rFonts w:eastAsiaTheme="majorEastAsia"/>
          <w:bCs/>
          <w:sz w:val="28"/>
          <w:szCs w:val="28"/>
        </w:rPr>
        <w:t>жауаптарын</w:t>
      </w:r>
      <w:proofErr w:type="spellEnd"/>
      <w:r w:rsidRPr="000E26FA">
        <w:rPr>
          <w:rFonts w:eastAsiaTheme="majorEastAsia"/>
          <w:bCs/>
          <w:sz w:val="28"/>
          <w:szCs w:val="28"/>
        </w:rPr>
        <w:t xml:space="preserve"> </w:t>
      </w:r>
      <w:proofErr w:type="spellStart"/>
      <w:r w:rsidRPr="000E26FA">
        <w:rPr>
          <w:rFonts w:eastAsiaTheme="majorEastAsia"/>
          <w:bCs/>
          <w:sz w:val="28"/>
          <w:szCs w:val="28"/>
        </w:rPr>
        <w:t>жазады</w:t>
      </w:r>
      <w:proofErr w:type="spellEnd"/>
      <w:r w:rsidRPr="000E26FA">
        <w:rPr>
          <w:rFonts w:eastAsiaTheme="majorEastAsia"/>
          <w:bCs/>
          <w:sz w:val="28"/>
          <w:szCs w:val="28"/>
        </w:rPr>
        <w:t xml:space="preserve">, </w:t>
      </w:r>
      <w:proofErr w:type="spellStart"/>
      <w:r w:rsidRPr="000E26FA">
        <w:rPr>
          <w:rFonts w:eastAsiaTheme="majorEastAsia"/>
          <w:bCs/>
          <w:sz w:val="28"/>
          <w:szCs w:val="28"/>
        </w:rPr>
        <w:t>кейін</w:t>
      </w:r>
      <w:proofErr w:type="spellEnd"/>
      <w:r w:rsidRPr="000E26FA">
        <w:rPr>
          <w:rFonts w:eastAsiaTheme="majorEastAsia"/>
          <w:bCs/>
          <w:sz w:val="28"/>
          <w:szCs w:val="28"/>
        </w:rPr>
        <w:t xml:space="preserve"> </w:t>
      </w:r>
      <w:proofErr w:type="spellStart"/>
      <w:r w:rsidRPr="000E26FA">
        <w:rPr>
          <w:rFonts w:eastAsiaTheme="majorEastAsia"/>
          <w:bCs/>
          <w:sz w:val="28"/>
          <w:szCs w:val="28"/>
        </w:rPr>
        <w:t>оларды</w:t>
      </w:r>
      <w:proofErr w:type="spellEnd"/>
      <w:r w:rsidRPr="000E26FA">
        <w:rPr>
          <w:rFonts w:eastAsiaTheme="majorEastAsia"/>
          <w:bCs/>
          <w:sz w:val="28"/>
          <w:szCs w:val="28"/>
        </w:rPr>
        <w:t xml:space="preserve"> </w:t>
      </w:r>
      <w:proofErr w:type="spellStart"/>
      <w:r w:rsidRPr="000E26FA">
        <w:rPr>
          <w:rFonts w:eastAsiaTheme="majorEastAsia"/>
          <w:bCs/>
          <w:sz w:val="28"/>
          <w:szCs w:val="28"/>
        </w:rPr>
        <w:t>талқылайды</w:t>
      </w:r>
      <w:proofErr w:type="spellEnd"/>
      <w:r w:rsidRPr="000E26FA">
        <w:rPr>
          <w:rFonts w:eastAsiaTheme="majorEastAsia"/>
          <w:bCs/>
          <w:sz w:val="28"/>
          <w:szCs w:val="28"/>
        </w:rPr>
        <w:t>.</w:t>
      </w:r>
    </w:p>
    <w:p w14:paraId="602EA35E" w14:textId="77777777" w:rsidR="00C94411" w:rsidRPr="000E26FA" w:rsidRDefault="00C94411" w:rsidP="00C861CC">
      <w:pPr>
        <w:pStyle w:val="ad"/>
        <w:numPr>
          <w:ilvl w:val="0"/>
          <w:numId w:val="26"/>
        </w:numPr>
        <w:tabs>
          <w:tab w:val="left" w:pos="993"/>
        </w:tabs>
        <w:spacing w:before="0" w:beforeAutospacing="0" w:after="0" w:afterAutospacing="0"/>
        <w:ind w:left="0" w:firstLine="709"/>
        <w:jc w:val="both"/>
        <w:rPr>
          <w:rFonts w:eastAsiaTheme="majorEastAsia"/>
          <w:bCs/>
          <w:sz w:val="28"/>
          <w:szCs w:val="28"/>
        </w:rPr>
      </w:pPr>
      <w:proofErr w:type="spellStart"/>
      <w:r w:rsidRPr="000E26FA">
        <w:rPr>
          <w:rFonts w:eastAsiaTheme="majorEastAsia"/>
          <w:bCs/>
          <w:sz w:val="28"/>
          <w:szCs w:val="28"/>
        </w:rPr>
        <w:t>Дебат</w:t>
      </w:r>
      <w:proofErr w:type="spellEnd"/>
      <w:r w:rsidRPr="000E26FA">
        <w:rPr>
          <w:rFonts w:eastAsiaTheme="majorEastAsia"/>
          <w:bCs/>
          <w:sz w:val="28"/>
          <w:szCs w:val="28"/>
        </w:rPr>
        <w:t xml:space="preserve"> </w:t>
      </w:r>
      <w:proofErr w:type="spellStart"/>
      <w:r w:rsidRPr="000E26FA">
        <w:rPr>
          <w:rFonts w:eastAsiaTheme="majorEastAsia"/>
          <w:bCs/>
          <w:sz w:val="28"/>
          <w:szCs w:val="28"/>
        </w:rPr>
        <w:t>түрінде</w:t>
      </w:r>
      <w:proofErr w:type="spellEnd"/>
      <w:r w:rsidRPr="000E26FA">
        <w:rPr>
          <w:rFonts w:eastAsiaTheme="majorEastAsia"/>
          <w:bCs/>
          <w:sz w:val="28"/>
          <w:szCs w:val="28"/>
        </w:rPr>
        <w:t xml:space="preserve"> </w:t>
      </w:r>
      <w:proofErr w:type="spellStart"/>
      <w:r w:rsidRPr="000E26FA">
        <w:rPr>
          <w:rFonts w:eastAsiaTheme="majorEastAsia"/>
          <w:bCs/>
          <w:sz w:val="28"/>
          <w:szCs w:val="28"/>
        </w:rPr>
        <w:t>өткізу</w:t>
      </w:r>
      <w:proofErr w:type="spellEnd"/>
      <w:r w:rsidRPr="000E26FA">
        <w:rPr>
          <w:rFonts w:eastAsiaTheme="majorEastAsia"/>
          <w:bCs/>
          <w:sz w:val="28"/>
          <w:szCs w:val="28"/>
        </w:rPr>
        <w:t>:</w:t>
      </w:r>
    </w:p>
    <w:p w14:paraId="783E25A3" w14:textId="77777777" w:rsidR="00C94411" w:rsidRPr="000E26FA" w:rsidRDefault="00C94411" w:rsidP="00C861CC">
      <w:pPr>
        <w:pStyle w:val="ad"/>
        <w:tabs>
          <w:tab w:val="left" w:pos="993"/>
        </w:tabs>
        <w:spacing w:before="0" w:beforeAutospacing="0" w:after="0" w:afterAutospacing="0"/>
        <w:ind w:firstLine="709"/>
        <w:jc w:val="both"/>
        <w:rPr>
          <w:rFonts w:eastAsiaTheme="majorEastAsia"/>
          <w:bCs/>
          <w:sz w:val="28"/>
          <w:szCs w:val="28"/>
        </w:rPr>
      </w:pPr>
      <w:proofErr w:type="spellStart"/>
      <w:r w:rsidRPr="000E26FA">
        <w:rPr>
          <w:rFonts w:eastAsiaTheme="majorEastAsia"/>
          <w:bCs/>
          <w:sz w:val="28"/>
          <w:szCs w:val="28"/>
        </w:rPr>
        <w:t>Әр</w:t>
      </w:r>
      <w:proofErr w:type="spellEnd"/>
      <w:r w:rsidRPr="000E26FA">
        <w:rPr>
          <w:rFonts w:eastAsiaTheme="majorEastAsia"/>
          <w:bCs/>
          <w:sz w:val="28"/>
          <w:szCs w:val="28"/>
        </w:rPr>
        <w:t xml:space="preserve"> </w:t>
      </w:r>
      <w:proofErr w:type="spellStart"/>
      <w:r w:rsidRPr="000E26FA">
        <w:rPr>
          <w:rFonts w:eastAsiaTheme="majorEastAsia"/>
          <w:bCs/>
          <w:sz w:val="28"/>
          <w:szCs w:val="28"/>
        </w:rPr>
        <w:t>жұп</w:t>
      </w:r>
      <w:proofErr w:type="spellEnd"/>
      <w:r w:rsidRPr="000E26FA">
        <w:rPr>
          <w:rFonts w:eastAsiaTheme="majorEastAsia"/>
          <w:bCs/>
          <w:sz w:val="28"/>
          <w:szCs w:val="28"/>
        </w:rPr>
        <w:t xml:space="preserve"> </w:t>
      </w:r>
      <w:proofErr w:type="spellStart"/>
      <w:r w:rsidRPr="000E26FA">
        <w:rPr>
          <w:rFonts w:eastAsiaTheme="majorEastAsia"/>
          <w:bCs/>
          <w:sz w:val="28"/>
          <w:szCs w:val="28"/>
        </w:rPr>
        <w:t>қарама-қайшы</w:t>
      </w:r>
      <w:proofErr w:type="spellEnd"/>
      <w:r w:rsidRPr="000E26FA">
        <w:rPr>
          <w:rFonts w:eastAsiaTheme="majorEastAsia"/>
          <w:bCs/>
          <w:sz w:val="28"/>
          <w:szCs w:val="28"/>
        </w:rPr>
        <w:t xml:space="preserve"> </w:t>
      </w:r>
      <w:proofErr w:type="spellStart"/>
      <w:r w:rsidRPr="000E26FA">
        <w:rPr>
          <w:rFonts w:eastAsiaTheme="majorEastAsia"/>
          <w:bCs/>
          <w:sz w:val="28"/>
          <w:szCs w:val="28"/>
        </w:rPr>
        <w:t>көзқарастарды</w:t>
      </w:r>
      <w:proofErr w:type="spellEnd"/>
      <w:r w:rsidRPr="000E26FA">
        <w:rPr>
          <w:rFonts w:eastAsiaTheme="majorEastAsia"/>
          <w:bCs/>
          <w:sz w:val="28"/>
          <w:szCs w:val="28"/>
        </w:rPr>
        <w:t xml:space="preserve"> </w:t>
      </w:r>
      <w:proofErr w:type="spellStart"/>
      <w:r w:rsidRPr="000E26FA">
        <w:rPr>
          <w:rFonts w:eastAsiaTheme="majorEastAsia"/>
          <w:bCs/>
          <w:sz w:val="28"/>
          <w:szCs w:val="28"/>
        </w:rPr>
        <w:t>қолдайды</w:t>
      </w:r>
      <w:proofErr w:type="spellEnd"/>
      <w:r w:rsidRPr="000E26FA">
        <w:rPr>
          <w:rFonts w:eastAsiaTheme="majorEastAsia"/>
          <w:bCs/>
          <w:sz w:val="28"/>
          <w:szCs w:val="28"/>
        </w:rPr>
        <w:t xml:space="preserve"> </w:t>
      </w:r>
      <w:proofErr w:type="spellStart"/>
      <w:r w:rsidRPr="000E26FA">
        <w:rPr>
          <w:rFonts w:eastAsiaTheme="majorEastAsia"/>
          <w:bCs/>
          <w:sz w:val="28"/>
          <w:szCs w:val="28"/>
        </w:rPr>
        <w:t>және</w:t>
      </w:r>
      <w:proofErr w:type="spellEnd"/>
      <w:r w:rsidRPr="000E26FA">
        <w:rPr>
          <w:rFonts w:eastAsiaTheme="majorEastAsia"/>
          <w:bCs/>
          <w:sz w:val="28"/>
          <w:szCs w:val="28"/>
        </w:rPr>
        <w:t xml:space="preserve"> </w:t>
      </w:r>
      <w:proofErr w:type="spellStart"/>
      <w:r w:rsidRPr="000E26FA">
        <w:rPr>
          <w:rFonts w:eastAsiaTheme="majorEastAsia"/>
          <w:bCs/>
          <w:sz w:val="28"/>
          <w:szCs w:val="28"/>
        </w:rPr>
        <w:t>сыныпта</w:t>
      </w:r>
      <w:proofErr w:type="spellEnd"/>
      <w:r w:rsidRPr="000E26FA">
        <w:rPr>
          <w:rFonts w:eastAsiaTheme="majorEastAsia"/>
          <w:bCs/>
          <w:sz w:val="28"/>
          <w:szCs w:val="28"/>
        </w:rPr>
        <w:t xml:space="preserve"> </w:t>
      </w:r>
      <w:proofErr w:type="spellStart"/>
      <w:r w:rsidRPr="000E26FA">
        <w:rPr>
          <w:rFonts w:eastAsiaTheme="majorEastAsia"/>
          <w:bCs/>
          <w:sz w:val="28"/>
          <w:szCs w:val="28"/>
        </w:rPr>
        <w:t>пікірсайыс</w:t>
      </w:r>
      <w:proofErr w:type="spellEnd"/>
      <w:r w:rsidRPr="000E26FA">
        <w:rPr>
          <w:rFonts w:eastAsiaTheme="majorEastAsia"/>
          <w:bCs/>
          <w:sz w:val="28"/>
          <w:szCs w:val="28"/>
        </w:rPr>
        <w:t xml:space="preserve"> </w:t>
      </w:r>
      <w:proofErr w:type="spellStart"/>
      <w:r w:rsidRPr="000E26FA">
        <w:rPr>
          <w:rFonts w:eastAsiaTheme="majorEastAsia"/>
          <w:bCs/>
          <w:sz w:val="28"/>
          <w:szCs w:val="28"/>
        </w:rPr>
        <w:t>жүргізеді</w:t>
      </w:r>
      <w:proofErr w:type="spellEnd"/>
      <w:r w:rsidRPr="000E26FA">
        <w:rPr>
          <w:rFonts w:eastAsiaTheme="majorEastAsia"/>
          <w:bCs/>
          <w:sz w:val="28"/>
          <w:szCs w:val="28"/>
        </w:rPr>
        <w:t>.</w:t>
      </w:r>
    </w:p>
    <w:p w14:paraId="0336CBEA" w14:textId="77777777" w:rsidR="00C94411" w:rsidRPr="000E26FA" w:rsidRDefault="00C94411" w:rsidP="00C861CC">
      <w:pPr>
        <w:pStyle w:val="ad"/>
        <w:numPr>
          <w:ilvl w:val="0"/>
          <w:numId w:val="26"/>
        </w:numPr>
        <w:tabs>
          <w:tab w:val="left" w:pos="993"/>
        </w:tabs>
        <w:spacing w:before="0" w:beforeAutospacing="0" w:after="0" w:afterAutospacing="0"/>
        <w:ind w:left="0" w:firstLine="709"/>
        <w:jc w:val="both"/>
        <w:rPr>
          <w:rFonts w:eastAsiaTheme="majorEastAsia"/>
          <w:bCs/>
          <w:sz w:val="28"/>
          <w:szCs w:val="28"/>
        </w:rPr>
      </w:pPr>
      <w:proofErr w:type="spellStart"/>
      <w:r w:rsidRPr="000E26FA">
        <w:rPr>
          <w:rFonts w:eastAsiaTheme="majorEastAsia"/>
          <w:bCs/>
          <w:sz w:val="28"/>
          <w:szCs w:val="28"/>
        </w:rPr>
        <w:t>Шығармашылық</w:t>
      </w:r>
      <w:proofErr w:type="spellEnd"/>
      <w:r w:rsidRPr="000E26FA">
        <w:rPr>
          <w:rFonts w:eastAsiaTheme="majorEastAsia"/>
          <w:bCs/>
          <w:sz w:val="28"/>
          <w:szCs w:val="28"/>
        </w:rPr>
        <w:t xml:space="preserve"> </w:t>
      </w:r>
      <w:proofErr w:type="spellStart"/>
      <w:r w:rsidRPr="000E26FA">
        <w:rPr>
          <w:rFonts w:eastAsiaTheme="majorEastAsia"/>
          <w:bCs/>
          <w:sz w:val="28"/>
          <w:szCs w:val="28"/>
        </w:rPr>
        <w:t>бағытта</w:t>
      </w:r>
      <w:proofErr w:type="spellEnd"/>
      <w:r w:rsidRPr="000E26FA">
        <w:rPr>
          <w:rFonts w:eastAsiaTheme="majorEastAsia"/>
          <w:bCs/>
          <w:sz w:val="28"/>
          <w:szCs w:val="28"/>
        </w:rPr>
        <w:t xml:space="preserve"> </w:t>
      </w:r>
      <w:proofErr w:type="spellStart"/>
      <w:r w:rsidRPr="000E26FA">
        <w:rPr>
          <w:rFonts w:eastAsiaTheme="majorEastAsia"/>
          <w:bCs/>
          <w:sz w:val="28"/>
          <w:szCs w:val="28"/>
        </w:rPr>
        <w:t>қолдану</w:t>
      </w:r>
      <w:proofErr w:type="spellEnd"/>
      <w:r w:rsidRPr="000E26FA">
        <w:rPr>
          <w:rFonts w:eastAsiaTheme="majorEastAsia"/>
          <w:bCs/>
          <w:sz w:val="28"/>
          <w:szCs w:val="28"/>
        </w:rPr>
        <w:t>:</w:t>
      </w:r>
    </w:p>
    <w:p w14:paraId="6839807C" w14:textId="77777777" w:rsidR="00C94411" w:rsidRPr="000E26FA" w:rsidRDefault="00C94411" w:rsidP="00C861CC">
      <w:pPr>
        <w:pStyle w:val="ad"/>
        <w:tabs>
          <w:tab w:val="left" w:pos="993"/>
        </w:tabs>
        <w:spacing w:before="0" w:beforeAutospacing="0" w:after="0" w:afterAutospacing="0"/>
        <w:ind w:firstLine="709"/>
        <w:jc w:val="both"/>
        <w:rPr>
          <w:rFonts w:eastAsiaTheme="majorEastAsia"/>
          <w:bCs/>
          <w:sz w:val="28"/>
          <w:szCs w:val="28"/>
        </w:rPr>
      </w:pPr>
      <w:proofErr w:type="spellStart"/>
      <w:r w:rsidRPr="000E26FA">
        <w:rPr>
          <w:rFonts w:eastAsiaTheme="majorEastAsia"/>
          <w:bCs/>
          <w:sz w:val="28"/>
          <w:szCs w:val="28"/>
        </w:rPr>
        <w:t>Әр</w:t>
      </w:r>
      <w:proofErr w:type="spellEnd"/>
      <w:r w:rsidRPr="000E26FA">
        <w:rPr>
          <w:rFonts w:eastAsiaTheme="majorEastAsia"/>
          <w:bCs/>
          <w:sz w:val="28"/>
          <w:szCs w:val="28"/>
        </w:rPr>
        <w:t xml:space="preserve"> </w:t>
      </w:r>
      <w:proofErr w:type="spellStart"/>
      <w:r w:rsidRPr="000E26FA">
        <w:rPr>
          <w:rFonts w:eastAsiaTheme="majorEastAsia"/>
          <w:bCs/>
          <w:sz w:val="28"/>
          <w:szCs w:val="28"/>
        </w:rPr>
        <w:t>жұп</w:t>
      </w:r>
      <w:proofErr w:type="spellEnd"/>
      <w:r w:rsidRPr="000E26FA">
        <w:rPr>
          <w:rFonts w:eastAsiaTheme="majorEastAsia"/>
          <w:bCs/>
          <w:sz w:val="28"/>
          <w:szCs w:val="28"/>
        </w:rPr>
        <w:t xml:space="preserve"> </w:t>
      </w:r>
      <w:proofErr w:type="spellStart"/>
      <w:r w:rsidRPr="000E26FA">
        <w:rPr>
          <w:rFonts w:eastAsiaTheme="majorEastAsia"/>
          <w:bCs/>
          <w:sz w:val="28"/>
          <w:szCs w:val="28"/>
        </w:rPr>
        <w:t>өз</w:t>
      </w:r>
      <w:proofErr w:type="spellEnd"/>
      <w:r w:rsidRPr="000E26FA">
        <w:rPr>
          <w:rFonts w:eastAsiaTheme="majorEastAsia"/>
          <w:bCs/>
          <w:sz w:val="28"/>
          <w:szCs w:val="28"/>
        </w:rPr>
        <w:t xml:space="preserve"> </w:t>
      </w:r>
      <w:proofErr w:type="spellStart"/>
      <w:r w:rsidRPr="000E26FA">
        <w:rPr>
          <w:rFonts w:eastAsiaTheme="majorEastAsia"/>
          <w:bCs/>
          <w:sz w:val="28"/>
          <w:szCs w:val="28"/>
        </w:rPr>
        <w:t>идеяларын</w:t>
      </w:r>
      <w:proofErr w:type="spellEnd"/>
      <w:r w:rsidRPr="000E26FA">
        <w:rPr>
          <w:rFonts w:eastAsiaTheme="majorEastAsia"/>
          <w:bCs/>
          <w:sz w:val="28"/>
          <w:szCs w:val="28"/>
        </w:rPr>
        <w:t xml:space="preserve"> </w:t>
      </w:r>
      <w:proofErr w:type="spellStart"/>
      <w:r w:rsidRPr="000E26FA">
        <w:rPr>
          <w:rFonts w:eastAsiaTheme="majorEastAsia"/>
          <w:bCs/>
          <w:sz w:val="28"/>
          <w:szCs w:val="28"/>
        </w:rPr>
        <w:t>сурет</w:t>
      </w:r>
      <w:proofErr w:type="spellEnd"/>
      <w:r w:rsidRPr="000E26FA">
        <w:rPr>
          <w:rFonts w:eastAsiaTheme="majorEastAsia"/>
          <w:bCs/>
          <w:sz w:val="28"/>
          <w:szCs w:val="28"/>
        </w:rPr>
        <w:t xml:space="preserve"> </w:t>
      </w:r>
      <w:proofErr w:type="spellStart"/>
      <w:r w:rsidRPr="000E26FA">
        <w:rPr>
          <w:rFonts w:eastAsiaTheme="majorEastAsia"/>
          <w:bCs/>
          <w:sz w:val="28"/>
          <w:szCs w:val="28"/>
        </w:rPr>
        <w:t>немесе</w:t>
      </w:r>
      <w:proofErr w:type="spellEnd"/>
      <w:r w:rsidRPr="000E26FA">
        <w:rPr>
          <w:rFonts w:eastAsiaTheme="majorEastAsia"/>
          <w:bCs/>
          <w:sz w:val="28"/>
          <w:szCs w:val="28"/>
        </w:rPr>
        <w:t xml:space="preserve"> диаграмма </w:t>
      </w:r>
      <w:proofErr w:type="spellStart"/>
      <w:r w:rsidRPr="000E26FA">
        <w:rPr>
          <w:rFonts w:eastAsiaTheme="majorEastAsia"/>
          <w:bCs/>
          <w:sz w:val="28"/>
          <w:szCs w:val="28"/>
        </w:rPr>
        <w:t>арқылы</w:t>
      </w:r>
      <w:proofErr w:type="spellEnd"/>
      <w:r w:rsidRPr="000E26FA">
        <w:rPr>
          <w:rFonts w:eastAsiaTheme="majorEastAsia"/>
          <w:bCs/>
          <w:sz w:val="28"/>
          <w:szCs w:val="28"/>
        </w:rPr>
        <w:t xml:space="preserve"> </w:t>
      </w:r>
      <w:proofErr w:type="spellStart"/>
      <w:r w:rsidRPr="000E26FA">
        <w:rPr>
          <w:rFonts w:eastAsiaTheme="majorEastAsia"/>
          <w:bCs/>
          <w:sz w:val="28"/>
          <w:szCs w:val="28"/>
        </w:rPr>
        <w:t>бейнелейді</w:t>
      </w:r>
      <w:proofErr w:type="spellEnd"/>
      <w:r w:rsidRPr="000E26FA">
        <w:rPr>
          <w:rFonts w:eastAsiaTheme="majorEastAsia"/>
          <w:bCs/>
          <w:sz w:val="28"/>
          <w:szCs w:val="28"/>
        </w:rPr>
        <w:t>.</w:t>
      </w:r>
    </w:p>
    <w:p w14:paraId="010302E6" w14:textId="77777777" w:rsidR="00C94411" w:rsidRPr="000E26FA" w:rsidRDefault="00C94411" w:rsidP="00C861CC">
      <w:pPr>
        <w:ind w:firstLine="709"/>
        <w:jc w:val="both"/>
        <w:rPr>
          <w:b/>
          <w:i/>
          <w:sz w:val="28"/>
          <w:szCs w:val="28"/>
        </w:rPr>
      </w:pPr>
      <w:proofErr w:type="spellStart"/>
      <w:r w:rsidRPr="000E26FA">
        <w:rPr>
          <w:rStyle w:val="af"/>
          <w:b w:val="0"/>
          <w:i/>
          <w:sz w:val="28"/>
          <w:szCs w:val="28"/>
        </w:rPr>
        <w:t>Әдісті</w:t>
      </w:r>
      <w:proofErr w:type="spellEnd"/>
      <w:r w:rsidRPr="000E26FA">
        <w:rPr>
          <w:rStyle w:val="af"/>
          <w:b w:val="0"/>
          <w:i/>
          <w:sz w:val="28"/>
          <w:szCs w:val="28"/>
        </w:rPr>
        <w:t xml:space="preserve"> </w:t>
      </w:r>
      <w:proofErr w:type="spellStart"/>
      <w:r w:rsidRPr="000E26FA">
        <w:rPr>
          <w:rStyle w:val="af"/>
          <w:b w:val="0"/>
          <w:i/>
          <w:sz w:val="28"/>
          <w:szCs w:val="28"/>
        </w:rPr>
        <w:t>жетілдіру</w:t>
      </w:r>
      <w:proofErr w:type="spellEnd"/>
    </w:p>
    <w:p w14:paraId="6B92E09B" w14:textId="77777777" w:rsidR="00C94411" w:rsidRPr="000E26FA" w:rsidRDefault="00C94411" w:rsidP="00C861CC">
      <w:pPr>
        <w:pStyle w:val="ad"/>
        <w:numPr>
          <w:ilvl w:val="0"/>
          <w:numId w:val="48"/>
        </w:numPr>
        <w:tabs>
          <w:tab w:val="left" w:pos="993"/>
        </w:tabs>
        <w:spacing w:before="0" w:beforeAutospacing="0" w:after="0" w:afterAutospacing="0"/>
        <w:ind w:left="0" w:firstLine="709"/>
        <w:jc w:val="both"/>
        <w:rPr>
          <w:bCs/>
          <w:sz w:val="28"/>
          <w:szCs w:val="28"/>
        </w:rPr>
      </w:pPr>
      <w:proofErr w:type="spellStart"/>
      <w:r w:rsidRPr="000E26FA">
        <w:rPr>
          <w:rStyle w:val="af"/>
          <w:rFonts w:eastAsiaTheme="majorEastAsia"/>
          <w:b w:val="0"/>
          <w:sz w:val="28"/>
          <w:szCs w:val="28"/>
        </w:rPr>
        <w:t>Тапсырмаларды</w:t>
      </w:r>
      <w:proofErr w:type="spellEnd"/>
      <w:r w:rsidRPr="000E26FA">
        <w:rPr>
          <w:rStyle w:val="af"/>
          <w:rFonts w:eastAsiaTheme="majorEastAsia"/>
          <w:b w:val="0"/>
          <w:sz w:val="28"/>
          <w:szCs w:val="28"/>
        </w:rPr>
        <w:t xml:space="preserve"> </w:t>
      </w:r>
      <w:proofErr w:type="spellStart"/>
      <w:r w:rsidRPr="000E26FA">
        <w:rPr>
          <w:rStyle w:val="af"/>
          <w:rFonts w:eastAsiaTheme="majorEastAsia"/>
          <w:b w:val="0"/>
          <w:sz w:val="28"/>
          <w:szCs w:val="28"/>
        </w:rPr>
        <w:t>күрделендіру</w:t>
      </w:r>
      <w:proofErr w:type="spellEnd"/>
      <w:r w:rsidRPr="000E26FA">
        <w:rPr>
          <w:rStyle w:val="af"/>
          <w:rFonts w:eastAsiaTheme="majorEastAsia"/>
          <w:sz w:val="28"/>
          <w:szCs w:val="28"/>
        </w:rPr>
        <w:t>:</w:t>
      </w:r>
      <w:r w:rsidRPr="000E26FA">
        <w:rPr>
          <w:rStyle w:val="af"/>
          <w:rFonts w:eastAsiaTheme="majorEastAsia"/>
          <w:sz w:val="28"/>
          <w:szCs w:val="28"/>
          <w:lang w:val="kk-KZ"/>
        </w:rPr>
        <w:t xml:space="preserve"> </w:t>
      </w:r>
      <w:proofErr w:type="spellStart"/>
      <w:r w:rsidRPr="000E26FA">
        <w:rPr>
          <w:bCs/>
          <w:sz w:val="28"/>
          <w:szCs w:val="28"/>
        </w:rPr>
        <w:t>Тәжірибелі</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w:t>
      </w:r>
      <w:proofErr w:type="spellEnd"/>
      <w:r w:rsidRPr="000E26FA">
        <w:rPr>
          <w:bCs/>
          <w:sz w:val="28"/>
          <w:szCs w:val="28"/>
        </w:rPr>
        <w:t xml:space="preserve"> </w:t>
      </w:r>
      <w:proofErr w:type="spellStart"/>
      <w:r w:rsidRPr="000E26FA">
        <w:rPr>
          <w:bCs/>
          <w:sz w:val="28"/>
          <w:szCs w:val="28"/>
        </w:rPr>
        <w:t>үшін</w:t>
      </w:r>
      <w:proofErr w:type="spellEnd"/>
      <w:r w:rsidRPr="000E26FA">
        <w:rPr>
          <w:bCs/>
          <w:sz w:val="28"/>
          <w:szCs w:val="28"/>
        </w:rPr>
        <w:t xml:space="preserve"> </w:t>
      </w:r>
      <w:proofErr w:type="spellStart"/>
      <w:r w:rsidRPr="000E26FA">
        <w:rPr>
          <w:bCs/>
          <w:sz w:val="28"/>
          <w:szCs w:val="28"/>
        </w:rPr>
        <w:t>күрделі</w:t>
      </w:r>
      <w:proofErr w:type="spellEnd"/>
      <w:r w:rsidRPr="000E26FA">
        <w:rPr>
          <w:bCs/>
          <w:sz w:val="28"/>
          <w:szCs w:val="28"/>
        </w:rPr>
        <w:t xml:space="preserve"> </w:t>
      </w:r>
      <w:proofErr w:type="spellStart"/>
      <w:r w:rsidRPr="000E26FA">
        <w:rPr>
          <w:bCs/>
          <w:sz w:val="28"/>
          <w:szCs w:val="28"/>
        </w:rPr>
        <w:t>тапсырмалар</w:t>
      </w:r>
      <w:proofErr w:type="spellEnd"/>
      <w:r w:rsidRPr="000E26FA">
        <w:rPr>
          <w:bCs/>
          <w:sz w:val="28"/>
          <w:szCs w:val="28"/>
        </w:rPr>
        <w:t xml:space="preserve"> </w:t>
      </w:r>
      <w:proofErr w:type="spellStart"/>
      <w:r w:rsidRPr="000E26FA">
        <w:rPr>
          <w:bCs/>
          <w:sz w:val="28"/>
          <w:szCs w:val="28"/>
        </w:rPr>
        <w:t>енгізу</w:t>
      </w:r>
      <w:proofErr w:type="spellEnd"/>
      <w:r w:rsidRPr="000E26FA">
        <w:rPr>
          <w:bCs/>
          <w:sz w:val="28"/>
          <w:szCs w:val="28"/>
        </w:rPr>
        <w:t>.</w:t>
      </w:r>
    </w:p>
    <w:p w14:paraId="7CBF9D35" w14:textId="77777777" w:rsidR="00C94411" w:rsidRPr="000E26FA" w:rsidRDefault="00C94411" w:rsidP="00C861CC">
      <w:pPr>
        <w:pStyle w:val="ad"/>
        <w:numPr>
          <w:ilvl w:val="0"/>
          <w:numId w:val="48"/>
        </w:numPr>
        <w:tabs>
          <w:tab w:val="left" w:pos="993"/>
        </w:tabs>
        <w:spacing w:before="0" w:beforeAutospacing="0" w:after="0" w:afterAutospacing="0"/>
        <w:ind w:left="0" w:firstLine="709"/>
        <w:jc w:val="both"/>
        <w:rPr>
          <w:bCs/>
          <w:sz w:val="28"/>
          <w:szCs w:val="28"/>
        </w:rPr>
      </w:pPr>
      <w:proofErr w:type="spellStart"/>
      <w:r w:rsidRPr="000E26FA">
        <w:rPr>
          <w:rStyle w:val="af"/>
          <w:rFonts w:eastAsiaTheme="majorEastAsia"/>
          <w:b w:val="0"/>
          <w:sz w:val="28"/>
          <w:szCs w:val="28"/>
        </w:rPr>
        <w:t>Уақытты</w:t>
      </w:r>
      <w:proofErr w:type="spellEnd"/>
      <w:r w:rsidRPr="000E26FA">
        <w:rPr>
          <w:rStyle w:val="af"/>
          <w:rFonts w:eastAsiaTheme="majorEastAsia"/>
          <w:b w:val="0"/>
          <w:sz w:val="28"/>
          <w:szCs w:val="28"/>
        </w:rPr>
        <w:t xml:space="preserve"> </w:t>
      </w:r>
      <w:proofErr w:type="spellStart"/>
      <w:r w:rsidRPr="000E26FA">
        <w:rPr>
          <w:rStyle w:val="af"/>
          <w:rFonts w:eastAsiaTheme="majorEastAsia"/>
          <w:b w:val="0"/>
          <w:sz w:val="28"/>
          <w:szCs w:val="28"/>
        </w:rPr>
        <w:t>шектеу</w:t>
      </w:r>
      <w:proofErr w:type="spellEnd"/>
      <w:r w:rsidRPr="000E26FA">
        <w:rPr>
          <w:rStyle w:val="af"/>
          <w:rFonts w:eastAsiaTheme="majorEastAsia"/>
          <w:sz w:val="28"/>
          <w:szCs w:val="28"/>
        </w:rPr>
        <w:t>:</w:t>
      </w:r>
      <w:r w:rsidRPr="000E26FA">
        <w:rPr>
          <w:rStyle w:val="af"/>
          <w:rFonts w:eastAsiaTheme="majorEastAsia"/>
          <w:sz w:val="28"/>
          <w:szCs w:val="28"/>
          <w:lang w:val="kk-KZ"/>
        </w:rPr>
        <w:t xml:space="preserve"> </w:t>
      </w:r>
      <w:proofErr w:type="spellStart"/>
      <w:r w:rsidRPr="000E26FA">
        <w:rPr>
          <w:bCs/>
          <w:sz w:val="28"/>
          <w:szCs w:val="28"/>
        </w:rPr>
        <w:t>Әр</w:t>
      </w:r>
      <w:proofErr w:type="spellEnd"/>
      <w:r w:rsidRPr="000E26FA">
        <w:rPr>
          <w:bCs/>
          <w:sz w:val="28"/>
          <w:szCs w:val="28"/>
        </w:rPr>
        <w:t xml:space="preserve"> </w:t>
      </w:r>
      <w:proofErr w:type="spellStart"/>
      <w:r w:rsidRPr="000E26FA">
        <w:rPr>
          <w:bCs/>
          <w:sz w:val="28"/>
          <w:szCs w:val="28"/>
        </w:rPr>
        <w:t>кезең</w:t>
      </w:r>
      <w:proofErr w:type="spellEnd"/>
      <w:r w:rsidRPr="000E26FA">
        <w:rPr>
          <w:bCs/>
          <w:sz w:val="28"/>
          <w:szCs w:val="28"/>
        </w:rPr>
        <w:t xml:space="preserve"> </w:t>
      </w:r>
      <w:proofErr w:type="spellStart"/>
      <w:r w:rsidRPr="000E26FA">
        <w:rPr>
          <w:bCs/>
          <w:sz w:val="28"/>
          <w:szCs w:val="28"/>
        </w:rPr>
        <w:t>үшін</w:t>
      </w:r>
      <w:proofErr w:type="spellEnd"/>
      <w:r w:rsidRPr="000E26FA">
        <w:rPr>
          <w:bCs/>
          <w:sz w:val="28"/>
          <w:szCs w:val="28"/>
        </w:rPr>
        <w:t xml:space="preserve"> </w:t>
      </w:r>
      <w:proofErr w:type="spellStart"/>
      <w:r w:rsidRPr="000E26FA">
        <w:rPr>
          <w:bCs/>
          <w:sz w:val="28"/>
          <w:szCs w:val="28"/>
        </w:rPr>
        <w:t>нақты</w:t>
      </w:r>
      <w:proofErr w:type="spellEnd"/>
      <w:r w:rsidRPr="000E26FA">
        <w:rPr>
          <w:bCs/>
          <w:sz w:val="28"/>
          <w:szCs w:val="28"/>
        </w:rPr>
        <w:t xml:space="preserve"> </w:t>
      </w:r>
      <w:proofErr w:type="spellStart"/>
      <w:r w:rsidRPr="000E26FA">
        <w:rPr>
          <w:bCs/>
          <w:sz w:val="28"/>
          <w:szCs w:val="28"/>
        </w:rPr>
        <w:t>уақыт</w:t>
      </w:r>
      <w:proofErr w:type="spellEnd"/>
      <w:r w:rsidRPr="000E26FA">
        <w:rPr>
          <w:bCs/>
          <w:sz w:val="28"/>
          <w:szCs w:val="28"/>
        </w:rPr>
        <w:t xml:space="preserve"> </w:t>
      </w:r>
      <w:proofErr w:type="spellStart"/>
      <w:r w:rsidRPr="000E26FA">
        <w:rPr>
          <w:bCs/>
          <w:sz w:val="28"/>
          <w:szCs w:val="28"/>
        </w:rPr>
        <w:t>белгілеңіз</w:t>
      </w:r>
      <w:proofErr w:type="spellEnd"/>
      <w:r w:rsidRPr="000E26FA">
        <w:rPr>
          <w:bCs/>
          <w:sz w:val="28"/>
          <w:szCs w:val="28"/>
        </w:rPr>
        <w:t xml:space="preserve"> (</w:t>
      </w:r>
      <w:proofErr w:type="spellStart"/>
      <w:r w:rsidRPr="000E26FA">
        <w:rPr>
          <w:bCs/>
          <w:sz w:val="28"/>
          <w:szCs w:val="28"/>
        </w:rPr>
        <w:t>мысалы</w:t>
      </w:r>
      <w:proofErr w:type="spellEnd"/>
      <w:r w:rsidRPr="000E26FA">
        <w:rPr>
          <w:bCs/>
          <w:sz w:val="28"/>
          <w:szCs w:val="28"/>
        </w:rPr>
        <w:t xml:space="preserve">, </w:t>
      </w:r>
      <w:proofErr w:type="spellStart"/>
      <w:r w:rsidRPr="000E26FA">
        <w:rPr>
          <w:bCs/>
          <w:sz w:val="28"/>
          <w:szCs w:val="28"/>
        </w:rPr>
        <w:t>Think</w:t>
      </w:r>
      <w:proofErr w:type="spellEnd"/>
      <w:r w:rsidRPr="000E26FA">
        <w:rPr>
          <w:bCs/>
          <w:sz w:val="28"/>
          <w:szCs w:val="28"/>
        </w:rPr>
        <w:t xml:space="preserve"> – 5 минут, </w:t>
      </w:r>
      <w:proofErr w:type="spellStart"/>
      <w:r w:rsidRPr="000E26FA">
        <w:rPr>
          <w:bCs/>
          <w:sz w:val="28"/>
          <w:szCs w:val="28"/>
        </w:rPr>
        <w:t>Pair</w:t>
      </w:r>
      <w:proofErr w:type="spellEnd"/>
      <w:r w:rsidRPr="000E26FA">
        <w:rPr>
          <w:bCs/>
          <w:sz w:val="28"/>
          <w:szCs w:val="28"/>
        </w:rPr>
        <w:t xml:space="preserve"> – 7 минут).</w:t>
      </w:r>
    </w:p>
    <w:p w14:paraId="5DFEEC12" w14:textId="77777777" w:rsidR="00C94411" w:rsidRPr="000E26FA" w:rsidRDefault="00C94411" w:rsidP="00C861CC">
      <w:pPr>
        <w:tabs>
          <w:tab w:val="left" w:pos="993"/>
        </w:tabs>
        <w:ind w:firstLine="709"/>
        <w:jc w:val="both"/>
        <w:rPr>
          <w:bCs/>
          <w:sz w:val="28"/>
          <w:szCs w:val="28"/>
          <w:lang w:val="kk-KZ"/>
        </w:rPr>
      </w:pPr>
      <w:r w:rsidRPr="000E26FA">
        <w:rPr>
          <w:rStyle w:val="af"/>
          <w:rFonts w:eastAsiaTheme="majorEastAsia"/>
          <w:b w:val="0"/>
          <w:sz w:val="28"/>
          <w:szCs w:val="28"/>
        </w:rPr>
        <w:t xml:space="preserve">Рефлексия </w:t>
      </w:r>
      <w:proofErr w:type="spellStart"/>
      <w:r w:rsidRPr="000E26FA">
        <w:rPr>
          <w:rStyle w:val="af"/>
          <w:rFonts w:eastAsiaTheme="majorEastAsia"/>
          <w:b w:val="0"/>
          <w:sz w:val="28"/>
          <w:szCs w:val="28"/>
        </w:rPr>
        <w:t>қосу</w:t>
      </w:r>
      <w:proofErr w:type="spellEnd"/>
      <w:r w:rsidRPr="000E26FA">
        <w:rPr>
          <w:rStyle w:val="af"/>
          <w:rFonts w:eastAsiaTheme="majorEastAsia"/>
          <w:sz w:val="28"/>
          <w:szCs w:val="28"/>
        </w:rPr>
        <w:t>:</w:t>
      </w:r>
      <w:r w:rsidRPr="000E26FA">
        <w:rPr>
          <w:rStyle w:val="af"/>
          <w:rFonts w:eastAsiaTheme="majorEastAsia"/>
          <w:sz w:val="28"/>
          <w:szCs w:val="28"/>
          <w:lang w:val="kk-KZ"/>
        </w:rPr>
        <w:t xml:space="preserve"> </w:t>
      </w:r>
      <w:proofErr w:type="spellStart"/>
      <w:r w:rsidRPr="000E26FA">
        <w:rPr>
          <w:bCs/>
          <w:sz w:val="28"/>
          <w:szCs w:val="28"/>
        </w:rPr>
        <w:t>Әр</w:t>
      </w:r>
      <w:proofErr w:type="spellEnd"/>
      <w:r w:rsidRPr="000E26FA">
        <w:rPr>
          <w:bCs/>
          <w:sz w:val="28"/>
          <w:szCs w:val="28"/>
        </w:rPr>
        <w:t xml:space="preserve"> </w:t>
      </w:r>
      <w:proofErr w:type="spellStart"/>
      <w:r w:rsidRPr="000E26FA">
        <w:rPr>
          <w:bCs/>
          <w:sz w:val="28"/>
          <w:szCs w:val="28"/>
        </w:rPr>
        <w:t>кезеңнен</w:t>
      </w:r>
      <w:proofErr w:type="spellEnd"/>
      <w:r w:rsidRPr="000E26FA">
        <w:rPr>
          <w:bCs/>
          <w:sz w:val="28"/>
          <w:szCs w:val="28"/>
        </w:rPr>
        <w:t xml:space="preserve"> </w:t>
      </w:r>
      <w:proofErr w:type="spellStart"/>
      <w:r w:rsidRPr="000E26FA">
        <w:rPr>
          <w:bCs/>
          <w:sz w:val="28"/>
          <w:szCs w:val="28"/>
        </w:rPr>
        <w:t>кейін</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w:t>
      </w:r>
      <w:proofErr w:type="spellEnd"/>
      <w:r w:rsidRPr="000E26FA">
        <w:rPr>
          <w:bCs/>
          <w:sz w:val="28"/>
          <w:szCs w:val="28"/>
        </w:rPr>
        <w:t xml:space="preserve"> </w:t>
      </w:r>
      <w:proofErr w:type="spellStart"/>
      <w:r w:rsidRPr="000E26FA">
        <w:rPr>
          <w:bCs/>
          <w:sz w:val="28"/>
          <w:szCs w:val="28"/>
        </w:rPr>
        <w:t>өз</w:t>
      </w:r>
      <w:proofErr w:type="spellEnd"/>
      <w:r w:rsidRPr="000E26FA">
        <w:rPr>
          <w:bCs/>
          <w:sz w:val="28"/>
          <w:szCs w:val="28"/>
        </w:rPr>
        <w:t xml:space="preserve"> </w:t>
      </w:r>
      <w:proofErr w:type="spellStart"/>
      <w:r w:rsidRPr="000E26FA">
        <w:rPr>
          <w:bCs/>
          <w:sz w:val="28"/>
          <w:szCs w:val="28"/>
        </w:rPr>
        <w:t>жетістіктері</w:t>
      </w:r>
      <w:proofErr w:type="spellEnd"/>
      <w:r w:rsidRPr="000E26FA">
        <w:rPr>
          <w:bCs/>
          <w:sz w:val="28"/>
          <w:szCs w:val="28"/>
        </w:rPr>
        <w:t xml:space="preserve"> мен </w:t>
      </w:r>
      <w:proofErr w:type="spellStart"/>
      <w:r w:rsidRPr="000E26FA">
        <w:rPr>
          <w:bCs/>
          <w:sz w:val="28"/>
          <w:szCs w:val="28"/>
        </w:rPr>
        <w:t>қиындықтарын</w:t>
      </w:r>
      <w:proofErr w:type="spellEnd"/>
      <w:r w:rsidRPr="000E26FA">
        <w:rPr>
          <w:bCs/>
          <w:sz w:val="28"/>
          <w:szCs w:val="28"/>
        </w:rPr>
        <w:t xml:space="preserve"> </w:t>
      </w:r>
      <w:proofErr w:type="spellStart"/>
      <w:r w:rsidRPr="000E26FA">
        <w:rPr>
          <w:bCs/>
          <w:sz w:val="28"/>
          <w:szCs w:val="28"/>
        </w:rPr>
        <w:t>жазып</w:t>
      </w:r>
      <w:proofErr w:type="spellEnd"/>
      <w:r w:rsidRPr="000E26FA">
        <w:rPr>
          <w:bCs/>
          <w:sz w:val="28"/>
          <w:szCs w:val="28"/>
        </w:rPr>
        <w:t xml:space="preserve"> </w:t>
      </w:r>
      <w:proofErr w:type="spellStart"/>
      <w:r w:rsidRPr="000E26FA">
        <w:rPr>
          <w:bCs/>
          <w:sz w:val="28"/>
          <w:szCs w:val="28"/>
        </w:rPr>
        <w:t>отырады</w:t>
      </w:r>
      <w:proofErr w:type="spellEnd"/>
      <w:r w:rsidRPr="000E26FA">
        <w:rPr>
          <w:bCs/>
          <w:sz w:val="28"/>
          <w:szCs w:val="28"/>
        </w:rPr>
        <w:t>.</w:t>
      </w:r>
    </w:p>
    <w:p w14:paraId="17B34516" w14:textId="77777777" w:rsidR="00C94411" w:rsidRPr="000E26FA" w:rsidRDefault="00C94411" w:rsidP="00C861C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Cs/>
          <w:sz w:val="28"/>
          <w:szCs w:val="28"/>
          <w:lang w:val="kk-KZ"/>
        </w:rPr>
        <w:t>Сыныпты  арнайы жабдықтау қажеттілігі бар.</w:t>
      </w:r>
    </w:p>
    <w:p w14:paraId="536E0899" w14:textId="77777777" w:rsidR="00C94411" w:rsidRPr="000E26FA" w:rsidRDefault="00C94411" w:rsidP="00C861CC">
      <w:pPr>
        <w:tabs>
          <w:tab w:val="left" w:pos="993"/>
          <w:tab w:val="left" w:pos="1217"/>
        </w:tabs>
        <w:ind w:firstLine="709"/>
        <w:jc w:val="both"/>
        <w:rPr>
          <w:sz w:val="28"/>
          <w:szCs w:val="28"/>
        </w:rPr>
      </w:pPr>
      <w:proofErr w:type="spellStart"/>
      <w:r w:rsidRPr="000E26FA">
        <w:rPr>
          <w:bCs/>
          <w:i/>
          <w:sz w:val="28"/>
          <w:szCs w:val="28"/>
          <w:u w:val="single"/>
          <w:lang w:val="kk-KZ"/>
        </w:rPr>
        <w:t>Guess</w:t>
      </w:r>
      <w:proofErr w:type="spellEnd"/>
      <w:r w:rsidRPr="000E26FA">
        <w:rPr>
          <w:bCs/>
          <w:i/>
          <w:sz w:val="28"/>
          <w:szCs w:val="28"/>
          <w:u w:val="single"/>
          <w:lang w:val="kk-KZ"/>
        </w:rPr>
        <w:t xml:space="preserve"> </w:t>
      </w:r>
      <w:proofErr w:type="spellStart"/>
      <w:r w:rsidRPr="000E26FA">
        <w:rPr>
          <w:bCs/>
          <w:i/>
          <w:sz w:val="28"/>
          <w:szCs w:val="28"/>
          <w:u w:val="single"/>
          <w:lang w:val="kk-KZ"/>
        </w:rPr>
        <w:t>who</w:t>
      </w:r>
      <w:proofErr w:type="spellEnd"/>
      <w:r w:rsidRPr="000E26FA">
        <w:rPr>
          <w:bCs/>
          <w:i/>
          <w:sz w:val="28"/>
          <w:szCs w:val="28"/>
          <w:u w:val="single"/>
          <w:lang w:val="kk-KZ"/>
        </w:rPr>
        <w:t xml:space="preserve"> (Кім екенін анықта) әдісі</w:t>
      </w:r>
      <w:r w:rsidRPr="000E26FA">
        <w:rPr>
          <w:bCs/>
          <w:sz w:val="28"/>
          <w:szCs w:val="28"/>
          <w:u w:val="single"/>
          <w:lang w:val="kk-KZ"/>
        </w:rPr>
        <w:t>.</w:t>
      </w:r>
      <w:r w:rsidRPr="000E26FA">
        <w:rPr>
          <w:sz w:val="28"/>
          <w:szCs w:val="28"/>
          <w:lang w:val="kk-KZ"/>
        </w:rPr>
        <w:tab/>
        <w:t xml:space="preserve">Кез келген қарапайым детективтік тапсырма логикалық сұрақ қою дағдыларын, жан-жақты ойлауды, тапқырлықты, шыдамдылықты және жылдам ойлау қабілетін талап етеді. </w:t>
      </w:r>
      <w:proofErr w:type="spellStart"/>
      <w:r w:rsidRPr="000E26FA">
        <w:rPr>
          <w:sz w:val="28"/>
          <w:szCs w:val="28"/>
        </w:rPr>
        <w:t>Бұл</w:t>
      </w:r>
      <w:proofErr w:type="spellEnd"/>
      <w:r w:rsidRPr="000E26FA">
        <w:rPr>
          <w:sz w:val="28"/>
          <w:szCs w:val="28"/>
        </w:rPr>
        <w:t xml:space="preserve"> </w:t>
      </w:r>
      <w:proofErr w:type="spellStart"/>
      <w:r w:rsidRPr="000E26FA">
        <w:rPr>
          <w:sz w:val="28"/>
          <w:szCs w:val="28"/>
        </w:rPr>
        <w:t>стратегияның</w:t>
      </w:r>
      <w:proofErr w:type="spellEnd"/>
      <w:r w:rsidRPr="000E26FA">
        <w:rPr>
          <w:sz w:val="28"/>
          <w:szCs w:val="28"/>
        </w:rPr>
        <w:t xml:space="preserve"> </w:t>
      </w:r>
      <w:proofErr w:type="spellStart"/>
      <w:r w:rsidRPr="000E26FA">
        <w:rPr>
          <w:sz w:val="28"/>
          <w:szCs w:val="28"/>
        </w:rPr>
        <w:t>әмбебап</w:t>
      </w:r>
      <w:proofErr w:type="spellEnd"/>
      <w:r w:rsidRPr="000E26FA">
        <w:rPr>
          <w:sz w:val="28"/>
          <w:szCs w:val="28"/>
        </w:rPr>
        <w:t xml:space="preserve"> </w:t>
      </w:r>
      <w:proofErr w:type="spellStart"/>
      <w:r w:rsidRPr="000E26FA">
        <w:rPr>
          <w:sz w:val="28"/>
          <w:szCs w:val="28"/>
        </w:rPr>
        <w:t>тартымдылығы</w:t>
      </w:r>
      <w:proofErr w:type="spellEnd"/>
      <w:r w:rsidRPr="000E26FA">
        <w:rPr>
          <w:sz w:val="28"/>
          <w:szCs w:val="28"/>
        </w:rPr>
        <w:t xml:space="preserve"> да </w:t>
      </w:r>
      <w:proofErr w:type="spellStart"/>
      <w:r w:rsidRPr="000E26FA">
        <w:rPr>
          <w:sz w:val="28"/>
          <w:szCs w:val="28"/>
        </w:rPr>
        <w:t>осында</w:t>
      </w:r>
      <w:proofErr w:type="spellEnd"/>
      <w:r w:rsidRPr="000E26FA">
        <w:rPr>
          <w:sz w:val="28"/>
          <w:szCs w:val="28"/>
        </w:rPr>
        <w:t>.</w:t>
      </w:r>
    </w:p>
    <w:p w14:paraId="3F4CCAD8" w14:textId="77777777" w:rsidR="00C94411" w:rsidRPr="000E26FA" w:rsidRDefault="00C94411" w:rsidP="00C861CC">
      <w:pPr>
        <w:pStyle w:val="ad"/>
        <w:tabs>
          <w:tab w:val="left" w:pos="993"/>
        </w:tabs>
        <w:spacing w:before="0" w:beforeAutospacing="0" w:after="0" w:afterAutospacing="0"/>
        <w:ind w:firstLine="709"/>
        <w:jc w:val="both"/>
        <w:rPr>
          <w:i/>
          <w:sz w:val="28"/>
          <w:szCs w:val="28"/>
          <w:lang w:val="kk-KZ"/>
        </w:rPr>
      </w:pPr>
      <w:r w:rsidRPr="000E26FA">
        <w:rPr>
          <w:i/>
          <w:sz w:val="28"/>
          <w:szCs w:val="28"/>
          <w:lang w:val="kk-KZ"/>
        </w:rPr>
        <w:t>Іске асыру жолы:</w:t>
      </w:r>
    </w:p>
    <w:p w14:paraId="000EA494" w14:textId="77777777" w:rsidR="00C94411" w:rsidRPr="000E26FA" w:rsidRDefault="00C94411" w:rsidP="00C861CC">
      <w:pPr>
        <w:pStyle w:val="a4"/>
        <w:numPr>
          <w:ilvl w:val="0"/>
          <w:numId w:val="40"/>
        </w:numPr>
        <w:tabs>
          <w:tab w:val="left" w:pos="993"/>
        </w:tabs>
        <w:spacing w:after="0" w:line="240" w:lineRule="auto"/>
        <w:ind w:left="0" w:firstLine="709"/>
        <w:jc w:val="both"/>
        <w:rPr>
          <w:rFonts w:ascii="Times New Roman" w:hAnsi="Times New Roman" w:cs="Times New Roman"/>
          <w:bCs/>
          <w:sz w:val="28"/>
          <w:szCs w:val="28"/>
          <w:lang w:val="kk-KZ"/>
        </w:rPr>
      </w:pPr>
      <w:r w:rsidRPr="000E26FA">
        <w:rPr>
          <w:rFonts w:ascii="Times New Roman" w:hAnsi="Times New Roman" w:cs="Times New Roman"/>
          <w:bCs/>
          <w:sz w:val="28"/>
          <w:szCs w:val="28"/>
          <w:lang w:val="kk-KZ"/>
        </w:rPr>
        <w:lastRenderedPageBreak/>
        <w:t>Білім алушылар төрт адамнан топ құрып, бір-бірін жақсы көріп, ести алатындай орналасады.</w:t>
      </w:r>
    </w:p>
    <w:p w14:paraId="4CCC68A7" w14:textId="77777777" w:rsidR="00C94411" w:rsidRPr="000E26FA" w:rsidRDefault="00C94411" w:rsidP="00C861CC">
      <w:pPr>
        <w:pStyle w:val="a4"/>
        <w:numPr>
          <w:ilvl w:val="0"/>
          <w:numId w:val="40"/>
        </w:numPr>
        <w:tabs>
          <w:tab w:val="left" w:pos="993"/>
        </w:tabs>
        <w:spacing w:after="0" w:line="240" w:lineRule="auto"/>
        <w:ind w:left="0" w:firstLine="709"/>
        <w:jc w:val="both"/>
        <w:rPr>
          <w:rFonts w:ascii="Times New Roman" w:hAnsi="Times New Roman" w:cs="Times New Roman"/>
          <w:bCs/>
          <w:sz w:val="28"/>
          <w:szCs w:val="28"/>
        </w:rPr>
      </w:pPr>
      <w:proofErr w:type="spellStart"/>
      <w:r w:rsidRPr="000E26FA">
        <w:rPr>
          <w:rFonts w:ascii="Times New Roman" w:hAnsi="Times New Roman" w:cs="Times New Roman"/>
          <w:bCs/>
          <w:sz w:val="28"/>
          <w:szCs w:val="28"/>
        </w:rPr>
        <w:t>Әр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топқа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карталардың</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бір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колодасы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беріледі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Карталар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араластырылып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үстелдің</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ортасына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беті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төмен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қаратып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қойылады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Бұл</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карталар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белгілі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бір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тақырып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бойынша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алдын</w:t>
      </w:r>
      <w:proofErr w:type="spellEnd"/>
      <w:r w:rsidRPr="000E26FA">
        <w:rPr>
          <w:rFonts w:ascii="Times New Roman" w:hAnsi="Times New Roman" w:cs="Times New Roman"/>
          <w:bCs/>
          <w:sz w:val="28"/>
          <w:szCs w:val="28"/>
        </w:rPr>
        <w:t xml:space="preserve"> ала </w:t>
      </w:r>
      <w:proofErr w:type="spellStart"/>
      <w:r w:rsidRPr="000E26FA">
        <w:rPr>
          <w:rFonts w:ascii="Times New Roman" w:hAnsi="Times New Roman" w:cs="Times New Roman"/>
          <w:bCs/>
          <w:sz w:val="28"/>
          <w:szCs w:val="28"/>
        </w:rPr>
        <w:t>оқытылған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элементтерді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бейнелейді</w:t>
      </w:r>
      <w:proofErr w:type="spellEnd"/>
      <w:r w:rsidRPr="000E26FA">
        <w:rPr>
          <w:rFonts w:ascii="Times New Roman" w:hAnsi="Times New Roman" w:cs="Times New Roman"/>
          <w:bCs/>
          <w:sz w:val="28"/>
          <w:szCs w:val="28"/>
        </w:rPr>
        <w:t>:</w:t>
      </w:r>
    </w:p>
    <w:p w14:paraId="58D7B2EC" w14:textId="16840A42" w:rsidR="00C94411" w:rsidRPr="000E26FA" w:rsidRDefault="00C861CC" w:rsidP="00C861CC">
      <w:pPr>
        <w:pStyle w:val="a4"/>
        <w:numPr>
          <w:ilvl w:val="0"/>
          <w:numId w:val="70"/>
        </w:numPr>
        <w:tabs>
          <w:tab w:val="left" w:pos="993"/>
        </w:tabs>
        <w:spacing w:after="0" w:line="240" w:lineRule="auto"/>
        <w:ind w:left="0" w:firstLine="709"/>
        <w:jc w:val="both"/>
        <w:rPr>
          <w:rFonts w:ascii="Times New Roman" w:hAnsi="Times New Roman" w:cs="Times New Roman"/>
          <w:bCs/>
          <w:sz w:val="28"/>
          <w:szCs w:val="28"/>
        </w:rPr>
      </w:pPr>
      <w:proofErr w:type="spellStart"/>
      <w:r w:rsidRPr="000E26FA">
        <w:rPr>
          <w:rFonts w:ascii="Times New Roman" w:hAnsi="Times New Roman" w:cs="Times New Roman"/>
          <w:bCs/>
          <w:sz w:val="28"/>
          <w:szCs w:val="28"/>
        </w:rPr>
        <w:t>адамдар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немесе</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оқиғалар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тарих</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пәні</w:t>
      </w:r>
      <w:proofErr w:type="spellEnd"/>
      <w:r w:rsidRPr="000E26FA">
        <w:rPr>
          <w:rFonts w:ascii="Times New Roman" w:hAnsi="Times New Roman" w:cs="Times New Roman"/>
          <w:bCs/>
          <w:sz w:val="28"/>
          <w:szCs w:val="28"/>
        </w:rPr>
        <w:t>)</w:t>
      </w:r>
      <w:r w:rsidRPr="000E26FA">
        <w:rPr>
          <w:rFonts w:ascii="Times New Roman" w:hAnsi="Times New Roman" w:cs="Times New Roman"/>
          <w:bCs/>
          <w:sz w:val="28"/>
          <w:szCs w:val="28"/>
          <w:lang w:val="kk-KZ"/>
        </w:rPr>
        <w:t>;</w:t>
      </w:r>
    </w:p>
    <w:p w14:paraId="65F7F08F" w14:textId="0472388B" w:rsidR="00C94411" w:rsidRPr="000E26FA" w:rsidRDefault="00C861CC" w:rsidP="00C861CC">
      <w:pPr>
        <w:pStyle w:val="a4"/>
        <w:numPr>
          <w:ilvl w:val="0"/>
          <w:numId w:val="70"/>
        </w:numPr>
        <w:tabs>
          <w:tab w:val="left" w:pos="993"/>
        </w:tabs>
        <w:spacing w:after="0" w:line="240" w:lineRule="auto"/>
        <w:ind w:left="0" w:firstLine="709"/>
        <w:jc w:val="both"/>
        <w:rPr>
          <w:rFonts w:ascii="Times New Roman" w:hAnsi="Times New Roman" w:cs="Times New Roman"/>
          <w:bCs/>
          <w:sz w:val="28"/>
          <w:szCs w:val="28"/>
        </w:rPr>
      </w:pPr>
      <w:proofErr w:type="spellStart"/>
      <w:r w:rsidRPr="000E26FA">
        <w:rPr>
          <w:rFonts w:ascii="Times New Roman" w:hAnsi="Times New Roman" w:cs="Times New Roman"/>
          <w:bCs/>
          <w:sz w:val="28"/>
          <w:szCs w:val="28"/>
        </w:rPr>
        <w:t>құрал-жабдықтар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ғылым</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пәні</w:t>
      </w:r>
      <w:proofErr w:type="spellEnd"/>
      <w:r w:rsidRPr="000E26FA">
        <w:rPr>
          <w:rFonts w:ascii="Times New Roman" w:hAnsi="Times New Roman" w:cs="Times New Roman"/>
          <w:bCs/>
          <w:sz w:val="28"/>
          <w:szCs w:val="28"/>
        </w:rPr>
        <w:t>)</w:t>
      </w:r>
      <w:r w:rsidRPr="000E26FA">
        <w:rPr>
          <w:rFonts w:ascii="Times New Roman" w:hAnsi="Times New Roman" w:cs="Times New Roman"/>
          <w:bCs/>
          <w:sz w:val="28"/>
          <w:szCs w:val="28"/>
          <w:lang w:val="kk-KZ"/>
        </w:rPr>
        <w:t>;</w:t>
      </w:r>
    </w:p>
    <w:p w14:paraId="73D47C35" w14:textId="424B90DD" w:rsidR="00C94411" w:rsidRPr="000E26FA" w:rsidRDefault="00C861CC" w:rsidP="00C861CC">
      <w:pPr>
        <w:pStyle w:val="a4"/>
        <w:numPr>
          <w:ilvl w:val="0"/>
          <w:numId w:val="70"/>
        </w:numPr>
        <w:tabs>
          <w:tab w:val="left" w:pos="993"/>
        </w:tabs>
        <w:spacing w:after="0" w:line="240" w:lineRule="auto"/>
        <w:ind w:left="0" w:firstLine="709"/>
        <w:jc w:val="both"/>
        <w:rPr>
          <w:rFonts w:ascii="Times New Roman" w:hAnsi="Times New Roman" w:cs="Times New Roman"/>
          <w:bCs/>
          <w:sz w:val="28"/>
          <w:szCs w:val="28"/>
        </w:rPr>
      </w:pPr>
      <w:proofErr w:type="spellStart"/>
      <w:r w:rsidRPr="000E26FA">
        <w:rPr>
          <w:rFonts w:ascii="Times New Roman" w:hAnsi="Times New Roman" w:cs="Times New Roman"/>
          <w:bCs/>
          <w:sz w:val="28"/>
          <w:szCs w:val="28"/>
        </w:rPr>
        <w:t>географиядағы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орындар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немесе</w:t>
      </w:r>
      <w:proofErr w:type="spellEnd"/>
      <w:r w:rsidRPr="000E26FA">
        <w:rPr>
          <w:rFonts w:ascii="Times New Roman" w:hAnsi="Times New Roman" w:cs="Times New Roman"/>
          <w:bCs/>
          <w:sz w:val="28"/>
          <w:szCs w:val="28"/>
        </w:rPr>
        <w:t xml:space="preserve"> туризм</w:t>
      </w:r>
      <w:r w:rsidRPr="000E26FA">
        <w:rPr>
          <w:rFonts w:ascii="Times New Roman" w:hAnsi="Times New Roman" w:cs="Times New Roman"/>
          <w:bCs/>
          <w:sz w:val="28"/>
          <w:szCs w:val="28"/>
          <w:lang w:val="kk-KZ"/>
        </w:rPr>
        <w:t>;</w:t>
      </w:r>
    </w:p>
    <w:p w14:paraId="39ADEA6D" w14:textId="711C55AE" w:rsidR="00C94411" w:rsidRPr="000E26FA" w:rsidRDefault="00C861CC" w:rsidP="00C861CC">
      <w:pPr>
        <w:pStyle w:val="a4"/>
        <w:numPr>
          <w:ilvl w:val="0"/>
          <w:numId w:val="70"/>
        </w:numPr>
        <w:tabs>
          <w:tab w:val="left" w:pos="993"/>
        </w:tabs>
        <w:spacing w:after="0" w:line="240" w:lineRule="auto"/>
        <w:ind w:left="0" w:firstLine="709"/>
        <w:jc w:val="both"/>
        <w:rPr>
          <w:rFonts w:ascii="Times New Roman" w:hAnsi="Times New Roman" w:cs="Times New Roman"/>
          <w:bCs/>
          <w:sz w:val="28"/>
          <w:szCs w:val="28"/>
        </w:rPr>
      </w:pPr>
      <w:proofErr w:type="spellStart"/>
      <w:r w:rsidRPr="000E26FA">
        <w:rPr>
          <w:rFonts w:ascii="Times New Roman" w:hAnsi="Times New Roman" w:cs="Times New Roman"/>
          <w:bCs/>
          <w:sz w:val="28"/>
          <w:szCs w:val="28"/>
        </w:rPr>
        <w:t>технологиядағы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процестер</w:t>
      </w:r>
      <w:proofErr w:type="spellEnd"/>
      <w:r w:rsidRPr="000E26FA">
        <w:rPr>
          <w:rFonts w:ascii="Times New Roman" w:hAnsi="Times New Roman" w:cs="Times New Roman"/>
          <w:bCs/>
          <w:sz w:val="28"/>
          <w:szCs w:val="28"/>
          <w:lang w:val="kk-KZ"/>
        </w:rPr>
        <w:t>;</w:t>
      </w:r>
    </w:p>
    <w:p w14:paraId="60072419" w14:textId="672F3A23" w:rsidR="00C94411" w:rsidRPr="000E26FA" w:rsidRDefault="00C861CC" w:rsidP="00C861CC">
      <w:pPr>
        <w:pStyle w:val="a4"/>
        <w:numPr>
          <w:ilvl w:val="0"/>
          <w:numId w:val="70"/>
        </w:numPr>
        <w:tabs>
          <w:tab w:val="left" w:pos="993"/>
        </w:tabs>
        <w:spacing w:after="0" w:line="240" w:lineRule="auto"/>
        <w:ind w:left="0" w:firstLine="709"/>
        <w:jc w:val="both"/>
        <w:rPr>
          <w:rFonts w:ascii="Times New Roman" w:hAnsi="Times New Roman" w:cs="Times New Roman"/>
          <w:bCs/>
          <w:sz w:val="28"/>
          <w:szCs w:val="28"/>
        </w:rPr>
      </w:pPr>
      <w:proofErr w:type="spellStart"/>
      <w:r w:rsidRPr="000E26FA">
        <w:rPr>
          <w:rFonts w:ascii="Times New Roman" w:hAnsi="Times New Roman" w:cs="Times New Roman"/>
          <w:bCs/>
          <w:sz w:val="28"/>
          <w:szCs w:val="28"/>
        </w:rPr>
        <w:t>кез</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келген</w:t>
      </w:r>
      <w:proofErr w:type="spellEnd"/>
      <w:r w:rsidRPr="000E26FA">
        <w:rPr>
          <w:rFonts w:ascii="Times New Roman" w:hAnsi="Times New Roman" w:cs="Times New Roman"/>
          <w:bCs/>
          <w:sz w:val="28"/>
          <w:szCs w:val="28"/>
        </w:rPr>
        <w:t xml:space="preserve"> </w:t>
      </w:r>
      <w:proofErr w:type="spellStart"/>
      <w:r w:rsidR="00C94411" w:rsidRPr="000E26FA">
        <w:rPr>
          <w:rFonts w:ascii="Times New Roman" w:hAnsi="Times New Roman" w:cs="Times New Roman"/>
          <w:bCs/>
          <w:sz w:val="28"/>
          <w:szCs w:val="28"/>
        </w:rPr>
        <w:t>пәннен</w:t>
      </w:r>
      <w:proofErr w:type="spellEnd"/>
      <w:r w:rsidR="00C94411" w:rsidRPr="000E26FA">
        <w:rPr>
          <w:rFonts w:ascii="Times New Roman" w:hAnsi="Times New Roman" w:cs="Times New Roman"/>
          <w:bCs/>
          <w:sz w:val="28"/>
          <w:szCs w:val="28"/>
        </w:rPr>
        <w:t xml:space="preserve"> </w:t>
      </w:r>
      <w:proofErr w:type="spellStart"/>
      <w:r w:rsidR="00C94411" w:rsidRPr="000E26FA">
        <w:rPr>
          <w:rFonts w:ascii="Times New Roman" w:hAnsi="Times New Roman" w:cs="Times New Roman"/>
          <w:bCs/>
          <w:sz w:val="28"/>
          <w:szCs w:val="28"/>
        </w:rPr>
        <w:t>анықтамалар</w:t>
      </w:r>
      <w:proofErr w:type="spellEnd"/>
      <w:r w:rsidR="00C94411" w:rsidRPr="000E26FA">
        <w:rPr>
          <w:rFonts w:ascii="Times New Roman" w:hAnsi="Times New Roman" w:cs="Times New Roman"/>
          <w:bCs/>
          <w:sz w:val="28"/>
          <w:szCs w:val="28"/>
        </w:rPr>
        <w:t>.</w:t>
      </w:r>
    </w:p>
    <w:p w14:paraId="0D00BE62" w14:textId="77777777" w:rsidR="00C94411" w:rsidRPr="000E26FA" w:rsidRDefault="00C94411" w:rsidP="00C861CC">
      <w:pPr>
        <w:pStyle w:val="a4"/>
        <w:numPr>
          <w:ilvl w:val="0"/>
          <w:numId w:val="40"/>
        </w:numPr>
        <w:tabs>
          <w:tab w:val="left" w:pos="993"/>
        </w:tabs>
        <w:spacing w:after="0" w:line="240" w:lineRule="auto"/>
        <w:ind w:left="0" w:firstLine="709"/>
        <w:jc w:val="both"/>
        <w:rPr>
          <w:rFonts w:ascii="Times New Roman" w:hAnsi="Times New Roman" w:cs="Times New Roman"/>
          <w:bCs/>
          <w:sz w:val="28"/>
          <w:szCs w:val="28"/>
        </w:rPr>
      </w:pPr>
      <w:r w:rsidRPr="000E26FA">
        <w:rPr>
          <w:rFonts w:ascii="Times New Roman" w:hAnsi="Times New Roman" w:cs="Times New Roman"/>
          <w:bCs/>
          <w:sz w:val="28"/>
          <w:szCs w:val="28"/>
        </w:rPr>
        <w:t xml:space="preserve">Топ </w:t>
      </w:r>
      <w:proofErr w:type="spellStart"/>
      <w:r w:rsidRPr="000E26FA">
        <w:rPr>
          <w:rFonts w:ascii="Times New Roman" w:hAnsi="Times New Roman" w:cs="Times New Roman"/>
          <w:bCs/>
          <w:sz w:val="28"/>
          <w:szCs w:val="28"/>
        </w:rPr>
        <w:t>мүшелері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кезекпен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ойнайтынын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немесе</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кімнің</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жүретінін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анықтау</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үшін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нөмірлер</w:t>
      </w:r>
      <w:proofErr w:type="spellEnd"/>
      <w:r w:rsidRPr="000E26FA">
        <w:rPr>
          <w:rFonts w:ascii="Times New Roman" w:hAnsi="Times New Roman" w:cs="Times New Roman"/>
          <w:bCs/>
          <w:sz w:val="28"/>
          <w:szCs w:val="28"/>
        </w:rPr>
        <w:t xml:space="preserve"> мен </w:t>
      </w:r>
      <w:proofErr w:type="spellStart"/>
      <w:r w:rsidRPr="000E26FA">
        <w:rPr>
          <w:rFonts w:ascii="Times New Roman" w:hAnsi="Times New Roman" w:cs="Times New Roman"/>
          <w:bCs/>
          <w:sz w:val="28"/>
          <w:szCs w:val="28"/>
        </w:rPr>
        <w:t>сүйек</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қолдануға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келіседі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Кезегі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келген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ойыншы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картаның</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жоғарғысын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алып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мазмұнын</w:t>
      </w:r>
      <w:proofErr w:type="spellEnd"/>
      <w:r w:rsidRPr="000E26FA">
        <w:rPr>
          <w:rFonts w:ascii="Times New Roman" w:hAnsi="Times New Roman" w:cs="Times New Roman"/>
          <w:bCs/>
          <w:sz w:val="28"/>
          <w:szCs w:val="28"/>
        </w:rPr>
        <w:t xml:space="preserve"> тек </w:t>
      </w:r>
      <w:proofErr w:type="spellStart"/>
      <w:r w:rsidRPr="000E26FA">
        <w:rPr>
          <w:rFonts w:ascii="Times New Roman" w:hAnsi="Times New Roman" w:cs="Times New Roman"/>
          <w:bCs/>
          <w:sz w:val="28"/>
          <w:szCs w:val="28"/>
        </w:rPr>
        <w:t>өзі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көреді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Басқаларға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көрсетпейді</w:t>
      </w:r>
      <w:proofErr w:type="spellEnd"/>
      <w:r w:rsidRPr="000E26FA">
        <w:rPr>
          <w:rFonts w:ascii="Times New Roman" w:hAnsi="Times New Roman" w:cs="Times New Roman"/>
          <w:bCs/>
          <w:sz w:val="28"/>
          <w:szCs w:val="28"/>
        </w:rPr>
        <w:t>.</w:t>
      </w:r>
    </w:p>
    <w:p w14:paraId="70946D45" w14:textId="77777777" w:rsidR="00C94411" w:rsidRPr="000E26FA" w:rsidRDefault="00C94411" w:rsidP="00C861CC">
      <w:pPr>
        <w:pStyle w:val="a4"/>
        <w:numPr>
          <w:ilvl w:val="0"/>
          <w:numId w:val="40"/>
        </w:numPr>
        <w:tabs>
          <w:tab w:val="left" w:pos="993"/>
        </w:tabs>
        <w:spacing w:after="0" w:line="240" w:lineRule="auto"/>
        <w:ind w:left="0" w:firstLine="709"/>
        <w:jc w:val="both"/>
        <w:rPr>
          <w:rFonts w:ascii="Times New Roman" w:hAnsi="Times New Roman" w:cs="Times New Roman"/>
          <w:bCs/>
          <w:sz w:val="28"/>
          <w:szCs w:val="28"/>
        </w:rPr>
      </w:pPr>
      <w:proofErr w:type="spellStart"/>
      <w:r w:rsidRPr="000E26FA">
        <w:rPr>
          <w:rFonts w:ascii="Times New Roman" w:hAnsi="Times New Roman" w:cs="Times New Roman"/>
          <w:bCs/>
          <w:sz w:val="28"/>
          <w:szCs w:val="28"/>
        </w:rPr>
        <w:t>Қалған</w:t>
      </w:r>
      <w:proofErr w:type="spellEnd"/>
      <w:r w:rsidRPr="000E26FA">
        <w:rPr>
          <w:rFonts w:ascii="Times New Roman" w:hAnsi="Times New Roman" w:cs="Times New Roman"/>
          <w:bCs/>
          <w:sz w:val="28"/>
          <w:szCs w:val="28"/>
        </w:rPr>
        <w:t xml:space="preserve"> топ </w:t>
      </w:r>
      <w:proofErr w:type="spellStart"/>
      <w:r w:rsidRPr="000E26FA">
        <w:rPr>
          <w:rFonts w:ascii="Times New Roman" w:hAnsi="Times New Roman" w:cs="Times New Roman"/>
          <w:bCs/>
          <w:sz w:val="28"/>
          <w:szCs w:val="28"/>
        </w:rPr>
        <w:t>мүшелері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сұрақтар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қояды</w:t>
      </w:r>
      <w:proofErr w:type="spellEnd"/>
      <w:r w:rsidRPr="000E26FA">
        <w:rPr>
          <w:rFonts w:ascii="Times New Roman" w:hAnsi="Times New Roman" w:cs="Times New Roman"/>
          <w:bCs/>
          <w:sz w:val="28"/>
          <w:szCs w:val="28"/>
        </w:rPr>
        <w:t xml:space="preserve">. Картаны </w:t>
      </w:r>
      <w:proofErr w:type="spellStart"/>
      <w:r w:rsidRPr="000E26FA">
        <w:rPr>
          <w:rFonts w:ascii="Times New Roman" w:hAnsi="Times New Roman" w:cs="Times New Roman"/>
          <w:bCs/>
          <w:sz w:val="28"/>
          <w:szCs w:val="28"/>
        </w:rPr>
        <w:t>ұстаған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ойыншы</w:t>
      </w:r>
      <w:proofErr w:type="spellEnd"/>
      <w:r w:rsidRPr="000E26FA">
        <w:rPr>
          <w:rFonts w:ascii="Times New Roman" w:hAnsi="Times New Roman" w:cs="Times New Roman"/>
          <w:bCs/>
          <w:sz w:val="28"/>
          <w:szCs w:val="28"/>
        </w:rPr>
        <w:t xml:space="preserve"> тек «</w:t>
      </w:r>
      <w:proofErr w:type="spellStart"/>
      <w:r w:rsidRPr="000E26FA">
        <w:rPr>
          <w:rFonts w:ascii="Times New Roman" w:hAnsi="Times New Roman" w:cs="Times New Roman"/>
          <w:bCs/>
          <w:sz w:val="28"/>
          <w:szCs w:val="28"/>
        </w:rPr>
        <w:t>иә</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немесе</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жоқ</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деп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жауап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бере</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алады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Қажет</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болса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сұрақтардың</w:t>
      </w:r>
      <w:proofErr w:type="spellEnd"/>
      <w:r w:rsidRPr="000E26FA">
        <w:rPr>
          <w:rFonts w:ascii="Times New Roman" w:hAnsi="Times New Roman" w:cs="Times New Roman"/>
          <w:bCs/>
          <w:sz w:val="28"/>
          <w:szCs w:val="28"/>
        </w:rPr>
        <w:t xml:space="preserve"> саны </w:t>
      </w:r>
      <w:proofErr w:type="spellStart"/>
      <w:r w:rsidRPr="000E26FA">
        <w:rPr>
          <w:rFonts w:ascii="Times New Roman" w:hAnsi="Times New Roman" w:cs="Times New Roman"/>
          <w:bCs/>
          <w:sz w:val="28"/>
          <w:szCs w:val="28"/>
        </w:rPr>
        <w:t>немесе</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уақыт</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шектеулі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болуы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мүмкін</w:t>
      </w:r>
      <w:proofErr w:type="spellEnd"/>
      <w:r w:rsidRPr="000E26FA">
        <w:rPr>
          <w:rFonts w:ascii="Times New Roman" w:hAnsi="Times New Roman" w:cs="Times New Roman"/>
          <w:bCs/>
          <w:sz w:val="28"/>
          <w:szCs w:val="28"/>
        </w:rPr>
        <w:t>.</w:t>
      </w:r>
    </w:p>
    <w:p w14:paraId="0930EEB3" w14:textId="77777777" w:rsidR="00C94411" w:rsidRPr="000E26FA" w:rsidRDefault="00C94411" w:rsidP="00C861CC">
      <w:pPr>
        <w:pStyle w:val="a4"/>
        <w:numPr>
          <w:ilvl w:val="0"/>
          <w:numId w:val="40"/>
        </w:numPr>
        <w:tabs>
          <w:tab w:val="left" w:pos="993"/>
        </w:tabs>
        <w:spacing w:after="0" w:line="240" w:lineRule="auto"/>
        <w:ind w:left="0" w:firstLine="709"/>
        <w:jc w:val="both"/>
        <w:rPr>
          <w:rFonts w:ascii="Times New Roman" w:hAnsi="Times New Roman" w:cs="Times New Roman"/>
          <w:bCs/>
          <w:sz w:val="28"/>
          <w:szCs w:val="28"/>
        </w:rPr>
      </w:pPr>
      <w:r w:rsidRPr="000E26FA">
        <w:rPr>
          <w:rFonts w:ascii="Times New Roman" w:hAnsi="Times New Roman" w:cs="Times New Roman"/>
          <w:bCs/>
          <w:sz w:val="28"/>
          <w:szCs w:val="28"/>
        </w:rPr>
        <w:t xml:space="preserve">Топ </w:t>
      </w:r>
      <w:proofErr w:type="spellStart"/>
      <w:r w:rsidRPr="000E26FA">
        <w:rPr>
          <w:rFonts w:ascii="Times New Roman" w:hAnsi="Times New Roman" w:cs="Times New Roman"/>
          <w:bCs/>
          <w:sz w:val="28"/>
          <w:szCs w:val="28"/>
        </w:rPr>
        <w:t>дұрыс</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жауап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берген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кезде</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кезек</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келесі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ойыншыға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өтеді</w:t>
      </w:r>
      <w:proofErr w:type="spellEnd"/>
      <w:r w:rsidRPr="000E26FA">
        <w:rPr>
          <w:rFonts w:ascii="Times New Roman" w:hAnsi="Times New Roman" w:cs="Times New Roman"/>
          <w:bCs/>
          <w:sz w:val="28"/>
          <w:szCs w:val="28"/>
        </w:rPr>
        <w:t>.</w:t>
      </w:r>
    </w:p>
    <w:p w14:paraId="3541FB74"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i/>
          <w:sz w:val="28"/>
          <w:szCs w:val="28"/>
          <w:lang w:val="kk-KZ"/>
        </w:rPr>
        <w:t xml:space="preserve">Қолдану </w:t>
      </w:r>
      <w:proofErr w:type="spellStart"/>
      <w:r w:rsidRPr="000E26FA">
        <w:rPr>
          <w:i/>
          <w:sz w:val="28"/>
          <w:szCs w:val="28"/>
          <w:lang w:val="kk-KZ"/>
        </w:rPr>
        <w:t>жағдайлары:</w:t>
      </w:r>
      <w:r w:rsidRPr="000E26FA">
        <w:rPr>
          <w:bCs/>
          <w:sz w:val="28"/>
          <w:szCs w:val="28"/>
          <w:lang w:val="kk-KZ"/>
        </w:rPr>
        <w:t>Бұл</w:t>
      </w:r>
      <w:proofErr w:type="spellEnd"/>
      <w:r w:rsidRPr="000E26FA">
        <w:rPr>
          <w:bCs/>
          <w:sz w:val="28"/>
          <w:szCs w:val="28"/>
          <w:lang w:val="kk-KZ"/>
        </w:rPr>
        <w:t xml:space="preserve"> әдіс кез келген пәнді бекітуге және қайталауға өте қолайлы. Мысалы:</w:t>
      </w:r>
    </w:p>
    <w:p w14:paraId="3F587459" w14:textId="77777777" w:rsidR="00C94411" w:rsidRPr="000E26FA" w:rsidRDefault="00C94411" w:rsidP="00C861CC">
      <w:pPr>
        <w:pStyle w:val="ad"/>
        <w:tabs>
          <w:tab w:val="left" w:pos="993"/>
        </w:tabs>
        <w:spacing w:before="0" w:beforeAutospacing="0" w:after="0" w:afterAutospacing="0"/>
        <w:ind w:firstLine="709"/>
        <w:jc w:val="both"/>
        <w:rPr>
          <w:sz w:val="28"/>
          <w:szCs w:val="28"/>
          <w:lang w:val="kk-KZ"/>
        </w:rPr>
      </w:pPr>
      <w:r w:rsidRPr="000E26FA">
        <w:rPr>
          <w:sz w:val="28"/>
          <w:szCs w:val="28"/>
          <w:lang w:val="kk-KZ"/>
        </w:rPr>
        <w:t>Ағылшын тілі: </w:t>
      </w:r>
      <w:r w:rsidRPr="000E26FA">
        <w:rPr>
          <w:bCs/>
          <w:sz w:val="28"/>
          <w:szCs w:val="28"/>
          <w:lang w:val="kk-KZ"/>
        </w:rPr>
        <w:t>Пьесалардағы кейіпкерлер мен оқиғалар.</w:t>
      </w:r>
    </w:p>
    <w:p w14:paraId="3F7440B1"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sz w:val="28"/>
          <w:szCs w:val="28"/>
          <w:lang w:val="kk-KZ"/>
        </w:rPr>
        <w:t>Бизнес: </w:t>
      </w:r>
      <w:r w:rsidRPr="000E26FA">
        <w:rPr>
          <w:bCs/>
          <w:sz w:val="28"/>
          <w:szCs w:val="28"/>
          <w:lang w:val="kk-KZ"/>
        </w:rPr>
        <w:t>Техникалық терминдер.</w:t>
      </w:r>
    </w:p>
    <w:p w14:paraId="69E28F47" w14:textId="77777777" w:rsidR="00C94411" w:rsidRPr="000E26FA" w:rsidRDefault="00C94411" w:rsidP="00C861CC">
      <w:pPr>
        <w:pStyle w:val="ad"/>
        <w:tabs>
          <w:tab w:val="left" w:pos="993"/>
        </w:tabs>
        <w:spacing w:before="0" w:beforeAutospacing="0" w:after="0" w:afterAutospacing="0"/>
        <w:ind w:firstLine="709"/>
        <w:jc w:val="both"/>
        <w:rPr>
          <w:sz w:val="28"/>
          <w:szCs w:val="28"/>
        </w:rPr>
      </w:pPr>
      <w:r w:rsidRPr="000E26FA">
        <w:rPr>
          <w:sz w:val="28"/>
          <w:szCs w:val="28"/>
        </w:rPr>
        <w:t>Технология: </w:t>
      </w:r>
      <w:proofErr w:type="spellStart"/>
      <w:r w:rsidRPr="000E26FA">
        <w:rPr>
          <w:bCs/>
          <w:sz w:val="28"/>
          <w:szCs w:val="28"/>
        </w:rPr>
        <w:t>Элементтер</w:t>
      </w:r>
      <w:proofErr w:type="spellEnd"/>
      <w:r w:rsidRPr="000E26FA">
        <w:rPr>
          <w:bCs/>
          <w:sz w:val="28"/>
          <w:szCs w:val="28"/>
        </w:rPr>
        <w:t xml:space="preserve"> мен </w:t>
      </w:r>
      <w:proofErr w:type="spellStart"/>
      <w:r w:rsidRPr="000E26FA">
        <w:rPr>
          <w:bCs/>
          <w:sz w:val="28"/>
          <w:szCs w:val="28"/>
        </w:rPr>
        <w:t>қосылыстар</w:t>
      </w:r>
      <w:proofErr w:type="spellEnd"/>
      <w:r w:rsidRPr="000E26FA">
        <w:rPr>
          <w:bCs/>
          <w:sz w:val="28"/>
          <w:szCs w:val="28"/>
        </w:rPr>
        <w:t>.</w:t>
      </w:r>
    </w:p>
    <w:p w14:paraId="339F93D9" w14:textId="77777777" w:rsidR="00C94411" w:rsidRPr="000E26FA" w:rsidRDefault="00C94411" w:rsidP="00C861CC">
      <w:pPr>
        <w:pStyle w:val="ad"/>
        <w:tabs>
          <w:tab w:val="left" w:pos="993"/>
        </w:tabs>
        <w:spacing w:before="0" w:beforeAutospacing="0" w:after="0" w:afterAutospacing="0"/>
        <w:ind w:firstLine="709"/>
        <w:jc w:val="both"/>
        <w:rPr>
          <w:bCs/>
          <w:sz w:val="28"/>
          <w:szCs w:val="28"/>
        </w:rPr>
      </w:pPr>
      <w:proofErr w:type="spellStart"/>
      <w:r w:rsidRPr="000E26FA">
        <w:rPr>
          <w:sz w:val="28"/>
          <w:szCs w:val="28"/>
        </w:rPr>
        <w:t>Ғылым</w:t>
      </w:r>
      <w:proofErr w:type="spellEnd"/>
      <w:r w:rsidRPr="000E26FA">
        <w:rPr>
          <w:sz w:val="28"/>
          <w:szCs w:val="28"/>
        </w:rPr>
        <w:t>: </w:t>
      </w:r>
      <w:proofErr w:type="spellStart"/>
      <w:r w:rsidRPr="000E26FA">
        <w:rPr>
          <w:bCs/>
          <w:sz w:val="28"/>
          <w:szCs w:val="28"/>
        </w:rPr>
        <w:t>Процестер</w:t>
      </w:r>
      <w:proofErr w:type="spellEnd"/>
      <w:r w:rsidRPr="000E26FA">
        <w:rPr>
          <w:bCs/>
          <w:sz w:val="28"/>
          <w:szCs w:val="28"/>
        </w:rPr>
        <w:t xml:space="preserve"> мен </w:t>
      </w:r>
      <w:proofErr w:type="spellStart"/>
      <w:r w:rsidRPr="000E26FA">
        <w:rPr>
          <w:bCs/>
          <w:sz w:val="28"/>
          <w:szCs w:val="28"/>
        </w:rPr>
        <w:t>қоспалар</w:t>
      </w:r>
      <w:proofErr w:type="spellEnd"/>
      <w:r w:rsidRPr="000E26FA">
        <w:rPr>
          <w:bCs/>
          <w:sz w:val="28"/>
          <w:szCs w:val="28"/>
        </w:rPr>
        <w:t>.</w:t>
      </w:r>
    </w:p>
    <w:p w14:paraId="0BF7CBBE" w14:textId="77777777" w:rsidR="00C94411" w:rsidRPr="000E26FA" w:rsidRDefault="00C94411" w:rsidP="00C861CC">
      <w:pPr>
        <w:pStyle w:val="ad"/>
        <w:tabs>
          <w:tab w:val="left" w:pos="993"/>
        </w:tabs>
        <w:spacing w:before="0" w:beforeAutospacing="0" w:after="0" w:afterAutospacing="0"/>
        <w:ind w:firstLine="709"/>
        <w:jc w:val="both"/>
        <w:rPr>
          <w:sz w:val="28"/>
          <w:szCs w:val="28"/>
        </w:rPr>
      </w:pPr>
      <w:r w:rsidRPr="000E26FA">
        <w:rPr>
          <w:sz w:val="28"/>
          <w:szCs w:val="28"/>
        </w:rPr>
        <w:t>Математика: </w:t>
      </w:r>
      <w:proofErr w:type="spellStart"/>
      <w:r w:rsidRPr="000E26FA">
        <w:rPr>
          <w:bCs/>
          <w:sz w:val="28"/>
          <w:szCs w:val="28"/>
        </w:rPr>
        <w:t>Рандомдық</w:t>
      </w:r>
      <w:proofErr w:type="spellEnd"/>
      <w:r w:rsidRPr="000E26FA">
        <w:rPr>
          <w:bCs/>
          <w:sz w:val="28"/>
          <w:szCs w:val="28"/>
        </w:rPr>
        <w:t xml:space="preserve"> </w:t>
      </w:r>
      <w:proofErr w:type="spellStart"/>
      <w:r w:rsidRPr="000E26FA">
        <w:rPr>
          <w:bCs/>
          <w:sz w:val="28"/>
          <w:szCs w:val="28"/>
        </w:rPr>
        <w:t>сандар</w:t>
      </w:r>
      <w:proofErr w:type="spellEnd"/>
      <w:r w:rsidRPr="000E26FA">
        <w:rPr>
          <w:bCs/>
          <w:sz w:val="28"/>
          <w:szCs w:val="28"/>
        </w:rPr>
        <w:t>.</w:t>
      </w:r>
    </w:p>
    <w:p w14:paraId="3C4FFEAE" w14:textId="77777777" w:rsidR="00C94411" w:rsidRPr="000E26FA" w:rsidRDefault="00C94411" w:rsidP="00C861CC">
      <w:pPr>
        <w:pStyle w:val="ad"/>
        <w:tabs>
          <w:tab w:val="left" w:pos="993"/>
        </w:tabs>
        <w:spacing w:before="0" w:beforeAutospacing="0" w:after="0" w:afterAutospacing="0"/>
        <w:ind w:firstLine="709"/>
        <w:jc w:val="both"/>
        <w:rPr>
          <w:i/>
          <w:sz w:val="28"/>
          <w:szCs w:val="28"/>
          <w:lang w:val="kk-KZ"/>
        </w:rPr>
      </w:pPr>
      <w:r w:rsidRPr="000E26FA">
        <w:rPr>
          <w:i/>
          <w:sz w:val="28"/>
          <w:szCs w:val="28"/>
          <w:lang w:val="kk-KZ"/>
        </w:rPr>
        <w:t>Бұл әдістің артықшылықтары:</w:t>
      </w:r>
    </w:p>
    <w:p w14:paraId="63EA3E10" w14:textId="77777777" w:rsidR="00C94411" w:rsidRPr="000E26FA" w:rsidRDefault="00C94411" w:rsidP="00C861CC">
      <w:pPr>
        <w:pStyle w:val="ad"/>
        <w:numPr>
          <w:ilvl w:val="0"/>
          <w:numId w:val="41"/>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 xml:space="preserve">Бұл әдісте </w:t>
      </w:r>
      <w:proofErr w:type="spellStart"/>
      <w:r w:rsidRPr="000E26FA">
        <w:rPr>
          <w:bCs/>
          <w:sz w:val="28"/>
          <w:szCs w:val="28"/>
          <w:lang w:val="kk-KZ"/>
        </w:rPr>
        <w:t>латералді</w:t>
      </w:r>
      <w:proofErr w:type="spellEnd"/>
      <w:r w:rsidRPr="000E26FA">
        <w:rPr>
          <w:bCs/>
          <w:sz w:val="28"/>
          <w:szCs w:val="28"/>
          <w:lang w:val="kk-KZ"/>
        </w:rPr>
        <w:t xml:space="preserve"> және дедуктивті ойлауға бағытталған жаттығулар қолданылады.</w:t>
      </w:r>
    </w:p>
    <w:p w14:paraId="2C5BD863" w14:textId="77777777" w:rsidR="00C94411" w:rsidRPr="000E26FA" w:rsidRDefault="00C94411" w:rsidP="00C861CC">
      <w:pPr>
        <w:pStyle w:val="ad"/>
        <w:numPr>
          <w:ilvl w:val="0"/>
          <w:numId w:val="41"/>
        </w:numPr>
        <w:tabs>
          <w:tab w:val="left" w:pos="993"/>
        </w:tabs>
        <w:spacing w:before="0" w:beforeAutospacing="0" w:after="0" w:afterAutospacing="0"/>
        <w:ind w:left="0" w:firstLine="709"/>
        <w:jc w:val="both"/>
        <w:rPr>
          <w:sz w:val="28"/>
          <w:szCs w:val="28"/>
          <w:lang w:val="kk-KZ"/>
        </w:rPr>
      </w:pPr>
      <w:r w:rsidRPr="000E26FA">
        <w:rPr>
          <w:bCs/>
          <w:sz w:val="28"/>
          <w:szCs w:val="28"/>
          <w:lang w:val="kk-KZ"/>
        </w:rPr>
        <w:t>Бұл әдіс топтық жұмысқа үйретеді: кезекпен ойнау, тыңдау және сөйлер алдында ойлану.</w:t>
      </w:r>
    </w:p>
    <w:p w14:paraId="5A890902" w14:textId="77777777" w:rsidR="00C94411" w:rsidRPr="000E26FA" w:rsidRDefault="00C94411" w:rsidP="00C861CC">
      <w:pPr>
        <w:pStyle w:val="ad"/>
        <w:numPr>
          <w:ilvl w:val="0"/>
          <w:numId w:val="41"/>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 xml:space="preserve">Бұл әдісте қолданылатын жаттығу дұрыс сұрақ қою өнерін үйретеді. </w:t>
      </w:r>
    </w:p>
    <w:p w14:paraId="562B70A9" w14:textId="77777777" w:rsidR="00C94411" w:rsidRPr="000E26FA" w:rsidRDefault="00C94411" w:rsidP="00C861CC">
      <w:pPr>
        <w:pStyle w:val="ad"/>
        <w:numPr>
          <w:ilvl w:val="0"/>
          <w:numId w:val="41"/>
        </w:numPr>
        <w:tabs>
          <w:tab w:val="left" w:pos="993"/>
        </w:tabs>
        <w:spacing w:before="0" w:beforeAutospacing="0" w:after="0" w:afterAutospacing="0"/>
        <w:ind w:left="0" w:firstLine="709"/>
        <w:jc w:val="both"/>
        <w:rPr>
          <w:bCs/>
          <w:sz w:val="28"/>
          <w:szCs w:val="28"/>
          <w:lang w:val="kk-KZ"/>
        </w:rPr>
      </w:pPr>
      <w:r w:rsidRPr="000E26FA">
        <w:rPr>
          <w:bCs/>
          <w:sz w:val="28"/>
          <w:szCs w:val="28"/>
          <w:lang w:val="kk-KZ"/>
        </w:rPr>
        <w:t>Білім алушылар жаңа ұғымдарды жақсы есте сақтайды, себебі оларды ойша талдайды.</w:t>
      </w:r>
    </w:p>
    <w:p w14:paraId="5B8DE28D" w14:textId="77777777" w:rsidR="00C94411" w:rsidRPr="000E26FA" w:rsidRDefault="00C94411" w:rsidP="00C861CC">
      <w:pPr>
        <w:pStyle w:val="ad"/>
        <w:tabs>
          <w:tab w:val="left" w:pos="993"/>
        </w:tabs>
        <w:spacing w:before="0" w:beforeAutospacing="0" w:after="0" w:afterAutospacing="0"/>
        <w:ind w:firstLine="709"/>
        <w:jc w:val="both"/>
        <w:rPr>
          <w:bCs/>
          <w:i/>
          <w:sz w:val="28"/>
          <w:szCs w:val="28"/>
          <w:lang w:val="kk-KZ"/>
        </w:rPr>
      </w:pPr>
      <w:r w:rsidRPr="000E26FA">
        <w:rPr>
          <w:i/>
          <w:sz w:val="28"/>
          <w:szCs w:val="28"/>
          <w:lang w:val="kk-KZ"/>
        </w:rPr>
        <w:t>Басқаша қолдану мүмкіндіктері:</w:t>
      </w:r>
    </w:p>
    <w:p w14:paraId="6D392F49" w14:textId="77777777" w:rsidR="00C94411" w:rsidRPr="000E26FA" w:rsidRDefault="00C94411" w:rsidP="00C861CC">
      <w:pPr>
        <w:pStyle w:val="ad"/>
        <w:tabs>
          <w:tab w:val="left" w:pos="993"/>
        </w:tabs>
        <w:spacing w:before="0" w:beforeAutospacing="0" w:after="0" w:afterAutospacing="0"/>
        <w:ind w:firstLine="709"/>
        <w:jc w:val="both"/>
        <w:rPr>
          <w:bCs/>
          <w:sz w:val="28"/>
          <w:szCs w:val="28"/>
          <w:lang w:val="kk-KZ"/>
        </w:rPr>
      </w:pPr>
      <w:r w:rsidRPr="000E26FA">
        <w:rPr>
          <w:rStyle w:val="af"/>
          <w:rFonts w:eastAsiaTheme="majorEastAsia"/>
          <w:sz w:val="28"/>
          <w:szCs w:val="28"/>
          <w:lang w:val="kk-KZ"/>
        </w:rPr>
        <w:t xml:space="preserve">1. </w:t>
      </w:r>
      <w:r w:rsidRPr="000E26FA">
        <w:rPr>
          <w:rStyle w:val="af"/>
          <w:rFonts w:eastAsiaTheme="majorEastAsia"/>
          <w:b w:val="0"/>
          <w:i/>
          <w:sz w:val="28"/>
          <w:szCs w:val="28"/>
          <w:lang w:val="kk-KZ"/>
        </w:rPr>
        <w:t>Барлық сыныпқа арналған жаттығу ретінде орындау.</w:t>
      </w:r>
      <w:r w:rsidRPr="000E26FA">
        <w:rPr>
          <w:rStyle w:val="af"/>
          <w:sz w:val="28"/>
          <w:szCs w:val="28"/>
          <w:lang w:val="kk-KZ"/>
        </w:rPr>
        <w:t xml:space="preserve"> </w:t>
      </w:r>
      <w:r w:rsidRPr="000E26FA">
        <w:rPr>
          <w:bCs/>
          <w:sz w:val="28"/>
          <w:szCs w:val="28"/>
          <w:lang w:val="kk-KZ"/>
        </w:rPr>
        <w:t>Мысалы: өнер саласындағы әйгілі дизайнерлерді зерттеу.</w:t>
      </w:r>
    </w:p>
    <w:p w14:paraId="45D7EB38" w14:textId="184DF91B" w:rsidR="00C94411" w:rsidRPr="000E26FA" w:rsidRDefault="00C861CC" w:rsidP="00C861CC">
      <w:pPr>
        <w:numPr>
          <w:ilvl w:val="0"/>
          <w:numId w:val="38"/>
        </w:numPr>
        <w:tabs>
          <w:tab w:val="left" w:pos="993"/>
        </w:tabs>
        <w:ind w:left="0" w:firstLine="709"/>
        <w:jc w:val="both"/>
        <w:rPr>
          <w:bCs/>
          <w:sz w:val="28"/>
          <w:szCs w:val="28"/>
          <w:lang w:val="kk-KZ"/>
        </w:rPr>
      </w:pPr>
      <w:r w:rsidRPr="000E26FA">
        <w:rPr>
          <w:bCs/>
          <w:sz w:val="28"/>
          <w:szCs w:val="28"/>
          <w:lang w:val="kk-KZ"/>
        </w:rPr>
        <w:t>белгілі дизайнерлер жасаған жұмыстардың және оларға шабыт берген элементтердің суреттері тақтаға ілінеді;</w:t>
      </w:r>
    </w:p>
    <w:p w14:paraId="0767AC2C" w14:textId="59F0A20D" w:rsidR="00C94411" w:rsidRPr="000E26FA" w:rsidRDefault="00C861CC" w:rsidP="00C861CC">
      <w:pPr>
        <w:numPr>
          <w:ilvl w:val="0"/>
          <w:numId w:val="38"/>
        </w:numPr>
        <w:tabs>
          <w:tab w:val="left" w:pos="993"/>
        </w:tabs>
        <w:ind w:left="0" w:firstLine="709"/>
        <w:jc w:val="both"/>
        <w:rPr>
          <w:bCs/>
          <w:sz w:val="28"/>
          <w:szCs w:val="28"/>
          <w:lang w:val="kk-KZ"/>
        </w:rPr>
      </w:pPr>
      <w:r w:rsidRPr="000E26FA">
        <w:rPr>
          <w:bCs/>
          <w:sz w:val="28"/>
          <w:szCs w:val="28"/>
          <w:lang w:val="kk-KZ"/>
        </w:rPr>
        <w:t xml:space="preserve">сыныптың алдында бір ерікті отырады, оған дизайнер туралы мәліметтер жазылған </w:t>
      </w:r>
      <w:r w:rsidR="00C94411" w:rsidRPr="000E26FA">
        <w:rPr>
          <w:bCs/>
          <w:sz w:val="28"/>
          <w:szCs w:val="28"/>
          <w:lang w:val="kk-KZ"/>
        </w:rPr>
        <w:t>карта беріледі. Картада дизайнердің аты-жөні, туған және қайтыс болған күндері, ұлты, қандай әйгілі туындылары бар және оларды не шабыттандырғаны туралы ақпарат бар</w:t>
      </w:r>
      <w:r w:rsidRPr="000E26FA">
        <w:rPr>
          <w:bCs/>
          <w:sz w:val="28"/>
          <w:szCs w:val="28"/>
          <w:lang w:val="kk-KZ"/>
        </w:rPr>
        <w:t>;</w:t>
      </w:r>
    </w:p>
    <w:p w14:paraId="2F44CBE2" w14:textId="0DE448A5" w:rsidR="00C94411" w:rsidRPr="000E26FA" w:rsidRDefault="00C861CC" w:rsidP="00C861CC">
      <w:pPr>
        <w:numPr>
          <w:ilvl w:val="0"/>
          <w:numId w:val="38"/>
        </w:numPr>
        <w:tabs>
          <w:tab w:val="left" w:pos="993"/>
        </w:tabs>
        <w:ind w:left="0" w:firstLine="709"/>
        <w:jc w:val="both"/>
        <w:rPr>
          <w:bCs/>
          <w:sz w:val="28"/>
          <w:szCs w:val="28"/>
          <w:lang w:val="kk-KZ"/>
        </w:rPr>
      </w:pPr>
      <w:r w:rsidRPr="000E26FA">
        <w:rPr>
          <w:bCs/>
          <w:sz w:val="28"/>
          <w:szCs w:val="28"/>
          <w:lang w:val="kk-KZ"/>
        </w:rPr>
        <w:t>с</w:t>
      </w:r>
      <w:r w:rsidR="00C94411" w:rsidRPr="000E26FA">
        <w:rPr>
          <w:bCs/>
          <w:sz w:val="28"/>
          <w:szCs w:val="28"/>
          <w:lang w:val="kk-KZ"/>
        </w:rPr>
        <w:t>ынып осы ақпаратты визуалды айғақтарды пайдаланып және сұрақтар қою арқылы білуі керек. Ерікті тек "иә" немесе "жоқ" деп жауап бере алады</w:t>
      </w:r>
      <w:r w:rsidRPr="000E26FA">
        <w:rPr>
          <w:bCs/>
          <w:sz w:val="28"/>
          <w:szCs w:val="28"/>
          <w:lang w:val="kk-KZ"/>
        </w:rPr>
        <w:t>;</w:t>
      </w:r>
    </w:p>
    <w:p w14:paraId="7D4E63E8" w14:textId="2D651145" w:rsidR="00C94411" w:rsidRPr="000E26FA" w:rsidRDefault="00C861CC" w:rsidP="00C861CC">
      <w:pPr>
        <w:numPr>
          <w:ilvl w:val="0"/>
          <w:numId w:val="38"/>
        </w:numPr>
        <w:tabs>
          <w:tab w:val="left" w:pos="993"/>
        </w:tabs>
        <w:ind w:left="0" w:firstLine="709"/>
        <w:jc w:val="both"/>
        <w:rPr>
          <w:bCs/>
          <w:sz w:val="28"/>
          <w:szCs w:val="28"/>
          <w:lang w:val="kk-KZ"/>
        </w:rPr>
      </w:pPr>
      <w:r w:rsidRPr="000E26FA">
        <w:rPr>
          <w:bCs/>
          <w:sz w:val="28"/>
          <w:szCs w:val="28"/>
          <w:lang w:val="kk-KZ"/>
        </w:rPr>
        <w:t>сұрақтардың санына немесе уақытқа шектеу қойылуы мүмкін;</w:t>
      </w:r>
    </w:p>
    <w:p w14:paraId="435BAE12" w14:textId="75D4C23D" w:rsidR="00C94411" w:rsidRPr="000E26FA" w:rsidRDefault="00C861CC" w:rsidP="00C861CC">
      <w:pPr>
        <w:numPr>
          <w:ilvl w:val="0"/>
          <w:numId w:val="38"/>
        </w:numPr>
        <w:tabs>
          <w:tab w:val="left" w:pos="993"/>
        </w:tabs>
        <w:ind w:left="0" w:firstLine="709"/>
        <w:jc w:val="both"/>
        <w:rPr>
          <w:bCs/>
          <w:sz w:val="28"/>
          <w:szCs w:val="28"/>
          <w:lang w:val="kk-KZ"/>
        </w:rPr>
      </w:pPr>
      <w:r w:rsidRPr="000E26FA">
        <w:rPr>
          <w:bCs/>
          <w:sz w:val="28"/>
          <w:szCs w:val="28"/>
          <w:lang w:val="kk-KZ"/>
        </w:rPr>
        <w:lastRenderedPageBreak/>
        <w:t>а</w:t>
      </w:r>
      <w:r w:rsidR="00C94411" w:rsidRPr="000E26FA">
        <w:rPr>
          <w:bCs/>
          <w:sz w:val="28"/>
          <w:szCs w:val="28"/>
          <w:lang w:val="kk-KZ"/>
        </w:rPr>
        <w:t>лғашқы дизайнер анықталғаннан кейін, басқа ерікті таңдалып, процесс жалғасады.</w:t>
      </w:r>
    </w:p>
    <w:p w14:paraId="2F31CCDF" w14:textId="77777777" w:rsidR="00C94411" w:rsidRPr="000E26FA" w:rsidRDefault="00C94411" w:rsidP="00C861CC">
      <w:pPr>
        <w:tabs>
          <w:tab w:val="left" w:pos="993"/>
        </w:tabs>
        <w:ind w:firstLine="709"/>
        <w:jc w:val="both"/>
        <w:rPr>
          <w:bCs/>
          <w:sz w:val="28"/>
          <w:szCs w:val="28"/>
        </w:rPr>
      </w:pPr>
      <w:r w:rsidRPr="000E26FA">
        <w:rPr>
          <w:bCs/>
          <w:sz w:val="28"/>
          <w:szCs w:val="28"/>
        </w:rPr>
        <w:t xml:space="preserve">2. </w:t>
      </w:r>
      <w:r w:rsidRPr="000E26FA">
        <w:rPr>
          <w:sz w:val="28"/>
          <w:szCs w:val="28"/>
        </w:rPr>
        <w:t xml:space="preserve">Оны </w:t>
      </w:r>
      <w:proofErr w:type="spellStart"/>
      <w:r w:rsidRPr="000E26FA">
        <w:rPr>
          <w:sz w:val="28"/>
          <w:szCs w:val="28"/>
        </w:rPr>
        <w:t>ойын</w:t>
      </w:r>
      <w:proofErr w:type="spellEnd"/>
      <w:r w:rsidRPr="000E26FA">
        <w:rPr>
          <w:sz w:val="28"/>
          <w:szCs w:val="28"/>
        </w:rPr>
        <w:t xml:space="preserve"> </w:t>
      </w:r>
      <w:proofErr w:type="spellStart"/>
      <w:r w:rsidRPr="000E26FA">
        <w:rPr>
          <w:sz w:val="28"/>
          <w:szCs w:val="28"/>
        </w:rPr>
        <w:t>ретінде</w:t>
      </w:r>
      <w:proofErr w:type="spellEnd"/>
      <w:r w:rsidRPr="000E26FA">
        <w:rPr>
          <w:sz w:val="28"/>
          <w:szCs w:val="28"/>
        </w:rPr>
        <w:t xml:space="preserve"> </w:t>
      </w:r>
      <w:r w:rsidRPr="000E26FA">
        <w:rPr>
          <w:sz w:val="28"/>
          <w:szCs w:val="28"/>
          <w:lang w:val="kk-KZ"/>
        </w:rPr>
        <w:t>орындау</w:t>
      </w:r>
      <w:r w:rsidRPr="000E26FA">
        <w:rPr>
          <w:sz w:val="28"/>
          <w:szCs w:val="28"/>
        </w:rPr>
        <w:t>.</w:t>
      </w:r>
    </w:p>
    <w:p w14:paraId="248D42CE" w14:textId="271E31E6" w:rsidR="00C94411" w:rsidRPr="000E26FA" w:rsidRDefault="00C861CC" w:rsidP="00C861CC">
      <w:pPr>
        <w:numPr>
          <w:ilvl w:val="0"/>
          <w:numId w:val="39"/>
        </w:numPr>
        <w:tabs>
          <w:tab w:val="left" w:pos="993"/>
        </w:tabs>
        <w:ind w:left="0" w:firstLine="709"/>
        <w:jc w:val="both"/>
        <w:rPr>
          <w:bCs/>
          <w:sz w:val="28"/>
          <w:szCs w:val="28"/>
        </w:rPr>
      </w:pPr>
      <w:proofErr w:type="spellStart"/>
      <w:r w:rsidRPr="000E26FA">
        <w:rPr>
          <w:bCs/>
          <w:sz w:val="28"/>
          <w:szCs w:val="28"/>
        </w:rPr>
        <w:t>сыныптағы</w:t>
      </w:r>
      <w:proofErr w:type="spellEnd"/>
      <w:r w:rsidRPr="000E26FA">
        <w:rPr>
          <w:bCs/>
          <w:sz w:val="28"/>
          <w:szCs w:val="28"/>
        </w:rPr>
        <w:t xml:space="preserve"> </w:t>
      </w:r>
      <w:proofErr w:type="spellStart"/>
      <w:r w:rsidRPr="000E26FA">
        <w:rPr>
          <w:bCs/>
          <w:sz w:val="28"/>
          <w:szCs w:val="28"/>
        </w:rPr>
        <w:t>әрбір</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алушының</w:t>
      </w:r>
      <w:proofErr w:type="spellEnd"/>
      <w:r w:rsidRPr="000E26FA">
        <w:rPr>
          <w:bCs/>
          <w:sz w:val="28"/>
          <w:szCs w:val="28"/>
        </w:rPr>
        <w:t xml:space="preserve"> </w:t>
      </w:r>
      <w:proofErr w:type="spellStart"/>
      <w:r w:rsidRPr="000E26FA">
        <w:rPr>
          <w:bCs/>
          <w:sz w:val="28"/>
          <w:szCs w:val="28"/>
        </w:rPr>
        <w:t>арқасына</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маңдайына</w:t>
      </w:r>
      <w:proofErr w:type="spellEnd"/>
      <w:r w:rsidRPr="000E26FA">
        <w:rPr>
          <w:bCs/>
          <w:sz w:val="28"/>
          <w:szCs w:val="28"/>
        </w:rPr>
        <w:t xml:space="preserve"> </w:t>
      </w:r>
      <w:proofErr w:type="spellStart"/>
      <w:r w:rsidRPr="000E26FA">
        <w:rPr>
          <w:bCs/>
          <w:sz w:val="28"/>
          <w:szCs w:val="28"/>
        </w:rPr>
        <w:t>жапсырма</w:t>
      </w:r>
      <w:proofErr w:type="spellEnd"/>
      <w:r w:rsidRPr="000E26FA">
        <w:rPr>
          <w:bCs/>
          <w:sz w:val="28"/>
          <w:szCs w:val="28"/>
        </w:rPr>
        <w:t xml:space="preserve"> </w:t>
      </w:r>
      <w:proofErr w:type="spellStart"/>
      <w:r w:rsidRPr="000E26FA">
        <w:rPr>
          <w:bCs/>
          <w:sz w:val="28"/>
          <w:szCs w:val="28"/>
        </w:rPr>
        <w:t>ж</w:t>
      </w:r>
      <w:r w:rsidR="00C94411" w:rsidRPr="000E26FA">
        <w:rPr>
          <w:bCs/>
          <w:sz w:val="28"/>
          <w:szCs w:val="28"/>
        </w:rPr>
        <w:t>абыстырылады</w:t>
      </w:r>
      <w:proofErr w:type="spellEnd"/>
      <w:r w:rsidR="00C94411" w:rsidRPr="000E26FA">
        <w:rPr>
          <w:bCs/>
          <w:sz w:val="28"/>
          <w:szCs w:val="28"/>
        </w:rPr>
        <w:t xml:space="preserve">, </w:t>
      </w:r>
      <w:proofErr w:type="spellStart"/>
      <w:r w:rsidR="00C94411" w:rsidRPr="000E26FA">
        <w:rPr>
          <w:bCs/>
          <w:sz w:val="28"/>
          <w:szCs w:val="28"/>
        </w:rPr>
        <w:t>онда</w:t>
      </w:r>
      <w:proofErr w:type="spellEnd"/>
      <w:r w:rsidR="00C94411" w:rsidRPr="000E26FA">
        <w:rPr>
          <w:bCs/>
          <w:sz w:val="28"/>
          <w:szCs w:val="28"/>
        </w:rPr>
        <w:t xml:space="preserve"> </w:t>
      </w:r>
      <w:proofErr w:type="spellStart"/>
      <w:r w:rsidR="00C94411" w:rsidRPr="000E26FA">
        <w:rPr>
          <w:bCs/>
          <w:sz w:val="28"/>
          <w:szCs w:val="28"/>
        </w:rPr>
        <w:t>анықталуы</w:t>
      </w:r>
      <w:proofErr w:type="spellEnd"/>
      <w:r w:rsidR="00C94411" w:rsidRPr="000E26FA">
        <w:rPr>
          <w:bCs/>
          <w:sz w:val="28"/>
          <w:szCs w:val="28"/>
        </w:rPr>
        <w:t xml:space="preserve"> керек </w:t>
      </w:r>
      <w:proofErr w:type="spellStart"/>
      <w:r w:rsidR="00C94411" w:rsidRPr="000E26FA">
        <w:rPr>
          <w:bCs/>
          <w:sz w:val="28"/>
          <w:szCs w:val="28"/>
        </w:rPr>
        <w:t>адамның</w:t>
      </w:r>
      <w:proofErr w:type="spellEnd"/>
      <w:r w:rsidR="00C94411" w:rsidRPr="000E26FA">
        <w:rPr>
          <w:bCs/>
          <w:sz w:val="28"/>
          <w:szCs w:val="28"/>
        </w:rPr>
        <w:t xml:space="preserve"> </w:t>
      </w:r>
      <w:proofErr w:type="spellStart"/>
      <w:r w:rsidR="00C94411" w:rsidRPr="000E26FA">
        <w:rPr>
          <w:bCs/>
          <w:sz w:val="28"/>
          <w:szCs w:val="28"/>
        </w:rPr>
        <w:t>немесе</w:t>
      </w:r>
      <w:proofErr w:type="spellEnd"/>
      <w:r w:rsidR="00C94411" w:rsidRPr="000E26FA">
        <w:rPr>
          <w:bCs/>
          <w:sz w:val="28"/>
          <w:szCs w:val="28"/>
        </w:rPr>
        <w:t xml:space="preserve"> </w:t>
      </w:r>
      <w:proofErr w:type="spellStart"/>
      <w:r w:rsidR="00C94411" w:rsidRPr="000E26FA">
        <w:rPr>
          <w:bCs/>
          <w:sz w:val="28"/>
          <w:szCs w:val="28"/>
        </w:rPr>
        <w:t>заттың</w:t>
      </w:r>
      <w:proofErr w:type="spellEnd"/>
      <w:r w:rsidR="00C94411" w:rsidRPr="000E26FA">
        <w:rPr>
          <w:bCs/>
          <w:sz w:val="28"/>
          <w:szCs w:val="28"/>
        </w:rPr>
        <w:t xml:space="preserve"> </w:t>
      </w:r>
      <w:proofErr w:type="spellStart"/>
      <w:r w:rsidR="00C94411" w:rsidRPr="000E26FA">
        <w:rPr>
          <w:bCs/>
          <w:sz w:val="28"/>
          <w:szCs w:val="28"/>
        </w:rPr>
        <w:t>атауы</w:t>
      </w:r>
      <w:proofErr w:type="spellEnd"/>
      <w:r w:rsidR="00C94411" w:rsidRPr="000E26FA">
        <w:rPr>
          <w:bCs/>
          <w:sz w:val="28"/>
          <w:szCs w:val="28"/>
        </w:rPr>
        <w:t xml:space="preserve"> </w:t>
      </w:r>
      <w:proofErr w:type="spellStart"/>
      <w:r w:rsidR="00C94411" w:rsidRPr="000E26FA">
        <w:rPr>
          <w:bCs/>
          <w:sz w:val="28"/>
          <w:szCs w:val="28"/>
        </w:rPr>
        <w:t>жазылған</w:t>
      </w:r>
      <w:proofErr w:type="spellEnd"/>
      <w:r w:rsidR="00C94411" w:rsidRPr="000E26FA">
        <w:rPr>
          <w:bCs/>
          <w:sz w:val="28"/>
          <w:szCs w:val="28"/>
        </w:rPr>
        <w:t xml:space="preserve">. </w:t>
      </w:r>
      <w:proofErr w:type="spellStart"/>
      <w:r w:rsidR="00C94411" w:rsidRPr="000E26FA">
        <w:rPr>
          <w:bCs/>
          <w:sz w:val="28"/>
          <w:szCs w:val="28"/>
        </w:rPr>
        <w:t>Бірақ</w:t>
      </w:r>
      <w:proofErr w:type="spellEnd"/>
      <w:r w:rsidR="00C94411" w:rsidRPr="000E26FA">
        <w:rPr>
          <w:bCs/>
          <w:sz w:val="28"/>
          <w:szCs w:val="28"/>
        </w:rPr>
        <w:t xml:space="preserve">, </w:t>
      </w:r>
      <w:proofErr w:type="spellStart"/>
      <w:r w:rsidR="00C94411" w:rsidRPr="000E26FA">
        <w:rPr>
          <w:bCs/>
          <w:sz w:val="28"/>
          <w:szCs w:val="28"/>
        </w:rPr>
        <w:t>жапсырмадағы</w:t>
      </w:r>
      <w:proofErr w:type="spellEnd"/>
      <w:r w:rsidR="00C94411" w:rsidRPr="000E26FA">
        <w:rPr>
          <w:bCs/>
          <w:sz w:val="28"/>
          <w:szCs w:val="28"/>
        </w:rPr>
        <w:t xml:space="preserve"> </w:t>
      </w:r>
      <w:proofErr w:type="spellStart"/>
      <w:r w:rsidR="00C94411" w:rsidRPr="000E26FA">
        <w:rPr>
          <w:bCs/>
          <w:sz w:val="28"/>
          <w:szCs w:val="28"/>
        </w:rPr>
        <w:t>жазуды</w:t>
      </w:r>
      <w:proofErr w:type="spellEnd"/>
      <w:r w:rsidR="00C94411" w:rsidRPr="000E26FA">
        <w:rPr>
          <w:bCs/>
          <w:sz w:val="28"/>
          <w:szCs w:val="28"/>
        </w:rPr>
        <w:t xml:space="preserve"> </w:t>
      </w:r>
      <w:proofErr w:type="spellStart"/>
      <w:r w:rsidR="00C94411" w:rsidRPr="000E26FA">
        <w:rPr>
          <w:bCs/>
          <w:sz w:val="28"/>
          <w:szCs w:val="28"/>
        </w:rPr>
        <w:t>сол</w:t>
      </w:r>
      <w:proofErr w:type="spellEnd"/>
      <w:r w:rsidR="00C94411" w:rsidRPr="000E26FA">
        <w:rPr>
          <w:bCs/>
          <w:sz w:val="28"/>
          <w:szCs w:val="28"/>
        </w:rPr>
        <w:t xml:space="preserve"> </w:t>
      </w:r>
      <w:proofErr w:type="spellStart"/>
      <w:r w:rsidR="00C94411" w:rsidRPr="000E26FA">
        <w:rPr>
          <w:bCs/>
          <w:sz w:val="28"/>
          <w:szCs w:val="28"/>
        </w:rPr>
        <w:t>білім</w:t>
      </w:r>
      <w:proofErr w:type="spellEnd"/>
      <w:r w:rsidR="00C94411" w:rsidRPr="000E26FA">
        <w:rPr>
          <w:bCs/>
          <w:sz w:val="28"/>
          <w:szCs w:val="28"/>
        </w:rPr>
        <w:t xml:space="preserve"> </w:t>
      </w:r>
      <w:proofErr w:type="spellStart"/>
      <w:r w:rsidR="00C94411" w:rsidRPr="000E26FA">
        <w:rPr>
          <w:bCs/>
          <w:sz w:val="28"/>
          <w:szCs w:val="28"/>
        </w:rPr>
        <w:t>алушы</w:t>
      </w:r>
      <w:proofErr w:type="spellEnd"/>
      <w:r w:rsidR="00C94411" w:rsidRPr="000E26FA">
        <w:rPr>
          <w:bCs/>
          <w:sz w:val="28"/>
          <w:szCs w:val="28"/>
        </w:rPr>
        <w:t xml:space="preserve"> </w:t>
      </w:r>
      <w:proofErr w:type="spellStart"/>
      <w:r w:rsidR="00C94411" w:rsidRPr="000E26FA">
        <w:rPr>
          <w:bCs/>
          <w:sz w:val="28"/>
          <w:szCs w:val="28"/>
        </w:rPr>
        <w:t>көрмейді</w:t>
      </w:r>
      <w:proofErr w:type="spellEnd"/>
      <w:r w:rsidR="00C94411" w:rsidRPr="000E26FA">
        <w:rPr>
          <w:bCs/>
          <w:sz w:val="28"/>
          <w:szCs w:val="28"/>
        </w:rPr>
        <w:t>.</w:t>
      </w:r>
    </w:p>
    <w:p w14:paraId="5A48B0BA" w14:textId="34EE9218" w:rsidR="00C94411" w:rsidRPr="000E26FA" w:rsidRDefault="00C861CC" w:rsidP="00C861CC">
      <w:pPr>
        <w:numPr>
          <w:ilvl w:val="0"/>
          <w:numId w:val="39"/>
        </w:numPr>
        <w:tabs>
          <w:tab w:val="left" w:pos="993"/>
        </w:tabs>
        <w:ind w:left="0" w:firstLine="709"/>
        <w:jc w:val="both"/>
        <w:rPr>
          <w:bCs/>
          <w:sz w:val="28"/>
          <w:szCs w:val="28"/>
        </w:rPr>
      </w:pP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w:t>
      </w:r>
      <w:proofErr w:type="spellEnd"/>
      <w:r w:rsidRPr="000E26FA">
        <w:rPr>
          <w:bCs/>
          <w:sz w:val="28"/>
          <w:szCs w:val="28"/>
        </w:rPr>
        <w:t xml:space="preserve"> </w:t>
      </w:r>
      <w:proofErr w:type="spellStart"/>
      <w:r w:rsidRPr="000E26FA">
        <w:rPr>
          <w:bCs/>
          <w:sz w:val="28"/>
          <w:szCs w:val="28"/>
        </w:rPr>
        <w:t>сынып</w:t>
      </w:r>
      <w:proofErr w:type="spellEnd"/>
      <w:r w:rsidRPr="000E26FA">
        <w:rPr>
          <w:bCs/>
          <w:sz w:val="28"/>
          <w:szCs w:val="28"/>
        </w:rPr>
        <w:t xml:space="preserve"> </w:t>
      </w:r>
      <w:proofErr w:type="spellStart"/>
      <w:r w:rsidRPr="000E26FA">
        <w:rPr>
          <w:bCs/>
          <w:sz w:val="28"/>
          <w:szCs w:val="28"/>
        </w:rPr>
        <w:t>ішінде</w:t>
      </w:r>
      <w:proofErr w:type="spellEnd"/>
      <w:r w:rsidRPr="000E26FA">
        <w:rPr>
          <w:bCs/>
          <w:sz w:val="28"/>
          <w:szCs w:val="28"/>
        </w:rPr>
        <w:t xml:space="preserve"> </w:t>
      </w:r>
      <w:proofErr w:type="spellStart"/>
      <w:r w:rsidRPr="000E26FA">
        <w:rPr>
          <w:bCs/>
          <w:sz w:val="28"/>
          <w:szCs w:val="28"/>
        </w:rPr>
        <w:t>бір-біріне</w:t>
      </w:r>
      <w:proofErr w:type="spellEnd"/>
      <w:r w:rsidRPr="000E26FA">
        <w:rPr>
          <w:bCs/>
          <w:sz w:val="28"/>
          <w:szCs w:val="28"/>
        </w:rPr>
        <w:t xml:space="preserve"> </w:t>
      </w:r>
      <w:proofErr w:type="spellStart"/>
      <w:r w:rsidRPr="000E26FA">
        <w:rPr>
          <w:bCs/>
          <w:sz w:val="28"/>
          <w:szCs w:val="28"/>
        </w:rPr>
        <w:t>сұрақ</w:t>
      </w:r>
      <w:proofErr w:type="spellEnd"/>
      <w:r w:rsidRPr="000E26FA">
        <w:rPr>
          <w:bCs/>
          <w:sz w:val="28"/>
          <w:szCs w:val="28"/>
        </w:rPr>
        <w:t xml:space="preserve"> </w:t>
      </w:r>
      <w:proofErr w:type="spellStart"/>
      <w:r w:rsidRPr="000E26FA">
        <w:rPr>
          <w:bCs/>
          <w:sz w:val="28"/>
          <w:szCs w:val="28"/>
        </w:rPr>
        <w:t>қояды</w:t>
      </w:r>
      <w:proofErr w:type="spellEnd"/>
      <w:r w:rsidRPr="000E26FA">
        <w:rPr>
          <w:bCs/>
          <w:sz w:val="28"/>
          <w:szCs w:val="28"/>
        </w:rPr>
        <w:t xml:space="preserve">, </w:t>
      </w:r>
      <w:proofErr w:type="spellStart"/>
      <w:r w:rsidRPr="000E26FA">
        <w:rPr>
          <w:bCs/>
          <w:sz w:val="28"/>
          <w:szCs w:val="28"/>
        </w:rPr>
        <w:t>өздерінің</w:t>
      </w:r>
      <w:proofErr w:type="spellEnd"/>
      <w:r w:rsidRPr="000E26FA">
        <w:rPr>
          <w:bCs/>
          <w:sz w:val="28"/>
          <w:szCs w:val="28"/>
        </w:rPr>
        <w:t xml:space="preserve"> </w:t>
      </w:r>
      <w:proofErr w:type="spellStart"/>
      <w:r w:rsidRPr="000E26FA">
        <w:rPr>
          <w:bCs/>
          <w:sz w:val="28"/>
          <w:szCs w:val="28"/>
        </w:rPr>
        <w:t>жапсырмаларында</w:t>
      </w:r>
      <w:proofErr w:type="spellEnd"/>
      <w:r w:rsidRPr="000E26FA">
        <w:rPr>
          <w:bCs/>
          <w:sz w:val="28"/>
          <w:szCs w:val="28"/>
        </w:rPr>
        <w:t xml:space="preserve"> не </w:t>
      </w:r>
      <w:proofErr w:type="spellStart"/>
      <w:r w:rsidRPr="000E26FA">
        <w:rPr>
          <w:bCs/>
          <w:sz w:val="28"/>
          <w:szCs w:val="28"/>
        </w:rPr>
        <w:t>жазылғанын</w:t>
      </w:r>
      <w:proofErr w:type="spellEnd"/>
      <w:r w:rsidRPr="000E26FA">
        <w:rPr>
          <w:bCs/>
          <w:sz w:val="28"/>
          <w:szCs w:val="28"/>
        </w:rPr>
        <w:t xml:space="preserve"> </w:t>
      </w:r>
      <w:proofErr w:type="spellStart"/>
      <w:r w:rsidRPr="000E26FA">
        <w:rPr>
          <w:bCs/>
          <w:sz w:val="28"/>
          <w:szCs w:val="28"/>
        </w:rPr>
        <w:t>анықтауға</w:t>
      </w:r>
      <w:proofErr w:type="spellEnd"/>
      <w:r w:rsidRPr="000E26FA">
        <w:rPr>
          <w:bCs/>
          <w:sz w:val="28"/>
          <w:szCs w:val="28"/>
        </w:rPr>
        <w:t xml:space="preserve"> </w:t>
      </w:r>
      <w:proofErr w:type="spellStart"/>
      <w:r w:rsidRPr="000E26FA">
        <w:rPr>
          <w:bCs/>
          <w:sz w:val="28"/>
          <w:szCs w:val="28"/>
        </w:rPr>
        <w:t>тырысады</w:t>
      </w:r>
      <w:proofErr w:type="spellEnd"/>
      <w:r w:rsidRPr="000E26FA">
        <w:rPr>
          <w:bCs/>
          <w:sz w:val="28"/>
          <w:szCs w:val="28"/>
          <w:lang w:val="kk-KZ"/>
        </w:rPr>
        <w:t>;</w:t>
      </w:r>
    </w:p>
    <w:p w14:paraId="31B0ABE2" w14:textId="7BE69C60" w:rsidR="00C94411" w:rsidRPr="000E26FA" w:rsidRDefault="00C861CC" w:rsidP="00C861CC">
      <w:pPr>
        <w:numPr>
          <w:ilvl w:val="0"/>
          <w:numId w:val="39"/>
        </w:numPr>
        <w:tabs>
          <w:tab w:val="left" w:pos="993"/>
        </w:tabs>
        <w:ind w:left="0" w:firstLine="709"/>
        <w:jc w:val="both"/>
        <w:rPr>
          <w:bCs/>
          <w:sz w:val="28"/>
          <w:szCs w:val="28"/>
        </w:rPr>
      </w:pPr>
      <w:proofErr w:type="spellStart"/>
      <w:r w:rsidRPr="000E26FA">
        <w:rPr>
          <w:bCs/>
          <w:sz w:val="28"/>
          <w:szCs w:val="28"/>
        </w:rPr>
        <w:t>жауаптар</w:t>
      </w:r>
      <w:proofErr w:type="spellEnd"/>
      <w:r w:rsidRPr="000E26FA">
        <w:rPr>
          <w:bCs/>
          <w:sz w:val="28"/>
          <w:szCs w:val="28"/>
        </w:rPr>
        <w:t xml:space="preserve"> тек "</w:t>
      </w:r>
      <w:proofErr w:type="spellStart"/>
      <w:r w:rsidRPr="000E26FA">
        <w:rPr>
          <w:bCs/>
          <w:sz w:val="28"/>
          <w:szCs w:val="28"/>
        </w:rPr>
        <w:t>иә</w:t>
      </w:r>
      <w:proofErr w:type="spellEnd"/>
      <w:r w:rsidRPr="000E26FA">
        <w:rPr>
          <w:bCs/>
          <w:sz w:val="28"/>
          <w:szCs w:val="28"/>
        </w:rPr>
        <w:t>", "</w:t>
      </w:r>
      <w:proofErr w:type="spellStart"/>
      <w:r w:rsidRPr="000E26FA">
        <w:rPr>
          <w:bCs/>
          <w:sz w:val="28"/>
          <w:szCs w:val="28"/>
        </w:rPr>
        <w:t>жоқ</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білмеймін</w:t>
      </w:r>
      <w:proofErr w:type="spellEnd"/>
      <w:r w:rsidRPr="000E26FA">
        <w:rPr>
          <w:bCs/>
          <w:sz w:val="28"/>
          <w:szCs w:val="28"/>
        </w:rPr>
        <w:t xml:space="preserve">" </w:t>
      </w:r>
      <w:proofErr w:type="spellStart"/>
      <w:r w:rsidRPr="000E26FA">
        <w:rPr>
          <w:bCs/>
          <w:sz w:val="28"/>
          <w:szCs w:val="28"/>
        </w:rPr>
        <w:t>деген</w:t>
      </w:r>
      <w:proofErr w:type="spellEnd"/>
      <w:r w:rsidRPr="000E26FA">
        <w:rPr>
          <w:bCs/>
          <w:sz w:val="28"/>
          <w:szCs w:val="28"/>
        </w:rPr>
        <w:t xml:space="preserve"> </w:t>
      </w:r>
      <w:proofErr w:type="spellStart"/>
      <w:r w:rsidRPr="000E26FA">
        <w:rPr>
          <w:bCs/>
          <w:sz w:val="28"/>
          <w:szCs w:val="28"/>
        </w:rPr>
        <w:t>нұсқада</w:t>
      </w:r>
      <w:proofErr w:type="spellEnd"/>
      <w:r w:rsidRPr="000E26FA">
        <w:rPr>
          <w:bCs/>
          <w:sz w:val="28"/>
          <w:szCs w:val="28"/>
        </w:rPr>
        <w:t xml:space="preserve"> </w:t>
      </w:r>
      <w:proofErr w:type="spellStart"/>
      <w:r w:rsidRPr="000E26FA">
        <w:rPr>
          <w:bCs/>
          <w:sz w:val="28"/>
          <w:szCs w:val="28"/>
        </w:rPr>
        <w:t>болуы</w:t>
      </w:r>
      <w:proofErr w:type="spellEnd"/>
      <w:r w:rsidRPr="000E26FA">
        <w:rPr>
          <w:bCs/>
          <w:sz w:val="28"/>
          <w:szCs w:val="28"/>
        </w:rPr>
        <w:t xml:space="preserve"> керек</w:t>
      </w:r>
      <w:r w:rsidRPr="000E26FA">
        <w:rPr>
          <w:bCs/>
          <w:sz w:val="28"/>
          <w:szCs w:val="28"/>
          <w:lang w:val="kk-KZ"/>
        </w:rPr>
        <w:t>;</w:t>
      </w:r>
    </w:p>
    <w:p w14:paraId="61BECE8C" w14:textId="6EFD45F3" w:rsidR="00C94411" w:rsidRPr="000E26FA" w:rsidRDefault="00C861CC" w:rsidP="00C861CC">
      <w:pPr>
        <w:numPr>
          <w:ilvl w:val="0"/>
          <w:numId w:val="39"/>
        </w:numPr>
        <w:tabs>
          <w:tab w:val="left" w:pos="993"/>
        </w:tabs>
        <w:ind w:left="0" w:firstLine="709"/>
        <w:jc w:val="both"/>
        <w:rPr>
          <w:bCs/>
          <w:sz w:val="28"/>
          <w:szCs w:val="28"/>
        </w:rPr>
      </w:pPr>
      <w:proofErr w:type="spellStart"/>
      <w:r w:rsidRPr="000E26FA">
        <w:rPr>
          <w:bCs/>
          <w:sz w:val="28"/>
          <w:szCs w:val="28"/>
        </w:rPr>
        <w:t>әр</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алушыға</w:t>
      </w:r>
      <w:proofErr w:type="spellEnd"/>
      <w:r w:rsidRPr="000E26FA">
        <w:rPr>
          <w:bCs/>
          <w:sz w:val="28"/>
          <w:szCs w:val="28"/>
        </w:rPr>
        <w:t xml:space="preserve"> тек </w:t>
      </w:r>
      <w:proofErr w:type="spellStart"/>
      <w:r w:rsidRPr="000E26FA">
        <w:rPr>
          <w:bCs/>
          <w:sz w:val="28"/>
          <w:szCs w:val="28"/>
        </w:rPr>
        <w:t>бір</w:t>
      </w:r>
      <w:proofErr w:type="spellEnd"/>
      <w:r w:rsidRPr="000E26FA">
        <w:rPr>
          <w:bCs/>
          <w:sz w:val="28"/>
          <w:szCs w:val="28"/>
        </w:rPr>
        <w:t xml:space="preserve"> </w:t>
      </w:r>
      <w:proofErr w:type="spellStart"/>
      <w:r w:rsidRPr="000E26FA">
        <w:rPr>
          <w:bCs/>
          <w:sz w:val="28"/>
          <w:szCs w:val="28"/>
        </w:rPr>
        <w:t>сұрақ</w:t>
      </w:r>
      <w:proofErr w:type="spellEnd"/>
      <w:r w:rsidRPr="000E26FA">
        <w:rPr>
          <w:bCs/>
          <w:sz w:val="28"/>
          <w:szCs w:val="28"/>
        </w:rPr>
        <w:t xml:space="preserve"> </w:t>
      </w:r>
      <w:proofErr w:type="spellStart"/>
      <w:r w:rsidRPr="000E26FA">
        <w:rPr>
          <w:bCs/>
          <w:sz w:val="28"/>
          <w:szCs w:val="28"/>
        </w:rPr>
        <w:t>қоюға</w:t>
      </w:r>
      <w:proofErr w:type="spellEnd"/>
      <w:r w:rsidRPr="000E26FA">
        <w:rPr>
          <w:bCs/>
          <w:sz w:val="28"/>
          <w:szCs w:val="28"/>
        </w:rPr>
        <w:t xml:space="preserve"> </w:t>
      </w:r>
      <w:proofErr w:type="spellStart"/>
      <w:r w:rsidRPr="000E26FA">
        <w:rPr>
          <w:bCs/>
          <w:sz w:val="28"/>
          <w:szCs w:val="28"/>
        </w:rPr>
        <w:t>рұқсат</w:t>
      </w:r>
      <w:proofErr w:type="spellEnd"/>
      <w:r w:rsidRPr="000E26FA">
        <w:rPr>
          <w:bCs/>
          <w:sz w:val="28"/>
          <w:szCs w:val="28"/>
        </w:rPr>
        <w:t xml:space="preserve"> </w:t>
      </w:r>
      <w:proofErr w:type="spellStart"/>
      <w:r w:rsidRPr="000E26FA">
        <w:rPr>
          <w:bCs/>
          <w:sz w:val="28"/>
          <w:szCs w:val="28"/>
        </w:rPr>
        <w:t>етіледі</w:t>
      </w:r>
      <w:proofErr w:type="spellEnd"/>
      <w:r w:rsidRPr="000E26FA">
        <w:rPr>
          <w:bCs/>
          <w:sz w:val="28"/>
          <w:szCs w:val="28"/>
          <w:lang w:val="kk-KZ"/>
        </w:rPr>
        <w:t>;</w:t>
      </w:r>
    </w:p>
    <w:p w14:paraId="7006BBB4" w14:textId="693CC1A9" w:rsidR="00C94411" w:rsidRPr="000E26FA" w:rsidRDefault="00C861CC" w:rsidP="00C861CC">
      <w:pPr>
        <w:numPr>
          <w:ilvl w:val="0"/>
          <w:numId w:val="39"/>
        </w:numPr>
        <w:tabs>
          <w:tab w:val="left" w:pos="993"/>
        </w:tabs>
        <w:ind w:left="0" w:firstLine="709"/>
        <w:jc w:val="both"/>
        <w:rPr>
          <w:bCs/>
          <w:sz w:val="28"/>
          <w:szCs w:val="28"/>
        </w:rPr>
      </w:pPr>
      <w:proofErr w:type="spellStart"/>
      <w:r w:rsidRPr="000E26FA">
        <w:rPr>
          <w:bCs/>
          <w:sz w:val="28"/>
          <w:szCs w:val="28"/>
        </w:rPr>
        <w:t>мақсат</w:t>
      </w:r>
      <w:proofErr w:type="spellEnd"/>
      <w:r w:rsidRPr="000E26FA">
        <w:rPr>
          <w:bCs/>
          <w:sz w:val="28"/>
          <w:szCs w:val="28"/>
        </w:rPr>
        <w:t xml:space="preserve"> – </w:t>
      </w:r>
      <w:proofErr w:type="spellStart"/>
      <w:r w:rsidRPr="000E26FA">
        <w:rPr>
          <w:bCs/>
          <w:sz w:val="28"/>
          <w:szCs w:val="28"/>
        </w:rPr>
        <w:t>басқа</w:t>
      </w:r>
      <w:proofErr w:type="spellEnd"/>
      <w:r w:rsidRPr="000E26FA">
        <w:rPr>
          <w:bCs/>
          <w:sz w:val="28"/>
          <w:szCs w:val="28"/>
        </w:rPr>
        <w:t xml:space="preserve"> </w:t>
      </w:r>
      <w:proofErr w:type="spellStart"/>
      <w:r w:rsidRPr="000E26FA">
        <w:rPr>
          <w:bCs/>
          <w:sz w:val="28"/>
          <w:szCs w:val="28"/>
        </w:rPr>
        <w:t>адамдарға</w:t>
      </w:r>
      <w:proofErr w:type="spellEnd"/>
      <w:r w:rsidRPr="000E26FA">
        <w:rPr>
          <w:bCs/>
          <w:sz w:val="28"/>
          <w:szCs w:val="28"/>
        </w:rPr>
        <w:t xml:space="preserve"> </w:t>
      </w:r>
      <w:proofErr w:type="spellStart"/>
      <w:r w:rsidRPr="000E26FA">
        <w:rPr>
          <w:bCs/>
          <w:sz w:val="28"/>
          <w:szCs w:val="28"/>
        </w:rPr>
        <w:t>сұрақ</w:t>
      </w:r>
      <w:proofErr w:type="spellEnd"/>
      <w:r w:rsidRPr="000E26FA">
        <w:rPr>
          <w:bCs/>
          <w:sz w:val="28"/>
          <w:szCs w:val="28"/>
        </w:rPr>
        <w:t xml:space="preserve"> </w:t>
      </w:r>
      <w:proofErr w:type="spellStart"/>
      <w:r w:rsidRPr="000E26FA">
        <w:rPr>
          <w:bCs/>
          <w:sz w:val="28"/>
          <w:szCs w:val="28"/>
        </w:rPr>
        <w:t>қою</w:t>
      </w:r>
      <w:proofErr w:type="spellEnd"/>
      <w:r w:rsidRPr="000E26FA">
        <w:rPr>
          <w:bCs/>
          <w:sz w:val="28"/>
          <w:szCs w:val="28"/>
        </w:rPr>
        <w:t xml:space="preserve"> </w:t>
      </w:r>
      <w:proofErr w:type="spellStart"/>
      <w:r w:rsidRPr="000E26FA">
        <w:rPr>
          <w:bCs/>
          <w:sz w:val="28"/>
          <w:szCs w:val="28"/>
        </w:rPr>
        <w:t>мүмкіндігі</w:t>
      </w:r>
      <w:proofErr w:type="spellEnd"/>
      <w:r w:rsidRPr="000E26FA">
        <w:rPr>
          <w:bCs/>
          <w:sz w:val="28"/>
          <w:szCs w:val="28"/>
        </w:rPr>
        <w:t xml:space="preserve"> </w:t>
      </w:r>
      <w:proofErr w:type="spellStart"/>
      <w:r w:rsidRPr="000E26FA">
        <w:rPr>
          <w:bCs/>
          <w:sz w:val="28"/>
          <w:szCs w:val="28"/>
        </w:rPr>
        <w:t>аяқталғанға</w:t>
      </w:r>
      <w:proofErr w:type="spellEnd"/>
      <w:r w:rsidRPr="000E26FA">
        <w:rPr>
          <w:bCs/>
          <w:sz w:val="28"/>
          <w:szCs w:val="28"/>
        </w:rPr>
        <w:t xml:space="preserve"> </w:t>
      </w:r>
      <w:proofErr w:type="spellStart"/>
      <w:r w:rsidRPr="000E26FA">
        <w:rPr>
          <w:bCs/>
          <w:sz w:val="28"/>
          <w:szCs w:val="28"/>
        </w:rPr>
        <w:t>дейін</w:t>
      </w:r>
      <w:proofErr w:type="spellEnd"/>
      <w:r w:rsidRPr="000E26FA">
        <w:rPr>
          <w:bCs/>
          <w:sz w:val="28"/>
          <w:szCs w:val="28"/>
        </w:rPr>
        <w:t xml:space="preserve"> </w:t>
      </w:r>
      <w:proofErr w:type="spellStart"/>
      <w:r w:rsidRPr="000E26FA">
        <w:rPr>
          <w:bCs/>
          <w:sz w:val="28"/>
          <w:szCs w:val="28"/>
        </w:rPr>
        <w:t>өз</w:t>
      </w:r>
      <w:proofErr w:type="spellEnd"/>
      <w:r w:rsidRPr="000E26FA">
        <w:rPr>
          <w:bCs/>
          <w:sz w:val="28"/>
          <w:szCs w:val="28"/>
        </w:rPr>
        <w:t xml:space="preserve"> </w:t>
      </w:r>
      <w:proofErr w:type="spellStart"/>
      <w:r w:rsidRPr="000E26FA">
        <w:rPr>
          <w:bCs/>
          <w:sz w:val="28"/>
          <w:szCs w:val="28"/>
        </w:rPr>
        <w:t>жапсырмасында</w:t>
      </w:r>
      <w:proofErr w:type="spellEnd"/>
      <w:r w:rsidRPr="000E26FA">
        <w:rPr>
          <w:bCs/>
          <w:sz w:val="28"/>
          <w:szCs w:val="28"/>
        </w:rPr>
        <w:t xml:space="preserve"> не </w:t>
      </w:r>
      <w:proofErr w:type="spellStart"/>
      <w:r w:rsidRPr="000E26FA">
        <w:rPr>
          <w:bCs/>
          <w:sz w:val="28"/>
          <w:szCs w:val="28"/>
        </w:rPr>
        <w:t>жазылғанын</w:t>
      </w:r>
      <w:proofErr w:type="spellEnd"/>
      <w:r w:rsidRPr="000E26FA">
        <w:rPr>
          <w:bCs/>
          <w:sz w:val="28"/>
          <w:szCs w:val="28"/>
        </w:rPr>
        <w:t xml:space="preserve"> табу</w:t>
      </w:r>
      <w:r w:rsidRPr="000E26FA">
        <w:rPr>
          <w:bCs/>
          <w:sz w:val="28"/>
          <w:szCs w:val="28"/>
          <w:lang w:val="kk-KZ"/>
        </w:rPr>
        <w:t>;</w:t>
      </w:r>
    </w:p>
    <w:p w14:paraId="4D5BE957" w14:textId="59776AEF" w:rsidR="00C94411" w:rsidRPr="000E26FA" w:rsidRDefault="00C861CC" w:rsidP="00C861CC">
      <w:pPr>
        <w:numPr>
          <w:ilvl w:val="0"/>
          <w:numId w:val="39"/>
        </w:numPr>
        <w:tabs>
          <w:tab w:val="left" w:pos="993"/>
        </w:tabs>
        <w:ind w:left="0" w:firstLine="709"/>
        <w:jc w:val="both"/>
        <w:rPr>
          <w:bCs/>
          <w:sz w:val="28"/>
          <w:szCs w:val="28"/>
        </w:rPr>
      </w:pPr>
      <w:proofErr w:type="spellStart"/>
      <w:r w:rsidRPr="000E26FA">
        <w:rPr>
          <w:bCs/>
          <w:sz w:val="28"/>
          <w:szCs w:val="28"/>
        </w:rPr>
        <w:t>жапсырмасында</w:t>
      </w:r>
      <w:proofErr w:type="spellEnd"/>
      <w:r w:rsidRPr="000E26FA">
        <w:rPr>
          <w:bCs/>
          <w:sz w:val="28"/>
          <w:szCs w:val="28"/>
        </w:rPr>
        <w:t xml:space="preserve"> </w:t>
      </w:r>
      <w:proofErr w:type="spellStart"/>
      <w:r w:rsidR="00C94411" w:rsidRPr="000E26FA">
        <w:rPr>
          <w:bCs/>
          <w:sz w:val="28"/>
          <w:szCs w:val="28"/>
        </w:rPr>
        <w:t>кім</w:t>
      </w:r>
      <w:proofErr w:type="spellEnd"/>
      <w:r w:rsidR="00C94411" w:rsidRPr="000E26FA">
        <w:rPr>
          <w:bCs/>
          <w:sz w:val="28"/>
          <w:szCs w:val="28"/>
        </w:rPr>
        <w:t xml:space="preserve"> </w:t>
      </w:r>
      <w:proofErr w:type="spellStart"/>
      <w:r w:rsidR="00C94411" w:rsidRPr="000E26FA">
        <w:rPr>
          <w:bCs/>
          <w:sz w:val="28"/>
          <w:szCs w:val="28"/>
        </w:rPr>
        <w:t>немесе</w:t>
      </w:r>
      <w:proofErr w:type="spellEnd"/>
      <w:r w:rsidR="00C94411" w:rsidRPr="000E26FA">
        <w:rPr>
          <w:bCs/>
          <w:sz w:val="28"/>
          <w:szCs w:val="28"/>
        </w:rPr>
        <w:t xml:space="preserve"> не </w:t>
      </w:r>
      <w:proofErr w:type="spellStart"/>
      <w:r w:rsidR="00C94411" w:rsidRPr="000E26FA">
        <w:rPr>
          <w:bCs/>
          <w:sz w:val="28"/>
          <w:szCs w:val="28"/>
        </w:rPr>
        <w:t>жазылғанын</w:t>
      </w:r>
      <w:proofErr w:type="spellEnd"/>
      <w:r w:rsidR="00C94411" w:rsidRPr="000E26FA">
        <w:rPr>
          <w:bCs/>
          <w:sz w:val="28"/>
          <w:szCs w:val="28"/>
        </w:rPr>
        <w:t xml:space="preserve"> </w:t>
      </w:r>
      <w:proofErr w:type="spellStart"/>
      <w:r w:rsidR="00C94411" w:rsidRPr="000E26FA">
        <w:rPr>
          <w:bCs/>
          <w:sz w:val="28"/>
          <w:szCs w:val="28"/>
        </w:rPr>
        <w:t>тапқаннан</w:t>
      </w:r>
      <w:proofErr w:type="spellEnd"/>
      <w:r w:rsidR="00C94411" w:rsidRPr="000E26FA">
        <w:rPr>
          <w:bCs/>
          <w:sz w:val="28"/>
          <w:szCs w:val="28"/>
        </w:rPr>
        <w:t xml:space="preserve"> </w:t>
      </w:r>
      <w:proofErr w:type="spellStart"/>
      <w:r w:rsidR="00C94411" w:rsidRPr="000E26FA">
        <w:rPr>
          <w:bCs/>
          <w:sz w:val="28"/>
          <w:szCs w:val="28"/>
        </w:rPr>
        <w:t>кейін</w:t>
      </w:r>
      <w:proofErr w:type="spellEnd"/>
      <w:r w:rsidR="00C94411" w:rsidRPr="000E26FA">
        <w:rPr>
          <w:bCs/>
          <w:sz w:val="28"/>
          <w:szCs w:val="28"/>
        </w:rPr>
        <w:t xml:space="preserve">, </w:t>
      </w:r>
      <w:proofErr w:type="spellStart"/>
      <w:r w:rsidR="00C94411" w:rsidRPr="000E26FA">
        <w:rPr>
          <w:bCs/>
          <w:sz w:val="28"/>
          <w:szCs w:val="28"/>
        </w:rPr>
        <w:t>ол</w:t>
      </w:r>
      <w:proofErr w:type="spellEnd"/>
      <w:r w:rsidR="00C94411" w:rsidRPr="000E26FA">
        <w:rPr>
          <w:bCs/>
          <w:sz w:val="28"/>
          <w:szCs w:val="28"/>
        </w:rPr>
        <w:t xml:space="preserve"> </w:t>
      </w:r>
      <w:proofErr w:type="spellStart"/>
      <w:r w:rsidR="00C94411" w:rsidRPr="000E26FA">
        <w:rPr>
          <w:bCs/>
          <w:sz w:val="28"/>
          <w:szCs w:val="28"/>
        </w:rPr>
        <w:t>ойыннан</w:t>
      </w:r>
      <w:proofErr w:type="spellEnd"/>
      <w:r w:rsidR="00C94411" w:rsidRPr="000E26FA">
        <w:rPr>
          <w:bCs/>
          <w:sz w:val="28"/>
          <w:szCs w:val="28"/>
        </w:rPr>
        <w:t xml:space="preserve"> </w:t>
      </w:r>
      <w:proofErr w:type="spellStart"/>
      <w:r w:rsidR="00C94411" w:rsidRPr="000E26FA">
        <w:rPr>
          <w:bCs/>
          <w:sz w:val="28"/>
          <w:szCs w:val="28"/>
        </w:rPr>
        <w:t>шықпайды</w:t>
      </w:r>
      <w:proofErr w:type="spellEnd"/>
      <w:r w:rsidR="00C94411" w:rsidRPr="000E26FA">
        <w:rPr>
          <w:bCs/>
          <w:sz w:val="28"/>
          <w:szCs w:val="28"/>
        </w:rPr>
        <w:t xml:space="preserve">, </w:t>
      </w:r>
      <w:proofErr w:type="spellStart"/>
      <w:r w:rsidR="00C94411" w:rsidRPr="000E26FA">
        <w:rPr>
          <w:bCs/>
          <w:sz w:val="28"/>
          <w:szCs w:val="28"/>
        </w:rPr>
        <w:t>басқа</w:t>
      </w:r>
      <w:proofErr w:type="spellEnd"/>
      <w:r w:rsidR="00C94411" w:rsidRPr="000E26FA">
        <w:rPr>
          <w:bCs/>
          <w:sz w:val="28"/>
          <w:szCs w:val="28"/>
        </w:rPr>
        <w:t xml:space="preserve"> </w:t>
      </w:r>
      <w:proofErr w:type="spellStart"/>
      <w:r w:rsidR="00C94411" w:rsidRPr="000E26FA">
        <w:rPr>
          <w:bCs/>
          <w:sz w:val="28"/>
          <w:szCs w:val="28"/>
        </w:rPr>
        <w:t>адамдардың</w:t>
      </w:r>
      <w:proofErr w:type="spellEnd"/>
      <w:r w:rsidR="00C94411" w:rsidRPr="000E26FA">
        <w:rPr>
          <w:bCs/>
          <w:sz w:val="28"/>
          <w:szCs w:val="28"/>
        </w:rPr>
        <w:t xml:space="preserve"> </w:t>
      </w:r>
      <w:proofErr w:type="spellStart"/>
      <w:r w:rsidR="00C94411" w:rsidRPr="000E26FA">
        <w:rPr>
          <w:bCs/>
          <w:sz w:val="28"/>
          <w:szCs w:val="28"/>
        </w:rPr>
        <w:t>сұрақтарына</w:t>
      </w:r>
      <w:proofErr w:type="spellEnd"/>
      <w:r w:rsidR="00C94411" w:rsidRPr="000E26FA">
        <w:rPr>
          <w:bCs/>
          <w:sz w:val="28"/>
          <w:szCs w:val="28"/>
        </w:rPr>
        <w:t xml:space="preserve"> </w:t>
      </w:r>
      <w:proofErr w:type="spellStart"/>
      <w:r w:rsidR="00C94411" w:rsidRPr="000E26FA">
        <w:rPr>
          <w:bCs/>
          <w:sz w:val="28"/>
          <w:szCs w:val="28"/>
        </w:rPr>
        <w:t>жауап</w:t>
      </w:r>
      <w:proofErr w:type="spellEnd"/>
      <w:r w:rsidR="00C94411" w:rsidRPr="000E26FA">
        <w:rPr>
          <w:bCs/>
          <w:sz w:val="28"/>
          <w:szCs w:val="28"/>
        </w:rPr>
        <w:t xml:space="preserve"> </w:t>
      </w:r>
      <w:proofErr w:type="spellStart"/>
      <w:r w:rsidR="00C94411" w:rsidRPr="000E26FA">
        <w:rPr>
          <w:bCs/>
          <w:sz w:val="28"/>
          <w:szCs w:val="28"/>
        </w:rPr>
        <w:t>беруін</w:t>
      </w:r>
      <w:proofErr w:type="spellEnd"/>
      <w:r w:rsidR="00C94411" w:rsidRPr="000E26FA">
        <w:rPr>
          <w:bCs/>
          <w:sz w:val="28"/>
          <w:szCs w:val="28"/>
        </w:rPr>
        <w:t xml:space="preserve"> </w:t>
      </w:r>
      <w:proofErr w:type="spellStart"/>
      <w:r w:rsidR="00C94411" w:rsidRPr="000E26FA">
        <w:rPr>
          <w:bCs/>
          <w:sz w:val="28"/>
          <w:szCs w:val="28"/>
        </w:rPr>
        <w:t>жалғастырады</w:t>
      </w:r>
      <w:proofErr w:type="spellEnd"/>
      <w:r w:rsidR="00C94411" w:rsidRPr="000E26FA">
        <w:rPr>
          <w:bCs/>
          <w:sz w:val="28"/>
          <w:szCs w:val="28"/>
        </w:rPr>
        <w:t>.</w:t>
      </w:r>
    </w:p>
    <w:p w14:paraId="5A139FAC" w14:textId="77777777" w:rsidR="00C94411" w:rsidRPr="000E26FA" w:rsidRDefault="00C94411" w:rsidP="00C861CC">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bCs/>
          <w:sz w:val="28"/>
          <w:szCs w:val="28"/>
          <w:lang w:val="kk-KZ"/>
        </w:rPr>
        <w:t>Сыныпты  арнайы жабдықтау қажеттілігі бар.</w:t>
      </w:r>
    </w:p>
    <w:p w14:paraId="3DE166FF" w14:textId="77777777" w:rsidR="00C94411" w:rsidRPr="000E26FA" w:rsidRDefault="00C94411" w:rsidP="00C861CC">
      <w:pPr>
        <w:tabs>
          <w:tab w:val="left" w:pos="993"/>
        </w:tabs>
        <w:ind w:firstLine="709"/>
        <w:jc w:val="both"/>
        <w:rPr>
          <w:sz w:val="28"/>
          <w:szCs w:val="28"/>
          <w:lang w:val="kk-KZ"/>
        </w:rPr>
      </w:pPr>
      <w:proofErr w:type="spellStart"/>
      <w:r w:rsidRPr="000E26FA">
        <w:rPr>
          <w:bCs/>
          <w:i/>
          <w:sz w:val="28"/>
          <w:szCs w:val="28"/>
          <w:u w:val="single"/>
          <w:lang w:val="kk-KZ"/>
        </w:rPr>
        <w:t>Learning</w:t>
      </w:r>
      <w:proofErr w:type="spellEnd"/>
      <w:r w:rsidRPr="000E26FA">
        <w:rPr>
          <w:bCs/>
          <w:i/>
          <w:sz w:val="28"/>
          <w:szCs w:val="28"/>
          <w:u w:val="single"/>
          <w:lang w:val="kk-KZ"/>
        </w:rPr>
        <w:t xml:space="preserve"> </w:t>
      </w:r>
      <w:proofErr w:type="spellStart"/>
      <w:r w:rsidRPr="000E26FA">
        <w:rPr>
          <w:bCs/>
          <w:i/>
          <w:sz w:val="28"/>
          <w:szCs w:val="28"/>
          <w:u w:val="single"/>
          <w:lang w:val="kk-KZ"/>
        </w:rPr>
        <w:t>Stations</w:t>
      </w:r>
      <w:proofErr w:type="spellEnd"/>
      <w:r w:rsidRPr="000E26FA">
        <w:rPr>
          <w:bCs/>
          <w:i/>
          <w:sz w:val="28"/>
          <w:szCs w:val="28"/>
          <w:u w:val="single"/>
          <w:lang w:val="kk-KZ"/>
        </w:rPr>
        <w:t xml:space="preserve"> әдісі.</w:t>
      </w:r>
      <w:r w:rsidRPr="000E26FA">
        <w:rPr>
          <w:bCs/>
          <w:sz w:val="28"/>
          <w:szCs w:val="28"/>
          <w:u w:val="single"/>
          <w:lang w:val="kk-KZ"/>
        </w:rPr>
        <w:t xml:space="preserve"> </w:t>
      </w:r>
      <w:r w:rsidRPr="000E26FA">
        <w:rPr>
          <w:sz w:val="28"/>
          <w:szCs w:val="28"/>
          <w:lang w:val="kk-KZ"/>
        </w:rPr>
        <w:t>Бұл әдіс білім алушылардың сабақтағы белсенділігін арттыруға және оқу материалын әртүрлі қырынан меңгеруге арналған тиімді әдіс болып табылады.</w:t>
      </w:r>
    </w:p>
    <w:p w14:paraId="0B39127E" w14:textId="77777777" w:rsidR="00C94411" w:rsidRPr="000E26FA" w:rsidRDefault="00C94411" w:rsidP="00C861CC">
      <w:pPr>
        <w:pStyle w:val="ad"/>
        <w:tabs>
          <w:tab w:val="left" w:pos="851"/>
          <w:tab w:val="left" w:pos="993"/>
        </w:tabs>
        <w:spacing w:before="0" w:beforeAutospacing="0" w:after="0" w:afterAutospacing="0"/>
        <w:ind w:firstLine="709"/>
        <w:jc w:val="both"/>
        <w:rPr>
          <w:i/>
          <w:sz w:val="28"/>
          <w:szCs w:val="28"/>
          <w:lang w:val="kk-KZ"/>
        </w:rPr>
      </w:pPr>
      <w:r w:rsidRPr="000E26FA">
        <w:rPr>
          <w:i/>
          <w:sz w:val="28"/>
          <w:szCs w:val="28"/>
          <w:lang w:val="kk-KZ"/>
        </w:rPr>
        <w:t>Іске асыру жолы:</w:t>
      </w:r>
    </w:p>
    <w:p w14:paraId="278714B0" w14:textId="77777777" w:rsidR="00C94411" w:rsidRPr="000E26FA" w:rsidRDefault="00C94411" w:rsidP="00C861CC">
      <w:pPr>
        <w:pStyle w:val="a4"/>
        <w:numPr>
          <w:ilvl w:val="0"/>
          <w:numId w:val="42"/>
        </w:numPr>
        <w:tabs>
          <w:tab w:val="left" w:pos="851"/>
          <w:tab w:val="left" w:pos="993"/>
        </w:tabs>
        <w:spacing w:after="0" w:line="240" w:lineRule="auto"/>
        <w:ind w:left="0" w:firstLine="709"/>
        <w:jc w:val="both"/>
        <w:rPr>
          <w:rFonts w:ascii="Times New Roman" w:hAnsi="Times New Roman" w:cs="Times New Roman"/>
          <w:bCs/>
          <w:sz w:val="28"/>
          <w:szCs w:val="28"/>
        </w:rPr>
      </w:pPr>
      <w:r w:rsidRPr="000E26FA">
        <w:rPr>
          <w:rFonts w:ascii="Times New Roman" w:hAnsi="Times New Roman" w:cs="Times New Roman"/>
          <w:bCs/>
          <w:sz w:val="28"/>
          <w:szCs w:val="28"/>
          <w:lang w:val="kk-KZ"/>
        </w:rPr>
        <w:t>Сабақты әртүрлі оқу станцияларына бөліңіз. </w:t>
      </w:r>
      <w:proofErr w:type="spellStart"/>
      <w:r w:rsidRPr="000E26FA">
        <w:rPr>
          <w:rFonts w:ascii="Times New Roman" w:hAnsi="Times New Roman" w:cs="Times New Roman"/>
          <w:bCs/>
          <w:sz w:val="28"/>
          <w:szCs w:val="28"/>
        </w:rPr>
        <w:t>Әр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станцияда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белгілі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бір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тапсырма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немесе</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тақырып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беріледі</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Мысалы</w:t>
      </w:r>
      <w:proofErr w:type="spellEnd"/>
      <w:r w:rsidRPr="000E26FA">
        <w:rPr>
          <w:rFonts w:ascii="Times New Roman" w:hAnsi="Times New Roman" w:cs="Times New Roman"/>
          <w:bCs/>
          <w:sz w:val="28"/>
          <w:szCs w:val="28"/>
        </w:rPr>
        <w:t>:</w:t>
      </w:r>
    </w:p>
    <w:p w14:paraId="04315E29" w14:textId="77777777" w:rsidR="00C94411" w:rsidRPr="000E26FA" w:rsidRDefault="00C94411" w:rsidP="00C861CC">
      <w:pPr>
        <w:pStyle w:val="a4"/>
        <w:numPr>
          <w:ilvl w:val="0"/>
          <w:numId w:val="43"/>
        </w:numPr>
        <w:tabs>
          <w:tab w:val="left" w:pos="851"/>
          <w:tab w:val="left" w:pos="993"/>
        </w:tabs>
        <w:spacing w:after="0" w:line="240" w:lineRule="auto"/>
        <w:ind w:left="0" w:firstLine="709"/>
        <w:jc w:val="both"/>
        <w:rPr>
          <w:rFonts w:ascii="Times New Roman" w:hAnsi="Times New Roman" w:cs="Times New Roman"/>
          <w:bCs/>
          <w:sz w:val="28"/>
          <w:szCs w:val="28"/>
        </w:rPr>
      </w:pPr>
      <w:r w:rsidRPr="000E26FA">
        <w:rPr>
          <w:rFonts w:ascii="Times New Roman" w:hAnsi="Times New Roman" w:cs="Times New Roman"/>
          <w:bCs/>
          <w:sz w:val="28"/>
          <w:szCs w:val="28"/>
        </w:rPr>
        <w:t xml:space="preserve">1-станция: </w:t>
      </w:r>
      <w:proofErr w:type="spellStart"/>
      <w:r w:rsidRPr="000E26FA">
        <w:rPr>
          <w:rFonts w:ascii="Times New Roman" w:hAnsi="Times New Roman" w:cs="Times New Roman"/>
          <w:bCs/>
          <w:sz w:val="28"/>
          <w:szCs w:val="28"/>
        </w:rPr>
        <w:t>Теориялық</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материалды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оқып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қысқаша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жауаптар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жазу</w:t>
      </w:r>
      <w:proofErr w:type="spellEnd"/>
      <w:r w:rsidRPr="000E26FA">
        <w:rPr>
          <w:rFonts w:ascii="Times New Roman" w:hAnsi="Times New Roman" w:cs="Times New Roman"/>
          <w:bCs/>
          <w:sz w:val="28"/>
          <w:szCs w:val="28"/>
        </w:rPr>
        <w:t>.</w:t>
      </w:r>
    </w:p>
    <w:p w14:paraId="74F6038A" w14:textId="77777777" w:rsidR="00C94411" w:rsidRPr="000E26FA" w:rsidRDefault="00C94411" w:rsidP="00C861CC">
      <w:pPr>
        <w:pStyle w:val="a4"/>
        <w:numPr>
          <w:ilvl w:val="0"/>
          <w:numId w:val="43"/>
        </w:numPr>
        <w:tabs>
          <w:tab w:val="left" w:pos="851"/>
          <w:tab w:val="left" w:pos="993"/>
        </w:tabs>
        <w:spacing w:after="0" w:line="240" w:lineRule="auto"/>
        <w:ind w:left="0" w:firstLine="709"/>
        <w:jc w:val="both"/>
        <w:rPr>
          <w:rFonts w:ascii="Times New Roman" w:hAnsi="Times New Roman" w:cs="Times New Roman"/>
          <w:bCs/>
          <w:sz w:val="28"/>
          <w:szCs w:val="28"/>
        </w:rPr>
      </w:pPr>
      <w:r w:rsidRPr="000E26FA">
        <w:rPr>
          <w:rFonts w:ascii="Times New Roman" w:hAnsi="Times New Roman" w:cs="Times New Roman"/>
          <w:bCs/>
          <w:sz w:val="28"/>
          <w:szCs w:val="28"/>
        </w:rPr>
        <w:t xml:space="preserve">2-станция: </w:t>
      </w:r>
      <w:proofErr w:type="spellStart"/>
      <w:r w:rsidRPr="000E26FA">
        <w:rPr>
          <w:rFonts w:ascii="Times New Roman" w:hAnsi="Times New Roman" w:cs="Times New Roman"/>
          <w:bCs/>
          <w:sz w:val="28"/>
          <w:szCs w:val="28"/>
        </w:rPr>
        <w:t>Практикалық</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тапсырманы</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орындау</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мысалы</w:t>
      </w:r>
      <w:proofErr w:type="spellEnd"/>
      <w:r w:rsidRPr="000E26FA">
        <w:rPr>
          <w:rFonts w:ascii="Times New Roman" w:hAnsi="Times New Roman" w:cs="Times New Roman"/>
          <w:bCs/>
          <w:sz w:val="28"/>
          <w:szCs w:val="28"/>
        </w:rPr>
        <w:t xml:space="preserve">, код </w:t>
      </w:r>
      <w:proofErr w:type="spellStart"/>
      <w:r w:rsidRPr="000E26FA">
        <w:rPr>
          <w:rFonts w:ascii="Times New Roman" w:hAnsi="Times New Roman" w:cs="Times New Roman"/>
          <w:bCs/>
          <w:sz w:val="28"/>
          <w:szCs w:val="28"/>
        </w:rPr>
        <w:t>жазу</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есеп</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шығару</w:t>
      </w:r>
      <w:proofErr w:type="spellEnd"/>
      <w:r w:rsidRPr="000E26FA">
        <w:rPr>
          <w:rFonts w:ascii="Times New Roman" w:hAnsi="Times New Roman" w:cs="Times New Roman"/>
          <w:bCs/>
          <w:sz w:val="28"/>
          <w:szCs w:val="28"/>
        </w:rPr>
        <w:t>).</w:t>
      </w:r>
    </w:p>
    <w:p w14:paraId="1CF2AB43" w14:textId="77777777" w:rsidR="00C94411" w:rsidRPr="000E26FA" w:rsidRDefault="00C94411" w:rsidP="00C861CC">
      <w:pPr>
        <w:pStyle w:val="a4"/>
        <w:numPr>
          <w:ilvl w:val="0"/>
          <w:numId w:val="43"/>
        </w:numPr>
        <w:tabs>
          <w:tab w:val="left" w:pos="851"/>
          <w:tab w:val="left" w:pos="993"/>
        </w:tabs>
        <w:spacing w:after="0" w:line="240" w:lineRule="auto"/>
        <w:ind w:left="0" w:firstLine="709"/>
        <w:jc w:val="both"/>
        <w:rPr>
          <w:rFonts w:ascii="Times New Roman" w:hAnsi="Times New Roman" w:cs="Times New Roman"/>
          <w:bCs/>
          <w:sz w:val="28"/>
          <w:szCs w:val="28"/>
        </w:rPr>
      </w:pPr>
      <w:r w:rsidRPr="000E26FA">
        <w:rPr>
          <w:rFonts w:ascii="Times New Roman" w:hAnsi="Times New Roman" w:cs="Times New Roman"/>
          <w:bCs/>
          <w:sz w:val="28"/>
          <w:szCs w:val="28"/>
        </w:rPr>
        <w:t xml:space="preserve">3-станция: </w:t>
      </w:r>
      <w:proofErr w:type="spellStart"/>
      <w:r w:rsidRPr="000E26FA">
        <w:rPr>
          <w:rFonts w:ascii="Times New Roman" w:hAnsi="Times New Roman" w:cs="Times New Roman"/>
          <w:bCs/>
          <w:sz w:val="28"/>
          <w:szCs w:val="28"/>
        </w:rPr>
        <w:t>Топпен</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талдау</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және</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өзара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пікір</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алмасу</w:t>
      </w:r>
      <w:proofErr w:type="spellEnd"/>
      <w:r w:rsidRPr="000E26FA">
        <w:rPr>
          <w:rFonts w:ascii="Times New Roman" w:hAnsi="Times New Roman" w:cs="Times New Roman"/>
          <w:bCs/>
          <w:sz w:val="28"/>
          <w:szCs w:val="28"/>
        </w:rPr>
        <w:t>.</w:t>
      </w:r>
    </w:p>
    <w:p w14:paraId="24A0F2FF" w14:textId="77777777" w:rsidR="00C94411" w:rsidRPr="000E26FA" w:rsidRDefault="00C94411" w:rsidP="00C861CC">
      <w:pPr>
        <w:pStyle w:val="a4"/>
        <w:numPr>
          <w:ilvl w:val="0"/>
          <w:numId w:val="43"/>
        </w:numPr>
        <w:tabs>
          <w:tab w:val="left" w:pos="851"/>
          <w:tab w:val="left" w:pos="993"/>
        </w:tabs>
        <w:spacing w:after="0" w:line="240" w:lineRule="auto"/>
        <w:ind w:left="0" w:firstLine="709"/>
        <w:jc w:val="both"/>
        <w:rPr>
          <w:rFonts w:ascii="Times New Roman" w:hAnsi="Times New Roman" w:cs="Times New Roman"/>
          <w:bCs/>
          <w:sz w:val="28"/>
          <w:szCs w:val="28"/>
        </w:rPr>
      </w:pPr>
      <w:r w:rsidRPr="000E26FA">
        <w:rPr>
          <w:rFonts w:ascii="Times New Roman" w:hAnsi="Times New Roman" w:cs="Times New Roman"/>
          <w:bCs/>
          <w:sz w:val="28"/>
          <w:szCs w:val="28"/>
        </w:rPr>
        <w:t xml:space="preserve">4-станция: </w:t>
      </w:r>
      <w:proofErr w:type="spellStart"/>
      <w:r w:rsidRPr="000E26FA">
        <w:rPr>
          <w:rFonts w:ascii="Times New Roman" w:hAnsi="Times New Roman" w:cs="Times New Roman"/>
          <w:bCs/>
          <w:sz w:val="28"/>
          <w:szCs w:val="28"/>
        </w:rPr>
        <w:t>Қосымша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шығармашылық</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тапсырма</w:t>
      </w:r>
      <w:proofErr w:type="spellEnd"/>
      <w:r w:rsidRPr="000E26FA">
        <w:rPr>
          <w:rFonts w:ascii="Times New Roman" w:hAnsi="Times New Roman" w:cs="Times New Roman"/>
          <w:bCs/>
          <w:sz w:val="28"/>
          <w:szCs w:val="28"/>
        </w:rPr>
        <w:t xml:space="preserve"> </w:t>
      </w:r>
      <w:proofErr w:type="spellStart"/>
      <w:r w:rsidRPr="000E26FA">
        <w:rPr>
          <w:rFonts w:ascii="Times New Roman" w:hAnsi="Times New Roman" w:cs="Times New Roman"/>
          <w:bCs/>
          <w:sz w:val="28"/>
          <w:szCs w:val="28"/>
        </w:rPr>
        <w:t>орындау</w:t>
      </w:r>
      <w:proofErr w:type="spellEnd"/>
      <w:r w:rsidRPr="000E26FA">
        <w:rPr>
          <w:rFonts w:ascii="Times New Roman" w:hAnsi="Times New Roman" w:cs="Times New Roman"/>
          <w:bCs/>
          <w:sz w:val="28"/>
          <w:szCs w:val="28"/>
        </w:rPr>
        <w:t>.</w:t>
      </w:r>
    </w:p>
    <w:p w14:paraId="4D96E951" w14:textId="77777777" w:rsidR="00C94411" w:rsidRPr="000E26FA" w:rsidRDefault="00C94411" w:rsidP="00C861CC">
      <w:pPr>
        <w:pStyle w:val="ad"/>
        <w:numPr>
          <w:ilvl w:val="0"/>
          <w:numId w:val="42"/>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алушыларды</w:t>
      </w:r>
      <w:proofErr w:type="spellEnd"/>
      <w:r w:rsidRPr="000E26FA">
        <w:rPr>
          <w:bCs/>
          <w:sz w:val="28"/>
          <w:szCs w:val="28"/>
        </w:rPr>
        <w:t xml:space="preserve"> </w:t>
      </w:r>
      <w:proofErr w:type="spellStart"/>
      <w:r w:rsidRPr="000E26FA">
        <w:rPr>
          <w:bCs/>
          <w:sz w:val="28"/>
          <w:szCs w:val="28"/>
        </w:rPr>
        <w:t>топтарға</w:t>
      </w:r>
      <w:proofErr w:type="spellEnd"/>
      <w:r w:rsidRPr="000E26FA">
        <w:rPr>
          <w:bCs/>
          <w:sz w:val="28"/>
          <w:szCs w:val="28"/>
        </w:rPr>
        <w:t xml:space="preserve"> </w:t>
      </w:r>
      <w:proofErr w:type="spellStart"/>
      <w:r w:rsidRPr="000E26FA">
        <w:rPr>
          <w:bCs/>
          <w:sz w:val="28"/>
          <w:szCs w:val="28"/>
        </w:rPr>
        <w:t>бөліңіз</w:t>
      </w:r>
      <w:proofErr w:type="spellEnd"/>
      <w:r w:rsidRPr="000E26FA">
        <w:rPr>
          <w:bCs/>
          <w:sz w:val="28"/>
          <w:szCs w:val="28"/>
        </w:rPr>
        <w:t>. </w:t>
      </w:r>
      <w:proofErr w:type="spellStart"/>
      <w:r w:rsidRPr="000E26FA">
        <w:rPr>
          <w:bCs/>
          <w:sz w:val="28"/>
          <w:szCs w:val="28"/>
        </w:rPr>
        <w:t>Әр</w:t>
      </w:r>
      <w:proofErr w:type="spellEnd"/>
      <w:r w:rsidRPr="000E26FA">
        <w:rPr>
          <w:bCs/>
          <w:sz w:val="28"/>
          <w:szCs w:val="28"/>
        </w:rPr>
        <w:t xml:space="preserve"> топ </w:t>
      </w:r>
      <w:proofErr w:type="spellStart"/>
      <w:r w:rsidRPr="000E26FA">
        <w:rPr>
          <w:bCs/>
          <w:sz w:val="28"/>
          <w:szCs w:val="28"/>
        </w:rPr>
        <w:t>сабақ</w:t>
      </w:r>
      <w:proofErr w:type="spellEnd"/>
      <w:r w:rsidRPr="000E26FA">
        <w:rPr>
          <w:bCs/>
          <w:sz w:val="28"/>
          <w:szCs w:val="28"/>
        </w:rPr>
        <w:t xml:space="preserve"> </w:t>
      </w:r>
      <w:proofErr w:type="spellStart"/>
      <w:r w:rsidRPr="000E26FA">
        <w:rPr>
          <w:bCs/>
          <w:sz w:val="28"/>
          <w:szCs w:val="28"/>
        </w:rPr>
        <w:t>барысында</w:t>
      </w:r>
      <w:proofErr w:type="spellEnd"/>
      <w:r w:rsidRPr="000E26FA">
        <w:rPr>
          <w:bCs/>
          <w:sz w:val="28"/>
          <w:szCs w:val="28"/>
        </w:rPr>
        <w:t xml:space="preserve"> </w:t>
      </w:r>
      <w:proofErr w:type="spellStart"/>
      <w:r w:rsidRPr="000E26FA">
        <w:rPr>
          <w:bCs/>
          <w:sz w:val="28"/>
          <w:szCs w:val="28"/>
        </w:rPr>
        <w:t>станцияларды</w:t>
      </w:r>
      <w:proofErr w:type="spellEnd"/>
      <w:r w:rsidRPr="000E26FA">
        <w:rPr>
          <w:bCs/>
          <w:sz w:val="28"/>
          <w:szCs w:val="28"/>
        </w:rPr>
        <w:t xml:space="preserve"> </w:t>
      </w:r>
      <w:proofErr w:type="spellStart"/>
      <w:r w:rsidRPr="000E26FA">
        <w:rPr>
          <w:bCs/>
          <w:sz w:val="28"/>
          <w:szCs w:val="28"/>
        </w:rPr>
        <w:t>ретімен</w:t>
      </w:r>
      <w:proofErr w:type="spellEnd"/>
      <w:r w:rsidRPr="000E26FA">
        <w:rPr>
          <w:bCs/>
          <w:sz w:val="28"/>
          <w:szCs w:val="28"/>
        </w:rPr>
        <w:t xml:space="preserve"> </w:t>
      </w:r>
      <w:proofErr w:type="spellStart"/>
      <w:r w:rsidRPr="000E26FA">
        <w:rPr>
          <w:bCs/>
          <w:sz w:val="28"/>
          <w:szCs w:val="28"/>
        </w:rPr>
        <w:t>айналып</w:t>
      </w:r>
      <w:proofErr w:type="spellEnd"/>
      <w:r w:rsidRPr="000E26FA">
        <w:rPr>
          <w:bCs/>
          <w:sz w:val="28"/>
          <w:szCs w:val="28"/>
        </w:rPr>
        <w:t xml:space="preserve"> </w:t>
      </w:r>
      <w:proofErr w:type="spellStart"/>
      <w:r w:rsidRPr="000E26FA">
        <w:rPr>
          <w:bCs/>
          <w:sz w:val="28"/>
          <w:szCs w:val="28"/>
        </w:rPr>
        <w:t>шығады</w:t>
      </w:r>
      <w:proofErr w:type="spellEnd"/>
      <w:r w:rsidRPr="000E26FA">
        <w:rPr>
          <w:bCs/>
          <w:sz w:val="28"/>
          <w:szCs w:val="28"/>
        </w:rPr>
        <w:t xml:space="preserve">. </w:t>
      </w:r>
      <w:proofErr w:type="spellStart"/>
      <w:r w:rsidRPr="000E26FA">
        <w:rPr>
          <w:bCs/>
          <w:sz w:val="28"/>
          <w:szCs w:val="28"/>
        </w:rPr>
        <w:t>Әр</w:t>
      </w:r>
      <w:proofErr w:type="spellEnd"/>
      <w:r w:rsidRPr="000E26FA">
        <w:rPr>
          <w:bCs/>
          <w:sz w:val="28"/>
          <w:szCs w:val="28"/>
        </w:rPr>
        <w:t xml:space="preserve"> </w:t>
      </w:r>
      <w:proofErr w:type="spellStart"/>
      <w:r w:rsidRPr="000E26FA">
        <w:rPr>
          <w:bCs/>
          <w:sz w:val="28"/>
          <w:szCs w:val="28"/>
        </w:rPr>
        <w:t>станцияда</w:t>
      </w:r>
      <w:proofErr w:type="spellEnd"/>
      <w:r w:rsidRPr="000E26FA">
        <w:rPr>
          <w:bCs/>
          <w:sz w:val="28"/>
          <w:szCs w:val="28"/>
        </w:rPr>
        <w:t xml:space="preserve"> </w:t>
      </w:r>
      <w:proofErr w:type="spellStart"/>
      <w:r w:rsidRPr="000E26FA">
        <w:rPr>
          <w:bCs/>
          <w:sz w:val="28"/>
          <w:szCs w:val="28"/>
        </w:rPr>
        <w:t>белгілі</w:t>
      </w:r>
      <w:proofErr w:type="spellEnd"/>
      <w:r w:rsidRPr="000E26FA">
        <w:rPr>
          <w:bCs/>
          <w:sz w:val="28"/>
          <w:szCs w:val="28"/>
        </w:rPr>
        <w:t xml:space="preserve"> </w:t>
      </w:r>
      <w:proofErr w:type="spellStart"/>
      <w:r w:rsidRPr="000E26FA">
        <w:rPr>
          <w:bCs/>
          <w:sz w:val="28"/>
          <w:szCs w:val="28"/>
        </w:rPr>
        <w:t>уақыт</w:t>
      </w:r>
      <w:proofErr w:type="spellEnd"/>
      <w:r w:rsidRPr="000E26FA">
        <w:rPr>
          <w:bCs/>
          <w:sz w:val="28"/>
          <w:szCs w:val="28"/>
        </w:rPr>
        <w:t xml:space="preserve"> </w:t>
      </w:r>
      <w:proofErr w:type="spellStart"/>
      <w:r w:rsidRPr="000E26FA">
        <w:rPr>
          <w:bCs/>
          <w:sz w:val="28"/>
          <w:szCs w:val="28"/>
        </w:rPr>
        <w:t>шектеуі</w:t>
      </w:r>
      <w:proofErr w:type="spellEnd"/>
      <w:r w:rsidRPr="000E26FA">
        <w:rPr>
          <w:bCs/>
          <w:sz w:val="28"/>
          <w:szCs w:val="28"/>
        </w:rPr>
        <w:t xml:space="preserve"> </w:t>
      </w:r>
      <w:proofErr w:type="spellStart"/>
      <w:r w:rsidRPr="000E26FA">
        <w:rPr>
          <w:bCs/>
          <w:sz w:val="28"/>
          <w:szCs w:val="28"/>
        </w:rPr>
        <w:t>болады</w:t>
      </w:r>
      <w:proofErr w:type="spellEnd"/>
      <w:r w:rsidRPr="000E26FA">
        <w:rPr>
          <w:bCs/>
          <w:sz w:val="28"/>
          <w:szCs w:val="28"/>
        </w:rPr>
        <w:t xml:space="preserve"> (</w:t>
      </w:r>
      <w:proofErr w:type="spellStart"/>
      <w:r w:rsidRPr="000E26FA">
        <w:rPr>
          <w:bCs/>
          <w:sz w:val="28"/>
          <w:szCs w:val="28"/>
        </w:rPr>
        <w:t>мысалы</w:t>
      </w:r>
      <w:proofErr w:type="spellEnd"/>
      <w:r w:rsidRPr="000E26FA">
        <w:rPr>
          <w:bCs/>
          <w:sz w:val="28"/>
          <w:szCs w:val="28"/>
        </w:rPr>
        <w:t xml:space="preserve">, </w:t>
      </w:r>
      <w:proofErr w:type="gramStart"/>
      <w:r w:rsidRPr="000E26FA">
        <w:rPr>
          <w:bCs/>
          <w:sz w:val="28"/>
          <w:szCs w:val="28"/>
        </w:rPr>
        <w:t>10-15</w:t>
      </w:r>
      <w:proofErr w:type="gramEnd"/>
      <w:r w:rsidRPr="000E26FA">
        <w:rPr>
          <w:bCs/>
          <w:sz w:val="28"/>
          <w:szCs w:val="28"/>
        </w:rPr>
        <w:t xml:space="preserve"> минут).</w:t>
      </w:r>
    </w:p>
    <w:p w14:paraId="3181A99C" w14:textId="77777777" w:rsidR="00C94411" w:rsidRPr="000E26FA" w:rsidRDefault="00C94411" w:rsidP="00C861CC">
      <w:pPr>
        <w:pStyle w:val="ad"/>
        <w:numPr>
          <w:ilvl w:val="0"/>
          <w:numId w:val="42"/>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Әр</w:t>
      </w:r>
      <w:proofErr w:type="spellEnd"/>
      <w:r w:rsidRPr="000E26FA">
        <w:rPr>
          <w:bCs/>
          <w:sz w:val="28"/>
          <w:szCs w:val="28"/>
        </w:rPr>
        <w:t xml:space="preserve"> </w:t>
      </w:r>
      <w:proofErr w:type="spellStart"/>
      <w:r w:rsidRPr="000E26FA">
        <w:rPr>
          <w:bCs/>
          <w:sz w:val="28"/>
          <w:szCs w:val="28"/>
        </w:rPr>
        <w:t>станцияда</w:t>
      </w:r>
      <w:proofErr w:type="spellEnd"/>
      <w:r w:rsidRPr="000E26FA">
        <w:rPr>
          <w:bCs/>
          <w:sz w:val="28"/>
          <w:szCs w:val="28"/>
        </w:rPr>
        <w:t xml:space="preserve"> </w:t>
      </w:r>
      <w:proofErr w:type="spellStart"/>
      <w:r w:rsidRPr="000E26FA">
        <w:rPr>
          <w:bCs/>
          <w:sz w:val="28"/>
          <w:szCs w:val="28"/>
        </w:rPr>
        <w:t>нақты</w:t>
      </w:r>
      <w:proofErr w:type="spellEnd"/>
      <w:r w:rsidRPr="000E26FA">
        <w:rPr>
          <w:bCs/>
          <w:sz w:val="28"/>
          <w:szCs w:val="28"/>
        </w:rPr>
        <w:t xml:space="preserve"> </w:t>
      </w:r>
      <w:proofErr w:type="spellStart"/>
      <w:r w:rsidRPr="000E26FA">
        <w:rPr>
          <w:bCs/>
          <w:sz w:val="28"/>
          <w:szCs w:val="28"/>
        </w:rPr>
        <w:t>нұсқаулықтар</w:t>
      </w:r>
      <w:proofErr w:type="spellEnd"/>
      <w:r w:rsidRPr="000E26FA">
        <w:rPr>
          <w:bCs/>
          <w:sz w:val="28"/>
          <w:szCs w:val="28"/>
        </w:rPr>
        <w:t xml:space="preserve"> </w:t>
      </w:r>
      <w:proofErr w:type="spellStart"/>
      <w:r w:rsidRPr="000E26FA">
        <w:rPr>
          <w:bCs/>
          <w:sz w:val="28"/>
          <w:szCs w:val="28"/>
        </w:rPr>
        <w:t>беріңіз</w:t>
      </w:r>
      <w:proofErr w:type="spellEnd"/>
      <w:r w:rsidRPr="000E26FA">
        <w:rPr>
          <w:bCs/>
          <w:sz w:val="28"/>
          <w:szCs w:val="28"/>
        </w:rPr>
        <w:t>. </w:t>
      </w:r>
      <w:proofErr w:type="spellStart"/>
      <w:r w:rsidRPr="000E26FA">
        <w:rPr>
          <w:bCs/>
          <w:sz w:val="28"/>
          <w:szCs w:val="28"/>
        </w:rPr>
        <w:t>Тапсырмаларды</w:t>
      </w:r>
      <w:proofErr w:type="spellEnd"/>
      <w:r w:rsidRPr="000E26FA">
        <w:rPr>
          <w:bCs/>
          <w:sz w:val="28"/>
          <w:szCs w:val="28"/>
        </w:rPr>
        <w:t xml:space="preserve"> </w:t>
      </w:r>
      <w:proofErr w:type="spellStart"/>
      <w:r w:rsidRPr="000E26FA">
        <w:rPr>
          <w:bCs/>
          <w:sz w:val="28"/>
          <w:szCs w:val="28"/>
        </w:rPr>
        <w:t>түсіндіретін</w:t>
      </w:r>
      <w:proofErr w:type="spellEnd"/>
      <w:r w:rsidRPr="000E26FA">
        <w:rPr>
          <w:bCs/>
          <w:sz w:val="28"/>
          <w:szCs w:val="28"/>
        </w:rPr>
        <w:t xml:space="preserve"> </w:t>
      </w:r>
      <w:proofErr w:type="spellStart"/>
      <w:r w:rsidRPr="000E26FA">
        <w:rPr>
          <w:bCs/>
          <w:sz w:val="28"/>
          <w:szCs w:val="28"/>
        </w:rPr>
        <w:t>шағын</w:t>
      </w:r>
      <w:proofErr w:type="spellEnd"/>
      <w:r w:rsidRPr="000E26FA">
        <w:rPr>
          <w:bCs/>
          <w:sz w:val="28"/>
          <w:szCs w:val="28"/>
        </w:rPr>
        <w:t xml:space="preserve"> </w:t>
      </w:r>
      <w:proofErr w:type="spellStart"/>
      <w:r w:rsidRPr="000E26FA">
        <w:rPr>
          <w:bCs/>
          <w:sz w:val="28"/>
          <w:szCs w:val="28"/>
        </w:rPr>
        <w:t>қағаздар</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плакаттар</w:t>
      </w:r>
      <w:proofErr w:type="spellEnd"/>
      <w:r w:rsidRPr="000E26FA">
        <w:rPr>
          <w:bCs/>
          <w:sz w:val="28"/>
          <w:szCs w:val="28"/>
        </w:rPr>
        <w:t xml:space="preserve"> </w:t>
      </w:r>
      <w:proofErr w:type="spellStart"/>
      <w:r w:rsidRPr="000E26FA">
        <w:rPr>
          <w:bCs/>
          <w:sz w:val="28"/>
          <w:szCs w:val="28"/>
        </w:rPr>
        <w:t>дайындаңыз</w:t>
      </w:r>
      <w:proofErr w:type="spellEnd"/>
      <w:r w:rsidRPr="000E26FA">
        <w:rPr>
          <w:bCs/>
          <w:sz w:val="28"/>
          <w:szCs w:val="28"/>
        </w:rPr>
        <w:t xml:space="preserve">. </w:t>
      </w:r>
      <w:proofErr w:type="spellStart"/>
      <w:r w:rsidRPr="000E26FA">
        <w:rPr>
          <w:bCs/>
          <w:sz w:val="28"/>
          <w:szCs w:val="28"/>
        </w:rPr>
        <w:t>Сонымен</w:t>
      </w:r>
      <w:proofErr w:type="spellEnd"/>
      <w:r w:rsidRPr="000E26FA">
        <w:rPr>
          <w:bCs/>
          <w:sz w:val="28"/>
          <w:szCs w:val="28"/>
        </w:rPr>
        <w:t xml:space="preserve"> </w:t>
      </w:r>
      <w:proofErr w:type="spellStart"/>
      <w:r w:rsidRPr="000E26FA">
        <w:rPr>
          <w:bCs/>
          <w:sz w:val="28"/>
          <w:szCs w:val="28"/>
        </w:rPr>
        <w:t>қатар</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алушылардың</w:t>
      </w:r>
      <w:proofErr w:type="spellEnd"/>
      <w:r w:rsidRPr="000E26FA">
        <w:rPr>
          <w:bCs/>
          <w:sz w:val="28"/>
          <w:szCs w:val="28"/>
        </w:rPr>
        <w:t xml:space="preserve"> </w:t>
      </w:r>
      <w:proofErr w:type="spellStart"/>
      <w:r w:rsidRPr="000E26FA">
        <w:rPr>
          <w:bCs/>
          <w:sz w:val="28"/>
          <w:szCs w:val="28"/>
        </w:rPr>
        <w:t>жауаптарын</w:t>
      </w:r>
      <w:proofErr w:type="spellEnd"/>
      <w:r w:rsidRPr="000E26FA">
        <w:rPr>
          <w:bCs/>
          <w:sz w:val="28"/>
          <w:szCs w:val="28"/>
        </w:rPr>
        <w:t xml:space="preserve"> </w:t>
      </w:r>
      <w:proofErr w:type="spellStart"/>
      <w:r w:rsidRPr="000E26FA">
        <w:rPr>
          <w:bCs/>
          <w:sz w:val="28"/>
          <w:szCs w:val="28"/>
        </w:rPr>
        <w:t>тексеретін</w:t>
      </w:r>
      <w:proofErr w:type="spellEnd"/>
      <w:r w:rsidRPr="000E26FA">
        <w:rPr>
          <w:bCs/>
          <w:sz w:val="28"/>
          <w:szCs w:val="28"/>
        </w:rPr>
        <w:t xml:space="preserve"> </w:t>
      </w:r>
      <w:proofErr w:type="spellStart"/>
      <w:r w:rsidRPr="000E26FA">
        <w:rPr>
          <w:bCs/>
          <w:sz w:val="28"/>
          <w:szCs w:val="28"/>
        </w:rPr>
        <w:t>құралдар</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критерийлер</w:t>
      </w:r>
      <w:proofErr w:type="spellEnd"/>
      <w:r w:rsidRPr="000E26FA">
        <w:rPr>
          <w:bCs/>
          <w:sz w:val="28"/>
          <w:szCs w:val="28"/>
        </w:rPr>
        <w:t xml:space="preserve"> </w:t>
      </w:r>
      <w:proofErr w:type="spellStart"/>
      <w:r w:rsidRPr="000E26FA">
        <w:rPr>
          <w:bCs/>
          <w:sz w:val="28"/>
          <w:szCs w:val="28"/>
        </w:rPr>
        <w:t>болуын</w:t>
      </w:r>
      <w:proofErr w:type="spellEnd"/>
      <w:r w:rsidRPr="000E26FA">
        <w:rPr>
          <w:bCs/>
          <w:sz w:val="28"/>
          <w:szCs w:val="28"/>
        </w:rPr>
        <w:t xml:space="preserve"> </w:t>
      </w:r>
      <w:proofErr w:type="spellStart"/>
      <w:r w:rsidRPr="000E26FA">
        <w:rPr>
          <w:bCs/>
          <w:sz w:val="28"/>
          <w:szCs w:val="28"/>
        </w:rPr>
        <w:t>қамтамасыз</w:t>
      </w:r>
      <w:proofErr w:type="spellEnd"/>
      <w:r w:rsidRPr="000E26FA">
        <w:rPr>
          <w:bCs/>
          <w:sz w:val="28"/>
          <w:szCs w:val="28"/>
        </w:rPr>
        <w:t xml:space="preserve"> </w:t>
      </w:r>
      <w:proofErr w:type="spellStart"/>
      <w:r w:rsidRPr="000E26FA">
        <w:rPr>
          <w:bCs/>
          <w:sz w:val="28"/>
          <w:szCs w:val="28"/>
        </w:rPr>
        <w:t>етіңіз</w:t>
      </w:r>
      <w:proofErr w:type="spellEnd"/>
      <w:r w:rsidRPr="000E26FA">
        <w:rPr>
          <w:bCs/>
          <w:sz w:val="28"/>
          <w:szCs w:val="28"/>
        </w:rPr>
        <w:t>.</w:t>
      </w:r>
    </w:p>
    <w:p w14:paraId="56548FB3" w14:textId="77777777" w:rsidR="00C94411" w:rsidRPr="000E26FA" w:rsidRDefault="00C94411" w:rsidP="00C861CC">
      <w:pPr>
        <w:pStyle w:val="ad"/>
        <w:numPr>
          <w:ilvl w:val="0"/>
          <w:numId w:val="42"/>
        </w:numPr>
        <w:tabs>
          <w:tab w:val="left" w:pos="851"/>
          <w:tab w:val="left" w:pos="993"/>
        </w:tabs>
        <w:spacing w:before="0" w:beforeAutospacing="0" w:after="0" w:afterAutospacing="0"/>
        <w:ind w:left="0" w:firstLine="709"/>
        <w:jc w:val="both"/>
        <w:rPr>
          <w:bCs/>
          <w:sz w:val="28"/>
          <w:szCs w:val="28"/>
        </w:rPr>
      </w:pP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алушылардың</w:t>
      </w:r>
      <w:proofErr w:type="spellEnd"/>
      <w:r w:rsidRPr="000E26FA">
        <w:rPr>
          <w:bCs/>
          <w:sz w:val="28"/>
          <w:szCs w:val="28"/>
        </w:rPr>
        <w:t xml:space="preserve"> </w:t>
      </w:r>
      <w:proofErr w:type="spellStart"/>
      <w:r w:rsidRPr="000E26FA">
        <w:rPr>
          <w:bCs/>
          <w:sz w:val="28"/>
          <w:szCs w:val="28"/>
        </w:rPr>
        <w:t>прогресін</w:t>
      </w:r>
      <w:proofErr w:type="spellEnd"/>
      <w:r w:rsidRPr="000E26FA">
        <w:rPr>
          <w:bCs/>
          <w:sz w:val="28"/>
          <w:szCs w:val="28"/>
        </w:rPr>
        <w:t xml:space="preserve"> </w:t>
      </w:r>
      <w:proofErr w:type="spellStart"/>
      <w:r w:rsidRPr="000E26FA">
        <w:rPr>
          <w:bCs/>
          <w:sz w:val="28"/>
          <w:szCs w:val="28"/>
        </w:rPr>
        <w:t>бақылаңыз</w:t>
      </w:r>
      <w:proofErr w:type="spellEnd"/>
      <w:r w:rsidRPr="000E26FA">
        <w:rPr>
          <w:bCs/>
          <w:sz w:val="28"/>
          <w:szCs w:val="28"/>
        </w:rPr>
        <w:t>. </w:t>
      </w:r>
      <w:proofErr w:type="spellStart"/>
      <w:r w:rsidRPr="000E26FA">
        <w:rPr>
          <w:bCs/>
          <w:sz w:val="28"/>
          <w:szCs w:val="28"/>
        </w:rPr>
        <w:t>Әр</w:t>
      </w:r>
      <w:proofErr w:type="spellEnd"/>
      <w:r w:rsidRPr="000E26FA">
        <w:rPr>
          <w:bCs/>
          <w:sz w:val="28"/>
          <w:szCs w:val="28"/>
        </w:rPr>
        <w:t xml:space="preserve"> </w:t>
      </w:r>
      <w:proofErr w:type="spellStart"/>
      <w:r w:rsidRPr="000E26FA">
        <w:rPr>
          <w:bCs/>
          <w:sz w:val="28"/>
          <w:szCs w:val="28"/>
        </w:rPr>
        <w:t>станцияда</w:t>
      </w:r>
      <w:proofErr w:type="spellEnd"/>
      <w:r w:rsidRPr="000E26FA">
        <w:rPr>
          <w:bCs/>
          <w:sz w:val="28"/>
          <w:szCs w:val="28"/>
        </w:rPr>
        <w:t xml:space="preserve"> </w:t>
      </w:r>
      <w:proofErr w:type="spellStart"/>
      <w:r w:rsidRPr="000E26FA">
        <w:rPr>
          <w:bCs/>
          <w:sz w:val="28"/>
          <w:szCs w:val="28"/>
        </w:rPr>
        <w:t>тапсырмаларды</w:t>
      </w:r>
      <w:proofErr w:type="spellEnd"/>
      <w:r w:rsidRPr="000E26FA">
        <w:rPr>
          <w:bCs/>
          <w:sz w:val="28"/>
          <w:szCs w:val="28"/>
        </w:rPr>
        <w:t xml:space="preserve"> </w:t>
      </w:r>
      <w:proofErr w:type="spellStart"/>
      <w:r w:rsidRPr="000E26FA">
        <w:rPr>
          <w:bCs/>
          <w:sz w:val="28"/>
          <w:szCs w:val="28"/>
        </w:rPr>
        <w:t>орындағаннан</w:t>
      </w:r>
      <w:proofErr w:type="spellEnd"/>
      <w:r w:rsidRPr="000E26FA">
        <w:rPr>
          <w:bCs/>
          <w:sz w:val="28"/>
          <w:szCs w:val="28"/>
        </w:rPr>
        <w:t xml:space="preserve"> </w:t>
      </w:r>
      <w:proofErr w:type="spellStart"/>
      <w:r w:rsidRPr="000E26FA">
        <w:rPr>
          <w:bCs/>
          <w:sz w:val="28"/>
          <w:szCs w:val="28"/>
        </w:rPr>
        <w:t>кейін</w:t>
      </w:r>
      <w:proofErr w:type="spellEnd"/>
      <w:r w:rsidRPr="000E26FA">
        <w:rPr>
          <w:bCs/>
          <w:sz w:val="28"/>
          <w:szCs w:val="28"/>
        </w:rPr>
        <w:t xml:space="preserve"> </w:t>
      </w:r>
      <w:proofErr w:type="spellStart"/>
      <w:r w:rsidRPr="000E26FA">
        <w:rPr>
          <w:bCs/>
          <w:sz w:val="28"/>
          <w:szCs w:val="28"/>
        </w:rPr>
        <w:t>нәтижелерді</w:t>
      </w:r>
      <w:proofErr w:type="spellEnd"/>
      <w:r w:rsidRPr="000E26FA">
        <w:rPr>
          <w:bCs/>
          <w:sz w:val="28"/>
          <w:szCs w:val="28"/>
        </w:rPr>
        <w:t xml:space="preserve"> </w:t>
      </w:r>
      <w:proofErr w:type="spellStart"/>
      <w:r w:rsidRPr="000E26FA">
        <w:rPr>
          <w:bCs/>
          <w:sz w:val="28"/>
          <w:szCs w:val="28"/>
        </w:rPr>
        <w:t>тексеріп</w:t>
      </w:r>
      <w:proofErr w:type="spellEnd"/>
      <w:r w:rsidRPr="000E26FA">
        <w:rPr>
          <w:bCs/>
          <w:sz w:val="28"/>
          <w:szCs w:val="28"/>
        </w:rPr>
        <w:t xml:space="preserve">, </w:t>
      </w:r>
      <w:proofErr w:type="spellStart"/>
      <w:r w:rsidRPr="000E26FA">
        <w:rPr>
          <w:bCs/>
          <w:sz w:val="28"/>
          <w:szCs w:val="28"/>
        </w:rPr>
        <w:t>қажет</w:t>
      </w:r>
      <w:proofErr w:type="spellEnd"/>
      <w:r w:rsidRPr="000E26FA">
        <w:rPr>
          <w:bCs/>
          <w:sz w:val="28"/>
          <w:szCs w:val="28"/>
        </w:rPr>
        <w:t xml:space="preserve"> </w:t>
      </w:r>
      <w:proofErr w:type="spellStart"/>
      <w:r w:rsidRPr="000E26FA">
        <w:rPr>
          <w:bCs/>
          <w:sz w:val="28"/>
          <w:szCs w:val="28"/>
        </w:rPr>
        <w:t>болса</w:t>
      </w:r>
      <w:proofErr w:type="spellEnd"/>
      <w:r w:rsidRPr="000E26FA">
        <w:rPr>
          <w:bCs/>
          <w:sz w:val="28"/>
          <w:szCs w:val="28"/>
        </w:rPr>
        <w:t xml:space="preserve">, </w:t>
      </w:r>
      <w:proofErr w:type="spellStart"/>
      <w:r w:rsidRPr="000E26FA">
        <w:rPr>
          <w:bCs/>
          <w:sz w:val="28"/>
          <w:szCs w:val="28"/>
        </w:rPr>
        <w:t>қолдау</w:t>
      </w:r>
      <w:proofErr w:type="spellEnd"/>
      <w:r w:rsidRPr="000E26FA">
        <w:rPr>
          <w:bCs/>
          <w:sz w:val="28"/>
          <w:szCs w:val="28"/>
        </w:rPr>
        <w:t xml:space="preserve"> </w:t>
      </w:r>
      <w:proofErr w:type="spellStart"/>
      <w:r w:rsidRPr="000E26FA">
        <w:rPr>
          <w:bCs/>
          <w:sz w:val="28"/>
          <w:szCs w:val="28"/>
        </w:rPr>
        <w:t>көрсетіңіз</w:t>
      </w:r>
      <w:proofErr w:type="spellEnd"/>
      <w:r w:rsidRPr="000E26FA">
        <w:rPr>
          <w:bCs/>
          <w:sz w:val="28"/>
          <w:szCs w:val="28"/>
        </w:rPr>
        <w:t>.</w:t>
      </w:r>
    </w:p>
    <w:p w14:paraId="0519B18E" w14:textId="77777777" w:rsidR="00C94411" w:rsidRPr="000E26FA" w:rsidRDefault="00C94411" w:rsidP="00C861CC">
      <w:pPr>
        <w:tabs>
          <w:tab w:val="left" w:pos="851"/>
          <w:tab w:val="left" w:pos="993"/>
        </w:tabs>
        <w:ind w:firstLine="709"/>
        <w:jc w:val="both"/>
        <w:rPr>
          <w:bCs/>
          <w:sz w:val="28"/>
          <w:szCs w:val="28"/>
          <w:lang w:val="kk-KZ"/>
        </w:rPr>
      </w:pPr>
      <w:proofErr w:type="spellStart"/>
      <w:r w:rsidRPr="000E26FA">
        <w:rPr>
          <w:bCs/>
          <w:sz w:val="28"/>
          <w:szCs w:val="28"/>
        </w:rPr>
        <w:t>Сабақ</w:t>
      </w:r>
      <w:proofErr w:type="spellEnd"/>
      <w:r w:rsidRPr="000E26FA">
        <w:rPr>
          <w:bCs/>
          <w:sz w:val="28"/>
          <w:szCs w:val="28"/>
        </w:rPr>
        <w:t xml:space="preserve"> </w:t>
      </w:r>
      <w:proofErr w:type="spellStart"/>
      <w:r w:rsidRPr="000E26FA">
        <w:rPr>
          <w:bCs/>
          <w:sz w:val="28"/>
          <w:szCs w:val="28"/>
        </w:rPr>
        <w:t>соңында</w:t>
      </w:r>
      <w:proofErr w:type="spellEnd"/>
      <w:r w:rsidRPr="000E26FA">
        <w:rPr>
          <w:bCs/>
          <w:sz w:val="28"/>
          <w:szCs w:val="28"/>
        </w:rPr>
        <w:t xml:space="preserve"> </w:t>
      </w:r>
      <w:proofErr w:type="spellStart"/>
      <w:r w:rsidRPr="000E26FA">
        <w:rPr>
          <w:bCs/>
          <w:sz w:val="28"/>
          <w:szCs w:val="28"/>
        </w:rPr>
        <w:t>қорытынды</w:t>
      </w:r>
      <w:proofErr w:type="spellEnd"/>
      <w:r w:rsidRPr="000E26FA">
        <w:rPr>
          <w:bCs/>
          <w:sz w:val="28"/>
          <w:szCs w:val="28"/>
        </w:rPr>
        <w:t xml:space="preserve"> </w:t>
      </w:r>
      <w:proofErr w:type="spellStart"/>
      <w:r w:rsidRPr="000E26FA">
        <w:rPr>
          <w:bCs/>
          <w:sz w:val="28"/>
          <w:szCs w:val="28"/>
        </w:rPr>
        <w:t>жасаңыз</w:t>
      </w:r>
      <w:proofErr w:type="spellEnd"/>
      <w:r w:rsidRPr="000E26FA">
        <w:rPr>
          <w:bCs/>
          <w:sz w:val="28"/>
          <w:szCs w:val="28"/>
        </w:rPr>
        <w:t>. </w:t>
      </w:r>
      <w:proofErr w:type="spellStart"/>
      <w:r w:rsidRPr="000E26FA">
        <w:rPr>
          <w:bCs/>
          <w:sz w:val="28"/>
          <w:szCs w:val="28"/>
        </w:rPr>
        <w:t>Барлық</w:t>
      </w:r>
      <w:proofErr w:type="spellEnd"/>
      <w:r w:rsidRPr="000E26FA">
        <w:rPr>
          <w:bCs/>
          <w:sz w:val="28"/>
          <w:szCs w:val="28"/>
        </w:rPr>
        <w:t xml:space="preserve"> </w:t>
      </w:r>
      <w:proofErr w:type="spellStart"/>
      <w:r w:rsidRPr="000E26FA">
        <w:rPr>
          <w:bCs/>
          <w:sz w:val="28"/>
          <w:szCs w:val="28"/>
        </w:rPr>
        <w:t>станцияларды</w:t>
      </w:r>
      <w:proofErr w:type="spellEnd"/>
      <w:r w:rsidRPr="000E26FA">
        <w:rPr>
          <w:bCs/>
          <w:sz w:val="28"/>
          <w:szCs w:val="28"/>
        </w:rPr>
        <w:t xml:space="preserve"> </w:t>
      </w:r>
      <w:proofErr w:type="spellStart"/>
      <w:r w:rsidRPr="000E26FA">
        <w:rPr>
          <w:bCs/>
          <w:sz w:val="28"/>
          <w:szCs w:val="28"/>
        </w:rPr>
        <w:t>аяқтағаннан</w:t>
      </w:r>
      <w:proofErr w:type="spellEnd"/>
      <w:r w:rsidRPr="000E26FA">
        <w:rPr>
          <w:bCs/>
          <w:sz w:val="28"/>
          <w:szCs w:val="28"/>
        </w:rPr>
        <w:t xml:space="preserve"> </w:t>
      </w:r>
      <w:proofErr w:type="spellStart"/>
      <w:r w:rsidRPr="000E26FA">
        <w:rPr>
          <w:bCs/>
          <w:sz w:val="28"/>
          <w:szCs w:val="28"/>
        </w:rPr>
        <w:t>кейін</w:t>
      </w:r>
      <w:proofErr w:type="spellEnd"/>
      <w:r w:rsidRPr="000E26FA">
        <w:rPr>
          <w:bCs/>
          <w:sz w:val="28"/>
          <w:szCs w:val="28"/>
        </w:rPr>
        <w:t xml:space="preserve">, </w:t>
      </w:r>
      <w:proofErr w:type="spellStart"/>
      <w:r w:rsidRPr="000E26FA">
        <w:rPr>
          <w:bCs/>
          <w:sz w:val="28"/>
          <w:szCs w:val="28"/>
        </w:rPr>
        <w:t>білім</w:t>
      </w:r>
      <w:proofErr w:type="spellEnd"/>
      <w:r w:rsidRPr="000E26FA">
        <w:rPr>
          <w:bCs/>
          <w:sz w:val="28"/>
          <w:szCs w:val="28"/>
        </w:rPr>
        <w:t xml:space="preserve"> </w:t>
      </w:r>
      <w:proofErr w:type="spellStart"/>
      <w:r w:rsidRPr="000E26FA">
        <w:rPr>
          <w:bCs/>
          <w:sz w:val="28"/>
          <w:szCs w:val="28"/>
        </w:rPr>
        <w:t>алушыларды</w:t>
      </w:r>
      <w:proofErr w:type="spellEnd"/>
      <w:r w:rsidRPr="000E26FA">
        <w:rPr>
          <w:bCs/>
          <w:sz w:val="28"/>
          <w:szCs w:val="28"/>
        </w:rPr>
        <w:t xml:space="preserve"> </w:t>
      </w:r>
      <w:proofErr w:type="spellStart"/>
      <w:r w:rsidRPr="000E26FA">
        <w:rPr>
          <w:bCs/>
          <w:sz w:val="28"/>
          <w:szCs w:val="28"/>
        </w:rPr>
        <w:t>жинап</w:t>
      </w:r>
      <w:proofErr w:type="spellEnd"/>
      <w:r w:rsidRPr="000E26FA">
        <w:rPr>
          <w:bCs/>
          <w:sz w:val="28"/>
          <w:szCs w:val="28"/>
        </w:rPr>
        <w:t xml:space="preserve">, </w:t>
      </w:r>
      <w:proofErr w:type="spellStart"/>
      <w:r w:rsidRPr="000E26FA">
        <w:rPr>
          <w:bCs/>
          <w:sz w:val="28"/>
          <w:szCs w:val="28"/>
        </w:rPr>
        <w:t>сабақтың</w:t>
      </w:r>
      <w:proofErr w:type="spellEnd"/>
      <w:r w:rsidRPr="000E26FA">
        <w:rPr>
          <w:bCs/>
          <w:sz w:val="28"/>
          <w:szCs w:val="28"/>
        </w:rPr>
        <w:t xml:space="preserve"> </w:t>
      </w:r>
      <w:proofErr w:type="spellStart"/>
      <w:r w:rsidRPr="000E26FA">
        <w:rPr>
          <w:bCs/>
          <w:sz w:val="28"/>
          <w:szCs w:val="28"/>
        </w:rPr>
        <w:t>негізгі</w:t>
      </w:r>
      <w:proofErr w:type="spellEnd"/>
      <w:r w:rsidRPr="000E26FA">
        <w:rPr>
          <w:bCs/>
          <w:sz w:val="28"/>
          <w:szCs w:val="28"/>
        </w:rPr>
        <w:t xml:space="preserve"> </w:t>
      </w:r>
      <w:proofErr w:type="spellStart"/>
      <w:r w:rsidRPr="000E26FA">
        <w:rPr>
          <w:bCs/>
          <w:sz w:val="28"/>
          <w:szCs w:val="28"/>
        </w:rPr>
        <w:t>ойларын</w:t>
      </w:r>
      <w:proofErr w:type="spellEnd"/>
      <w:r w:rsidRPr="000E26FA">
        <w:rPr>
          <w:bCs/>
          <w:sz w:val="28"/>
          <w:szCs w:val="28"/>
        </w:rPr>
        <w:t xml:space="preserve"> </w:t>
      </w:r>
      <w:proofErr w:type="spellStart"/>
      <w:r w:rsidRPr="000E26FA">
        <w:rPr>
          <w:bCs/>
          <w:sz w:val="28"/>
          <w:szCs w:val="28"/>
        </w:rPr>
        <w:t>талқылаңыз</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сұрақ-жауап</w:t>
      </w:r>
      <w:proofErr w:type="spellEnd"/>
      <w:r w:rsidRPr="000E26FA">
        <w:rPr>
          <w:bCs/>
          <w:sz w:val="28"/>
          <w:szCs w:val="28"/>
        </w:rPr>
        <w:t xml:space="preserve"> </w:t>
      </w:r>
      <w:proofErr w:type="spellStart"/>
      <w:r w:rsidRPr="000E26FA">
        <w:rPr>
          <w:bCs/>
          <w:sz w:val="28"/>
          <w:szCs w:val="28"/>
        </w:rPr>
        <w:t>форматында</w:t>
      </w:r>
      <w:proofErr w:type="spellEnd"/>
      <w:r w:rsidRPr="000E26FA">
        <w:rPr>
          <w:bCs/>
          <w:sz w:val="28"/>
          <w:szCs w:val="28"/>
        </w:rPr>
        <w:t xml:space="preserve"> </w:t>
      </w:r>
      <w:proofErr w:type="spellStart"/>
      <w:r w:rsidRPr="000E26FA">
        <w:rPr>
          <w:bCs/>
          <w:sz w:val="28"/>
          <w:szCs w:val="28"/>
        </w:rPr>
        <w:t>шағын</w:t>
      </w:r>
      <w:proofErr w:type="spellEnd"/>
      <w:r w:rsidRPr="000E26FA">
        <w:rPr>
          <w:bCs/>
          <w:sz w:val="28"/>
          <w:szCs w:val="28"/>
        </w:rPr>
        <w:t xml:space="preserve"> </w:t>
      </w:r>
      <w:proofErr w:type="spellStart"/>
      <w:r w:rsidRPr="000E26FA">
        <w:rPr>
          <w:bCs/>
          <w:sz w:val="28"/>
          <w:szCs w:val="28"/>
        </w:rPr>
        <w:t>шолу</w:t>
      </w:r>
      <w:proofErr w:type="spellEnd"/>
      <w:r w:rsidRPr="000E26FA">
        <w:rPr>
          <w:bCs/>
          <w:sz w:val="28"/>
          <w:szCs w:val="28"/>
        </w:rPr>
        <w:t xml:space="preserve"> </w:t>
      </w:r>
      <w:proofErr w:type="spellStart"/>
      <w:r w:rsidRPr="000E26FA">
        <w:rPr>
          <w:bCs/>
          <w:sz w:val="28"/>
          <w:szCs w:val="28"/>
        </w:rPr>
        <w:t>жасаңыз</w:t>
      </w:r>
      <w:proofErr w:type="spellEnd"/>
      <w:r w:rsidRPr="000E26FA">
        <w:rPr>
          <w:bCs/>
          <w:sz w:val="28"/>
          <w:szCs w:val="28"/>
        </w:rPr>
        <w:t>.</w:t>
      </w:r>
    </w:p>
    <w:p w14:paraId="45BD3ACD" w14:textId="77777777" w:rsidR="00C94411" w:rsidRPr="000E26FA" w:rsidRDefault="00C94411" w:rsidP="00C861CC">
      <w:pPr>
        <w:pStyle w:val="ad"/>
        <w:tabs>
          <w:tab w:val="left" w:pos="851"/>
          <w:tab w:val="left" w:pos="993"/>
        </w:tabs>
        <w:spacing w:before="0" w:beforeAutospacing="0" w:after="0" w:afterAutospacing="0"/>
        <w:ind w:firstLine="709"/>
        <w:jc w:val="both"/>
        <w:rPr>
          <w:i/>
          <w:sz w:val="28"/>
          <w:szCs w:val="28"/>
          <w:lang w:val="kk-KZ"/>
        </w:rPr>
      </w:pPr>
      <w:proofErr w:type="spellStart"/>
      <w:r w:rsidRPr="000E26FA">
        <w:rPr>
          <w:bCs/>
          <w:i/>
          <w:sz w:val="28"/>
          <w:szCs w:val="28"/>
          <w:lang w:val="kk-KZ"/>
        </w:rPr>
        <w:t>Learning</w:t>
      </w:r>
      <w:proofErr w:type="spellEnd"/>
      <w:r w:rsidRPr="000E26FA">
        <w:rPr>
          <w:bCs/>
          <w:i/>
          <w:sz w:val="28"/>
          <w:szCs w:val="28"/>
          <w:lang w:val="kk-KZ"/>
        </w:rPr>
        <w:t xml:space="preserve"> </w:t>
      </w:r>
      <w:proofErr w:type="spellStart"/>
      <w:r w:rsidRPr="000E26FA">
        <w:rPr>
          <w:bCs/>
          <w:i/>
          <w:sz w:val="28"/>
          <w:szCs w:val="28"/>
          <w:lang w:val="kk-KZ"/>
        </w:rPr>
        <w:t>Stations</w:t>
      </w:r>
      <w:proofErr w:type="spellEnd"/>
      <w:r w:rsidRPr="000E26FA">
        <w:rPr>
          <w:bCs/>
          <w:i/>
          <w:sz w:val="28"/>
          <w:szCs w:val="28"/>
          <w:lang w:val="kk-KZ"/>
        </w:rPr>
        <w:t xml:space="preserve"> әдісінің</w:t>
      </w:r>
      <w:r w:rsidRPr="000E26FA">
        <w:rPr>
          <w:bCs/>
          <w:sz w:val="28"/>
          <w:szCs w:val="28"/>
          <w:lang w:val="kk-KZ"/>
        </w:rPr>
        <w:t xml:space="preserve"> </w:t>
      </w:r>
      <w:r w:rsidRPr="000E26FA">
        <w:rPr>
          <w:i/>
          <w:sz w:val="28"/>
          <w:szCs w:val="28"/>
          <w:lang w:val="kk-KZ"/>
        </w:rPr>
        <w:t>қолдану жағдайлары:</w:t>
      </w:r>
    </w:p>
    <w:p w14:paraId="07859661" w14:textId="77777777" w:rsidR="00C94411" w:rsidRPr="000E26FA" w:rsidRDefault="00C94411" w:rsidP="00C861CC">
      <w:pPr>
        <w:pStyle w:val="ad"/>
        <w:numPr>
          <w:ilvl w:val="0"/>
          <w:numId w:val="44"/>
        </w:numPr>
        <w:tabs>
          <w:tab w:val="left" w:pos="851"/>
          <w:tab w:val="left" w:pos="993"/>
        </w:tabs>
        <w:spacing w:before="0" w:beforeAutospacing="0" w:after="0" w:afterAutospacing="0"/>
        <w:ind w:left="0" w:firstLine="709"/>
        <w:jc w:val="both"/>
        <w:rPr>
          <w:bCs/>
          <w:sz w:val="28"/>
          <w:szCs w:val="28"/>
          <w:lang w:val="kk-KZ"/>
        </w:rPr>
      </w:pPr>
      <w:r w:rsidRPr="000E26FA">
        <w:rPr>
          <w:sz w:val="28"/>
          <w:szCs w:val="28"/>
          <w:lang w:val="kk-KZ"/>
        </w:rPr>
        <w:t>Информатика</w:t>
      </w:r>
      <w:r w:rsidRPr="000E26FA">
        <w:rPr>
          <w:bCs/>
          <w:sz w:val="28"/>
          <w:szCs w:val="28"/>
          <w:lang w:val="kk-KZ"/>
        </w:rPr>
        <w:t xml:space="preserve">: Әртүрлі станцияларда </w:t>
      </w:r>
      <w:proofErr w:type="spellStart"/>
      <w:r w:rsidRPr="000E26FA">
        <w:rPr>
          <w:bCs/>
          <w:sz w:val="28"/>
          <w:szCs w:val="28"/>
          <w:lang w:val="kk-KZ"/>
        </w:rPr>
        <w:t>Python</w:t>
      </w:r>
      <w:proofErr w:type="spellEnd"/>
      <w:r w:rsidRPr="000E26FA">
        <w:rPr>
          <w:bCs/>
          <w:sz w:val="28"/>
          <w:szCs w:val="28"/>
          <w:lang w:val="kk-KZ"/>
        </w:rPr>
        <w:t>-дағы файлдармен жұмыс істеу бойынша тапсырмалар дайындау (файлды ашу, оқу, жазу, өңдеу).</w:t>
      </w:r>
    </w:p>
    <w:p w14:paraId="2AE6BACA" w14:textId="77777777" w:rsidR="00C94411" w:rsidRPr="000E26FA" w:rsidRDefault="00C94411" w:rsidP="00C861CC">
      <w:pPr>
        <w:pStyle w:val="ad"/>
        <w:numPr>
          <w:ilvl w:val="0"/>
          <w:numId w:val="44"/>
        </w:numPr>
        <w:tabs>
          <w:tab w:val="left" w:pos="851"/>
          <w:tab w:val="left" w:pos="993"/>
        </w:tabs>
        <w:spacing w:before="0" w:beforeAutospacing="0" w:after="0" w:afterAutospacing="0"/>
        <w:ind w:left="0" w:firstLine="709"/>
        <w:jc w:val="both"/>
        <w:rPr>
          <w:bCs/>
          <w:sz w:val="28"/>
          <w:szCs w:val="28"/>
        </w:rPr>
      </w:pPr>
      <w:r w:rsidRPr="000E26FA">
        <w:rPr>
          <w:sz w:val="28"/>
          <w:szCs w:val="28"/>
        </w:rPr>
        <w:lastRenderedPageBreak/>
        <w:t>Математика</w:t>
      </w:r>
      <w:r w:rsidRPr="000E26FA">
        <w:rPr>
          <w:bCs/>
          <w:sz w:val="28"/>
          <w:szCs w:val="28"/>
        </w:rPr>
        <w:t>: </w:t>
      </w:r>
      <w:proofErr w:type="spellStart"/>
      <w:r w:rsidRPr="000E26FA">
        <w:rPr>
          <w:bCs/>
          <w:sz w:val="28"/>
          <w:szCs w:val="28"/>
        </w:rPr>
        <w:t>Геометриялық</w:t>
      </w:r>
      <w:proofErr w:type="spellEnd"/>
      <w:r w:rsidRPr="000E26FA">
        <w:rPr>
          <w:bCs/>
          <w:sz w:val="28"/>
          <w:szCs w:val="28"/>
        </w:rPr>
        <w:t xml:space="preserve"> </w:t>
      </w:r>
      <w:proofErr w:type="spellStart"/>
      <w:r w:rsidRPr="000E26FA">
        <w:rPr>
          <w:bCs/>
          <w:sz w:val="28"/>
          <w:szCs w:val="28"/>
        </w:rPr>
        <w:t>есептер</w:t>
      </w:r>
      <w:proofErr w:type="spellEnd"/>
      <w:r w:rsidRPr="000E26FA">
        <w:rPr>
          <w:bCs/>
          <w:sz w:val="28"/>
          <w:szCs w:val="28"/>
        </w:rPr>
        <w:t xml:space="preserve"> </w:t>
      </w:r>
      <w:proofErr w:type="spellStart"/>
      <w:r w:rsidRPr="000E26FA">
        <w:rPr>
          <w:bCs/>
          <w:sz w:val="28"/>
          <w:szCs w:val="28"/>
        </w:rPr>
        <w:t>шығару</w:t>
      </w:r>
      <w:proofErr w:type="spellEnd"/>
      <w:r w:rsidRPr="000E26FA">
        <w:rPr>
          <w:bCs/>
          <w:sz w:val="28"/>
          <w:szCs w:val="28"/>
        </w:rPr>
        <w:t xml:space="preserve">, </w:t>
      </w:r>
      <w:proofErr w:type="spellStart"/>
      <w:r w:rsidRPr="000E26FA">
        <w:rPr>
          <w:bCs/>
          <w:sz w:val="28"/>
          <w:szCs w:val="28"/>
        </w:rPr>
        <w:t>формулаларды</w:t>
      </w:r>
      <w:proofErr w:type="spellEnd"/>
      <w:r w:rsidRPr="000E26FA">
        <w:rPr>
          <w:bCs/>
          <w:sz w:val="28"/>
          <w:szCs w:val="28"/>
        </w:rPr>
        <w:t xml:space="preserve"> </w:t>
      </w:r>
      <w:proofErr w:type="spellStart"/>
      <w:r w:rsidRPr="000E26FA">
        <w:rPr>
          <w:bCs/>
          <w:sz w:val="28"/>
          <w:szCs w:val="28"/>
        </w:rPr>
        <w:t>пайдалану</w:t>
      </w:r>
      <w:proofErr w:type="spellEnd"/>
      <w:r w:rsidRPr="000E26FA">
        <w:rPr>
          <w:bCs/>
          <w:sz w:val="28"/>
          <w:szCs w:val="28"/>
        </w:rPr>
        <w:t xml:space="preserve">, </w:t>
      </w:r>
      <w:proofErr w:type="spellStart"/>
      <w:r w:rsidRPr="000E26FA">
        <w:rPr>
          <w:bCs/>
          <w:sz w:val="28"/>
          <w:szCs w:val="28"/>
        </w:rPr>
        <w:t>графиктер</w:t>
      </w:r>
      <w:proofErr w:type="spellEnd"/>
      <w:r w:rsidRPr="000E26FA">
        <w:rPr>
          <w:bCs/>
          <w:sz w:val="28"/>
          <w:szCs w:val="28"/>
        </w:rPr>
        <w:t xml:space="preserve"> салу.</w:t>
      </w:r>
    </w:p>
    <w:p w14:paraId="7098B005" w14:textId="77777777" w:rsidR="00C94411" w:rsidRPr="000E26FA" w:rsidRDefault="00C94411" w:rsidP="00C861CC">
      <w:pPr>
        <w:pStyle w:val="ad"/>
        <w:numPr>
          <w:ilvl w:val="0"/>
          <w:numId w:val="44"/>
        </w:numPr>
        <w:tabs>
          <w:tab w:val="left" w:pos="851"/>
          <w:tab w:val="left" w:pos="993"/>
        </w:tabs>
        <w:spacing w:before="0" w:beforeAutospacing="0" w:after="0" w:afterAutospacing="0"/>
        <w:ind w:left="0" w:firstLine="709"/>
        <w:jc w:val="both"/>
        <w:rPr>
          <w:bCs/>
          <w:sz w:val="28"/>
          <w:szCs w:val="28"/>
        </w:rPr>
      </w:pPr>
      <w:proofErr w:type="spellStart"/>
      <w:r w:rsidRPr="000E26FA">
        <w:rPr>
          <w:sz w:val="28"/>
          <w:szCs w:val="28"/>
        </w:rPr>
        <w:t>Тарих</w:t>
      </w:r>
      <w:proofErr w:type="spellEnd"/>
      <w:r w:rsidRPr="000E26FA">
        <w:rPr>
          <w:bCs/>
          <w:sz w:val="28"/>
          <w:szCs w:val="28"/>
        </w:rPr>
        <w:t>: </w:t>
      </w:r>
      <w:proofErr w:type="spellStart"/>
      <w:r w:rsidRPr="000E26FA">
        <w:rPr>
          <w:bCs/>
          <w:sz w:val="28"/>
          <w:szCs w:val="28"/>
        </w:rPr>
        <w:t>Әртүрлі</w:t>
      </w:r>
      <w:proofErr w:type="spellEnd"/>
      <w:r w:rsidRPr="000E26FA">
        <w:rPr>
          <w:bCs/>
          <w:sz w:val="28"/>
          <w:szCs w:val="28"/>
        </w:rPr>
        <w:t xml:space="preserve"> </w:t>
      </w:r>
      <w:proofErr w:type="spellStart"/>
      <w:r w:rsidRPr="000E26FA">
        <w:rPr>
          <w:bCs/>
          <w:sz w:val="28"/>
          <w:szCs w:val="28"/>
        </w:rPr>
        <w:t>тарихи</w:t>
      </w:r>
      <w:proofErr w:type="spellEnd"/>
      <w:r w:rsidRPr="000E26FA">
        <w:rPr>
          <w:bCs/>
          <w:sz w:val="28"/>
          <w:szCs w:val="28"/>
        </w:rPr>
        <w:t xml:space="preserve"> </w:t>
      </w:r>
      <w:proofErr w:type="spellStart"/>
      <w:r w:rsidRPr="000E26FA">
        <w:rPr>
          <w:bCs/>
          <w:sz w:val="28"/>
          <w:szCs w:val="28"/>
        </w:rPr>
        <w:t>деректерді</w:t>
      </w:r>
      <w:proofErr w:type="spellEnd"/>
      <w:r w:rsidRPr="000E26FA">
        <w:rPr>
          <w:bCs/>
          <w:sz w:val="28"/>
          <w:szCs w:val="28"/>
        </w:rPr>
        <w:t xml:space="preserve"> </w:t>
      </w:r>
      <w:proofErr w:type="spellStart"/>
      <w:r w:rsidRPr="000E26FA">
        <w:rPr>
          <w:bCs/>
          <w:sz w:val="28"/>
          <w:szCs w:val="28"/>
        </w:rPr>
        <w:t>талдау</w:t>
      </w:r>
      <w:proofErr w:type="spellEnd"/>
      <w:r w:rsidRPr="000E26FA">
        <w:rPr>
          <w:bCs/>
          <w:sz w:val="28"/>
          <w:szCs w:val="28"/>
        </w:rPr>
        <w:t xml:space="preserve"> </w:t>
      </w:r>
      <w:proofErr w:type="spellStart"/>
      <w:r w:rsidRPr="000E26FA">
        <w:rPr>
          <w:bCs/>
          <w:sz w:val="28"/>
          <w:szCs w:val="28"/>
        </w:rPr>
        <w:t>немесе</w:t>
      </w:r>
      <w:proofErr w:type="spellEnd"/>
      <w:r w:rsidRPr="000E26FA">
        <w:rPr>
          <w:bCs/>
          <w:sz w:val="28"/>
          <w:szCs w:val="28"/>
        </w:rPr>
        <w:t xml:space="preserve"> </w:t>
      </w:r>
      <w:proofErr w:type="spellStart"/>
      <w:r w:rsidRPr="000E26FA">
        <w:rPr>
          <w:bCs/>
          <w:sz w:val="28"/>
          <w:szCs w:val="28"/>
        </w:rPr>
        <w:t>оқиғалардың</w:t>
      </w:r>
      <w:proofErr w:type="spellEnd"/>
      <w:r w:rsidRPr="000E26FA">
        <w:rPr>
          <w:bCs/>
          <w:sz w:val="28"/>
          <w:szCs w:val="28"/>
        </w:rPr>
        <w:t xml:space="preserve"> </w:t>
      </w:r>
      <w:proofErr w:type="spellStart"/>
      <w:r w:rsidRPr="000E26FA">
        <w:rPr>
          <w:bCs/>
          <w:sz w:val="28"/>
          <w:szCs w:val="28"/>
        </w:rPr>
        <w:t>хронологиясын</w:t>
      </w:r>
      <w:proofErr w:type="spellEnd"/>
      <w:r w:rsidRPr="000E26FA">
        <w:rPr>
          <w:bCs/>
          <w:sz w:val="28"/>
          <w:szCs w:val="28"/>
        </w:rPr>
        <w:t xml:space="preserve"> </w:t>
      </w:r>
      <w:proofErr w:type="spellStart"/>
      <w:r w:rsidRPr="000E26FA">
        <w:rPr>
          <w:bCs/>
          <w:sz w:val="28"/>
          <w:szCs w:val="28"/>
        </w:rPr>
        <w:t>құрастыру</w:t>
      </w:r>
      <w:proofErr w:type="spellEnd"/>
      <w:r w:rsidRPr="000E26FA">
        <w:rPr>
          <w:bCs/>
          <w:sz w:val="28"/>
          <w:szCs w:val="28"/>
        </w:rPr>
        <w:t>.</w:t>
      </w:r>
    </w:p>
    <w:p w14:paraId="2CA5AB73" w14:textId="77777777" w:rsidR="00C94411" w:rsidRPr="000E26FA" w:rsidRDefault="00C94411" w:rsidP="00C861CC">
      <w:pPr>
        <w:pStyle w:val="ad"/>
        <w:numPr>
          <w:ilvl w:val="0"/>
          <w:numId w:val="44"/>
        </w:numPr>
        <w:tabs>
          <w:tab w:val="left" w:pos="851"/>
          <w:tab w:val="left" w:pos="993"/>
        </w:tabs>
        <w:spacing w:before="0" w:beforeAutospacing="0" w:after="0" w:afterAutospacing="0"/>
        <w:ind w:left="0" w:firstLine="709"/>
        <w:jc w:val="both"/>
        <w:rPr>
          <w:bCs/>
          <w:sz w:val="28"/>
          <w:szCs w:val="28"/>
        </w:rPr>
      </w:pPr>
      <w:proofErr w:type="spellStart"/>
      <w:r w:rsidRPr="000E26FA">
        <w:rPr>
          <w:sz w:val="28"/>
          <w:szCs w:val="28"/>
        </w:rPr>
        <w:t>Ағылшын</w:t>
      </w:r>
      <w:proofErr w:type="spellEnd"/>
      <w:r w:rsidRPr="000E26FA">
        <w:rPr>
          <w:sz w:val="28"/>
          <w:szCs w:val="28"/>
        </w:rPr>
        <w:t xml:space="preserve"> </w:t>
      </w:r>
      <w:proofErr w:type="spellStart"/>
      <w:r w:rsidRPr="000E26FA">
        <w:rPr>
          <w:sz w:val="28"/>
          <w:szCs w:val="28"/>
        </w:rPr>
        <w:t>тілі</w:t>
      </w:r>
      <w:proofErr w:type="spellEnd"/>
      <w:r w:rsidRPr="000E26FA">
        <w:rPr>
          <w:sz w:val="28"/>
          <w:szCs w:val="28"/>
        </w:rPr>
        <w:t>: </w:t>
      </w:r>
      <w:proofErr w:type="spellStart"/>
      <w:r w:rsidRPr="000E26FA">
        <w:rPr>
          <w:bCs/>
          <w:sz w:val="28"/>
          <w:szCs w:val="28"/>
        </w:rPr>
        <w:t>Мәтіндерді</w:t>
      </w:r>
      <w:proofErr w:type="spellEnd"/>
      <w:r w:rsidRPr="000E26FA">
        <w:rPr>
          <w:bCs/>
          <w:sz w:val="28"/>
          <w:szCs w:val="28"/>
        </w:rPr>
        <w:t xml:space="preserve"> </w:t>
      </w:r>
      <w:proofErr w:type="spellStart"/>
      <w:r w:rsidRPr="000E26FA">
        <w:rPr>
          <w:bCs/>
          <w:sz w:val="28"/>
          <w:szCs w:val="28"/>
        </w:rPr>
        <w:t>оқу</w:t>
      </w:r>
      <w:proofErr w:type="spellEnd"/>
      <w:r w:rsidRPr="000E26FA">
        <w:rPr>
          <w:bCs/>
          <w:sz w:val="28"/>
          <w:szCs w:val="28"/>
        </w:rPr>
        <w:t xml:space="preserve">, </w:t>
      </w:r>
      <w:proofErr w:type="spellStart"/>
      <w:r w:rsidRPr="000E26FA">
        <w:rPr>
          <w:bCs/>
          <w:sz w:val="28"/>
          <w:szCs w:val="28"/>
        </w:rPr>
        <w:t>сөздік</w:t>
      </w:r>
      <w:proofErr w:type="spellEnd"/>
      <w:r w:rsidRPr="000E26FA">
        <w:rPr>
          <w:bCs/>
          <w:sz w:val="28"/>
          <w:szCs w:val="28"/>
        </w:rPr>
        <w:t xml:space="preserve"> </w:t>
      </w:r>
      <w:proofErr w:type="spellStart"/>
      <w:r w:rsidRPr="000E26FA">
        <w:rPr>
          <w:bCs/>
          <w:sz w:val="28"/>
          <w:szCs w:val="28"/>
        </w:rPr>
        <w:t>жұмысы</w:t>
      </w:r>
      <w:proofErr w:type="spellEnd"/>
      <w:r w:rsidRPr="000E26FA">
        <w:rPr>
          <w:bCs/>
          <w:sz w:val="28"/>
          <w:szCs w:val="28"/>
        </w:rPr>
        <w:t xml:space="preserve">, </w:t>
      </w:r>
      <w:proofErr w:type="spellStart"/>
      <w:r w:rsidRPr="000E26FA">
        <w:rPr>
          <w:bCs/>
          <w:sz w:val="28"/>
          <w:szCs w:val="28"/>
        </w:rPr>
        <w:t>аударма</w:t>
      </w:r>
      <w:proofErr w:type="spellEnd"/>
      <w:r w:rsidRPr="000E26FA">
        <w:rPr>
          <w:bCs/>
          <w:sz w:val="28"/>
          <w:szCs w:val="28"/>
        </w:rPr>
        <w:t xml:space="preserve"> </w:t>
      </w:r>
      <w:proofErr w:type="spellStart"/>
      <w:r w:rsidRPr="000E26FA">
        <w:rPr>
          <w:bCs/>
          <w:sz w:val="28"/>
          <w:szCs w:val="28"/>
        </w:rPr>
        <w:t>жасау</w:t>
      </w:r>
      <w:proofErr w:type="spellEnd"/>
      <w:r w:rsidRPr="000E26FA">
        <w:rPr>
          <w:bCs/>
          <w:sz w:val="28"/>
          <w:szCs w:val="28"/>
        </w:rPr>
        <w:t>.</w:t>
      </w:r>
    </w:p>
    <w:p w14:paraId="6AAF2960" w14:textId="77777777" w:rsidR="00C94411" w:rsidRPr="000E26FA" w:rsidRDefault="00C94411" w:rsidP="00C861CC">
      <w:pPr>
        <w:pStyle w:val="ad"/>
        <w:numPr>
          <w:ilvl w:val="0"/>
          <w:numId w:val="44"/>
        </w:numPr>
        <w:tabs>
          <w:tab w:val="left" w:pos="851"/>
          <w:tab w:val="left" w:pos="993"/>
        </w:tabs>
        <w:spacing w:before="0" w:beforeAutospacing="0" w:after="0" w:afterAutospacing="0"/>
        <w:ind w:left="0" w:firstLine="709"/>
        <w:jc w:val="both"/>
        <w:rPr>
          <w:sz w:val="28"/>
          <w:szCs w:val="28"/>
          <w:lang w:val="kk-KZ"/>
        </w:rPr>
      </w:pPr>
      <w:r w:rsidRPr="000E26FA">
        <w:rPr>
          <w:sz w:val="28"/>
          <w:szCs w:val="28"/>
        </w:rPr>
        <w:t>Технология:</w:t>
      </w:r>
      <w:r w:rsidRPr="000E26FA">
        <w:rPr>
          <w:bCs/>
          <w:sz w:val="28"/>
          <w:szCs w:val="28"/>
        </w:rPr>
        <w:t> </w:t>
      </w:r>
      <w:proofErr w:type="spellStart"/>
      <w:r w:rsidRPr="000E26FA">
        <w:rPr>
          <w:bCs/>
          <w:sz w:val="28"/>
          <w:szCs w:val="28"/>
        </w:rPr>
        <w:t>Тәжірибелік</w:t>
      </w:r>
      <w:proofErr w:type="spellEnd"/>
      <w:r w:rsidRPr="000E26FA">
        <w:rPr>
          <w:bCs/>
          <w:sz w:val="28"/>
          <w:szCs w:val="28"/>
        </w:rPr>
        <w:t xml:space="preserve"> </w:t>
      </w:r>
      <w:proofErr w:type="spellStart"/>
      <w:r w:rsidRPr="000E26FA">
        <w:rPr>
          <w:bCs/>
          <w:sz w:val="28"/>
          <w:szCs w:val="28"/>
        </w:rPr>
        <w:t>жобалар</w:t>
      </w:r>
      <w:proofErr w:type="spellEnd"/>
      <w:r w:rsidRPr="000E26FA">
        <w:rPr>
          <w:bCs/>
          <w:sz w:val="28"/>
          <w:szCs w:val="28"/>
        </w:rPr>
        <w:t xml:space="preserve">, </w:t>
      </w:r>
      <w:proofErr w:type="spellStart"/>
      <w:r w:rsidRPr="000E26FA">
        <w:rPr>
          <w:bCs/>
          <w:sz w:val="28"/>
          <w:szCs w:val="28"/>
        </w:rPr>
        <w:t>құрал-жабдықтарды</w:t>
      </w:r>
      <w:proofErr w:type="spellEnd"/>
      <w:r w:rsidRPr="000E26FA">
        <w:rPr>
          <w:bCs/>
          <w:sz w:val="28"/>
          <w:szCs w:val="28"/>
        </w:rPr>
        <w:t xml:space="preserve"> </w:t>
      </w:r>
      <w:proofErr w:type="spellStart"/>
      <w:r w:rsidRPr="000E26FA">
        <w:rPr>
          <w:bCs/>
          <w:sz w:val="28"/>
          <w:szCs w:val="28"/>
        </w:rPr>
        <w:t>қолдану</w:t>
      </w:r>
      <w:proofErr w:type="spellEnd"/>
      <w:r w:rsidRPr="000E26FA">
        <w:rPr>
          <w:bCs/>
          <w:sz w:val="28"/>
          <w:szCs w:val="28"/>
        </w:rPr>
        <w:t>.</w:t>
      </w:r>
    </w:p>
    <w:p w14:paraId="5CD33678" w14:textId="77777777" w:rsidR="00C94411" w:rsidRPr="000E26FA" w:rsidRDefault="00C94411" w:rsidP="00C861CC">
      <w:pPr>
        <w:pStyle w:val="ad"/>
        <w:tabs>
          <w:tab w:val="left" w:pos="851"/>
          <w:tab w:val="left" w:pos="993"/>
        </w:tabs>
        <w:spacing w:before="0" w:beforeAutospacing="0" w:after="0" w:afterAutospacing="0"/>
        <w:ind w:firstLine="709"/>
        <w:jc w:val="both"/>
        <w:rPr>
          <w:i/>
          <w:sz w:val="28"/>
          <w:szCs w:val="28"/>
          <w:lang w:val="kk-KZ"/>
        </w:rPr>
      </w:pPr>
      <w:r w:rsidRPr="000E26FA">
        <w:rPr>
          <w:i/>
          <w:sz w:val="28"/>
          <w:szCs w:val="28"/>
          <w:lang w:val="kk-KZ"/>
        </w:rPr>
        <w:t xml:space="preserve"> Артықшылықтары:</w:t>
      </w:r>
    </w:p>
    <w:p w14:paraId="2DDD7755" w14:textId="77777777" w:rsidR="00C94411" w:rsidRPr="000E26FA" w:rsidRDefault="00C94411" w:rsidP="00C861CC">
      <w:pPr>
        <w:pStyle w:val="ad"/>
        <w:numPr>
          <w:ilvl w:val="0"/>
          <w:numId w:val="68"/>
        </w:numPr>
        <w:tabs>
          <w:tab w:val="clear" w:pos="720"/>
          <w:tab w:val="left" w:pos="851"/>
          <w:tab w:val="left" w:pos="993"/>
        </w:tabs>
        <w:spacing w:before="0" w:beforeAutospacing="0" w:after="0" w:afterAutospacing="0"/>
        <w:ind w:left="0" w:firstLine="709"/>
        <w:jc w:val="both"/>
        <w:rPr>
          <w:bCs/>
          <w:sz w:val="28"/>
          <w:szCs w:val="28"/>
          <w:lang w:val="kk-KZ"/>
        </w:rPr>
      </w:pPr>
      <w:r w:rsidRPr="000E26FA">
        <w:rPr>
          <w:sz w:val="28"/>
          <w:szCs w:val="28"/>
          <w:lang w:val="kk-KZ"/>
        </w:rPr>
        <w:t>Диверсификация: </w:t>
      </w:r>
      <w:r w:rsidRPr="000E26FA">
        <w:rPr>
          <w:bCs/>
          <w:sz w:val="28"/>
          <w:szCs w:val="28"/>
          <w:lang w:val="kk-KZ"/>
        </w:rPr>
        <w:t>Әртүрлі тапсырмалар арқылы білім алушылардың әрқайсысының қабілеті мен қызығушылығын ескереді.</w:t>
      </w:r>
    </w:p>
    <w:p w14:paraId="2437B446" w14:textId="77777777" w:rsidR="00C94411" w:rsidRPr="000E26FA" w:rsidRDefault="00C94411" w:rsidP="00C861CC">
      <w:pPr>
        <w:pStyle w:val="ad"/>
        <w:numPr>
          <w:ilvl w:val="0"/>
          <w:numId w:val="68"/>
        </w:numPr>
        <w:tabs>
          <w:tab w:val="clear" w:pos="720"/>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Белсенділік: </w:t>
      </w:r>
      <w:r w:rsidRPr="000E26FA">
        <w:rPr>
          <w:bCs/>
          <w:sz w:val="28"/>
          <w:szCs w:val="28"/>
          <w:lang w:val="kk-KZ"/>
        </w:rPr>
        <w:t>Әр станцияда әртүрлі форматтағы жұмыс білім алушылардың зейінін арттырады.</w:t>
      </w:r>
    </w:p>
    <w:p w14:paraId="080BA458" w14:textId="77777777" w:rsidR="00C94411" w:rsidRPr="000E26FA" w:rsidRDefault="00C94411" w:rsidP="00C861CC">
      <w:pPr>
        <w:pStyle w:val="ad"/>
        <w:numPr>
          <w:ilvl w:val="0"/>
          <w:numId w:val="68"/>
        </w:numPr>
        <w:tabs>
          <w:tab w:val="clear" w:pos="720"/>
          <w:tab w:val="left" w:pos="851"/>
          <w:tab w:val="left" w:pos="993"/>
        </w:tabs>
        <w:spacing w:before="0" w:beforeAutospacing="0" w:after="0" w:afterAutospacing="0"/>
        <w:ind w:left="0" w:firstLine="709"/>
        <w:jc w:val="both"/>
        <w:rPr>
          <w:sz w:val="28"/>
          <w:szCs w:val="28"/>
          <w:lang w:val="kk-KZ"/>
        </w:rPr>
      </w:pPr>
      <w:r w:rsidRPr="000E26FA">
        <w:rPr>
          <w:sz w:val="28"/>
          <w:szCs w:val="28"/>
          <w:lang w:val="kk-KZ"/>
        </w:rPr>
        <w:t>Топтық жұмыс: </w:t>
      </w:r>
      <w:r w:rsidRPr="000E26FA">
        <w:rPr>
          <w:bCs/>
          <w:sz w:val="28"/>
          <w:szCs w:val="28"/>
          <w:lang w:val="kk-KZ"/>
        </w:rPr>
        <w:t>Білім алушылар өзара қарым-қатынас жасап, топтық дағдыларды дамытады.</w:t>
      </w:r>
    </w:p>
    <w:p w14:paraId="41AC7F50" w14:textId="77777777" w:rsidR="00C94411" w:rsidRPr="000E26FA" w:rsidRDefault="00C94411" w:rsidP="00C861CC">
      <w:pPr>
        <w:pStyle w:val="ad"/>
        <w:tabs>
          <w:tab w:val="left" w:pos="851"/>
          <w:tab w:val="left" w:pos="993"/>
        </w:tabs>
        <w:spacing w:before="0" w:beforeAutospacing="0" w:after="0" w:afterAutospacing="0"/>
        <w:ind w:firstLine="709"/>
        <w:jc w:val="both"/>
        <w:rPr>
          <w:i/>
          <w:sz w:val="28"/>
          <w:szCs w:val="28"/>
          <w:lang w:val="kk-KZ"/>
        </w:rPr>
      </w:pPr>
      <w:r w:rsidRPr="000E26FA">
        <w:rPr>
          <w:sz w:val="28"/>
          <w:szCs w:val="28"/>
          <w:lang w:val="kk-KZ"/>
        </w:rPr>
        <w:t>Жауапкершілік:</w:t>
      </w:r>
      <w:r w:rsidRPr="000E26FA">
        <w:rPr>
          <w:bCs/>
          <w:sz w:val="28"/>
          <w:szCs w:val="28"/>
          <w:lang w:val="kk-KZ"/>
        </w:rPr>
        <w:t> Әр тапсырма бойынша нақты нәтиже күтілетіндіктен, білім алушылар жауапкершілікпен қарайды.</w:t>
      </w:r>
      <w:r w:rsidRPr="000E26FA">
        <w:rPr>
          <w:i/>
          <w:sz w:val="28"/>
          <w:szCs w:val="28"/>
          <w:lang w:val="kk-KZ"/>
        </w:rPr>
        <w:t xml:space="preserve"> </w:t>
      </w:r>
    </w:p>
    <w:p w14:paraId="119CF483" w14:textId="77777777" w:rsidR="00C94411" w:rsidRPr="000E26FA" w:rsidRDefault="00C94411" w:rsidP="00C861CC">
      <w:pPr>
        <w:pStyle w:val="ad"/>
        <w:tabs>
          <w:tab w:val="left" w:pos="851"/>
          <w:tab w:val="left" w:pos="993"/>
        </w:tabs>
        <w:spacing w:before="0" w:beforeAutospacing="0" w:after="0" w:afterAutospacing="0"/>
        <w:ind w:firstLine="709"/>
        <w:jc w:val="both"/>
        <w:rPr>
          <w:i/>
          <w:sz w:val="28"/>
          <w:szCs w:val="28"/>
        </w:rPr>
      </w:pPr>
      <w:proofErr w:type="spellStart"/>
      <w:r w:rsidRPr="000E26FA">
        <w:rPr>
          <w:i/>
          <w:sz w:val="28"/>
          <w:szCs w:val="28"/>
        </w:rPr>
        <w:t>Басқаша</w:t>
      </w:r>
      <w:proofErr w:type="spellEnd"/>
      <w:r w:rsidRPr="000E26FA">
        <w:rPr>
          <w:i/>
          <w:sz w:val="28"/>
          <w:szCs w:val="28"/>
        </w:rPr>
        <w:t xml:space="preserve"> </w:t>
      </w:r>
      <w:proofErr w:type="spellStart"/>
      <w:r w:rsidRPr="000E26FA">
        <w:rPr>
          <w:i/>
          <w:sz w:val="28"/>
          <w:szCs w:val="28"/>
        </w:rPr>
        <w:t>қолдану</w:t>
      </w:r>
      <w:proofErr w:type="spellEnd"/>
      <w:r w:rsidRPr="000E26FA">
        <w:rPr>
          <w:i/>
          <w:sz w:val="28"/>
          <w:szCs w:val="28"/>
        </w:rPr>
        <w:t xml:space="preserve"> </w:t>
      </w:r>
      <w:proofErr w:type="spellStart"/>
      <w:r w:rsidRPr="000E26FA">
        <w:rPr>
          <w:i/>
          <w:sz w:val="28"/>
          <w:szCs w:val="28"/>
        </w:rPr>
        <w:t>мүмкіндіктері</w:t>
      </w:r>
      <w:proofErr w:type="spellEnd"/>
      <w:r w:rsidRPr="000E26FA">
        <w:rPr>
          <w:i/>
          <w:sz w:val="28"/>
          <w:szCs w:val="28"/>
        </w:rPr>
        <w:t>:</w:t>
      </w:r>
    </w:p>
    <w:p w14:paraId="4D5CEDE7" w14:textId="77777777" w:rsidR="00C94411" w:rsidRPr="000E26FA" w:rsidRDefault="00C94411" w:rsidP="00C861CC">
      <w:pPr>
        <w:pStyle w:val="ad"/>
        <w:numPr>
          <w:ilvl w:val="0"/>
          <w:numId w:val="45"/>
        </w:numPr>
        <w:tabs>
          <w:tab w:val="left" w:pos="851"/>
          <w:tab w:val="left" w:pos="993"/>
        </w:tabs>
        <w:spacing w:before="0" w:beforeAutospacing="0" w:after="0" w:afterAutospacing="0"/>
        <w:ind w:left="0" w:firstLine="709"/>
        <w:jc w:val="both"/>
        <w:rPr>
          <w:rFonts w:eastAsiaTheme="majorEastAsia"/>
          <w:bCs/>
          <w:sz w:val="28"/>
          <w:szCs w:val="28"/>
        </w:rPr>
      </w:pPr>
      <w:r w:rsidRPr="000E26FA">
        <w:rPr>
          <w:rFonts w:eastAsiaTheme="majorEastAsia"/>
          <w:sz w:val="28"/>
          <w:szCs w:val="28"/>
        </w:rPr>
        <w:t xml:space="preserve">Жеке </w:t>
      </w:r>
      <w:proofErr w:type="spellStart"/>
      <w:r w:rsidRPr="000E26FA">
        <w:rPr>
          <w:rFonts w:eastAsiaTheme="majorEastAsia"/>
          <w:sz w:val="28"/>
          <w:szCs w:val="28"/>
        </w:rPr>
        <w:t>станциялар</w:t>
      </w:r>
      <w:proofErr w:type="spellEnd"/>
      <w:r w:rsidRPr="000E26FA">
        <w:rPr>
          <w:rFonts w:eastAsiaTheme="majorEastAsia"/>
          <w:sz w:val="28"/>
          <w:szCs w:val="28"/>
        </w:rPr>
        <w:t>: </w:t>
      </w:r>
      <w:proofErr w:type="spellStart"/>
      <w:r w:rsidRPr="000E26FA">
        <w:rPr>
          <w:rFonts w:eastAsiaTheme="majorEastAsia"/>
          <w:bCs/>
          <w:sz w:val="28"/>
          <w:szCs w:val="28"/>
        </w:rPr>
        <w:t>Әр</w:t>
      </w:r>
      <w:proofErr w:type="spellEnd"/>
      <w:r w:rsidRPr="000E26FA">
        <w:rPr>
          <w:rFonts w:eastAsiaTheme="majorEastAsia"/>
          <w:bCs/>
          <w:sz w:val="28"/>
          <w:szCs w:val="28"/>
        </w:rPr>
        <w:t xml:space="preserve"> </w:t>
      </w:r>
      <w:proofErr w:type="spellStart"/>
      <w:r w:rsidRPr="000E26FA">
        <w:rPr>
          <w:rFonts w:eastAsiaTheme="majorEastAsia"/>
          <w:bCs/>
          <w:sz w:val="28"/>
          <w:szCs w:val="28"/>
        </w:rPr>
        <w:t>білім</w:t>
      </w:r>
      <w:proofErr w:type="spellEnd"/>
      <w:r w:rsidRPr="000E26FA">
        <w:rPr>
          <w:rFonts w:eastAsiaTheme="majorEastAsia"/>
          <w:bCs/>
          <w:sz w:val="28"/>
          <w:szCs w:val="28"/>
        </w:rPr>
        <w:t xml:space="preserve"> </w:t>
      </w:r>
      <w:proofErr w:type="spellStart"/>
      <w:r w:rsidRPr="000E26FA">
        <w:rPr>
          <w:rFonts w:eastAsiaTheme="majorEastAsia"/>
          <w:bCs/>
          <w:sz w:val="28"/>
          <w:szCs w:val="28"/>
        </w:rPr>
        <w:t>алушы</w:t>
      </w:r>
      <w:proofErr w:type="spellEnd"/>
      <w:r w:rsidRPr="000E26FA">
        <w:rPr>
          <w:rFonts w:eastAsiaTheme="majorEastAsia"/>
          <w:bCs/>
          <w:sz w:val="28"/>
          <w:szCs w:val="28"/>
        </w:rPr>
        <w:t xml:space="preserve"> тек </w:t>
      </w:r>
      <w:proofErr w:type="spellStart"/>
      <w:r w:rsidRPr="000E26FA">
        <w:rPr>
          <w:rFonts w:eastAsiaTheme="majorEastAsia"/>
          <w:bCs/>
          <w:sz w:val="28"/>
          <w:szCs w:val="28"/>
        </w:rPr>
        <w:t>өзіне</w:t>
      </w:r>
      <w:proofErr w:type="spellEnd"/>
      <w:r w:rsidRPr="000E26FA">
        <w:rPr>
          <w:rFonts w:eastAsiaTheme="majorEastAsia"/>
          <w:bCs/>
          <w:sz w:val="28"/>
          <w:szCs w:val="28"/>
        </w:rPr>
        <w:t xml:space="preserve"> </w:t>
      </w:r>
      <w:proofErr w:type="spellStart"/>
      <w:r w:rsidRPr="000E26FA">
        <w:rPr>
          <w:rFonts w:eastAsiaTheme="majorEastAsia"/>
          <w:bCs/>
          <w:sz w:val="28"/>
          <w:szCs w:val="28"/>
        </w:rPr>
        <w:t>ғана</w:t>
      </w:r>
      <w:proofErr w:type="spellEnd"/>
      <w:r w:rsidRPr="000E26FA">
        <w:rPr>
          <w:rFonts w:eastAsiaTheme="majorEastAsia"/>
          <w:bCs/>
          <w:sz w:val="28"/>
          <w:szCs w:val="28"/>
        </w:rPr>
        <w:t xml:space="preserve"> </w:t>
      </w:r>
      <w:proofErr w:type="spellStart"/>
      <w:r w:rsidRPr="000E26FA">
        <w:rPr>
          <w:rFonts w:eastAsiaTheme="majorEastAsia"/>
          <w:bCs/>
          <w:sz w:val="28"/>
          <w:szCs w:val="28"/>
        </w:rPr>
        <w:t>арналған</w:t>
      </w:r>
      <w:proofErr w:type="spellEnd"/>
      <w:r w:rsidRPr="000E26FA">
        <w:rPr>
          <w:rFonts w:eastAsiaTheme="majorEastAsia"/>
          <w:bCs/>
          <w:sz w:val="28"/>
          <w:szCs w:val="28"/>
        </w:rPr>
        <w:t xml:space="preserve"> </w:t>
      </w:r>
      <w:proofErr w:type="spellStart"/>
      <w:r w:rsidRPr="000E26FA">
        <w:rPr>
          <w:rFonts w:eastAsiaTheme="majorEastAsia"/>
          <w:bCs/>
          <w:sz w:val="28"/>
          <w:szCs w:val="28"/>
        </w:rPr>
        <w:t>жеке</w:t>
      </w:r>
      <w:proofErr w:type="spellEnd"/>
      <w:r w:rsidRPr="000E26FA">
        <w:rPr>
          <w:rFonts w:eastAsiaTheme="majorEastAsia"/>
          <w:bCs/>
          <w:sz w:val="28"/>
          <w:szCs w:val="28"/>
        </w:rPr>
        <w:t xml:space="preserve"> </w:t>
      </w:r>
      <w:proofErr w:type="spellStart"/>
      <w:r w:rsidRPr="000E26FA">
        <w:rPr>
          <w:rFonts w:eastAsiaTheme="majorEastAsia"/>
          <w:bCs/>
          <w:sz w:val="28"/>
          <w:szCs w:val="28"/>
        </w:rPr>
        <w:t>тапсырмаларды</w:t>
      </w:r>
      <w:proofErr w:type="spellEnd"/>
      <w:r w:rsidRPr="000E26FA">
        <w:rPr>
          <w:rFonts w:eastAsiaTheme="majorEastAsia"/>
          <w:bCs/>
          <w:sz w:val="28"/>
          <w:szCs w:val="28"/>
        </w:rPr>
        <w:t xml:space="preserve"> </w:t>
      </w:r>
      <w:proofErr w:type="spellStart"/>
      <w:r w:rsidRPr="000E26FA">
        <w:rPr>
          <w:rFonts w:eastAsiaTheme="majorEastAsia"/>
          <w:bCs/>
          <w:sz w:val="28"/>
          <w:szCs w:val="28"/>
        </w:rPr>
        <w:t>орындайды</w:t>
      </w:r>
      <w:proofErr w:type="spellEnd"/>
      <w:r w:rsidRPr="000E26FA">
        <w:rPr>
          <w:rFonts w:eastAsiaTheme="majorEastAsia"/>
          <w:bCs/>
          <w:sz w:val="28"/>
          <w:szCs w:val="28"/>
        </w:rPr>
        <w:t>.</w:t>
      </w:r>
    </w:p>
    <w:p w14:paraId="011F861F" w14:textId="77777777" w:rsidR="00C94411" w:rsidRPr="000E26FA" w:rsidRDefault="00C94411" w:rsidP="00C861CC">
      <w:pPr>
        <w:pStyle w:val="ad"/>
        <w:numPr>
          <w:ilvl w:val="0"/>
          <w:numId w:val="45"/>
        </w:numPr>
        <w:tabs>
          <w:tab w:val="left" w:pos="851"/>
          <w:tab w:val="left" w:pos="993"/>
        </w:tabs>
        <w:spacing w:before="0" w:beforeAutospacing="0" w:after="0" w:afterAutospacing="0"/>
        <w:ind w:left="0" w:firstLine="709"/>
        <w:jc w:val="both"/>
        <w:rPr>
          <w:rFonts w:eastAsiaTheme="majorEastAsia"/>
          <w:bCs/>
          <w:sz w:val="28"/>
          <w:szCs w:val="28"/>
        </w:rPr>
      </w:pPr>
      <w:proofErr w:type="spellStart"/>
      <w:r w:rsidRPr="000E26FA">
        <w:rPr>
          <w:rFonts w:eastAsiaTheme="majorEastAsia"/>
          <w:sz w:val="28"/>
          <w:szCs w:val="28"/>
        </w:rPr>
        <w:t>Топтық</w:t>
      </w:r>
      <w:proofErr w:type="spellEnd"/>
      <w:r w:rsidRPr="000E26FA">
        <w:rPr>
          <w:rFonts w:eastAsiaTheme="majorEastAsia"/>
          <w:sz w:val="28"/>
          <w:szCs w:val="28"/>
        </w:rPr>
        <w:t xml:space="preserve"> </w:t>
      </w:r>
      <w:proofErr w:type="spellStart"/>
      <w:r w:rsidRPr="000E26FA">
        <w:rPr>
          <w:rFonts w:eastAsiaTheme="majorEastAsia"/>
          <w:sz w:val="28"/>
          <w:szCs w:val="28"/>
        </w:rPr>
        <w:t>станциялар</w:t>
      </w:r>
      <w:proofErr w:type="spellEnd"/>
      <w:r w:rsidRPr="000E26FA">
        <w:rPr>
          <w:rFonts w:eastAsiaTheme="majorEastAsia"/>
          <w:sz w:val="28"/>
          <w:szCs w:val="28"/>
        </w:rPr>
        <w:t>: </w:t>
      </w:r>
      <w:proofErr w:type="spellStart"/>
      <w:r w:rsidRPr="000E26FA">
        <w:rPr>
          <w:rFonts w:eastAsiaTheme="majorEastAsia"/>
          <w:bCs/>
          <w:sz w:val="28"/>
          <w:szCs w:val="28"/>
        </w:rPr>
        <w:t>Барлық</w:t>
      </w:r>
      <w:proofErr w:type="spellEnd"/>
      <w:r w:rsidRPr="000E26FA">
        <w:rPr>
          <w:rFonts w:eastAsiaTheme="majorEastAsia"/>
          <w:bCs/>
          <w:sz w:val="28"/>
          <w:szCs w:val="28"/>
        </w:rPr>
        <w:t xml:space="preserve"> </w:t>
      </w:r>
      <w:proofErr w:type="spellStart"/>
      <w:r w:rsidRPr="000E26FA">
        <w:rPr>
          <w:rFonts w:eastAsiaTheme="majorEastAsia"/>
          <w:bCs/>
          <w:sz w:val="28"/>
          <w:szCs w:val="28"/>
        </w:rPr>
        <w:t>станцияларда</w:t>
      </w:r>
      <w:proofErr w:type="spellEnd"/>
      <w:r w:rsidRPr="000E26FA">
        <w:rPr>
          <w:rFonts w:eastAsiaTheme="majorEastAsia"/>
          <w:bCs/>
          <w:sz w:val="28"/>
          <w:szCs w:val="28"/>
        </w:rPr>
        <w:t xml:space="preserve"> </w:t>
      </w:r>
      <w:proofErr w:type="spellStart"/>
      <w:r w:rsidRPr="000E26FA">
        <w:rPr>
          <w:rFonts w:eastAsiaTheme="majorEastAsia"/>
          <w:bCs/>
          <w:sz w:val="28"/>
          <w:szCs w:val="28"/>
        </w:rPr>
        <w:t>бір</w:t>
      </w:r>
      <w:proofErr w:type="spellEnd"/>
      <w:r w:rsidRPr="000E26FA">
        <w:rPr>
          <w:rFonts w:eastAsiaTheme="majorEastAsia"/>
          <w:bCs/>
          <w:sz w:val="28"/>
          <w:szCs w:val="28"/>
        </w:rPr>
        <w:t xml:space="preserve"> топ </w:t>
      </w:r>
      <w:proofErr w:type="spellStart"/>
      <w:r w:rsidRPr="000E26FA">
        <w:rPr>
          <w:rFonts w:eastAsiaTheme="majorEastAsia"/>
          <w:bCs/>
          <w:sz w:val="28"/>
          <w:szCs w:val="28"/>
        </w:rPr>
        <w:t>болып</w:t>
      </w:r>
      <w:proofErr w:type="spellEnd"/>
      <w:r w:rsidRPr="000E26FA">
        <w:rPr>
          <w:rFonts w:eastAsiaTheme="majorEastAsia"/>
          <w:bCs/>
          <w:sz w:val="28"/>
          <w:szCs w:val="28"/>
        </w:rPr>
        <w:t xml:space="preserve"> </w:t>
      </w:r>
      <w:proofErr w:type="spellStart"/>
      <w:r w:rsidRPr="000E26FA">
        <w:rPr>
          <w:rFonts w:eastAsiaTheme="majorEastAsia"/>
          <w:bCs/>
          <w:sz w:val="28"/>
          <w:szCs w:val="28"/>
        </w:rPr>
        <w:t>жұмыс</w:t>
      </w:r>
      <w:proofErr w:type="spellEnd"/>
      <w:r w:rsidRPr="000E26FA">
        <w:rPr>
          <w:rFonts w:eastAsiaTheme="majorEastAsia"/>
          <w:bCs/>
          <w:sz w:val="28"/>
          <w:szCs w:val="28"/>
        </w:rPr>
        <w:t xml:space="preserve"> </w:t>
      </w:r>
      <w:proofErr w:type="spellStart"/>
      <w:r w:rsidRPr="000E26FA">
        <w:rPr>
          <w:rFonts w:eastAsiaTheme="majorEastAsia"/>
          <w:bCs/>
          <w:sz w:val="28"/>
          <w:szCs w:val="28"/>
        </w:rPr>
        <w:t>істейді</w:t>
      </w:r>
      <w:proofErr w:type="spellEnd"/>
      <w:r w:rsidRPr="000E26FA">
        <w:rPr>
          <w:rFonts w:eastAsiaTheme="majorEastAsia"/>
          <w:bCs/>
          <w:sz w:val="28"/>
          <w:szCs w:val="28"/>
        </w:rPr>
        <w:t xml:space="preserve">, </w:t>
      </w:r>
      <w:proofErr w:type="spellStart"/>
      <w:r w:rsidRPr="000E26FA">
        <w:rPr>
          <w:rFonts w:eastAsiaTheme="majorEastAsia"/>
          <w:bCs/>
          <w:sz w:val="28"/>
          <w:szCs w:val="28"/>
        </w:rPr>
        <w:t>бірақ</w:t>
      </w:r>
      <w:proofErr w:type="spellEnd"/>
      <w:r w:rsidRPr="000E26FA">
        <w:rPr>
          <w:rFonts w:eastAsiaTheme="majorEastAsia"/>
          <w:bCs/>
          <w:sz w:val="28"/>
          <w:szCs w:val="28"/>
        </w:rPr>
        <w:t xml:space="preserve"> </w:t>
      </w:r>
      <w:proofErr w:type="spellStart"/>
      <w:r w:rsidRPr="000E26FA">
        <w:rPr>
          <w:rFonts w:eastAsiaTheme="majorEastAsia"/>
          <w:bCs/>
          <w:sz w:val="28"/>
          <w:szCs w:val="28"/>
        </w:rPr>
        <w:t>әртүрлі</w:t>
      </w:r>
      <w:proofErr w:type="spellEnd"/>
      <w:r w:rsidRPr="000E26FA">
        <w:rPr>
          <w:rFonts w:eastAsiaTheme="majorEastAsia"/>
          <w:bCs/>
          <w:sz w:val="28"/>
          <w:szCs w:val="28"/>
        </w:rPr>
        <w:t xml:space="preserve"> </w:t>
      </w:r>
      <w:proofErr w:type="spellStart"/>
      <w:r w:rsidRPr="000E26FA">
        <w:rPr>
          <w:rFonts w:eastAsiaTheme="majorEastAsia"/>
          <w:bCs/>
          <w:sz w:val="28"/>
          <w:szCs w:val="28"/>
        </w:rPr>
        <w:t>кезеңдерде</w:t>
      </w:r>
      <w:proofErr w:type="spellEnd"/>
      <w:r w:rsidRPr="000E26FA">
        <w:rPr>
          <w:rFonts w:eastAsiaTheme="majorEastAsia"/>
          <w:bCs/>
          <w:sz w:val="28"/>
          <w:szCs w:val="28"/>
        </w:rPr>
        <w:t xml:space="preserve"> </w:t>
      </w:r>
      <w:proofErr w:type="spellStart"/>
      <w:r w:rsidRPr="000E26FA">
        <w:rPr>
          <w:rFonts w:eastAsiaTheme="majorEastAsia"/>
          <w:bCs/>
          <w:sz w:val="28"/>
          <w:szCs w:val="28"/>
        </w:rPr>
        <w:t>әрқайсысы</w:t>
      </w:r>
      <w:proofErr w:type="spellEnd"/>
      <w:r w:rsidRPr="000E26FA">
        <w:rPr>
          <w:rFonts w:eastAsiaTheme="majorEastAsia"/>
          <w:bCs/>
          <w:sz w:val="28"/>
          <w:szCs w:val="28"/>
        </w:rPr>
        <w:t xml:space="preserve"> </w:t>
      </w:r>
      <w:proofErr w:type="spellStart"/>
      <w:r w:rsidRPr="000E26FA">
        <w:rPr>
          <w:rFonts w:eastAsiaTheme="majorEastAsia"/>
          <w:bCs/>
          <w:sz w:val="28"/>
          <w:szCs w:val="28"/>
        </w:rPr>
        <w:t>жетекші</w:t>
      </w:r>
      <w:proofErr w:type="spellEnd"/>
      <w:r w:rsidRPr="000E26FA">
        <w:rPr>
          <w:rFonts w:eastAsiaTheme="majorEastAsia"/>
          <w:bCs/>
          <w:sz w:val="28"/>
          <w:szCs w:val="28"/>
        </w:rPr>
        <w:t xml:space="preserve"> </w:t>
      </w:r>
      <w:proofErr w:type="spellStart"/>
      <w:r w:rsidRPr="000E26FA">
        <w:rPr>
          <w:rFonts w:eastAsiaTheme="majorEastAsia"/>
          <w:bCs/>
          <w:sz w:val="28"/>
          <w:szCs w:val="28"/>
        </w:rPr>
        <w:t>рөл</w:t>
      </w:r>
      <w:proofErr w:type="spellEnd"/>
      <w:r w:rsidRPr="000E26FA">
        <w:rPr>
          <w:rFonts w:eastAsiaTheme="majorEastAsia"/>
          <w:bCs/>
          <w:sz w:val="28"/>
          <w:szCs w:val="28"/>
        </w:rPr>
        <w:t xml:space="preserve"> </w:t>
      </w:r>
      <w:proofErr w:type="spellStart"/>
      <w:r w:rsidRPr="000E26FA">
        <w:rPr>
          <w:rFonts w:eastAsiaTheme="majorEastAsia"/>
          <w:bCs/>
          <w:sz w:val="28"/>
          <w:szCs w:val="28"/>
        </w:rPr>
        <w:t>атқарады</w:t>
      </w:r>
      <w:proofErr w:type="spellEnd"/>
      <w:r w:rsidRPr="000E26FA">
        <w:rPr>
          <w:rFonts w:eastAsiaTheme="majorEastAsia"/>
          <w:bCs/>
          <w:sz w:val="28"/>
          <w:szCs w:val="28"/>
        </w:rPr>
        <w:t>.</w:t>
      </w:r>
    </w:p>
    <w:p w14:paraId="31690684" w14:textId="77777777" w:rsidR="00C94411" w:rsidRPr="000E26FA" w:rsidRDefault="00C94411" w:rsidP="00C861CC">
      <w:pPr>
        <w:pStyle w:val="ad"/>
        <w:numPr>
          <w:ilvl w:val="0"/>
          <w:numId w:val="45"/>
        </w:numPr>
        <w:tabs>
          <w:tab w:val="left" w:pos="851"/>
          <w:tab w:val="left" w:pos="993"/>
        </w:tabs>
        <w:spacing w:before="0" w:beforeAutospacing="0" w:after="0" w:afterAutospacing="0"/>
        <w:ind w:left="0" w:firstLine="709"/>
        <w:jc w:val="both"/>
        <w:rPr>
          <w:rFonts w:eastAsiaTheme="majorEastAsia"/>
          <w:bCs/>
          <w:sz w:val="28"/>
          <w:szCs w:val="28"/>
        </w:rPr>
      </w:pPr>
      <w:proofErr w:type="spellStart"/>
      <w:r w:rsidRPr="000E26FA">
        <w:rPr>
          <w:rFonts w:eastAsiaTheme="majorEastAsia"/>
          <w:sz w:val="28"/>
          <w:szCs w:val="28"/>
        </w:rPr>
        <w:t>Цифрлық</w:t>
      </w:r>
      <w:proofErr w:type="spellEnd"/>
      <w:r w:rsidRPr="000E26FA">
        <w:rPr>
          <w:rFonts w:eastAsiaTheme="majorEastAsia"/>
          <w:sz w:val="28"/>
          <w:szCs w:val="28"/>
        </w:rPr>
        <w:t xml:space="preserve"> </w:t>
      </w:r>
      <w:proofErr w:type="spellStart"/>
      <w:r w:rsidRPr="000E26FA">
        <w:rPr>
          <w:rFonts w:eastAsiaTheme="majorEastAsia"/>
          <w:sz w:val="28"/>
          <w:szCs w:val="28"/>
        </w:rPr>
        <w:t>станциялар</w:t>
      </w:r>
      <w:proofErr w:type="spellEnd"/>
      <w:r w:rsidRPr="000E26FA">
        <w:rPr>
          <w:rFonts w:eastAsiaTheme="majorEastAsia"/>
          <w:sz w:val="28"/>
          <w:szCs w:val="28"/>
        </w:rPr>
        <w:t>: </w:t>
      </w:r>
      <w:proofErr w:type="spellStart"/>
      <w:r w:rsidRPr="000E26FA">
        <w:rPr>
          <w:rFonts w:eastAsiaTheme="majorEastAsia"/>
          <w:bCs/>
          <w:sz w:val="28"/>
          <w:szCs w:val="28"/>
        </w:rPr>
        <w:t>Компьютерлер</w:t>
      </w:r>
      <w:proofErr w:type="spellEnd"/>
      <w:r w:rsidRPr="000E26FA">
        <w:rPr>
          <w:rFonts w:eastAsiaTheme="majorEastAsia"/>
          <w:bCs/>
          <w:sz w:val="28"/>
          <w:szCs w:val="28"/>
        </w:rPr>
        <w:t xml:space="preserve"> мен </w:t>
      </w:r>
      <w:proofErr w:type="spellStart"/>
      <w:r w:rsidRPr="000E26FA">
        <w:rPr>
          <w:rFonts w:eastAsiaTheme="majorEastAsia"/>
          <w:bCs/>
          <w:sz w:val="28"/>
          <w:szCs w:val="28"/>
        </w:rPr>
        <w:t>интернетті</w:t>
      </w:r>
      <w:proofErr w:type="spellEnd"/>
      <w:r w:rsidRPr="000E26FA">
        <w:rPr>
          <w:rFonts w:eastAsiaTheme="majorEastAsia"/>
          <w:bCs/>
          <w:sz w:val="28"/>
          <w:szCs w:val="28"/>
        </w:rPr>
        <w:t xml:space="preserve"> </w:t>
      </w:r>
      <w:proofErr w:type="spellStart"/>
      <w:r w:rsidRPr="000E26FA">
        <w:rPr>
          <w:rFonts w:eastAsiaTheme="majorEastAsia"/>
          <w:bCs/>
          <w:sz w:val="28"/>
          <w:szCs w:val="28"/>
        </w:rPr>
        <w:t>қолданып</w:t>
      </w:r>
      <w:proofErr w:type="spellEnd"/>
      <w:r w:rsidRPr="000E26FA">
        <w:rPr>
          <w:rFonts w:eastAsiaTheme="majorEastAsia"/>
          <w:bCs/>
          <w:sz w:val="28"/>
          <w:szCs w:val="28"/>
        </w:rPr>
        <w:t xml:space="preserve">, </w:t>
      </w:r>
      <w:proofErr w:type="spellStart"/>
      <w:r w:rsidRPr="000E26FA">
        <w:rPr>
          <w:rFonts w:eastAsiaTheme="majorEastAsia"/>
          <w:bCs/>
          <w:sz w:val="28"/>
          <w:szCs w:val="28"/>
        </w:rPr>
        <w:t>цифрлық</w:t>
      </w:r>
      <w:proofErr w:type="spellEnd"/>
      <w:r w:rsidRPr="000E26FA">
        <w:rPr>
          <w:rFonts w:eastAsiaTheme="majorEastAsia"/>
          <w:bCs/>
          <w:sz w:val="28"/>
          <w:szCs w:val="28"/>
        </w:rPr>
        <w:t xml:space="preserve"> </w:t>
      </w:r>
      <w:proofErr w:type="spellStart"/>
      <w:r w:rsidRPr="000E26FA">
        <w:rPr>
          <w:rFonts w:eastAsiaTheme="majorEastAsia"/>
          <w:bCs/>
          <w:sz w:val="28"/>
          <w:szCs w:val="28"/>
        </w:rPr>
        <w:t>ресурстармен</w:t>
      </w:r>
      <w:proofErr w:type="spellEnd"/>
      <w:r w:rsidRPr="000E26FA">
        <w:rPr>
          <w:rFonts w:eastAsiaTheme="majorEastAsia"/>
          <w:bCs/>
          <w:sz w:val="28"/>
          <w:szCs w:val="28"/>
        </w:rPr>
        <w:t xml:space="preserve"> </w:t>
      </w:r>
      <w:proofErr w:type="spellStart"/>
      <w:r w:rsidRPr="000E26FA">
        <w:rPr>
          <w:rFonts w:eastAsiaTheme="majorEastAsia"/>
          <w:bCs/>
          <w:sz w:val="28"/>
          <w:szCs w:val="28"/>
        </w:rPr>
        <w:t>жұмыс</w:t>
      </w:r>
      <w:proofErr w:type="spellEnd"/>
      <w:r w:rsidRPr="000E26FA">
        <w:rPr>
          <w:rFonts w:eastAsiaTheme="majorEastAsia"/>
          <w:bCs/>
          <w:sz w:val="28"/>
          <w:szCs w:val="28"/>
        </w:rPr>
        <w:t xml:space="preserve"> </w:t>
      </w:r>
      <w:proofErr w:type="spellStart"/>
      <w:r w:rsidRPr="000E26FA">
        <w:rPr>
          <w:rFonts w:eastAsiaTheme="majorEastAsia"/>
          <w:bCs/>
          <w:sz w:val="28"/>
          <w:szCs w:val="28"/>
        </w:rPr>
        <w:t>істейтін</w:t>
      </w:r>
      <w:proofErr w:type="spellEnd"/>
      <w:r w:rsidRPr="000E26FA">
        <w:rPr>
          <w:rFonts w:eastAsiaTheme="majorEastAsia"/>
          <w:bCs/>
          <w:sz w:val="28"/>
          <w:szCs w:val="28"/>
        </w:rPr>
        <w:t xml:space="preserve"> </w:t>
      </w:r>
      <w:proofErr w:type="spellStart"/>
      <w:r w:rsidRPr="000E26FA">
        <w:rPr>
          <w:rFonts w:eastAsiaTheme="majorEastAsia"/>
          <w:bCs/>
          <w:sz w:val="28"/>
          <w:szCs w:val="28"/>
        </w:rPr>
        <w:t>станцияларды</w:t>
      </w:r>
      <w:proofErr w:type="spellEnd"/>
      <w:r w:rsidRPr="000E26FA">
        <w:rPr>
          <w:rFonts w:eastAsiaTheme="majorEastAsia"/>
          <w:bCs/>
          <w:sz w:val="28"/>
          <w:szCs w:val="28"/>
        </w:rPr>
        <w:t xml:space="preserve"> </w:t>
      </w:r>
      <w:proofErr w:type="spellStart"/>
      <w:r w:rsidRPr="000E26FA">
        <w:rPr>
          <w:rFonts w:eastAsiaTheme="majorEastAsia"/>
          <w:bCs/>
          <w:sz w:val="28"/>
          <w:szCs w:val="28"/>
        </w:rPr>
        <w:t>енгізу</w:t>
      </w:r>
      <w:proofErr w:type="spellEnd"/>
      <w:r w:rsidRPr="000E26FA">
        <w:rPr>
          <w:rFonts w:eastAsiaTheme="majorEastAsia"/>
          <w:bCs/>
          <w:sz w:val="28"/>
          <w:szCs w:val="28"/>
        </w:rPr>
        <w:t>.</w:t>
      </w:r>
    </w:p>
    <w:p w14:paraId="252BB2B9" w14:textId="77777777" w:rsidR="00C94411" w:rsidRPr="000E26FA" w:rsidRDefault="00C94411" w:rsidP="00C861CC">
      <w:pPr>
        <w:pStyle w:val="ad"/>
        <w:numPr>
          <w:ilvl w:val="0"/>
          <w:numId w:val="45"/>
        </w:numPr>
        <w:tabs>
          <w:tab w:val="left" w:pos="851"/>
          <w:tab w:val="left" w:pos="993"/>
        </w:tabs>
        <w:spacing w:before="0" w:beforeAutospacing="0" w:after="0" w:afterAutospacing="0"/>
        <w:ind w:left="0" w:firstLine="709"/>
        <w:jc w:val="both"/>
        <w:rPr>
          <w:rFonts w:eastAsiaTheme="majorEastAsia"/>
          <w:bCs/>
          <w:sz w:val="28"/>
          <w:szCs w:val="28"/>
        </w:rPr>
      </w:pPr>
      <w:proofErr w:type="spellStart"/>
      <w:r w:rsidRPr="000E26FA">
        <w:rPr>
          <w:rFonts w:eastAsiaTheme="majorEastAsia"/>
          <w:sz w:val="28"/>
          <w:szCs w:val="28"/>
        </w:rPr>
        <w:t>Байқау</w:t>
      </w:r>
      <w:proofErr w:type="spellEnd"/>
      <w:r w:rsidRPr="000E26FA">
        <w:rPr>
          <w:rFonts w:eastAsiaTheme="majorEastAsia"/>
          <w:sz w:val="28"/>
          <w:szCs w:val="28"/>
        </w:rPr>
        <w:t xml:space="preserve"> </w:t>
      </w:r>
      <w:proofErr w:type="spellStart"/>
      <w:r w:rsidRPr="000E26FA">
        <w:rPr>
          <w:rFonts w:eastAsiaTheme="majorEastAsia"/>
          <w:sz w:val="28"/>
          <w:szCs w:val="28"/>
        </w:rPr>
        <w:t>түрінде</w:t>
      </w:r>
      <w:proofErr w:type="spellEnd"/>
      <w:r w:rsidRPr="000E26FA">
        <w:rPr>
          <w:rFonts w:eastAsiaTheme="majorEastAsia"/>
          <w:sz w:val="28"/>
          <w:szCs w:val="28"/>
        </w:rPr>
        <w:t xml:space="preserve"> </w:t>
      </w:r>
      <w:proofErr w:type="spellStart"/>
      <w:r w:rsidRPr="000E26FA">
        <w:rPr>
          <w:rFonts w:eastAsiaTheme="majorEastAsia"/>
          <w:sz w:val="28"/>
          <w:szCs w:val="28"/>
        </w:rPr>
        <w:t>өткізу</w:t>
      </w:r>
      <w:proofErr w:type="spellEnd"/>
      <w:r w:rsidRPr="000E26FA">
        <w:rPr>
          <w:rFonts w:eastAsiaTheme="majorEastAsia"/>
          <w:sz w:val="28"/>
          <w:szCs w:val="28"/>
        </w:rPr>
        <w:t>:</w:t>
      </w:r>
      <w:r w:rsidRPr="000E26FA">
        <w:rPr>
          <w:rFonts w:eastAsiaTheme="majorEastAsia"/>
          <w:bCs/>
          <w:sz w:val="28"/>
          <w:szCs w:val="28"/>
        </w:rPr>
        <w:t> </w:t>
      </w:r>
      <w:proofErr w:type="spellStart"/>
      <w:r w:rsidRPr="000E26FA">
        <w:rPr>
          <w:rFonts w:eastAsiaTheme="majorEastAsia"/>
          <w:bCs/>
          <w:sz w:val="28"/>
          <w:szCs w:val="28"/>
        </w:rPr>
        <w:t>Білім</w:t>
      </w:r>
      <w:proofErr w:type="spellEnd"/>
      <w:r w:rsidRPr="000E26FA">
        <w:rPr>
          <w:rFonts w:eastAsiaTheme="majorEastAsia"/>
          <w:bCs/>
          <w:sz w:val="28"/>
          <w:szCs w:val="28"/>
        </w:rPr>
        <w:t xml:space="preserve"> </w:t>
      </w:r>
      <w:proofErr w:type="spellStart"/>
      <w:r w:rsidRPr="000E26FA">
        <w:rPr>
          <w:rFonts w:eastAsiaTheme="majorEastAsia"/>
          <w:bCs/>
          <w:sz w:val="28"/>
          <w:szCs w:val="28"/>
        </w:rPr>
        <w:t>алушыларға</w:t>
      </w:r>
      <w:proofErr w:type="spellEnd"/>
      <w:r w:rsidRPr="000E26FA">
        <w:rPr>
          <w:rFonts w:eastAsiaTheme="majorEastAsia"/>
          <w:bCs/>
          <w:sz w:val="28"/>
          <w:szCs w:val="28"/>
        </w:rPr>
        <w:t xml:space="preserve"> </w:t>
      </w:r>
      <w:proofErr w:type="spellStart"/>
      <w:r w:rsidRPr="000E26FA">
        <w:rPr>
          <w:rFonts w:eastAsiaTheme="majorEastAsia"/>
          <w:bCs/>
          <w:sz w:val="28"/>
          <w:szCs w:val="28"/>
        </w:rPr>
        <w:t>әр</w:t>
      </w:r>
      <w:proofErr w:type="spellEnd"/>
      <w:r w:rsidRPr="000E26FA">
        <w:rPr>
          <w:rFonts w:eastAsiaTheme="majorEastAsia"/>
          <w:bCs/>
          <w:sz w:val="28"/>
          <w:szCs w:val="28"/>
        </w:rPr>
        <w:t xml:space="preserve"> </w:t>
      </w:r>
      <w:proofErr w:type="spellStart"/>
      <w:r w:rsidRPr="000E26FA">
        <w:rPr>
          <w:rFonts w:eastAsiaTheme="majorEastAsia"/>
          <w:bCs/>
          <w:sz w:val="28"/>
          <w:szCs w:val="28"/>
        </w:rPr>
        <w:t>станциядағы</w:t>
      </w:r>
      <w:proofErr w:type="spellEnd"/>
      <w:r w:rsidRPr="000E26FA">
        <w:rPr>
          <w:rFonts w:eastAsiaTheme="majorEastAsia"/>
          <w:bCs/>
          <w:sz w:val="28"/>
          <w:szCs w:val="28"/>
        </w:rPr>
        <w:t xml:space="preserve"> </w:t>
      </w:r>
      <w:proofErr w:type="spellStart"/>
      <w:r w:rsidRPr="000E26FA">
        <w:rPr>
          <w:rFonts w:eastAsiaTheme="majorEastAsia"/>
          <w:bCs/>
          <w:sz w:val="28"/>
          <w:szCs w:val="28"/>
        </w:rPr>
        <w:t>тапсырмаларды</w:t>
      </w:r>
      <w:proofErr w:type="spellEnd"/>
      <w:r w:rsidRPr="000E26FA">
        <w:rPr>
          <w:rFonts w:eastAsiaTheme="majorEastAsia"/>
          <w:bCs/>
          <w:sz w:val="28"/>
          <w:szCs w:val="28"/>
        </w:rPr>
        <w:t xml:space="preserve"> </w:t>
      </w:r>
      <w:proofErr w:type="spellStart"/>
      <w:r w:rsidRPr="000E26FA">
        <w:rPr>
          <w:rFonts w:eastAsiaTheme="majorEastAsia"/>
          <w:bCs/>
          <w:sz w:val="28"/>
          <w:szCs w:val="28"/>
        </w:rPr>
        <w:t>орындау</w:t>
      </w:r>
      <w:proofErr w:type="spellEnd"/>
      <w:r w:rsidRPr="000E26FA">
        <w:rPr>
          <w:rFonts w:eastAsiaTheme="majorEastAsia"/>
          <w:bCs/>
          <w:sz w:val="28"/>
          <w:szCs w:val="28"/>
        </w:rPr>
        <w:t xml:space="preserve"> </w:t>
      </w:r>
      <w:proofErr w:type="spellStart"/>
      <w:r w:rsidRPr="000E26FA">
        <w:rPr>
          <w:rFonts w:eastAsiaTheme="majorEastAsia"/>
          <w:bCs/>
          <w:sz w:val="28"/>
          <w:szCs w:val="28"/>
        </w:rPr>
        <w:t>үшін</w:t>
      </w:r>
      <w:proofErr w:type="spellEnd"/>
      <w:r w:rsidRPr="000E26FA">
        <w:rPr>
          <w:rFonts w:eastAsiaTheme="majorEastAsia"/>
          <w:bCs/>
          <w:sz w:val="28"/>
          <w:szCs w:val="28"/>
        </w:rPr>
        <w:t xml:space="preserve"> </w:t>
      </w:r>
      <w:proofErr w:type="spellStart"/>
      <w:r w:rsidRPr="000E26FA">
        <w:rPr>
          <w:rFonts w:eastAsiaTheme="majorEastAsia"/>
          <w:bCs/>
          <w:sz w:val="28"/>
          <w:szCs w:val="28"/>
        </w:rPr>
        <w:t>ұпайлар</w:t>
      </w:r>
      <w:proofErr w:type="spellEnd"/>
      <w:r w:rsidRPr="000E26FA">
        <w:rPr>
          <w:rFonts w:eastAsiaTheme="majorEastAsia"/>
          <w:bCs/>
          <w:sz w:val="28"/>
          <w:szCs w:val="28"/>
        </w:rPr>
        <w:t xml:space="preserve"> </w:t>
      </w:r>
      <w:proofErr w:type="spellStart"/>
      <w:r w:rsidRPr="000E26FA">
        <w:rPr>
          <w:rFonts w:eastAsiaTheme="majorEastAsia"/>
          <w:bCs/>
          <w:sz w:val="28"/>
          <w:szCs w:val="28"/>
        </w:rPr>
        <w:t>беріледі</w:t>
      </w:r>
      <w:proofErr w:type="spellEnd"/>
      <w:r w:rsidRPr="000E26FA">
        <w:rPr>
          <w:rFonts w:eastAsiaTheme="majorEastAsia"/>
          <w:bCs/>
          <w:sz w:val="28"/>
          <w:szCs w:val="28"/>
        </w:rPr>
        <w:t xml:space="preserve">, ал </w:t>
      </w:r>
      <w:proofErr w:type="spellStart"/>
      <w:r w:rsidRPr="000E26FA">
        <w:rPr>
          <w:rFonts w:eastAsiaTheme="majorEastAsia"/>
          <w:bCs/>
          <w:sz w:val="28"/>
          <w:szCs w:val="28"/>
        </w:rPr>
        <w:t>сабақ</w:t>
      </w:r>
      <w:proofErr w:type="spellEnd"/>
      <w:r w:rsidRPr="000E26FA">
        <w:rPr>
          <w:rFonts w:eastAsiaTheme="majorEastAsia"/>
          <w:bCs/>
          <w:sz w:val="28"/>
          <w:szCs w:val="28"/>
        </w:rPr>
        <w:t xml:space="preserve"> </w:t>
      </w:r>
      <w:proofErr w:type="spellStart"/>
      <w:r w:rsidRPr="000E26FA">
        <w:rPr>
          <w:rFonts w:eastAsiaTheme="majorEastAsia"/>
          <w:bCs/>
          <w:sz w:val="28"/>
          <w:szCs w:val="28"/>
        </w:rPr>
        <w:t>соңында</w:t>
      </w:r>
      <w:proofErr w:type="spellEnd"/>
      <w:r w:rsidRPr="000E26FA">
        <w:rPr>
          <w:rFonts w:eastAsiaTheme="majorEastAsia"/>
          <w:bCs/>
          <w:sz w:val="28"/>
          <w:szCs w:val="28"/>
        </w:rPr>
        <w:t xml:space="preserve"> </w:t>
      </w:r>
      <w:proofErr w:type="spellStart"/>
      <w:r w:rsidRPr="000E26FA">
        <w:rPr>
          <w:rFonts w:eastAsiaTheme="majorEastAsia"/>
          <w:bCs/>
          <w:sz w:val="28"/>
          <w:szCs w:val="28"/>
        </w:rPr>
        <w:t>үздік</w:t>
      </w:r>
      <w:proofErr w:type="spellEnd"/>
      <w:r w:rsidRPr="000E26FA">
        <w:rPr>
          <w:rFonts w:eastAsiaTheme="majorEastAsia"/>
          <w:bCs/>
          <w:sz w:val="28"/>
          <w:szCs w:val="28"/>
        </w:rPr>
        <w:t xml:space="preserve"> </w:t>
      </w:r>
      <w:proofErr w:type="spellStart"/>
      <w:r w:rsidRPr="000E26FA">
        <w:rPr>
          <w:rFonts w:eastAsiaTheme="majorEastAsia"/>
          <w:bCs/>
          <w:sz w:val="28"/>
          <w:szCs w:val="28"/>
        </w:rPr>
        <w:t>нәтиже</w:t>
      </w:r>
      <w:proofErr w:type="spellEnd"/>
      <w:r w:rsidRPr="000E26FA">
        <w:rPr>
          <w:rFonts w:eastAsiaTheme="majorEastAsia"/>
          <w:bCs/>
          <w:sz w:val="28"/>
          <w:szCs w:val="28"/>
        </w:rPr>
        <w:t xml:space="preserve"> </w:t>
      </w:r>
      <w:proofErr w:type="spellStart"/>
      <w:r w:rsidRPr="000E26FA">
        <w:rPr>
          <w:rFonts w:eastAsiaTheme="majorEastAsia"/>
          <w:bCs/>
          <w:sz w:val="28"/>
          <w:szCs w:val="28"/>
        </w:rPr>
        <w:t>көрсеткен</w:t>
      </w:r>
      <w:proofErr w:type="spellEnd"/>
      <w:r w:rsidRPr="000E26FA">
        <w:rPr>
          <w:rFonts w:eastAsiaTheme="majorEastAsia"/>
          <w:bCs/>
          <w:sz w:val="28"/>
          <w:szCs w:val="28"/>
        </w:rPr>
        <w:t xml:space="preserve"> топ </w:t>
      </w:r>
      <w:proofErr w:type="spellStart"/>
      <w:r w:rsidRPr="000E26FA">
        <w:rPr>
          <w:rFonts w:eastAsiaTheme="majorEastAsia"/>
          <w:bCs/>
          <w:sz w:val="28"/>
          <w:szCs w:val="28"/>
        </w:rPr>
        <w:t>марапатталады</w:t>
      </w:r>
      <w:proofErr w:type="spellEnd"/>
      <w:r w:rsidRPr="000E26FA">
        <w:rPr>
          <w:rFonts w:eastAsiaTheme="majorEastAsia"/>
          <w:bCs/>
          <w:sz w:val="28"/>
          <w:szCs w:val="28"/>
        </w:rPr>
        <w:t>.</w:t>
      </w:r>
    </w:p>
    <w:p w14:paraId="18742E1A" w14:textId="77777777" w:rsidR="00C94411" w:rsidRPr="000E26FA" w:rsidRDefault="00C94411" w:rsidP="00C861CC">
      <w:pPr>
        <w:tabs>
          <w:tab w:val="left" w:pos="851"/>
          <w:tab w:val="left" w:pos="993"/>
        </w:tabs>
        <w:ind w:firstLine="709"/>
        <w:jc w:val="both"/>
        <w:rPr>
          <w:rFonts w:eastAsiaTheme="majorEastAsia"/>
          <w:bCs/>
          <w:sz w:val="28"/>
          <w:szCs w:val="28"/>
          <w:lang w:val="kk-KZ"/>
        </w:rPr>
      </w:pPr>
      <w:r w:rsidRPr="000E26FA">
        <w:rPr>
          <w:bCs/>
          <w:sz w:val="28"/>
          <w:szCs w:val="28"/>
          <w:lang w:val="kk-KZ"/>
        </w:rPr>
        <w:t>Сыныпты  арнайы жабдықтау қажеттілігі бар.</w:t>
      </w:r>
    </w:p>
    <w:p w14:paraId="3C1950D5" w14:textId="77777777" w:rsidR="00C94411" w:rsidRPr="000E26FA" w:rsidRDefault="00C94411" w:rsidP="00C861CC">
      <w:pPr>
        <w:tabs>
          <w:tab w:val="left" w:pos="993"/>
        </w:tabs>
        <w:ind w:firstLine="709"/>
        <w:jc w:val="both"/>
        <w:rPr>
          <w:rFonts w:eastAsiaTheme="majorEastAsia"/>
          <w:bCs/>
          <w:sz w:val="28"/>
          <w:szCs w:val="28"/>
          <w:lang w:val="kk-KZ"/>
        </w:rPr>
      </w:pPr>
      <w:r w:rsidRPr="000E26FA">
        <w:rPr>
          <w:rFonts w:eastAsiaTheme="majorEastAsia"/>
          <w:bCs/>
          <w:sz w:val="28"/>
          <w:szCs w:val="28"/>
          <w:lang w:val="kk-KZ"/>
        </w:rPr>
        <w:t xml:space="preserve">Жоғарыда көрсетілген әдістерді қолдану барысында білім алушылардың белгілі бір қабілеттері дамитыны белгілі. Қабілеттерге әдістердің қаншалықты әсері бар екенін анықтау арқылы олардың бір-бірінен артықшылықтарын байқауға болады (Кесте </w:t>
      </w:r>
      <w:r w:rsidR="007B7BF1" w:rsidRPr="000E26FA">
        <w:rPr>
          <w:rFonts w:eastAsiaTheme="majorEastAsia"/>
          <w:bCs/>
          <w:sz w:val="28"/>
          <w:szCs w:val="28"/>
          <w:lang w:val="kk-KZ"/>
        </w:rPr>
        <w:t>1</w:t>
      </w:r>
      <w:r w:rsidR="000E632D" w:rsidRPr="000E26FA">
        <w:rPr>
          <w:rFonts w:eastAsiaTheme="majorEastAsia"/>
          <w:bCs/>
          <w:sz w:val="28"/>
          <w:szCs w:val="28"/>
          <w:lang w:val="kk-KZ"/>
        </w:rPr>
        <w:t>3</w:t>
      </w:r>
      <w:r w:rsidRPr="000E26FA">
        <w:rPr>
          <w:rFonts w:eastAsiaTheme="majorEastAsia"/>
          <w:bCs/>
          <w:sz w:val="28"/>
          <w:szCs w:val="28"/>
          <w:lang w:val="kk-KZ"/>
        </w:rPr>
        <w:t>).</w:t>
      </w:r>
    </w:p>
    <w:p w14:paraId="323ED21C" w14:textId="77777777" w:rsidR="00C94411" w:rsidRPr="000E26FA" w:rsidRDefault="00C94411" w:rsidP="00B95045">
      <w:pPr>
        <w:tabs>
          <w:tab w:val="left" w:pos="993"/>
        </w:tabs>
        <w:ind w:firstLine="567"/>
        <w:jc w:val="both"/>
        <w:rPr>
          <w:rFonts w:eastAsiaTheme="majorEastAsia"/>
          <w:bCs/>
          <w:sz w:val="28"/>
          <w:szCs w:val="28"/>
          <w:lang w:val="kk-KZ"/>
        </w:rPr>
      </w:pPr>
    </w:p>
    <w:p w14:paraId="2F0F4C6C" w14:textId="77777777" w:rsidR="00C94411" w:rsidRPr="000E26FA" w:rsidRDefault="00C94411" w:rsidP="00C861CC">
      <w:pPr>
        <w:tabs>
          <w:tab w:val="left" w:pos="993"/>
        </w:tabs>
        <w:jc w:val="both"/>
        <w:rPr>
          <w:sz w:val="28"/>
          <w:szCs w:val="28"/>
          <w:lang w:val="kk-KZ"/>
        </w:rPr>
      </w:pPr>
      <w:r w:rsidRPr="000E26FA">
        <w:rPr>
          <w:rFonts w:eastAsiaTheme="majorEastAsia"/>
          <w:bCs/>
          <w:sz w:val="28"/>
          <w:szCs w:val="28"/>
          <w:lang w:val="kk-KZ"/>
        </w:rPr>
        <w:t xml:space="preserve">Кесте </w:t>
      </w:r>
      <w:r w:rsidR="007B7BF1" w:rsidRPr="000E26FA">
        <w:rPr>
          <w:rFonts w:eastAsiaTheme="majorEastAsia"/>
          <w:bCs/>
          <w:sz w:val="28"/>
          <w:szCs w:val="28"/>
          <w:lang w:val="kk-KZ"/>
        </w:rPr>
        <w:t>1</w:t>
      </w:r>
      <w:r w:rsidR="000E632D" w:rsidRPr="000E26FA">
        <w:rPr>
          <w:rFonts w:eastAsiaTheme="majorEastAsia"/>
          <w:bCs/>
          <w:sz w:val="28"/>
          <w:szCs w:val="28"/>
          <w:lang w:val="kk-KZ"/>
        </w:rPr>
        <w:t>3</w:t>
      </w:r>
      <w:r w:rsidRPr="000E26FA">
        <w:rPr>
          <w:rFonts w:eastAsiaTheme="majorEastAsia"/>
          <w:bCs/>
          <w:sz w:val="28"/>
          <w:szCs w:val="28"/>
          <w:lang w:val="kk-KZ"/>
        </w:rPr>
        <w:t xml:space="preserve"> - </w:t>
      </w:r>
      <w:r w:rsidRPr="000E26FA">
        <w:rPr>
          <w:sz w:val="28"/>
          <w:szCs w:val="28"/>
          <w:lang w:val="kk-KZ"/>
        </w:rPr>
        <w:t>Белсенді оқыту әдістерінің қабілеттерді дамытуға әсерлері</w:t>
      </w:r>
    </w:p>
    <w:p w14:paraId="1FD9120D" w14:textId="77777777" w:rsidR="00C861CC" w:rsidRPr="000E26FA" w:rsidRDefault="00C861CC" w:rsidP="00C861CC">
      <w:pPr>
        <w:tabs>
          <w:tab w:val="left" w:pos="993"/>
        </w:tabs>
        <w:jc w:val="both"/>
        <w:rPr>
          <w:rFonts w:eastAsiaTheme="majorEastAsia"/>
          <w:bCs/>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994"/>
        <w:gridCol w:w="1590"/>
        <w:gridCol w:w="1791"/>
        <w:gridCol w:w="1261"/>
        <w:gridCol w:w="1275"/>
      </w:tblGrid>
      <w:tr w:rsidR="000E26FA" w:rsidRPr="000E26FA" w14:paraId="1EFD27C8" w14:textId="77777777" w:rsidTr="006E6BF9">
        <w:tc>
          <w:tcPr>
            <w:tcW w:w="1493" w:type="pct"/>
            <w:vMerge w:val="restart"/>
            <w:vAlign w:val="center"/>
          </w:tcPr>
          <w:p w14:paraId="78F39350" w14:textId="77777777" w:rsidR="00C94411" w:rsidRPr="000E26FA" w:rsidRDefault="00C94411" w:rsidP="00EE3410">
            <w:pPr>
              <w:tabs>
                <w:tab w:val="left" w:pos="993"/>
              </w:tabs>
              <w:jc w:val="both"/>
              <w:rPr>
                <w:lang w:val="kk-KZ"/>
              </w:rPr>
            </w:pPr>
            <w:r w:rsidRPr="000E26FA">
              <w:rPr>
                <w:lang w:val="kk-KZ"/>
              </w:rPr>
              <w:t>Белсенді оқыту әдістері</w:t>
            </w:r>
          </w:p>
        </w:tc>
        <w:tc>
          <w:tcPr>
            <w:tcW w:w="3507" w:type="pct"/>
            <w:gridSpan w:val="5"/>
            <w:vAlign w:val="center"/>
          </w:tcPr>
          <w:p w14:paraId="33675A3A" w14:textId="77777777" w:rsidR="00C94411" w:rsidRPr="000E26FA" w:rsidRDefault="00C94411" w:rsidP="006E6BF9">
            <w:pPr>
              <w:tabs>
                <w:tab w:val="left" w:pos="993"/>
              </w:tabs>
              <w:jc w:val="center"/>
              <w:rPr>
                <w:lang w:val="kk-KZ"/>
              </w:rPr>
            </w:pPr>
            <w:r w:rsidRPr="000E26FA">
              <w:rPr>
                <w:bCs/>
                <w:lang w:val="kk-KZ"/>
              </w:rPr>
              <w:t>Әдіс арқылы не дамиды?</w:t>
            </w:r>
          </w:p>
        </w:tc>
      </w:tr>
      <w:tr w:rsidR="000E26FA" w:rsidRPr="000E26FA" w14:paraId="27614E72" w14:textId="77777777" w:rsidTr="006E6BF9">
        <w:tc>
          <w:tcPr>
            <w:tcW w:w="1493" w:type="pct"/>
            <w:vMerge/>
          </w:tcPr>
          <w:p w14:paraId="70EBECC9" w14:textId="77777777" w:rsidR="00C94411" w:rsidRPr="000E26FA" w:rsidRDefault="00C94411" w:rsidP="00EE3410">
            <w:pPr>
              <w:tabs>
                <w:tab w:val="left" w:pos="993"/>
              </w:tabs>
              <w:jc w:val="both"/>
              <w:rPr>
                <w:lang w:val="kk-KZ"/>
              </w:rPr>
            </w:pPr>
          </w:p>
        </w:tc>
        <w:tc>
          <w:tcPr>
            <w:tcW w:w="504" w:type="pct"/>
          </w:tcPr>
          <w:p w14:paraId="25E7BFA6" w14:textId="77777777" w:rsidR="00C94411" w:rsidRPr="000E26FA" w:rsidRDefault="00C94411" w:rsidP="00EE3410">
            <w:pPr>
              <w:tabs>
                <w:tab w:val="left" w:pos="993"/>
              </w:tabs>
              <w:jc w:val="both"/>
              <w:rPr>
                <w:lang w:val="kk-KZ"/>
              </w:rPr>
            </w:pPr>
            <w:r w:rsidRPr="000E26FA">
              <w:rPr>
                <w:lang w:val="kk-KZ"/>
              </w:rPr>
              <w:t>Ойлау</w:t>
            </w:r>
          </w:p>
        </w:tc>
        <w:tc>
          <w:tcPr>
            <w:tcW w:w="807" w:type="pct"/>
          </w:tcPr>
          <w:p w14:paraId="46B01B0C" w14:textId="77777777" w:rsidR="00C94411" w:rsidRPr="000E26FA" w:rsidRDefault="00C94411" w:rsidP="00EE3410">
            <w:pPr>
              <w:tabs>
                <w:tab w:val="left" w:pos="993"/>
              </w:tabs>
              <w:jc w:val="both"/>
              <w:rPr>
                <w:lang w:val="kk-KZ"/>
              </w:rPr>
            </w:pPr>
            <w:r w:rsidRPr="000E26FA">
              <w:rPr>
                <w:lang w:val="kk-KZ"/>
              </w:rPr>
              <w:t>Эмоционалдық интеллект</w:t>
            </w:r>
          </w:p>
        </w:tc>
        <w:tc>
          <w:tcPr>
            <w:tcW w:w="909" w:type="pct"/>
          </w:tcPr>
          <w:p w14:paraId="6D0A69BB" w14:textId="77777777" w:rsidR="00C94411" w:rsidRPr="000E26FA" w:rsidRDefault="00C94411" w:rsidP="00EE3410">
            <w:pPr>
              <w:tabs>
                <w:tab w:val="left" w:pos="993"/>
              </w:tabs>
              <w:jc w:val="both"/>
              <w:rPr>
                <w:lang w:val="kk-KZ"/>
              </w:rPr>
            </w:pPr>
            <w:r w:rsidRPr="000E26FA">
              <w:rPr>
                <w:lang w:val="kk-KZ"/>
              </w:rPr>
              <w:t>Өздігінен жұмыс жасау</w:t>
            </w:r>
          </w:p>
        </w:tc>
        <w:tc>
          <w:tcPr>
            <w:tcW w:w="640" w:type="pct"/>
          </w:tcPr>
          <w:p w14:paraId="43872AFC" w14:textId="77777777" w:rsidR="00C94411" w:rsidRPr="000E26FA" w:rsidRDefault="00C94411" w:rsidP="00EE3410">
            <w:pPr>
              <w:tabs>
                <w:tab w:val="left" w:pos="993"/>
              </w:tabs>
              <w:jc w:val="both"/>
              <w:rPr>
                <w:lang w:val="kk-KZ"/>
              </w:rPr>
            </w:pPr>
            <w:r w:rsidRPr="000E26FA">
              <w:rPr>
                <w:lang w:val="en-US"/>
              </w:rPr>
              <w:t>Ө</w:t>
            </w:r>
            <w:r w:rsidRPr="000E26FA">
              <w:rPr>
                <w:lang w:val="kk-KZ"/>
              </w:rPr>
              <w:t>зара байланыс</w:t>
            </w:r>
          </w:p>
        </w:tc>
        <w:tc>
          <w:tcPr>
            <w:tcW w:w="647" w:type="pct"/>
          </w:tcPr>
          <w:p w14:paraId="3388EFB9" w14:textId="77777777" w:rsidR="00C94411" w:rsidRPr="000E26FA" w:rsidRDefault="00C94411" w:rsidP="00EE3410">
            <w:pPr>
              <w:tabs>
                <w:tab w:val="left" w:pos="993"/>
              </w:tabs>
              <w:jc w:val="both"/>
              <w:rPr>
                <w:lang w:val="kk-KZ"/>
              </w:rPr>
            </w:pPr>
            <w:r w:rsidRPr="000E26FA">
              <w:rPr>
                <w:lang w:val="kk-KZ"/>
              </w:rPr>
              <w:t>Ж</w:t>
            </w:r>
            <w:r w:rsidRPr="000E26FA">
              <w:t>а</w:t>
            </w:r>
            <w:proofErr w:type="spellStart"/>
            <w:r w:rsidRPr="000E26FA">
              <w:rPr>
                <w:lang w:val="kk-KZ"/>
              </w:rPr>
              <w:t>қсы</w:t>
            </w:r>
            <w:proofErr w:type="spellEnd"/>
            <w:r w:rsidRPr="000E26FA">
              <w:rPr>
                <w:lang w:val="kk-KZ"/>
              </w:rPr>
              <w:t xml:space="preserve"> көңіл</w:t>
            </w:r>
            <w:r w:rsidRPr="000E26FA">
              <w:t>-</w:t>
            </w:r>
            <w:r w:rsidRPr="000E26FA">
              <w:rPr>
                <w:lang w:val="kk-KZ"/>
              </w:rPr>
              <w:t>күй</w:t>
            </w:r>
          </w:p>
        </w:tc>
      </w:tr>
      <w:tr w:rsidR="000E26FA" w:rsidRPr="000E26FA" w14:paraId="47599CD9" w14:textId="77777777" w:rsidTr="006E6BF9">
        <w:tc>
          <w:tcPr>
            <w:tcW w:w="1493" w:type="pct"/>
          </w:tcPr>
          <w:p w14:paraId="07F36E2E" w14:textId="53E30307" w:rsidR="007A2721" w:rsidRPr="000E26FA" w:rsidRDefault="007A2721" w:rsidP="007A2721">
            <w:pPr>
              <w:tabs>
                <w:tab w:val="left" w:pos="993"/>
              </w:tabs>
              <w:jc w:val="center"/>
              <w:rPr>
                <w:lang w:val="en-US"/>
              </w:rPr>
            </w:pPr>
            <w:r w:rsidRPr="000E26FA">
              <w:rPr>
                <w:lang w:val="en-US"/>
              </w:rPr>
              <w:t>1</w:t>
            </w:r>
          </w:p>
        </w:tc>
        <w:tc>
          <w:tcPr>
            <w:tcW w:w="504" w:type="pct"/>
          </w:tcPr>
          <w:p w14:paraId="20D699E1" w14:textId="46F80759" w:rsidR="007A2721" w:rsidRPr="000E26FA" w:rsidRDefault="007A2721" w:rsidP="007A2721">
            <w:pPr>
              <w:tabs>
                <w:tab w:val="left" w:pos="993"/>
              </w:tabs>
              <w:jc w:val="center"/>
              <w:rPr>
                <w:lang w:val="en-US"/>
              </w:rPr>
            </w:pPr>
            <w:r w:rsidRPr="000E26FA">
              <w:rPr>
                <w:lang w:val="en-US"/>
              </w:rPr>
              <w:t>2</w:t>
            </w:r>
          </w:p>
        </w:tc>
        <w:tc>
          <w:tcPr>
            <w:tcW w:w="807" w:type="pct"/>
          </w:tcPr>
          <w:p w14:paraId="63DA04EF" w14:textId="343EB913" w:rsidR="007A2721" w:rsidRPr="000E26FA" w:rsidRDefault="007A2721" w:rsidP="007A2721">
            <w:pPr>
              <w:tabs>
                <w:tab w:val="left" w:pos="993"/>
              </w:tabs>
              <w:jc w:val="center"/>
              <w:rPr>
                <w:lang w:val="en-US"/>
              </w:rPr>
            </w:pPr>
            <w:r w:rsidRPr="000E26FA">
              <w:rPr>
                <w:lang w:val="en-US"/>
              </w:rPr>
              <w:t>3</w:t>
            </w:r>
          </w:p>
        </w:tc>
        <w:tc>
          <w:tcPr>
            <w:tcW w:w="909" w:type="pct"/>
          </w:tcPr>
          <w:p w14:paraId="3DFC2781" w14:textId="654EDC46" w:rsidR="007A2721" w:rsidRPr="000E26FA" w:rsidRDefault="007A2721" w:rsidP="007A2721">
            <w:pPr>
              <w:tabs>
                <w:tab w:val="left" w:pos="993"/>
              </w:tabs>
              <w:jc w:val="center"/>
              <w:rPr>
                <w:lang w:val="en-US"/>
              </w:rPr>
            </w:pPr>
            <w:r w:rsidRPr="000E26FA">
              <w:rPr>
                <w:lang w:val="en-US"/>
              </w:rPr>
              <w:t>4</w:t>
            </w:r>
          </w:p>
        </w:tc>
        <w:tc>
          <w:tcPr>
            <w:tcW w:w="640" w:type="pct"/>
          </w:tcPr>
          <w:p w14:paraId="0D84622C" w14:textId="1D65697C" w:rsidR="007A2721" w:rsidRPr="000E26FA" w:rsidRDefault="007A2721" w:rsidP="007A2721">
            <w:pPr>
              <w:tabs>
                <w:tab w:val="left" w:pos="993"/>
              </w:tabs>
              <w:jc w:val="center"/>
              <w:rPr>
                <w:lang w:val="en-US"/>
              </w:rPr>
            </w:pPr>
            <w:r w:rsidRPr="000E26FA">
              <w:rPr>
                <w:lang w:val="en-US"/>
              </w:rPr>
              <w:t>5</w:t>
            </w:r>
          </w:p>
        </w:tc>
        <w:tc>
          <w:tcPr>
            <w:tcW w:w="647" w:type="pct"/>
          </w:tcPr>
          <w:p w14:paraId="2AB6F173" w14:textId="568C7DC8" w:rsidR="007A2721" w:rsidRPr="000E26FA" w:rsidRDefault="007A2721" w:rsidP="007A2721">
            <w:pPr>
              <w:tabs>
                <w:tab w:val="left" w:pos="993"/>
              </w:tabs>
              <w:jc w:val="center"/>
              <w:rPr>
                <w:lang w:val="en-US"/>
              </w:rPr>
            </w:pPr>
            <w:r w:rsidRPr="000E26FA">
              <w:rPr>
                <w:lang w:val="en-US"/>
              </w:rPr>
              <w:t>6</w:t>
            </w:r>
          </w:p>
        </w:tc>
      </w:tr>
      <w:tr w:rsidR="000E26FA" w:rsidRPr="000E26FA" w14:paraId="3921799D" w14:textId="77777777" w:rsidTr="006E6BF9">
        <w:tc>
          <w:tcPr>
            <w:tcW w:w="1493" w:type="pct"/>
            <w:vAlign w:val="center"/>
          </w:tcPr>
          <w:p w14:paraId="5B0B34C4" w14:textId="77777777" w:rsidR="00C94411" w:rsidRPr="000E26FA" w:rsidRDefault="00C94411" w:rsidP="00EE3410">
            <w:pPr>
              <w:tabs>
                <w:tab w:val="left" w:pos="993"/>
              </w:tabs>
              <w:jc w:val="both"/>
              <w:rPr>
                <w:lang w:val="kk-KZ"/>
              </w:rPr>
            </w:pPr>
            <w:r w:rsidRPr="000E26FA">
              <w:rPr>
                <w:bCs/>
                <w:lang w:val="kk-KZ"/>
              </w:rPr>
              <w:t>Елшілер әдісі (</w:t>
            </w:r>
            <w:proofErr w:type="spellStart"/>
            <w:r w:rsidRPr="000E26FA">
              <w:rPr>
                <w:bCs/>
                <w:lang w:val="kk-KZ"/>
              </w:rPr>
              <w:t>Ambassadors</w:t>
            </w:r>
            <w:proofErr w:type="spellEnd"/>
            <w:r w:rsidRPr="000E26FA">
              <w:rPr>
                <w:bCs/>
                <w:lang w:val="kk-KZ"/>
              </w:rPr>
              <w:t>).</w:t>
            </w:r>
          </w:p>
        </w:tc>
        <w:tc>
          <w:tcPr>
            <w:tcW w:w="504" w:type="pct"/>
            <w:vAlign w:val="center"/>
          </w:tcPr>
          <w:p w14:paraId="57F43CBC" w14:textId="77777777" w:rsidR="00C94411" w:rsidRPr="000E26FA" w:rsidRDefault="00C94411" w:rsidP="00EE3410">
            <w:pPr>
              <w:tabs>
                <w:tab w:val="left" w:pos="993"/>
              </w:tabs>
              <w:jc w:val="both"/>
              <w:rPr>
                <w:lang w:val="kk-KZ"/>
              </w:rPr>
            </w:pPr>
            <w:r w:rsidRPr="000E26FA">
              <w:rPr>
                <w:lang w:val="kk-KZ"/>
              </w:rPr>
              <w:t>****</w:t>
            </w:r>
          </w:p>
        </w:tc>
        <w:tc>
          <w:tcPr>
            <w:tcW w:w="807" w:type="pct"/>
            <w:vAlign w:val="center"/>
          </w:tcPr>
          <w:p w14:paraId="4FCAE9F6" w14:textId="77777777" w:rsidR="00C94411" w:rsidRPr="000E26FA" w:rsidRDefault="00C94411" w:rsidP="00EE3410">
            <w:pPr>
              <w:tabs>
                <w:tab w:val="left" w:pos="993"/>
              </w:tabs>
              <w:jc w:val="both"/>
              <w:rPr>
                <w:lang w:val="kk-KZ"/>
              </w:rPr>
            </w:pPr>
            <w:r w:rsidRPr="000E26FA">
              <w:rPr>
                <w:lang w:val="kk-KZ"/>
              </w:rPr>
              <w:t>**</w:t>
            </w:r>
          </w:p>
        </w:tc>
        <w:tc>
          <w:tcPr>
            <w:tcW w:w="909" w:type="pct"/>
            <w:vAlign w:val="center"/>
          </w:tcPr>
          <w:p w14:paraId="367E7143" w14:textId="77777777" w:rsidR="00C94411" w:rsidRPr="000E26FA" w:rsidRDefault="00C94411" w:rsidP="00EE3410">
            <w:pPr>
              <w:tabs>
                <w:tab w:val="left" w:pos="993"/>
              </w:tabs>
              <w:jc w:val="both"/>
              <w:rPr>
                <w:lang w:val="kk-KZ"/>
              </w:rPr>
            </w:pPr>
            <w:r w:rsidRPr="000E26FA">
              <w:rPr>
                <w:lang w:val="kk-KZ"/>
              </w:rPr>
              <w:t>***</w:t>
            </w:r>
          </w:p>
        </w:tc>
        <w:tc>
          <w:tcPr>
            <w:tcW w:w="640" w:type="pct"/>
            <w:vAlign w:val="center"/>
          </w:tcPr>
          <w:p w14:paraId="2BCBEA96" w14:textId="77777777" w:rsidR="00C94411" w:rsidRPr="000E26FA" w:rsidRDefault="00C94411" w:rsidP="00EE3410">
            <w:pPr>
              <w:tabs>
                <w:tab w:val="left" w:pos="993"/>
              </w:tabs>
              <w:jc w:val="both"/>
              <w:rPr>
                <w:lang w:val="kk-KZ"/>
              </w:rPr>
            </w:pPr>
            <w:r w:rsidRPr="000E26FA">
              <w:rPr>
                <w:lang w:val="kk-KZ"/>
              </w:rPr>
              <w:t>****</w:t>
            </w:r>
          </w:p>
        </w:tc>
        <w:tc>
          <w:tcPr>
            <w:tcW w:w="647" w:type="pct"/>
            <w:vAlign w:val="center"/>
          </w:tcPr>
          <w:p w14:paraId="48F34EC3" w14:textId="77777777" w:rsidR="00C94411" w:rsidRPr="000E26FA" w:rsidRDefault="00C94411" w:rsidP="00EE3410">
            <w:pPr>
              <w:tabs>
                <w:tab w:val="left" w:pos="993"/>
              </w:tabs>
              <w:jc w:val="both"/>
              <w:rPr>
                <w:lang w:val="kk-KZ"/>
              </w:rPr>
            </w:pPr>
            <w:r w:rsidRPr="000E26FA">
              <w:rPr>
                <w:lang w:val="kk-KZ"/>
              </w:rPr>
              <w:t>*</w:t>
            </w:r>
          </w:p>
        </w:tc>
      </w:tr>
      <w:tr w:rsidR="000E26FA" w:rsidRPr="000E26FA" w14:paraId="51D21E4D" w14:textId="77777777" w:rsidTr="006E6BF9">
        <w:tc>
          <w:tcPr>
            <w:tcW w:w="1493" w:type="pct"/>
            <w:vAlign w:val="center"/>
          </w:tcPr>
          <w:p w14:paraId="54434FA7" w14:textId="77777777" w:rsidR="00C94411" w:rsidRPr="000E26FA" w:rsidRDefault="00C94411" w:rsidP="00EE3410">
            <w:pPr>
              <w:tabs>
                <w:tab w:val="left" w:pos="993"/>
              </w:tabs>
              <w:jc w:val="both"/>
              <w:rPr>
                <w:lang w:val="kk-KZ"/>
              </w:rPr>
            </w:pPr>
            <w:proofErr w:type="spellStart"/>
            <w:r w:rsidRPr="000E26FA">
              <w:rPr>
                <w:bCs/>
                <w:lang w:val="kk-KZ"/>
              </w:rPr>
              <w:t>Бинго</w:t>
            </w:r>
            <w:proofErr w:type="spellEnd"/>
            <w:r w:rsidRPr="000E26FA">
              <w:rPr>
                <w:bCs/>
                <w:lang w:val="kk-KZ"/>
              </w:rPr>
              <w:t xml:space="preserve"> әдісі</w:t>
            </w:r>
          </w:p>
        </w:tc>
        <w:tc>
          <w:tcPr>
            <w:tcW w:w="504" w:type="pct"/>
            <w:vAlign w:val="center"/>
          </w:tcPr>
          <w:p w14:paraId="3553AEC8" w14:textId="77777777" w:rsidR="00C94411" w:rsidRPr="000E26FA" w:rsidRDefault="00C94411" w:rsidP="00EE3410">
            <w:pPr>
              <w:tabs>
                <w:tab w:val="left" w:pos="993"/>
              </w:tabs>
              <w:jc w:val="both"/>
              <w:rPr>
                <w:lang w:val="kk-KZ"/>
              </w:rPr>
            </w:pPr>
            <w:r w:rsidRPr="000E26FA">
              <w:rPr>
                <w:lang w:val="kk-KZ"/>
              </w:rPr>
              <w:t>*****</w:t>
            </w:r>
          </w:p>
        </w:tc>
        <w:tc>
          <w:tcPr>
            <w:tcW w:w="807" w:type="pct"/>
            <w:vAlign w:val="center"/>
          </w:tcPr>
          <w:p w14:paraId="666504D2" w14:textId="77777777" w:rsidR="00C94411" w:rsidRPr="000E26FA" w:rsidRDefault="00C94411" w:rsidP="00EE3410">
            <w:pPr>
              <w:tabs>
                <w:tab w:val="left" w:pos="993"/>
              </w:tabs>
              <w:jc w:val="both"/>
              <w:rPr>
                <w:lang w:val="kk-KZ"/>
              </w:rPr>
            </w:pPr>
          </w:p>
        </w:tc>
        <w:tc>
          <w:tcPr>
            <w:tcW w:w="909" w:type="pct"/>
            <w:vAlign w:val="center"/>
          </w:tcPr>
          <w:p w14:paraId="4C76E825" w14:textId="77777777" w:rsidR="00C94411" w:rsidRPr="000E26FA" w:rsidRDefault="00C94411" w:rsidP="00EE3410">
            <w:pPr>
              <w:tabs>
                <w:tab w:val="left" w:pos="993"/>
              </w:tabs>
              <w:jc w:val="both"/>
              <w:rPr>
                <w:lang w:val="kk-KZ"/>
              </w:rPr>
            </w:pPr>
            <w:r w:rsidRPr="000E26FA">
              <w:rPr>
                <w:lang w:val="kk-KZ"/>
              </w:rPr>
              <w:t>**</w:t>
            </w:r>
          </w:p>
        </w:tc>
        <w:tc>
          <w:tcPr>
            <w:tcW w:w="640" w:type="pct"/>
            <w:vAlign w:val="center"/>
          </w:tcPr>
          <w:p w14:paraId="08B4B6F3" w14:textId="77777777" w:rsidR="00C94411" w:rsidRPr="000E26FA" w:rsidRDefault="00C94411" w:rsidP="00EE3410">
            <w:pPr>
              <w:tabs>
                <w:tab w:val="left" w:pos="993"/>
              </w:tabs>
              <w:jc w:val="both"/>
              <w:rPr>
                <w:lang w:val="kk-KZ"/>
              </w:rPr>
            </w:pPr>
            <w:r w:rsidRPr="000E26FA">
              <w:rPr>
                <w:lang w:val="kk-KZ"/>
              </w:rPr>
              <w:t>***</w:t>
            </w:r>
          </w:p>
        </w:tc>
        <w:tc>
          <w:tcPr>
            <w:tcW w:w="647" w:type="pct"/>
            <w:vAlign w:val="center"/>
          </w:tcPr>
          <w:p w14:paraId="17DB4426" w14:textId="77777777" w:rsidR="00C94411" w:rsidRPr="000E26FA" w:rsidRDefault="00C94411" w:rsidP="00EE3410">
            <w:pPr>
              <w:tabs>
                <w:tab w:val="left" w:pos="993"/>
              </w:tabs>
              <w:jc w:val="both"/>
              <w:rPr>
                <w:lang w:val="kk-KZ"/>
              </w:rPr>
            </w:pPr>
            <w:r w:rsidRPr="000E26FA">
              <w:rPr>
                <w:lang w:val="kk-KZ"/>
              </w:rPr>
              <w:t>****</w:t>
            </w:r>
          </w:p>
        </w:tc>
      </w:tr>
      <w:tr w:rsidR="000E26FA" w:rsidRPr="000E26FA" w14:paraId="3713BA29" w14:textId="77777777" w:rsidTr="006E6BF9">
        <w:tc>
          <w:tcPr>
            <w:tcW w:w="1493" w:type="pct"/>
            <w:vAlign w:val="center"/>
          </w:tcPr>
          <w:p w14:paraId="04E1482B" w14:textId="77777777" w:rsidR="00C94411" w:rsidRPr="000E26FA" w:rsidRDefault="00C94411" w:rsidP="00EE3410">
            <w:pPr>
              <w:tabs>
                <w:tab w:val="left" w:pos="993"/>
              </w:tabs>
              <w:jc w:val="both"/>
              <w:rPr>
                <w:lang w:val="kk-KZ"/>
              </w:rPr>
            </w:pPr>
            <w:proofErr w:type="spellStart"/>
            <w:r w:rsidRPr="000E26FA">
              <w:rPr>
                <w:bCs/>
                <w:lang w:val="kk-KZ"/>
              </w:rPr>
              <w:t>Dictogloss</w:t>
            </w:r>
            <w:proofErr w:type="spellEnd"/>
            <w:r w:rsidRPr="000E26FA">
              <w:rPr>
                <w:bCs/>
                <w:lang w:val="kk-KZ"/>
              </w:rPr>
              <w:t xml:space="preserve"> әдісі</w:t>
            </w:r>
          </w:p>
        </w:tc>
        <w:tc>
          <w:tcPr>
            <w:tcW w:w="504" w:type="pct"/>
            <w:vAlign w:val="center"/>
          </w:tcPr>
          <w:p w14:paraId="519A4514" w14:textId="77777777" w:rsidR="00C94411" w:rsidRPr="000E26FA" w:rsidRDefault="00C94411" w:rsidP="00EE3410">
            <w:pPr>
              <w:tabs>
                <w:tab w:val="left" w:pos="993"/>
              </w:tabs>
              <w:jc w:val="both"/>
              <w:rPr>
                <w:lang w:val="kk-KZ"/>
              </w:rPr>
            </w:pPr>
            <w:r w:rsidRPr="000E26FA">
              <w:rPr>
                <w:lang w:val="kk-KZ"/>
              </w:rPr>
              <w:t>****</w:t>
            </w:r>
          </w:p>
        </w:tc>
        <w:tc>
          <w:tcPr>
            <w:tcW w:w="807" w:type="pct"/>
            <w:vAlign w:val="center"/>
          </w:tcPr>
          <w:p w14:paraId="2658F798" w14:textId="77777777" w:rsidR="00C94411" w:rsidRPr="000E26FA" w:rsidRDefault="00C94411" w:rsidP="00EE3410">
            <w:pPr>
              <w:tabs>
                <w:tab w:val="left" w:pos="993"/>
              </w:tabs>
              <w:jc w:val="both"/>
              <w:rPr>
                <w:lang w:val="kk-KZ"/>
              </w:rPr>
            </w:pPr>
            <w:r w:rsidRPr="000E26FA">
              <w:rPr>
                <w:lang w:val="kk-KZ"/>
              </w:rPr>
              <w:t>***</w:t>
            </w:r>
          </w:p>
        </w:tc>
        <w:tc>
          <w:tcPr>
            <w:tcW w:w="909" w:type="pct"/>
            <w:vAlign w:val="center"/>
          </w:tcPr>
          <w:p w14:paraId="3E1F4834" w14:textId="77777777" w:rsidR="00C94411" w:rsidRPr="000E26FA" w:rsidRDefault="00C94411" w:rsidP="00EE3410">
            <w:pPr>
              <w:tabs>
                <w:tab w:val="left" w:pos="993"/>
              </w:tabs>
              <w:jc w:val="both"/>
              <w:rPr>
                <w:lang w:val="kk-KZ"/>
              </w:rPr>
            </w:pPr>
            <w:r w:rsidRPr="000E26FA">
              <w:rPr>
                <w:lang w:val="kk-KZ"/>
              </w:rPr>
              <w:t>***</w:t>
            </w:r>
          </w:p>
        </w:tc>
        <w:tc>
          <w:tcPr>
            <w:tcW w:w="640" w:type="pct"/>
            <w:vAlign w:val="center"/>
          </w:tcPr>
          <w:p w14:paraId="5121BF64" w14:textId="77777777" w:rsidR="00C94411" w:rsidRPr="000E26FA" w:rsidRDefault="00C94411" w:rsidP="00EE3410">
            <w:pPr>
              <w:tabs>
                <w:tab w:val="left" w:pos="993"/>
              </w:tabs>
              <w:jc w:val="both"/>
              <w:rPr>
                <w:lang w:val="kk-KZ"/>
              </w:rPr>
            </w:pPr>
            <w:r w:rsidRPr="000E26FA">
              <w:rPr>
                <w:lang w:val="kk-KZ"/>
              </w:rPr>
              <w:t>****</w:t>
            </w:r>
          </w:p>
        </w:tc>
        <w:tc>
          <w:tcPr>
            <w:tcW w:w="647" w:type="pct"/>
            <w:vAlign w:val="center"/>
          </w:tcPr>
          <w:p w14:paraId="16B84AA1" w14:textId="77777777" w:rsidR="00C94411" w:rsidRPr="000E26FA" w:rsidRDefault="00C94411" w:rsidP="00EE3410">
            <w:pPr>
              <w:tabs>
                <w:tab w:val="left" w:pos="993"/>
              </w:tabs>
              <w:jc w:val="both"/>
              <w:rPr>
                <w:lang w:val="kk-KZ"/>
              </w:rPr>
            </w:pPr>
            <w:r w:rsidRPr="000E26FA">
              <w:rPr>
                <w:lang w:val="kk-KZ"/>
              </w:rPr>
              <w:t>***</w:t>
            </w:r>
          </w:p>
        </w:tc>
      </w:tr>
      <w:tr w:rsidR="000E26FA" w:rsidRPr="000E26FA" w14:paraId="69A3275C" w14:textId="77777777" w:rsidTr="007A2721">
        <w:tc>
          <w:tcPr>
            <w:tcW w:w="1493" w:type="pct"/>
            <w:tcBorders>
              <w:bottom w:val="single" w:sz="4" w:space="0" w:color="auto"/>
            </w:tcBorders>
            <w:vAlign w:val="center"/>
          </w:tcPr>
          <w:p w14:paraId="0AD98F2A" w14:textId="77777777" w:rsidR="00C94411" w:rsidRPr="000E26FA" w:rsidRDefault="00C94411" w:rsidP="00EE3410">
            <w:pPr>
              <w:tabs>
                <w:tab w:val="left" w:pos="993"/>
              </w:tabs>
              <w:jc w:val="both"/>
              <w:rPr>
                <w:lang w:val="kk-KZ"/>
              </w:rPr>
            </w:pPr>
            <w:r w:rsidRPr="000E26FA">
              <w:rPr>
                <w:bCs/>
                <w:lang w:val="kk-KZ"/>
              </w:rPr>
              <w:t>Мазмұнды болжау (</w:t>
            </w:r>
            <w:proofErr w:type="spellStart"/>
            <w:r w:rsidRPr="000E26FA">
              <w:rPr>
                <w:bCs/>
                <w:lang w:val="kk-KZ"/>
              </w:rPr>
              <w:t>Predict</w:t>
            </w:r>
            <w:proofErr w:type="spellEnd"/>
            <w:r w:rsidRPr="000E26FA">
              <w:rPr>
                <w:bCs/>
                <w:lang w:val="kk-KZ"/>
              </w:rPr>
              <w:t xml:space="preserve"> </w:t>
            </w:r>
            <w:proofErr w:type="spellStart"/>
            <w:r w:rsidRPr="000E26FA">
              <w:rPr>
                <w:bCs/>
                <w:lang w:val="kk-KZ"/>
              </w:rPr>
              <w:t>the</w:t>
            </w:r>
            <w:proofErr w:type="spellEnd"/>
            <w:r w:rsidRPr="000E26FA">
              <w:rPr>
                <w:bCs/>
                <w:lang w:val="kk-KZ"/>
              </w:rPr>
              <w:t xml:space="preserve"> </w:t>
            </w:r>
            <w:proofErr w:type="spellStart"/>
            <w:r w:rsidRPr="000E26FA">
              <w:rPr>
                <w:bCs/>
                <w:lang w:val="kk-KZ"/>
              </w:rPr>
              <w:t>Content</w:t>
            </w:r>
            <w:proofErr w:type="spellEnd"/>
            <w:r w:rsidRPr="000E26FA">
              <w:rPr>
                <w:bCs/>
                <w:lang w:val="kk-KZ"/>
              </w:rPr>
              <w:t>) әдісі</w:t>
            </w:r>
          </w:p>
        </w:tc>
        <w:tc>
          <w:tcPr>
            <w:tcW w:w="504" w:type="pct"/>
            <w:tcBorders>
              <w:bottom w:val="single" w:sz="4" w:space="0" w:color="auto"/>
            </w:tcBorders>
            <w:vAlign w:val="center"/>
          </w:tcPr>
          <w:p w14:paraId="5755F0AF" w14:textId="77777777" w:rsidR="00C94411" w:rsidRPr="000E26FA" w:rsidRDefault="00C94411" w:rsidP="00EE3410">
            <w:pPr>
              <w:tabs>
                <w:tab w:val="left" w:pos="993"/>
              </w:tabs>
              <w:jc w:val="both"/>
              <w:rPr>
                <w:lang w:val="kk-KZ"/>
              </w:rPr>
            </w:pPr>
            <w:r w:rsidRPr="000E26FA">
              <w:rPr>
                <w:lang w:val="kk-KZ"/>
              </w:rPr>
              <w:t>*****</w:t>
            </w:r>
          </w:p>
        </w:tc>
        <w:tc>
          <w:tcPr>
            <w:tcW w:w="807" w:type="pct"/>
            <w:tcBorders>
              <w:bottom w:val="single" w:sz="4" w:space="0" w:color="auto"/>
            </w:tcBorders>
            <w:vAlign w:val="center"/>
          </w:tcPr>
          <w:p w14:paraId="16FF4CC8" w14:textId="77777777" w:rsidR="00C94411" w:rsidRPr="000E26FA" w:rsidRDefault="00C94411" w:rsidP="00EE3410">
            <w:pPr>
              <w:tabs>
                <w:tab w:val="left" w:pos="993"/>
              </w:tabs>
              <w:jc w:val="both"/>
              <w:rPr>
                <w:lang w:val="kk-KZ"/>
              </w:rPr>
            </w:pPr>
            <w:r w:rsidRPr="000E26FA">
              <w:rPr>
                <w:lang w:val="kk-KZ"/>
              </w:rPr>
              <w:t>***</w:t>
            </w:r>
          </w:p>
        </w:tc>
        <w:tc>
          <w:tcPr>
            <w:tcW w:w="909" w:type="pct"/>
            <w:tcBorders>
              <w:bottom w:val="single" w:sz="4" w:space="0" w:color="auto"/>
            </w:tcBorders>
            <w:vAlign w:val="center"/>
          </w:tcPr>
          <w:p w14:paraId="5B315B03" w14:textId="77777777" w:rsidR="00C94411" w:rsidRPr="000E26FA" w:rsidRDefault="00C94411" w:rsidP="00EE3410">
            <w:pPr>
              <w:tabs>
                <w:tab w:val="left" w:pos="993"/>
              </w:tabs>
              <w:jc w:val="both"/>
              <w:rPr>
                <w:lang w:val="kk-KZ"/>
              </w:rPr>
            </w:pPr>
            <w:r w:rsidRPr="000E26FA">
              <w:rPr>
                <w:lang w:val="kk-KZ"/>
              </w:rPr>
              <w:t>**</w:t>
            </w:r>
          </w:p>
        </w:tc>
        <w:tc>
          <w:tcPr>
            <w:tcW w:w="640" w:type="pct"/>
            <w:tcBorders>
              <w:bottom w:val="single" w:sz="4" w:space="0" w:color="auto"/>
            </w:tcBorders>
            <w:vAlign w:val="center"/>
          </w:tcPr>
          <w:p w14:paraId="0F7D7170" w14:textId="77777777" w:rsidR="00C94411" w:rsidRPr="000E26FA" w:rsidRDefault="00C94411" w:rsidP="00EE3410">
            <w:pPr>
              <w:tabs>
                <w:tab w:val="left" w:pos="993"/>
              </w:tabs>
              <w:jc w:val="both"/>
              <w:rPr>
                <w:lang w:val="kk-KZ"/>
              </w:rPr>
            </w:pPr>
            <w:r w:rsidRPr="000E26FA">
              <w:rPr>
                <w:lang w:val="kk-KZ"/>
              </w:rPr>
              <w:t>***</w:t>
            </w:r>
          </w:p>
        </w:tc>
        <w:tc>
          <w:tcPr>
            <w:tcW w:w="647" w:type="pct"/>
            <w:tcBorders>
              <w:bottom w:val="single" w:sz="4" w:space="0" w:color="auto"/>
            </w:tcBorders>
            <w:vAlign w:val="center"/>
          </w:tcPr>
          <w:p w14:paraId="5A758604" w14:textId="77777777" w:rsidR="00C94411" w:rsidRPr="000E26FA" w:rsidRDefault="00C94411" w:rsidP="00EE3410">
            <w:pPr>
              <w:tabs>
                <w:tab w:val="left" w:pos="993"/>
              </w:tabs>
              <w:jc w:val="both"/>
              <w:rPr>
                <w:lang w:val="kk-KZ"/>
              </w:rPr>
            </w:pPr>
            <w:r w:rsidRPr="000E26FA">
              <w:rPr>
                <w:lang w:val="kk-KZ"/>
              </w:rPr>
              <w:t>****</w:t>
            </w:r>
          </w:p>
        </w:tc>
      </w:tr>
      <w:tr w:rsidR="000E26FA" w:rsidRPr="000E26FA" w14:paraId="4410A433" w14:textId="77777777" w:rsidTr="007A2721">
        <w:tc>
          <w:tcPr>
            <w:tcW w:w="1493" w:type="pct"/>
            <w:tcBorders>
              <w:bottom w:val="nil"/>
            </w:tcBorders>
            <w:vAlign w:val="center"/>
          </w:tcPr>
          <w:p w14:paraId="3329E172" w14:textId="77777777" w:rsidR="00C94411" w:rsidRPr="000E26FA" w:rsidRDefault="00C94411" w:rsidP="00EE3410">
            <w:pPr>
              <w:tabs>
                <w:tab w:val="left" w:pos="993"/>
              </w:tabs>
              <w:jc w:val="both"/>
              <w:rPr>
                <w:lang w:val="kk-KZ"/>
              </w:rPr>
            </w:pPr>
            <w:proofErr w:type="spellStart"/>
            <w:r w:rsidRPr="000E26FA">
              <w:rPr>
                <w:bCs/>
              </w:rPr>
              <w:t>Кері</w:t>
            </w:r>
            <w:proofErr w:type="spellEnd"/>
            <w:r w:rsidRPr="000E26FA">
              <w:rPr>
                <w:bCs/>
                <w:lang w:val="en-US"/>
              </w:rPr>
              <w:t xml:space="preserve"> </w:t>
            </w:r>
            <w:proofErr w:type="spellStart"/>
            <w:r w:rsidRPr="000E26FA">
              <w:rPr>
                <w:bCs/>
              </w:rPr>
              <w:t>сұрақ</w:t>
            </w:r>
            <w:proofErr w:type="spellEnd"/>
            <w:r w:rsidRPr="000E26FA">
              <w:rPr>
                <w:bCs/>
                <w:lang w:val="en-US"/>
              </w:rPr>
              <w:t xml:space="preserve"> </w:t>
            </w:r>
            <w:proofErr w:type="spellStart"/>
            <w:r w:rsidRPr="000E26FA">
              <w:rPr>
                <w:bCs/>
              </w:rPr>
              <w:t>қою</w:t>
            </w:r>
            <w:proofErr w:type="spellEnd"/>
            <w:r w:rsidRPr="000E26FA">
              <w:rPr>
                <w:bCs/>
                <w:lang w:val="en-US"/>
              </w:rPr>
              <w:t xml:space="preserve"> (Reverse Questioning)</w:t>
            </w:r>
            <w:r w:rsidRPr="000E26FA">
              <w:rPr>
                <w:bCs/>
                <w:lang w:val="kk-KZ"/>
              </w:rPr>
              <w:t xml:space="preserve"> әдісі</w:t>
            </w:r>
          </w:p>
        </w:tc>
        <w:tc>
          <w:tcPr>
            <w:tcW w:w="504" w:type="pct"/>
            <w:tcBorders>
              <w:bottom w:val="nil"/>
            </w:tcBorders>
            <w:vAlign w:val="center"/>
          </w:tcPr>
          <w:p w14:paraId="68BA90E7" w14:textId="77777777" w:rsidR="00C94411" w:rsidRPr="000E26FA" w:rsidRDefault="00C94411" w:rsidP="00EE3410">
            <w:pPr>
              <w:tabs>
                <w:tab w:val="left" w:pos="993"/>
              </w:tabs>
              <w:jc w:val="both"/>
              <w:rPr>
                <w:lang w:val="kk-KZ"/>
              </w:rPr>
            </w:pPr>
            <w:r w:rsidRPr="000E26FA">
              <w:rPr>
                <w:lang w:val="kk-KZ"/>
              </w:rPr>
              <w:t>*****</w:t>
            </w:r>
          </w:p>
        </w:tc>
        <w:tc>
          <w:tcPr>
            <w:tcW w:w="807" w:type="pct"/>
            <w:tcBorders>
              <w:bottom w:val="nil"/>
            </w:tcBorders>
            <w:vAlign w:val="center"/>
          </w:tcPr>
          <w:p w14:paraId="5855DA7D" w14:textId="77777777" w:rsidR="00C94411" w:rsidRPr="000E26FA" w:rsidRDefault="00C94411" w:rsidP="00EE3410">
            <w:pPr>
              <w:tabs>
                <w:tab w:val="left" w:pos="993"/>
              </w:tabs>
              <w:jc w:val="both"/>
              <w:rPr>
                <w:lang w:val="kk-KZ"/>
              </w:rPr>
            </w:pPr>
            <w:r w:rsidRPr="000E26FA">
              <w:rPr>
                <w:lang w:val="kk-KZ"/>
              </w:rPr>
              <w:t>***</w:t>
            </w:r>
          </w:p>
        </w:tc>
        <w:tc>
          <w:tcPr>
            <w:tcW w:w="909" w:type="pct"/>
            <w:tcBorders>
              <w:bottom w:val="nil"/>
            </w:tcBorders>
            <w:vAlign w:val="center"/>
          </w:tcPr>
          <w:p w14:paraId="70ABCED0" w14:textId="77777777" w:rsidR="00C94411" w:rsidRPr="000E26FA" w:rsidRDefault="00C94411" w:rsidP="00EE3410">
            <w:pPr>
              <w:tabs>
                <w:tab w:val="left" w:pos="993"/>
              </w:tabs>
              <w:jc w:val="both"/>
              <w:rPr>
                <w:lang w:val="kk-KZ"/>
              </w:rPr>
            </w:pPr>
            <w:r w:rsidRPr="000E26FA">
              <w:rPr>
                <w:lang w:val="kk-KZ"/>
              </w:rPr>
              <w:t>****</w:t>
            </w:r>
          </w:p>
        </w:tc>
        <w:tc>
          <w:tcPr>
            <w:tcW w:w="640" w:type="pct"/>
            <w:tcBorders>
              <w:bottom w:val="nil"/>
            </w:tcBorders>
            <w:vAlign w:val="center"/>
          </w:tcPr>
          <w:p w14:paraId="0A2A06DD" w14:textId="77777777" w:rsidR="00C94411" w:rsidRPr="000E26FA" w:rsidRDefault="00C94411" w:rsidP="00EE3410">
            <w:pPr>
              <w:tabs>
                <w:tab w:val="left" w:pos="993"/>
              </w:tabs>
              <w:jc w:val="both"/>
              <w:rPr>
                <w:lang w:val="kk-KZ"/>
              </w:rPr>
            </w:pPr>
            <w:r w:rsidRPr="000E26FA">
              <w:rPr>
                <w:lang w:val="kk-KZ"/>
              </w:rPr>
              <w:t>****</w:t>
            </w:r>
          </w:p>
        </w:tc>
        <w:tc>
          <w:tcPr>
            <w:tcW w:w="647" w:type="pct"/>
            <w:tcBorders>
              <w:bottom w:val="nil"/>
            </w:tcBorders>
            <w:vAlign w:val="center"/>
          </w:tcPr>
          <w:p w14:paraId="09560529" w14:textId="77777777" w:rsidR="00C94411" w:rsidRPr="000E26FA" w:rsidRDefault="00C94411" w:rsidP="00EE3410">
            <w:pPr>
              <w:tabs>
                <w:tab w:val="left" w:pos="993"/>
              </w:tabs>
              <w:jc w:val="both"/>
              <w:rPr>
                <w:lang w:val="kk-KZ"/>
              </w:rPr>
            </w:pPr>
            <w:r w:rsidRPr="000E26FA">
              <w:rPr>
                <w:lang w:val="kk-KZ"/>
              </w:rPr>
              <w:t>***</w:t>
            </w:r>
          </w:p>
        </w:tc>
      </w:tr>
    </w:tbl>
    <w:p w14:paraId="22F11E21" w14:textId="57AEDFFF" w:rsidR="00C94411" w:rsidRPr="000E26FA" w:rsidRDefault="007A2721" w:rsidP="007A2721">
      <w:pPr>
        <w:tabs>
          <w:tab w:val="left" w:pos="993"/>
        </w:tabs>
        <w:jc w:val="both"/>
        <w:rPr>
          <w:sz w:val="28"/>
          <w:szCs w:val="28"/>
          <w:lang w:val="kk-KZ"/>
        </w:rPr>
      </w:pPr>
      <w:r w:rsidRPr="000E26FA">
        <w:rPr>
          <w:sz w:val="28"/>
          <w:szCs w:val="28"/>
          <w:lang w:val="en-US"/>
        </w:rPr>
        <w:lastRenderedPageBreak/>
        <w:t>13-</w:t>
      </w:r>
      <w:r w:rsidRPr="000E26FA">
        <w:rPr>
          <w:sz w:val="28"/>
          <w:szCs w:val="28"/>
          <w:lang w:val="kk-KZ"/>
        </w:rPr>
        <w:t>кестенің</w:t>
      </w:r>
      <w:r w:rsidRPr="000E26FA">
        <w:rPr>
          <w:sz w:val="28"/>
          <w:szCs w:val="28"/>
          <w:lang w:val="en-US"/>
        </w:rPr>
        <w:t xml:space="preserve"> </w:t>
      </w:r>
      <w:r w:rsidRPr="000E26FA">
        <w:rPr>
          <w:sz w:val="28"/>
          <w:szCs w:val="28"/>
          <w:lang w:val="kk-KZ"/>
        </w:rPr>
        <w:t>жалғасы</w:t>
      </w:r>
    </w:p>
    <w:p w14:paraId="444EBD6D" w14:textId="77777777" w:rsidR="007A2721" w:rsidRPr="000E26FA" w:rsidRDefault="007A2721" w:rsidP="007A2721">
      <w:pPr>
        <w:tabs>
          <w:tab w:val="left" w:pos="993"/>
        </w:tabs>
        <w:jc w:val="both"/>
        <w:rPr>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994"/>
        <w:gridCol w:w="1590"/>
        <w:gridCol w:w="1791"/>
        <w:gridCol w:w="1261"/>
        <w:gridCol w:w="1275"/>
      </w:tblGrid>
      <w:tr w:rsidR="000E26FA" w:rsidRPr="000E26FA" w14:paraId="4B53AE44" w14:textId="77777777" w:rsidTr="007A2721">
        <w:tc>
          <w:tcPr>
            <w:tcW w:w="1493" w:type="pct"/>
            <w:tcBorders>
              <w:top w:val="nil"/>
            </w:tcBorders>
            <w:vAlign w:val="center"/>
          </w:tcPr>
          <w:p w14:paraId="6303323B" w14:textId="0A6EABB4" w:rsidR="007A2721" w:rsidRPr="000E26FA" w:rsidRDefault="007A2721" w:rsidP="007A2721">
            <w:pPr>
              <w:tabs>
                <w:tab w:val="left" w:pos="993"/>
              </w:tabs>
              <w:jc w:val="center"/>
              <w:rPr>
                <w:bCs/>
                <w:lang w:val="en-US"/>
              </w:rPr>
            </w:pPr>
            <w:r w:rsidRPr="000E26FA">
              <w:rPr>
                <w:bCs/>
                <w:lang w:val="en-US"/>
              </w:rPr>
              <w:t>1</w:t>
            </w:r>
          </w:p>
        </w:tc>
        <w:tc>
          <w:tcPr>
            <w:tcW w:w="504" w:type="pct"/>
            <w:tcBorders>
              <w:top w:val="nil"/>
            </w:tcBorders>
            <w:vAlign w:val="center"/>
          </w:tcPr>
          <w:p w14:paraId="0CAADD60" w14:textId="52BDDB60" w:rsidR="007A2721" w:rsidRPr="000E26FA" w:rsidRDefault="007A2721" w:rsidP="007A2721">
            <w:pPr>
              <w:tabs>
                <w:tab w:val="left" w:pos="993"/>
              </w:tabs>
              <w:jc w:val="center"/>
              <w:rPr>
                <w:bCs/>
                <w:lang w:val="en-US"/>
              </w:rPr>
            </w:pPr>
            <w:r w:rsidRPr="000E26FA">
              <w:rPr>
                <w:bCs/>
                <w:lang w:val="en-US"/>
              </w:rPr>
              <w:t>2</w:t>
            </w:r>
          </w:p>
        </w:tc>
        <w:tc>
          <w:tcPr>
            <w:tcW w:w="807" w:type="pct"/>
            <w:tcBorders>
              <w:top w:val="nil"/>
            </w:tcBorders>
            <w:vAlign w:val="center"/>
          </w:tcPr>
          <w:p w14:paraId="11FB5A7C" w14:textId="5895DA8C" w:rsidR="007A2721" w:rsidRPr="000E26FA" w:rsidRDefault="007A2721" w:rsidP="007A2721">
            <w:pPr>
              <w:tabs>
                <w:tab w:val="left" w:pos="993"/>
              </w:tabs>
              <w:jc w:val="center"/>
              <w:rPr>
                <w:lang w:val="en-US"/>
              </w:rPr>
            </w:pPr>
            <w:r w:rsidRPr="000E26FA">
              <w:rPr>
                <w:lang w:val="en-US"/>
              </w:rPr>
              <w:t>3</w:t>
            </w:r>
          </w:p>
        </w:tc>
        <w:tc>
          <w:tcPr>
            <w:tcW w:w="909" w:type="pct"/>
            <w:tcBorders>
              <w:top w:val="nil"/>
            </w:tcBorders>
            <w:vAlign w:val="center"/>
          </w:tcPr>
          <w:p w14:paraId="72CAF9C5" w14:textId="07EE238D" w:rsidR="007A2721" w:rsidRPr="000E26FA" w:rsidRDefault="007A2721" w:rsidP="007A2721">
            <w:pPr>
              <w:tabs>
                <w:tab w:val="left" w:pos="993"/>
              </w:tabs>
              <w:jc w:val="center"/>
              <w:rPr>
                <w:lang w:val="en-US"/>
              </w:rPr>
            </w:pPr>
            <w:r w:rsidRPr="000E26FA">
              <w:rPr>
                <w:lang w:val="en-US"/>
              </w:rPr>
              <w:t>4</w:t>
            </w:r>
          </w:p>
        </w:tc>
        <w:tc>
          <w:tcPr>
            <w:tcW w:w="640" w:type="pct"/>
            <w:tcBorders>
              <w:top w:val="nil"/>
            </w:tcBorders>
            <w:vAlign w:val="center"/>
          </w:tcPr>
          <w:p w14:paraId="6FDCF9A4" w14:textId="55D680E8" w:rsidR="007A2721" w:rsidRPr="000E26FA" w:rsidRDefault="007A2721" w:rsidP="007A2721">
            <w:pPr>
              <w:tabs>
                <w:tab w:val="left" w:pos="993"/>
              </w:tabs>
              <w:jc w:val="center"/>
              <w:rPr>
                <w:lang w:val="en-US"/>
              </w:rPr>
            </w:pPr>
            <w:r w:rsidRPr="000E26FA">
              <w:rPr>
                <w:lang w:val="en-US"/>
              </w:rPr>
              <w:t>5</w:t>
            </w:r>
          </w:p>
        </w:tc>
        <w:tc>
          <w:tcPr>
            <w:tcW w:w="647" w:type="pct"/>
            <w:tcBorders>
              <w:top w:val="nil"/>
            </w:tcBorders>
            <w:vAlign w:val="center"/>
          </w:tcPr>
          <w:p w14:paraId="0B620B2F" w14:textId="211C3653" w:rsidR="007A2721" w:rsidRPr="000E26FA" w:rsidRDefault="007A2721" w:rsidP="007A2721">
            <w:pPr>
              <w:tabs>
                <w:tab w:val="left" w:pos="993"/>
              </w:tabs>
              <w:jc w:val="center"/>
              <w:rPr>
                <w:lang w:val="en-US"/>
              </w:rPr>
            </w:pPr>
            <w:r w:rsidRPr="000E26FA">
              <w:rPr>
                <w:lang w:val="en-US"/>
              </w:rPr>
              <w:t>6</w:t>
            </w:r>
          </w:p>
        </w:tc>
      </w:tr>
      <w:tr w:rsidR="000E26FA" w:rsidRPr="000E26FA" w14:paraId="5BF0AF53" w14:textId="77777777" w:rsidTr="00703A74">
        <w:tc>
          <w:tcPr>
            <w:tcW w:w="1493" w:type="pct"/>
            <w:vAlign w:val="center"/>
          </w:tcPr>
          <w:p w14:paraId="4E1B9538" w14:textId="77777777" w:rsidR="007A2721" w:rsidRPr="000E26FA" w:rsidRDefault="007A2721" w:rsidP="00703A74">
            <w:pPr>
              <w:tabs>
                <w:tab w:val="left" w:pos="993"/>
              </w:tabs>
              <w:jc w:val="both"/>
              <w:rPr>
                <w:lang w:val="kk-KZ"/>
              </w:rPr>
            </w:pPr>
            <w:proofErr w:type="spellStart"/>
            <w:r w:rsidRPr="000E26FA">
              <w:rPr>
                <w:bCs/>
                <w:lang w:val="kk-KZ"/>
              </w:rPr>
              <w:t>Running</w:t>
            </w:r>
            <w:proofErr w:type="spellEnd"/>
            <w:r w:rsidRPr="000E26FA">
              <w:rPr>
                <w:bCs/>
                <w:lang w:val="kk-KZ"/>
              </w:rPr>
              <w:t xml:space="preserve"> </w:t>
            </w:r>
            <w:proofErr w:type="spellStart"/>
            <w:r w:rsidRPr="000E26FA">
              <w:rPr>
                <w:bCs/>
                <w:lang w:val="kk-KZ"/>
              </w:rPr>
              <w:t>Dictation</w:t>
            </w:r>
            <w:proofErr w:type="spellEnd"/>
            <w:r w:rsidRPr="000E26FA">
              <w:rPr>
                <w:bCs/>
                <w:lang w:val="kk-KZ"/>
              </w:rPr>
              <w:t xml:space="preserve"> әдісі</w:t>
            </w:r>
          </w:p>
        </w:tc>
        <w:tc>
          <w:tcPr>
            <w:tcW w:w="504" w:type="pct"/>
            <w:vAlign w:val="center"/>
          </w:tcPr>
          <w:p w14:paraId="133870DE" w14:textId="77777777" w:rsidR="007A2721" w:rsidRPr="000E26FA" w:rsidRDefault="007A2721" w:rsidP="00703A74">
            <w:pPr>
              <w:tabs>
                <w:tab w:val="left" w:pos="993"/>
              </w:tabs>
              <w:jc w:val="both"/>
              <w:rPr>
                <w:lang w:val="kk-KZ"/>
              </w:rPr>
            </w:pPr>
            <w:r w:rsidRPr="000E26FA">
              <w:rPr>
                <w:bCs/>
                <w:lang w:val="en-US"/>
              </w:rPr>
              <w:t>****</w:t>
            </w:r>
            <w:r w:rsidRPr="000E26FA">
              <w:rPr>
                <w:bCs/>
                <w:lang w:val="kk-KZ"/>
              </w:rPr>
              <w:t>*</w:t>
            </w:r>
          </w:p>
        </w:tc>
        <w:tc>
          <w:tcPr>
            <w:tcW w:w="807" w:type="pct"/>
            <w:vAlign w:val="center"/>
          </w:tcPr>
          <w:p w14:paraId="774EC139" w14:textId="77777777" w:rsidR="007A2721" w:rsidRPr="000E26FA" w:rsidRDefault="007A2721" w:rsidP="00703A74">
            <w:pPr>
              <w:tabs>
                <w:tab w:val="left" w:pos="993"/>
              </w:tabs>
              <w:jc w:val="both"/>
              <w:rPr>
                <w:lang w:val="kk-KZ"/>
              </w:rPr>
            </w:pPr>
            <w:r w:rsidRPr="000E26FA">
              <w:rPr>
                <w:lang w:val="kk-KZ"/>
              </w:rPr>
              <w:t>***</w:t>
            </w:r>
          </w:p>
        </w:tc>
        <w:tc>
          <w:tcPr>
            <w:tcW w:w="909" w:type="pct"/>
            <w:vAlign w:val="center"/>
          </w:tcPr>
          <w:p w14:paraId="235799FA" w14:textId="77777777" w:rsidR="007A2721" w:rsidRPr="000E26FA" w:rsidRDefault="007A2721" w:rsidP="00703A74">
            <w:pPr>
              <w:tabs>
                <w:tab w:val="left" w:pos="993"/>
              </w:tabs>
              <w:jc w:val="both"/>
              <w:rPr>
                <w:lang w:val="kk-KZ"/>
              </w:rPr>
            </w:pPr>
            <w:r w:rsidRPr="000E26FA">
              <w:rPr>
                <w:lang w:val="kk-KZ"/>
              </w:rPr>
              <w:t>**</w:t>
            </w:r>
          </w:p>
        </w:tc>
        <w:tc>
          <w:tcPr>
            <w:tcW w:w="640" w:type="pct"/>
            <w:vAlign w:val="center"/>
          </w:tcPr>
          <w:p w14:paraId="72BABF71" w14:textId="77777777" w:rsidR="007A2721" w:rsidRPr="000E26FA" w:rsidRDefault="007A2721" w:rsidP="00703A74">
            <w:pPr>
              <w:tabs>
                <w:tab w:val="left" w:pos="993"/>
              </w:tabs>
              <w:jc w:val="both"/>
              <w:rPr>
                <w:lang w:val="kk-KZ"/>
              </w:rPr>
            </w:pPr>
            <w:r w:rsidRPr="000E26FA">
              <w:rPr>
                <w:lang w:val="kk-KZ"/>
              </w:rPr>
              <w:t>*****</w:t>
            </w:r>
          </w:p>
        </w:tc>
        <w:tc>
          <w:tcPr>
            <w:tcW w:w="647" w:type="pct"/>
            <w:vAlign w:val="center"/>
          </w:tcPr>
          <w:p w14:paraId="014F5807" w14:textId="77777777" w:rsidR="007A2721" w:rsidRPr="000E26FA" w:rsidRDefault="007A2721" w:rsidP="00703A74">
            <w:pPr>
              <w:tabs>
                <w:tab w:val="left" w:pos="993"/>
              </w:tabs>
              <w:jc w:val="both"/>
              <w:rPr>
                <w:lang w:val="kk-KZ"/>
              </w:rPr>
            </w:pPr>
            <w:r w:rsidRPr="000E26FA">
              <w:rPr>
                <w:lang w:val="kk-KZ"/>
              </w:rPr>
              <w:t>****</w:t>
            </w:r>
          </w:p>
        </w:tc>
      </w:tr>
      <w:tr w:rsidR="000E26FA" w:rsidRPr="000E26FA" w14:paraId="3EFF524B" w14:textId="77777777" w:rsidTr="00703A74">
        <w:tc>
          <w:tcPr>
            <w:tcW w:w="1493" w:type="pct"/>
            <w:vAlign w:val="center"/>
          </w:tcPr>
          <w:p w14:paraId="3B82F87E" w14:textId="77777777" w:rsidR="007A2721" w:rsidRPr="000E26FA" w:rsidRDefault="007A2721" w:rsidP="00703A74">
            <w:pPr>
              <w:tabs>
                <w:tab w:val="left" w:pos="993"/>
              </w:tabs>
              <w:jc w:val="both"/>
              <w:rPr>
                <w:lang w:val="kk-KZ"/>
              </w:rPr>
            </w:pPr>
            <w:proofErr w:type="spellStart"/>
            <w:r w:rsidRPr="000E26FA">
              <w:rPr>
                <w:bCs/>
                <w:lang w:val="kk-KZ"/>
              </w:rPr>
              <w:t>Domino</w:t>
            </w:r>
            <w:proofErr w:type="spellEnd"/>
            <w:r w:rsidRPr="000E26FA">
              <w:rPr>
                <w:bCs/>
                <w:lang w:val="kk-KZ"/>
              </w:rPr>
              <w:t xml:space="preserve"> әдісі</w:t>
            </w:r>
          </w:p>
        </w:tc>
        <w:tc>
          <w:tcPr>
            <w:tcW w:w="504" w:type="pct"/>
            <w:vAlign w:val="center"/>
          </w:tcPr>
          <w:p w14:paraId="2A83C9F3" w14:textId="77777777" w:rsidR="007A2721" w:rsidRPr="000E26FA" w:rsidRDefault="007A2721" w:rsidP="00703A74">
            <w:pPr>
              <w:tabs>
                <w:tab w:val="left" w:pos="993"/>
              </w:tabs>
              <w:jc w:val="both"/>
              <w:rPr>
                <w:lang w:val="kk-KZ"/>
              </w:rPr>
            </w:pPr>
            <w:r w:rsidRPr="000E26FA">
              <w:rPr>
                <w:bCs/>
                <w:lang w:val="en-US"/>
              </w:rPr>
              <w:t>****</w:t>
            </w:r>
          </w:p>
        </w:tc>
        <w:tc>
          <w:tcPr>
            <w:tcW w:w="807" w:type="pct"/>
            <w:vAlign w:val="center"/>
          </w:tcPr>
          <w:p w14:paraId="1CE73064" w14:textId="77777777" w:rsidR="007A2721" w:rsidRPr="000E26FA" w:rsidRDefault="007A2721" w:rsidP="00703A74">
            <w:pPr>
              <w:tabs>
                <w:tab w:val="left" w:pos="993"/>
              </w:tabs>
              <w:jc w:val="both"/>
              <w:rPr>
                <w:lang w:val="kk-KZ"/>
              </w:rPr>
            </w:pPr>
            <w:r w:rsidRPr="000E26FA">
              <w:rPr>
                <w:lang w:val="kk-KZ"/>
              </w:rPr>
              <w:t>*</w:t>
            </w:r>
          </w:p>
        </w:tc>
        <w:tc>
          <w:tcPr>
            <w:tcW w:w="909" w:type="pct"/>
            <w:vAlign w:val="center"/>
          </w:tcPr>
          <w:p w14:paraId="6C38403F" w14:textId="77777777" w:rsidR="007A2721" w:rsidRPr="000E26FA" w:rsidRDefault="007A2721" w:rsidP="00703A74">
            <w:pPr>
              <w:tabs>
                <w:tab w:val="left" w:pos="993"/>
              </w:tabs>
              <w:jc w:val="both"/>
              <w:rPr>
                <w:lang w:val="kk-KZ"/>
              </w:rPr>
            </w:pPr>
            <w:r w:rsidRPr="000E26FA">
              <w:rPr>
                <w:lang w:val="kk-KZ"/>
              </w:rPr>
              <w:t>*</w:t>
            </w:r>
          </w:p>
        </w:tc>
        <w:tc>
          <w:tcPr>
            <w:tcW w:w="640" w:type="pct"/>
            <w:vAlign w:val="center"/>
          </w:tcPr>
          <w:p w14:paraId="45059B82" w14:textId="77777777" w:rsidR="007A2721" w:rsidRPr="000E26FA" w:rsidRDefault="007A2721" w:rsidP="00703A74">
            <w:pPr>
              <w:tabs>
                <w:tab w:val="left" w:pos="993"/>
              </w:tabs>
              <w:jc w:val="both"/>
              <w:rPr>
                <w:lang w:val="kk-KZ"/>
              </w:rPr>
            </w:pPr>
            <w:r w:rsidRPr="000E26FA">
              <w:rPr>
                <w:lang w:val="kk-KZ"/>
              </w:rPr>
              <w:t>**</w:t>
            </w:r>
          </w:p>
        </w:tc>
        <w:tc>
          <w:tcPr>
            <w:tcW w:w="647" w:type="pct"/>
            <w:vAlign w:val="center"/>
          </w:tcPr>
          <w:p w14:paraId="032BB65A" w14:textId="77777777" w:rsidR="007A2721" w:rsidRPr="000E26FA" w:rsidRDefault="007A2721" w:rsidP="00703A74">
            <w:pPr>
              <w:tabs>
                <w:tab w:val="left" w:pos="993"/>
              </w:tabs>
              <w:jc w:val="both"/>
              <w:rPr>
                <w:lang w:val="kk-KZ"/>
              </w:rPr>
            </w:pPr>
            <w:r w:rsidRPr="000E26FA">
              <w:rPr>
                <w:bCs/>
                <w:lang w:val="en-US"/>
              </w:rPr>
              <w:t>***</w:t>
            </w:r>
          </w:p>
        </w:tc>
      </w:tr>
      <w:tr w:rsidR="000E26FA" w:rsidRPr="000E26FA" w14:paraId="63018E23" w14:textId="77777777" w:rsidTr="00703A74">
        <w:tc>
          <w:tcPr>
            <w:tcW w:w="1493" w:type="pct"/>
            <w:vAlign w:val="center"/>
          </w:tcPr>
          <w:p w14:paraId="6404D88B" w14:textId="77777777" w:rsidR="007A2721" w:rsidRPr="000E26FA" w:rsidRDefault="007A2721" w:rsidP="00703A74">
            <w:pPr>
              <w:tabs>
                <w:tab w:val="left" w:pos="993"/>
              </w:tabs>
              <w:jc w:val="both"/>
              <w:rPr>
                <w:lang w:val="kk-KZ"/>
              </w:rPr>
            </w:pPr>
            <w:proofErr w:type="spellStart"/>
            <w:r w:rsidRPr="000E26FA">
              <w:rPr>
                <w:bCs/>
                <w:lang w:val="kk-KZ"/>
              </w:rPr>
              <w:t>Think-Pair-Share</w:t>
            </w:r>
            <w:proofErr w:type="spellEnd"/>
            <w:r w:rsidRPr="000E26FA">
              <w:rPr>
                <w:bCs/>
                <w:lang w:val="kk-KZ"/>
              </w:rPr>
              <w:t xml:space="preserve"> әдісі</w:t>
            </w:r>
          </w:p>
        </w:tc>
        <w:tc>
          <w:tcPr>
            <w:tcW w:w="504" w:type="pct"/>
            <w:vAlign w:val="center"/>
          </w:tcPr>
          <w:p w14:paraId="28F44069" w14:textId="77777777" w:rsidR="007A2721" w:rsidRPr="000E26FA" w:rsidRDefault="007A2721" w:rsidP="00703A74">
            <w:pPr>
              <w:tabs>
                <w:tab w:val="left" w:pos="993"/>
              </w:tabs>
              <w:jc w:val="both"/>
              <w:rPr>
                <w:lang w:val="kk-KZ"/>
              </w:rPr>
            </w:pPr>
            <w:r w:rsidRPr="000E26FA">
              <w:rPr>
                <w:bCs/>
                <w:lang w:val="en-US"/>
              </w:rPr>
              <w:t>**</w:t>
            </w:r>
            <w:r w:rsidRPr="000E26FA">
              <w:rPr>
                <w:bCs/>
                <w:lang w:val="kk-KZ"/>
              </w:rPr>
              <w:t>*</w:t>
            </w:r>
            <w:r w:rsidRPr="000E26FA">
              <w:rPr>
                <w:bCs/>
                <w:lang w:val="en-US"/>
              </w:rPr>
              <w:t>**</w:t>
            </w:r>
          </w:p>
        </w:tc>
        <w:tc>
          <w:tcPr>
            <w:tcW w:w="807" w:type="pct"/>
            <w:vAlign w:val="center"/>
          </w:tcPr>
          <w:p w14:paraId="3D57D5E9" w14:textId="77777777" w:rsidR="007A2721" w:rsidRPr="000E26FA" w:rsidRDefault="007A2721" w:rsidP="00703A74">
            <w:pPr>
              <w:tabs>
                <w:tab w:val="left" w:pos="993"/>
              </w:tabs>
              <w:jc w:val="both"/>
              <w:rPr>
                <w:lang w:val="kk-KZ"/>
              </w:rPr>
            </w:pPr>
            <w:r w:rsidRPr="000E26FA">
              <w:rPr>
                <w:bCs/>
                <w:lang w:val="en-US"/>
              </w:rPr>
              <w:t>***</w:t>
            </w:r>
          </w:p>
        </w:tc>
        <w:tc>
          <w:tcPr>
            <w:tcW w:w="909" w:type="pct"/>
            <w:vAlign w:val="center"/>
          </w:tcPr>
          <w:p w14:paraId="6DB61658" w14:textId="77777777" w:rsidR="007A2721" w:rsidRPr="000E26FA" w:rsidRDefault="007A2721" w:rsidP="00703A74">
            <w:pPr>
              <w:tabs>
                <w:tab w:val="left" w:pos="993"/>
              </w:tabs>
              <w:jc w:val="both"/>
              <w:rPr>
                <w:lang w:val="kk-KZ"/>
              </w:rPr>
            </w:pPr>
            <w:r w:rsidRPr="000E26FA">
              <w:rPr>
                <w:bCs/>
                <w:lang w:val="en-US"/>
              </w:rPr>
              <w:t>***</w:t>
            </w:r>
          </w:p>
        </w:tc>
        <w:tc>
          <w:tcPr>
            <w:tcW w:w="640" w:type="pct"/>
            <w:vAlign w:val="center"/>
          </w:tcPr>
          <w:p w14:paraId="7D8431D7" w14:textId="77777777" w:rsidR="007A2721" w:rsidRPr="000E26FA" w:rsidRDefault="007A2721" w:rsidP="00703A74">
            <w:pPr>
              <w:tabs>
                <w:tab w:val="left" w:pos="993"/>
              </w:tabs>
              <w:jc w:val="both"/>
              <w:rPr>
                <w:lang w:val="kk-KZ"/>
              </w:rPr>
            </w:pPr>
            <w:r w:rsidRPr="000E26FA">
              <w:rPr>
                <w:bCs/>
                <w:lang w:val="en-US"/>
              </w:rPr>
              <w:t>*****</w:t>
            </w:r>
          </w:p>
        </w:tc>
        <w:tc>
          <w:tcPr>
            <w:tcW w:w="647" w:type="pct"/>
            <w:vAlign w:val="center"/>
          </w:tcPr>
          <w:p w14:paraId="5378F952" w14:textId="77777777" w:rsidR="007A2721" w:rsidRPr="000E26FA" w:rsidRDefault="007A2721" w:rsidP="00703A74">
            <w:pPr>
              <w:pStyle w:val="ad"/>
              <w:tabs>
                <w:tab w:val="left" w:pos="993"/>
              </w:tabs>
              <w:spacing w:before="0" w:beforeAutospacing="0" w:after="0" w:afterAutospacing="0"/>
              <w:jc w:val="both"/>
              <w:rPr>
                <w:bCs/>
                <w:lang w:val="en-US"/>
              </w:rPr>
            </w:pPr>
            <w:r w:rsidRPr="000E26FA">
              <w:rPr>
                <w:bCs/>
                <w:lang w:val="en-US"/>
              </w:rPr>
              <w:t>****</w:t>
            </w:r>
          </w:p>
        </w:tc>
      </w:tr>
      <w:tr w:rsidR="000E26FA" w:rsidRPr="000E26FA" w14:paraId="0418D062" w14:textId="77777777" w:rsidTr="00703A74">
        <w:tc>
          <w:tcPr>
            <w:tcW w:w="1493" w:type="pct"/>
            <w:vAlign w:val="center"/>
          </w:tcPr>
          <w:p w14:paraId="4DB6BC44" w14:textId="77777777" w:rsidR="007A2721" w:rsidRPr="000E26FA" w:rsidRDefault="007A2721" w:rsidP="00703A74">
            <w:pPr>
              <w:tabs>
                <w:tab w:val="left" w:pos="993"/>
              </w:tabs>
              <w:jc w:val="both"/>
              <w:rPr>
                <w:lang w:val="kk-KZ"/>
              </w:rPr>
            </w:pPr>
            <w:proofErr w:type="spellStart"/>
            <w:r w:rsidRPr="000E26FA">
              <w:rPr>
                <w:bCs/>
                <w:lang w:val="kk-KZ"/>
              </w:rPr>
              <w:t>Guess</w:t>
            </w:r>
            <w:proofErr w:type="spellEnd"/>
            <w:r w:rsidRPr="000E26FA">
              <w:rPr>
                <w:bCs/>
                <w:lang w:val="kk-KZ"/>
              </w:rPr>
              <w:t xml:space="preserve"> </w:t>
            </w:r>
            <w:proofErr w:type="spellStart"/>
            <w:r w:rsidRPr="000E26FA">
              <w:rPr>
                <w:bCs/>
                <w:lang w:val="kk-KZ"/>
              </w:rPr>
              <w:t>who</w:t>
            </w:r>
            <w:proofErr w:type="spellEnd"/>
            <w:r w:rsidRPr="000E26FA">
              <w:rPr>
                <w:bCs/>
                <w:lang w:val="kk-KZ"/>
              </w:rPr>
              <w:t xml:space="preserve"> (Кім екенін анықта) әдісі</w:t>
            </w:r>
          </w:p>
        </w:tc>
        <w:tc>
          <w:tcPr>
            <w:tcW w:w="504" w:type="pct"/>
            <w:vAlign w:val="center"/>
          </w:tcPr>
          <w:p w14:paraId="76615797" w14:textId="77777777" w:rsidR="007A2721" w:rsidRPr="000E26FA" w:rsidRDefault="007A2721" w:rsidP="00703A74">
            <w:pPr>
              <w:tabs>
                <w:tab w:val="left" w:pos="993"/>
              </w:tabs>
              <w:jc w:val="both"/>
              <w:rPr>
                <w:lang w:val="kk-KZ"/>
              </w:rPr>
            </w:pPr>
            <w:r w:rsidRPr="000E26FA">
              <w:rPr>
                <w:bCs/>
                <w:lang w:val="en-US"/>
              </w:rPr>
              <w:t>**</w:t>
            </w:r>
            <w:r w:rsidRPr="000E26FA">
              <w:rPr>
                <w:bCs/>
                <w:lang w:val="kk-KZ"/>
              </w:rPr>
              <w:t>*</w:t>
            </w:r>
            <w:r w:rsidRPr="000E26FA">
              <w:rPr>
                <w:bCs/>
                <w:lang w:val="en-US"/>
              </w:rPr>
              <w:t>**</w:t>
            </w:r>
          </w:p>
        </w:tc>
        <w:tc>
          <w:tcPr>
            <w:tcW w:w="807" w:type="pct"/>
            <w:vAlign w:val="center"/>
          </w:tcPr>
          <w:p w14:paraId="0F6A225C" w14:textId="77777777" w:rsidR="007A2721" w:rsidRPr="000E26FA" w:rsidRDefault="007A2721" w:rsidP="00703A74">
            <w:pPr>
              <w:tabs>
                <w:tab w:val="left" w:pos="993"/>
              </w:tabs>
              <w:jc w:val="both"/>
              <w:rPr>
                <w:lang w:val="kk-KZ"/>
              </w:rPr>
            </w:pPr>
            <w:r w:rsidRPr="000E26FA">
              <w:rPr>
                <w:bCs/>
                <w:lang w:val="en-US"/>
              </w:rPr>
              <w:t>*</w:t>
            </w:r>
          </w:p>
        </w:tc>
        <w:tc>
          <w:tcPr>
            <w:tcW w:w="909" w:type="pct"/>
            <w:vAlign w:val="center"/>
          </w:tcPr>
          <w:p w14:paraId="75B4E97A" w14:textId="77777777" w:rsidR="007A2721" w:rsidRPr="000E26FA" w:rsidRDefault="007A2721" w:rsidP="00703A74">
            <w:pPr>
              <w:tabs>
                <w:tab w:val="left" w:pos="993"/>
              </w:tabs>
              <w:jc w:val="both"/>
              <w:rPr>
                <w:lang w:val="kk-KZ"/>
              </w:rPr>
            </w:pPr>
            <w:r w:rsidRPr="000E26FA">
              <w:rPr>
                <w:bCs/>
                <w:lang w:val="en-US"/>
              </w:rPr>
              <w:t>**</w:t>
            </w:r>
          </w:p>
        </w:tc>
        <w:tc>
          <w:tcPr>
            <w:tcW w:w="640" w:type="pct"/>
            <w:vAlign w:val="center"/>
          </w:tcPr>
          <w:p w14:paraId="386DE728" w14:textId="77777777" w:rsidR="007A2721" w:rsidRPr="000E26FA" w:rsidRDefault="007A2721" w:rsidP="00703A74">
            <w:pPr>
              <w:pStyle w:val="ad"/>
              <w:tabs>
                <w:tab w:val="left" w:pos="993"/>
              </w:tabs>
              <w:spacing w:before="0" w:beforeAutospacing="0" w:after="0" w:afterAutospacing="0"/>
              <w:jc w:val="both"/>
              <w:rPr>
                <w:bCs/>
                <w:lang w:val="en-US"/>
              </w:rPr>
            </w:pPr>
            <w:r w:rsidRPr="000E26FA">
              <w:rPr>
                <w:bCs/>
                <w:lang w:val="en-US"/>
              </w:rPr>
              <w:t>****</w:t>
            </w:r>
          </w:p>
        </w:tc>
        <w:tc>
          <w:tcPr>
            <w:tcW w:w="647" w:type="pct"/>
            <w:vAlign w:val="center"/>
          </w:tcPr>
          <w:p w14:paraId="6B49AA58" w14:textId="77777777" w:rsidR="007A2721" w:rsidRPr="000E26FA" w:rsidRDefault="007A2721" w:rsidP="00703A74">
            <w:pPr>
              <w:pStyle w:val="ad"/>
              <w:tabs>
                <w:tab w:val="left" w:pos="993"/>
              </w:tabs>
              <w:spacing w:before="0" w:beforeAutospacing="0" w:after="0" w:afterAutospacing="0"/>
              <w:jc w:val="both"/>
              <w:rPr>
                <w:bCs/>
                <w:lang w:val="en-US"/>
              </w:rPr>
            </w:pPr>
            <w:r w:rsidRPr="000E26FA">
              <w:rPr>
                <w:bCs/>
                <w:lang w:val="en-US"/>
              </w:rPr>
              <w:t>***</w:t>
            </w:r>
          </w:p>
        </w:tc>
      </w:tr>
      <w:tr w:rsidR="006679EF" w:rsidRPr="000E26FA" w14:paraId="4819FAB2" w14:textId="77777777" w:rsidTr="00703A74">
        <w:tc>
          <w:tcPr>
            <w:tcW w:w="1493" w:type="pct"/>
            <w:vAlign w:val="center"/>
          </w:tcPr>
          <w:p w14:paraId="46FEEDFB" w14:textId="77777777" w:rsidR="007A2721" w:rsidRPr="000E26FA" w:rsidRDefault="007A2721" w:rsidP="00703A74">
            <w:pPr>
              <w:tabs>
                <w:tab w:val="left" w:pos="993"/>
              </w:tabs>
              <w:jc w:val="both"/>
              <w:rPr>
                <w:lang w:val="kk-KZ"/>
              </w:rPr>
            </w:pPr>
            <w:proofErr w:type="spellStart"/>
            <w:r w:rsidRPr="000E26FA">
              <w:rPr>
                <w:bCs/>
                <w:lang w:val="kk-KZ"/>
              </w:rPr>
              <w:t>Learning</w:t>
            </w:r>
            <w:proofErr w:type="spellEnd"/>
            <w:r w:rsidRPr="000E26FA">
              <w:rPr>
                <w:bCs/>
                <w:lang w:val="kk-KZ"/>
              </w:rPr>
              <w:t xml:space="preserve"> </w:t>
            </w:r>
            <w:proofErr w:type="spellStart"/>
            <w:r w:rsidRPr="000E26FA">
              <w:rPr>
                <w:bCs/>
                <w:lang w:val="kk-KZ"/>
              </w:rPr>
              <w:t>Stations</w:t>
            </w:r>
            <w:proofErr w:type="spellEnd"/>
            <w:r w:rsidRPr="000E26FA">
              <w:rPr>
                <w:bCs/>
                <w:lang w:val="kk-KZ"/>
              </w:rPr>
              <w:t xml:space="preserve"> әдісі</w:t>
            </w:r>
          </w:p>
        </w:tc>
        <w:tc>
          <w:tcPr>
            <w:tcW w:w="504" w:type="pct"/>
            <w:vAlign w:val="center"/>
          </w:tcPr>
          <w:p w14:paraId="3CFCA0BB" w14:textId="77777777" w:rsidR="007A2721" w:rsidRPr="000E26FA" w:rsidRDefault="007A2721" w:rsidP="00703A74">
            <w:pPr>
              <w:tabs>
                <w:tab w:val="left" w:pos="993"/>
              </w:tabs>
              <w:jc w:val="both"/>
              <w:rPr>
                <w:lang w:val="kk-KZ"/>
              </w:rPr>
            </w:pPr>
            <w:r w:rsidRPr="000E26FA">
              <w:rPr>
                <w:bCs/>
                <w:lang w:val="en-US"/>
              </w:rPr>
              <w:t>**</w:t>
            </w:r>
            <w:r w:rsidRPr="000E26FA">
              <w:rPr>
                <w:bCs/>
                <w:lang w:val="kk-KZ"/>
              </w:rPr>
              <w:t>*</w:t>
            </w:r>
            <w:r w:rsidRPr="000E26FA">
              <w:rPr>
                <w:bCs/>
                <w:lang w:val="en-US"/>
              </w:rPr>
              <w:t>**</w:t>
            </w:r>
          </w:p>
        </w:tc>
        <w:tc>
          <w:tcPr>
            <w:tcW w:w="807" w:type="pct"/>
            <w:vAlign w:val="center"/>
          </w:tcPr>
          <w:p w14:paraId="42AF0B03" w14:textId="77777777" w:rsidR="007A2721" w:rsidRPr="000E26FA" w:rsidRDefault="007A2721" w:rsidP="00703A74">
            <w:pPr>
              <w:tabs>
                <w:tab w:val="left" w:pos="993"/>
              </w:tabs>
              <w:jc w:val="both"/>
              <w:rPr>
                <w:lang w:val="kk-KZ"/>
              </w:rPr>
            </w:pPr>
            <w:r w:rsidRPr="000E26FA">
              <w:rPr>
                <w:bCs/>
                <w:lang w:val="en-US"/>
              </w:rPr>
              <w:t>*</w:t>
            </w:r>
            <w:r w:rsidRPr="000E26FA">
              <w:rPr>
                <w:bCs/>
                <w:lang w:val="kk-KZ"/>
              </w:rPr>
              <w:t>*</w:t>
            </w:r>
            <w:r w:rsidRPr="000E26FA">
              <w:rPr>
                <w:bCs/>
                <w:lang w:val="en-US"/>
              </w:rPr>
              <w:t>*</w:t>
            </w:r>
          </w:p>
        </w:tc>
        <w:tc>
          <w:tcPr>
            <w:tcW w:w="909" w:type="pct"/>
            <w:vAlign w:val="center"/>
          </w:tcPr>
          <w:p w14:paraId="50464D34" w14:textId="77777777" w:rsidR="007A2721" w:rsidRPr="000E26FA" w:rsidRDefault="007A2721" w:rsidP="00703A74">
            <w:pPr>
              <w:tabs>
                <w:tab w:val="left" w:pos="993"/>
              </w:tabs>
              <w:jc w:val="both"/>
              <w:rPr>
                <w:lang w:val="kk-KZ"/>
              </w:rPr>
            </w:pPr>
            <w:r w:rsidRPr="000E26FA">
              <w:rPr>
                <w:bCs/>
                <w:lang w:val="en-US"/>
              </w:rPr>
              <w:t>*</w:t>
            </w:r>
          </w:p>
        </w:tc>
        <w:tc>
          <w:tcPr>
            <w:tcW w:w="640" w:type="pct"/>
            <w:vAlign w:val="center"/>
          </w:tcPr>
          <w:p w14:paraId="340C98EF" w14:textId="77777777" w:rsidR="007A2721" w:rsidRPr="000E26FA" w:rsidRDefault="007A2721" w:rsidP="00703A74">
            <w:pPr>
              <w:tabs>
                <w:tab w:val="left" w:pos="993"/>
              </w:tabs>
              <w:jc w:val="both"/>
              <w:rPr>
                <w:lang w:val="kk-KZ"/>
              </w:rPr>
            </w:pPr>
            <w:r w:rsidRPr="000E26FA">
              <w:rPr>
                <w:bCs/>
                <w:lang w:val="en-US"/>
              </w:rPr>
              <w:t>*****</w:t>
            </w:r>
          </w:p>
        </w:tc>
        <w:tc>
          <w:tcPr>
            <w:tcW w:w="647" w:type="pct"/>
            <w:vAlign w:val="center"/>
          </w:tcPr>
          <w:p w14:paraId="6253E8E1" w14:textId="77777777" w:rsidR="007A2721" w:rsidRPr="000E26FA" w:rsidRDefault="007A2721" w:rsidP="00703A74">
            <w:pPr>
              <w:tabs>
                <w:tab w:val="left" w:pos="993"/>
              </w:tabs>
              <w:jc w:val="both"/>
              <w:rPr>
                <w:lang w:val="kk-KZ"/>
              </w:rPr>
            </w:pPr>
            <w:r w:rsidRPr="000E26FA">
              <w:rPr>
                <w:bCs/>
                <w:lang w:val="en-US"/>
              </w:rPr>
              <w:t>****</w:t>
            </w:r>
          </w:p>
        </w:tc>
      </w:tr>
    </w:tbl>
    <w:p w14:paraId="1BA2C2E5" w14:textId="77777777" w:rsidR="007A2721" w:rsidRPr="000E26FA" w:rsidRDefault="007A2721" w:rsidP="007A2721">
      <w:pPr>
        <w:tabs>
          <w:tab w:val="left" w:pos="993"/>
        </w:tabs>
        <w:jc w:val="both"/>
        <w:rPr>
          <w:sz w:val="28"/>
          <w:szCs w:val="28"/>
          <w:lang w:val="en-US"/>
        </w:rPr>
      </w:pPr>
    </w:p>
    <w:p w14:paraId="171DA132" w14:textId="77777777" w:rsidR="007B7BF1" w:rsidRPr="000E26FA" w:rsidRDefault="00C94411" w:rsidP="00C861CC">
      <w:pPr>
        <w:tabs>
          <w:tab w:val="left" w:pos="993"/>
        </w:tabs>
        <w:ind w:firstLine="709"/>
        <w:jc w:val="both"/>
        <w:rPr>
          <w:sz w:val="28"/>
          <w:szCs w:val="28"/>
          <w:lang w:val="kk-KZ"/>
        </w:rPr>
      </w:pPr>
      <w:r w:rsidRPr="000E26FA">
        <w:rPr>
          <w:sz w:val="28"/>
          <w:szCs w:val="28"/>
          <w:lang w:val="kk-KZ"/>
        </w:rPr>
        <w:t xml:space="preserve">Сонымен қатар, белсенді оқыту әдістерінде қандай әрекеттер қаншалықты қамтылғанын анықтауға және оларды салыстырмалы түрде көрсетуге болады (Кесте </w:t>
      </w:r>
      <w:r w:rsidR="007B7BF1" w:rsidRPr="000E26FA">
        <w:rPr>
          <w:sz w:val="28"/>
          <w:szCs w:val="28"/>
          <w:lang w:val="kk-KZ"/>
        </w:rPr>
        <w:t>1</w:t>
      </w:r>
      <w:r w:rsidR="000E632D" w:rsidRPr="000E26FA">
        <w:rPr>
          <w:sz w:val="28"/>
          <w:szCs w:val="28"/>
          <w:lang w:val="kk-KZ"/>
        </w:rPr>
        <w:t>4</w:t>
      </w:r>
      <w:r w:rsidRPr="000E26FA">
        <w:rPr>
          <w:sz w:val="28"/>
          <w:szCs w:val="28"/>
          <w:lang w:val="kk-KZ"/>
        </w:rPr>
        <w:t>).</w:t>
      </w:r>
    </w:p>
    <w:p w14:paraId="6EA136D8" w14:textId="77777777" w:rsidR="00C861CC" w:rsidRPr="000E26FA" w:rsidRDefault="00C861CC" w:rsidP="00C861CC">
      <w:pPr>
        <w:tabs>
          <w:tab w:val="left" w:pos="993"/>
        </w:tabs>
        <w:jc w:val="both"/>
        <w:rPr>
          <w:sz w:val="28"/>
          <w:szCs w:val="28"/>
          <w:lang w:val="kk-KZ"/>
        </w:rPr>
      </w:pPr>
    </w:p>
    <w:p w14:paraId="66BDC065" w14:textId="34244614" w:rsidR="00C94411" w:rsidRPr="000E26FA" w:rsidRDefault="00C94411" w:rsidP="00C861CC">
      <w:pPr>
        <w:tabs>
          <w:tab w:val="left" w:pos="993"/>
        </w:tabs>
        <w:jc w:val="both"/>
        <w:rPr>
          <w:sz w:val="28"/>
          <w:szCs w:val="28"/>
          <w:lang w:val="kk-KZ"/>
        </w:rPr>
      </w:pPr>
      <w:r w:rsidRPr="000E26FA">
        <w:rPr>
          <w:sz w:val="28"/>
          <w:szCs w:val="28"/>
          <w:lang w:val="kk-KZ"/>
        </w:rPr>
        <w:t xml:space="preserve">Кесте </w:t>
      </w:r>
      <w:r w:rsidR="007B7BF1" w:rsidRPr="000E26FA">
        <w:rPr>
          <w:sz w:val="28"/>
          <w:szCs w:val="28"/>
          <w:lang w:val="kk-KZ"/>
        </w:rPr>
        <w:t>1</w:t>
      </w:r>
      <w:r w:rsidR="000E632D" w:rsidRPr="000E26FA">
        <w:rPr>
          <w:sz w:val="28"/>
          <w:szCs w:val="28"/>
          <w:lang w:val="kk-KZ"/>
        </w:rPr>
        <w:t>4</w:t>
      </w:r>
      <w:r w:rsidRPr="000E26FA">
        <w:rPr>
          <w:sz w:val="28"/>
          <w:szCs w:val="28"/>
          <w:lang w:val="kk-KZ"/>
        </w:rPr>
        <w:t xml:space="preserve"> - Белсенді оқыту әдістерінде қамтылған әрекеттер</w:t>
      </w:r>
    </w:p>
    <w:p w14:paraId="5E698DDF" w14:textId="77777777" w:rsidR="00C861CC" w:rsidRPr="000E26FA" w:rsidRDefault="00C861CC" w:rsidP="00C861CC">
      <w:pPr>
        <w:tabs>
          <w:tab w:val="left" w:pos="993"/>
        </w:tabs>
        <w:jc w:val="both"/>
        <w:rPr>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6"/>
        <w:gridCol w:w="696"/>
        <w:gridCol w:w="833"/>
        <w:gridCol w:w="977"/>
        <w:gridCol w:w="977"/>
        <w:gridCol w:w="833"/>
        <w:gridCol w:w="696"/>
        <w:gridCol w:w="686"/>
        <w:gridCol w:w="696"/>
        <w:gridCol w:w="684"/>
      </w:tblGrid>
      <w:tr w:rsidR="000E26FA" w:rsidRPr="000E26FA" w14:paraId="372404DC" w14:textId="77777777" w:rsidTr="007A2721">
        <w:tc>
          <w:tcPr>
            <w:tcW w:w="1422" w:type="pct"/>
            <w:vMerge w:val="restart"/>
            <w:vAlign w:val="center"/>
          </w:tcPr>
          <w:p w14:paraId="188ADC9A" w14:textId="77777777" w:rsidR="00C94411" w:rsidRPr="000E26FA" w:rsidRDefault="00C94411" w:rsidP="00EE3410">
            <w:pPr>
              <w:tabs>
                <w:tab w:val="left" w:pos="993"/>
              </w:tabs>
              <w:jc w:val="both"/>
              <w:rPr>
                <w:lang w:val="kk-KZ"/>
              </w:rPr>
            </w:pPr>
            <w:r w:rsidRPr="000E26FA">
              <w:rPr>
                <w:lang w:val="kk-KZ"/>
              </w:rPr>
              <w:t>Белсенді оқыту әдістері</w:t>
            </w:r>
          </w:p>
        </w:tc>
        <w:tc>
          <w:tcPr>
            <w:tcW w:w="3578" w:type="pct"/>
            <w:gridSpan w:val="9"/>
            <w:vAlign w:val="center"/>
          </w:tcPr>
          <w:p w14:paraId="223DC7BB" w14:textId="77777777" w:rsidR="00C94411" w:rsidRPr="000E26FA" w:rsidRDefault="00C94411" w:rsidP="00EE3410">
            <w:pPr>
              <w:tabs>
                <w:tab w:val="left" w:pos="993"/>
              </w:tabs>
              <w:jc w:val="both"/>
              <w:rPr>
                <w:lang w:val="kk-KZ"/>
              </w:rPr>
            </w:pPr>
            <w:r w:rsidRPr="000E26FA">
              <w:rPr>
                <w:bCs/>
                <w:lang w:val="en-US"/>
              </w:rPr>
              <w:t>Қ</w:t>
            </w:r>
            <w:r w:rsidRPr="000E26FA">
              <w:rPr>
                <w:bCs/>
                <w:lang w:val="kk-KZ"/>
              </w:rPr>
              <w:t>андай әрекеттер қамтылған?</w:t>
            </w:r>
          </w:p>
        </w:tc>
      </w:tr>
      <w:tr w:rsidR="000E26FA" w:rsidRPr="000E26FA" w14:paraId="74E83B05" w14:textId="77777777" w:rsidTr="007A2721">
        <w:trPr>
          <w:cantSplit/>
          <w:trHeight w:val="1134"/>
        </w:trPr>
        <w:tc>
          <w:tcPr>
            <w:tcW w:w="1422" w:type="pct"/>
            <w:vMerge/>
          </w:tcPr>
          <w:p w14:paraId="7BDB4109" w14:textId="77777777" w:rsidR="00C94411" w:rsidRPr="000E26FA" w:rsidRDefault="00C94411" w:rsidP="00EE3410">
            <w:pPr>
              <w:tabs>
                <w:tab w:val="left" w:pos="993"/>
              </w:tabs>
              <w:jc w:val="both"/>
              <w:rPr>
                <w:lang w:val="kk-KZ"/>
              </w:rPr>
            </w:pPr>
          </w:p>
        </w:tc>
        <w:tc>
          <w:tcPr>
            <w:tcW w:w="234" w:type="pct"/>
            <w:textDirection w:val="btLr"/>
          </w:tcPr>
          <w:p w14:paraId="255B03A9" w14:textId="77777777" w:rsidR="00C94411" w:rsidRPr="000E26FA" w:rsidRDefault="00C94411" w:rsidP="00191D74">
            <w:pPr>
              <w:tabs>
                <w:tab w:val="left" w:pos="993"/>
              </w:tabs>
              <w:jc w:val="center"/>
              <w:rPr>
                <w:lang w:val="kk-KZ"/>
              </w:rPr>
            </w:pPr>
            <w:r w:rsidRPr="000E26FA">
              <w:rPr>
                <w:lang w:val="kk-KZ"/>
              </w:rPr>
              <w:t>Жеке жұмыс</w:t>
            </w:r>
          </w:p>
        </w:tc>
        <w:tc>
          <w:tcPr>
            <w:tcW w:w="436" w:type="pct"/>
            <w:textDirection w:val="btLr"/>
          </w:tcPr>
          <w:p w14:paraId="2FA83AF2" w14:textId="77777777" w:rsidR="00C94411" w:rsidRPr="000E26FA" w:rsidRDefault="00C94411" w:rsidP="00191D74">
            <w:pPr>
              <w:tabs>
                <w:tab w:val="left" w:pos="993"/>
              </w:tabs>
              <w:jc w:val="center"/>
              <w:rPr>
                <w:lang w:val="kk-KZ"/>
              </w:rPr>
            </w:pPr>
            <w:r w:rsidRPr="000E26FA">
              <w:rPr>
                <w:lang w:val="kk-KZ"/>
              </w:rPr>
              <w:t>Топтық жұмыс</w:t>
            </w:r>
          </w:p>
        </w:tc>
        <w:tc>
          <w:tcPr>
            <w:tcW w:w="509" w:type="pct"/>
            <w:textDirection w:val="btLr"/>
          </w:tcPr>
          <w:p w14:paraId="63EA1381" w14:textId="77777777" w:rsidR="00C94411" w:rsidRPr="000E26FA" w:rsidRDefault="00C94411" w:rsidP="00191D74">
            <w:pPr>
              <w:tabs>
                <w:tab w:val="left" w:pos="993"/>
              </w:tabs>
              <w:jc w:val="center"/>
              <w:rPr>
                <w:lang w:val="kk-KZ"/>
              </w:rPr>
            </w:pPr>
            <w:r w:rsidRPr="000E26FA">
              <w:rPr>
                <w:lang w:val="kk-KZ"/>
              </w:rPr>
              <w:t>Еркін ортада жүру</w:t>
            </w:r>
          </w:p>
        </w:tc>
        <w:tc>
          <w:tcPr>
            <w:tcW w:w="509" w:type="pct"/>
            <w:textDirection w:val="btLr"/>
          </w:tcPr>
          <w:p w14:paraId="25FB218B" w14:textId="77777777" w:rsidR="00C94411" w:rsidRPr="000E26FA" w:rsidRDefault="00C94411" w:rsidP="00191D74">
            <w:pPr>
              <w:tabs>
                <w:tab w:val="left" w:pos="993"/>
              </w:tabs>
              <w:jc w:val="center"/>
              <w:rPr>
                <w:lang w:val="kk-KZ"/>
              </w:rPr>
            </w:pPr>
            <w:r w:rsidRPr="000E26FA">
              <w:rPr>
                <w:lang w:val="kk-KZ"/>
              </w:rPr>
              <w:t>Сөйлеу дағдысы</w:t>
            </w:r>
          </w:p>
        </w:tc>
        <w:tc>
          <w:tcPr>
            <w:tcW w:w="436" w:type="pct"/>
            <w:textDirection w:val="btLr"/>
          </w:tcPr>
          <w:p w14:paraId="2E4297A1" w14:textId="77777777" w:rsidR="00C94411" w:rsidRPr="000E26FA" w:rsidRDefault="00C94411" w:rsidP="00191D74">
            <w:pPr>
              <w:tabs>
                <w:tab w:val="left" w:pos="993"/>
              </w:tabs>
              <w:jc w:val="center"/>
              <w:rPr>
                <w:lang w:val="kk-KZ"/>
              </w:rPr>
            </w:pPr>
            <w:r w:rsidRPr="000E26FA">
              <w:rPr>
                <w:lang w:val="kk-KZ"/>
              </w:rPr>
              <w:t>Тыңдау дағдысы</w:t>
            </w:r>
          </w:p>
        </w:tc>
        <w:tc>
          <w:tcPr>
            <w:tcW w:w="364" w:type="pct"/>
            <w:textDirection w:val="btLr"/>
          </w:tcPr>
          <w:p w14:paraId="4BBFD5ED" w14:textId="77777777" w:rsidR="00C94411" w:rsidRPr="000E26FA" w:rsidRDefault="00C94411" w:rsidP="00191D74">
            <w:pPr>
              <w:tabs>
                <w:tab w:val="left" w:pos="993"/>
              </w:tabs>
              <w:jc w:val="center"/>
              <w:rPr>
                <w:lang w:val="kk-KZ"/>
              </w:rPr>
            </w:pPr>
            <w:r w:rsidRPr="000E26FA">
              <w:rPr>
                <w:lang w:val="kk-KZ"/>
              </w:rPr>
              <w:t>Оқу дағдысы</w:t>
            </w:r>
          </w:p>
        </w:tc>
        <w:tc>
          <w:tcPr>
            <w:tcW w:w="364" w:type="pct"/>
            <w:textDirection w:val="btLr"/>
          </w:tcPr>
          <w:p w14:paraId="197EC828" w14:textId="77777777" w:rsidR="00C94411" w:rsidRPr="000E26FA" w:rsidRDefault="00C94411" w:rsidP="00191D74">
            <w:pPr>
              <w:tabs>
                <w:tab w:val="left" w:pos="993"/>
              </w:tabs>
              <w:jc w:val="center"/>
              <w:rPr>
                <w:lang w:val="kk-KZ"/>
              </w:rPr>
            </w:pPr>
            <w:r w:rsidRPr="000E26FA">
              <w:rPr>
                <w:lang w:val="kk-KZ"/>
              </w:rPr>
              <w:t>Жазу дағдысы</w:t>
            </w:r>
          </w:p>
          <w:p w14:paraId="2FD15EF4" w14:textId="77777777" w:rsidR="00C94411" w:rsidRPr="000E26FA" w:rsidRDefault="00C94411" w:rsidP="00191D74">
            <w:pPr>
              <w:tabs>
                <w:tab w:val="left" w:pos="993"/>
              </w:tabs>
              <w:jc w:val="center"/>
              <w:rPr>
                <w:lang w:val="kk-KZ"/>
              </w:rPr>
            </w:pPr>
          </w:p>
        </w:tc>
        <w:tc>
          <w:tcPr>
            <w:tcW w:w="364" w:type="pct"/>
            <w:textDirection w:val="btLr"/>
          </w:tcPr>
          <w:p w14:paraId="0E3487DE" w14:textId="77777777" w:rsidR="00C94411" w:rsidRPr="000E26FA" w:rsidRDefault="00C94411" w:rsidP="00191D74">
            <w:pPr>
              <w:pStyle w:val="ad"/>
              <w:tabs>
                <w:tab w:val="left" w:pos="993"/>
              </w:tabs>
              <w:spacing w:before="0" w:beforeAutospacing="0" w:after="0" w:afterAutospacing="0"/>
              <w:jc w:val="center"/>
              <w:rPr>
                <w:lang w:val="kk-KZ"/>
              </w:rPr>
            </w:pPr>
            <w:r w:rsidRPr="000E26FA">
              <w:rPr>
                <w:lang w:val="kk-KZ"/>
              </w:rPr>
              <w:t>Бақылау</w:t>
            </w:r>
          </w:p>
        </w:tc>
        <w:tc>
          <w:tcPr>
            <w:tcW w:w="363" w:type="pct"/>
            <w:textDirection w:val="btLr"/>
          </w:tcPr>
          <w:p w14:paraId="104CFF3B" w14:textId="77777777" w:rsidR="00C94411" w:rsidRPr="000E26FA" w:rsidRDefault="00C94411" w:rsidP="00191D74">
            <w:pPr>
              <w:pStyle w:val="ad"/>
              <w:tabs>
                <w:tab w:val="left" w:pos="993"/>
              </w:tabs>
              <w:spacing w:before="0" w:beforeAutospacing="0" w:after="0" w:afterAutospacing="0"/>
              <w:jc w:val="center"/>
              <w:rPr>
                <w:lang w:val="kk-KZ"/>
              </w:rPr>
            </w:pPr>
            <w:r w:rsidRPr="000E26FA">
              <w:rPr>
                <w:lang w:val="kk-KZ"/>
              </w:rPr>
              <w:t>Таңдау</w:t>
            </w:r>
          </w:p>
        </w:tc>
      </w:tr>
      <w:tr w:rsidR="000E26FA" w:rsidRPr="000E26FA" w14:paraId="771AE57C" w14:textId="77777777" w:rsidTr="007A2721">
        <w:tc>
          <w:tcPr>
            <w:tcW w:w="1422" w:type="pct"/>
            <w:vAlign w:val="center"/>
          </w:tcPr>
          <w:p w14:paraId="0C2D1EB0" w14:textId="77777777" w:rsidR="00C94411" w:rsidRPr="000E26FA" w:rsidRDefault="00C94411" w:rsidP="00EE3410">
            <w:pPr>
              <w:tabs>
                <w:tab w:val="left" w:pos="993"/>
              </w:tabs>
              <w:jc w:val="both"/>
              <w:rPr>
                <w:lang w:val="kk-KZ"/>
              </w:rPr>
            </w:pPr>
            <w:r w:rsidRPr="000E26FA">
              <w:rPr>
                <w:bCs/>
                <w:lang w:val="kk-KZ"/>
              </w:rPr>
              <w:t>Елшілер әдісі (</w:t>
            </w:r>
            <w:proofErr w:type="spellStart"/>
            <w:r w:rsidRPr="000E26FA">
              <w:rPr>
                <w:bCs/>
                <w:lang w:val="kk-KZ"/>
              </w:rPr>
              <w:t>Ambassadors</w:t>
            </w:r>
            <w:proofErr w:type="spellEnd"/>
            <w:r w:rsidRPr="000E26FA">
              <w:rPr>
                <w:bCs/>
                <w:lang w:val="kk-KZ"/>
              </w:rPr>
              <w:t>).</w:t>
            </w:r>
          </w:p>
        </w:tc>
        <w:tc>
          <w:tcPr>
            <w:tcW w:w="234" w:type="pct"/>
            <w:vAlign w:val="center"/>
          </w:tcPr>
          <w:p w14:paraId="39FF00C2"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06CCDC82" w14:textId="77777777" w:rsidR="00C94411" w:rsidRPr="000E26FA" w:rsidRDefault="00C94411" w:rsidP="00EE3410">
            <w:pPr>
              <w:tabs>
                <w:tab w:val="left" w:pos="993"/>
              </w:tabs>
              <w:jc w:val="both"/>
              <w:rPr>
                <w:lang w:val="kk-KZ"/>
              </w:rPr>
            </w:pPr>
            <w:r w:rsidRPr="000E26FA">
              <w:rPr>
                <w:lang w:val="kk-KZ"/>
              </w:rPr>
              <w:t>****</w:t>
            </w:r>
          </w:p>
        </w:tc>
        <w:tc>
          <w:tcPr>
            <w:tcW w:w="509" w:type="pct"/>
            <w:vAlign w:val="center"/>
          </w:tcPr>
          <w:p w14:paraId="7C342C62" w14:textId="77777777" w:rsidR="00C94411" w:rsidRPr="000E26FA" w:rsidRDefault="00C94411" w:rsidP="00EE3410">
            <w:pPr>
              <w:tabs>
                <w:tab w:val="left" w:pos="993"/>
              </w:tabs>
              <w:jc w:val="both"/>
              <w:rPr>
                <w:lang w:val="kk-KZ"/>
              </w:rPr>
            </w:pPr>
            <w:r w:rsidRPr="000E26FA">
              <w:rPr>
                <w:lang w:val="kk-KZ"/>
              </w:rPr>
              <w:t>*</w:t>
            </w:r>
          </w:p>
        </w:tc>
        <w:tc>
          <w:tcPr>
            <w:tcW w:w="509" w:type="pct"/>
            <w:vAlign w:val="center"/>
          </w:tcPr>
          <w:p w14:paraId="78979E8A"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6BAA0665"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74C4510A"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2A65F2AE"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241BD567" w14:textId="77777777" w:rsidR="00C94411" w:rsidRPr="000E26FA" w:rsidRDefault="00C94411" w:rsidP="00EE3410">
            <w:pPr>
              <w:tabs>
                <w:tab w:val="left" w:pos="993"/>
              </w:tabs>
              <w:jc w:val="both"/>
              <w:rPr>
                <w:lang w:val="kk-KZ"/>
              </w:rPr>
            </w:pPr>
            <w:r w:rsidRPr="000E26FA">
              <w:rPr>
                <w:lang w:val="kk-KZ"/>
              </w:rPr>
              <w:t>****</w:t>
            </w:r>
          </w:p>
        </w:tc>
        <w:tc>
          <w:tcPr>
            <w:tcW w:w="363" w:type="pct"/>
            <w:vAlign w:val="center"/>
          </w:tcPr>
          <w:p w14:paraId="5AD6A23D" w14:textId="77777777" w:rsidR="00C94411" w:rsidRPr="000E26FA" w:rsidRDefault="00C94411" w:rsidP="00EE3410">
            <w:pPr>
              <w:tabs>
                <w:tab w:val="left" w:pos="993"/>
              </w:tabs>
              <w:jc w:val="both"/>
              <w:rPr>
                <w:lang w:val="kk-KZ"/>
              </w:rPr>
            </w:pPr>
            <w:r w:rsidRPr="000E26FA">
              <w:rPr>
                <w:lang w:val="kk-KZ"/>
              </w:rPr>
              <w:t>*</w:t>
            </w:r>
          </w:p>
        </w:tc>
      </w:tr>
      <w:tr w:rsidR="000E26FA" w:rsidRPr="000E26FA" w14:paraId="3BC87A73" w14:textId="77777777" w:rsidTr="007A2721">
        <w:tc>
          <w:tcPr>
            <w:tcW w:w="1422" w:type="pct"/>
            <w:tcBorders>
              <w:bottom w:val="single" w:sz="4" w:space="0" w:color="auto"/>
            </w:tcBorders>
            <w:vAlign w:val="center"/>
          </w:tcPr>
          <w:p w14:paraId="5DE2B264" w14:textId="77777777" w:rsidR="00C94411" w:rsidRPr="000E26FA" w:rsidRDefault="00C94411" w:rsidP="00EE3410">
            <w:pPr>
              <w:tabs>
                <w:tab w:val="left" w:pos="993"/>
              </w:tabs>
              <w:jc w:val="both"/>
              <w:rPr>
                <w:bCs/>
                <w:lang w:val="kk-KZ"/>
              </w:rPr>
            </w:pPr>
            <w:proofErr w:type="spellStart"/>
            <w:r w:rsidRPr="000E26FA">
              <w:rPr>
                <w:bCs/>
                <w:lang w:val="kk-KZ"/>
              </w:rPr>
              <w:t>Бинго</w:t>
            </w:r>
            <w:proofErr w:type="spellEnd"/>
            <w:r w:rsidRPr="000E26FA">
              <w:rPr>
                <w:bCs/>
                <w:lang w:val="kk-KZ"/>
              </w:rPr>
              <w:t xml:space="preserve"> әдісі</w:t>
            </w:r>
          </w:p>
          <w:p w14:paraId="5CE29931" w14:textId="77777777" w:rsidR="00C94411" w:rsidRPr="000E26FA" w:rsidRDefault="00C94411" w:rsidP="00EE3410">
            <w:pPr>
              <w:tabs>
                <w:tab w:val="left" w:pos="993"/>
              </w:tabs>
              <w:jc w:val="both"/>
              <w:rPr>
                <w:lang w:val="kk-KZ"/>
              </w:rPr>
            </w:pPr>
          </w:p>
        </w:tc>
        <w:tc>
          <w:tcPr>
            <w:tcW w:w="234" w:type="pct"/>
            <w:tcBorders>
              <w:bottom w:val="single" w:sz="4" w:space="0" w:color="auto"/>
            </w:tcBorders>
            <w:vAlign w:val="center"/>
          </w:tcPr>
          <w:p w14:paraId="7C1BD818" w14:textId="77777777" w:rsidR="00C94411" w:rsidRPr="000E26FA" w:rsidRDefault="00C94411" w:rsidP="00EE3410">
            <w:pPr>
              <w:tabs>
                <w:tab w:val="left" w:pos="993"/>
              </w:tabs>
              <w:jc w:val="both"/>
              <w:rPr>
                <w:lang w:val="kk-KZ"/>
              </w:rPr>
            </w:pPr>
            <w:r w:rsidRPr="000E26FA">
              <w:rPr>
                <w:lang w:val="kk-KZ"/>
              </w:rPr>
              <w:t>****</w:t>
            </w:r>
          </w:p>
        </w:tc>
        <w:tc>
          <w:tcPr>
            <w:tcW w:w="436" w:type="pct"/>
            <w:tcBorders>
              <w:bottom w:val="single" w:sz="4" w:space="0" w:color="auto"/>
            </w:tcBorders>
            <w:vAlign w:val="center"/>
          </w:tcPr>
          <w:p w14:paraId="533E151E" w14:textId="77777777" w:rsidR="00C94411" w:rsidRPr="000E26FA" w:rsidRDefault="00C94411" w:rsidP="00EE3410">
            <w:pPr>
              <w:tabs>
                <w:tab w:val="left" w:pos="993"/>
              </w:tabs>
              <w:jc w:val="both"/>
              <w:rPr>
                <w:lang w:val="kk-KZ"/>
              </w:rPr>
            </w:pPr>
            <w:r w:rsidRPr="000E26FA">
              <w:rPr>
                <w:lang w:val="kk-KZ"/>
              </w:rPr>
              <w:t>**</w:t>
            </w:r>
          </w:p>
        </w:tc>
        <w:tc>
          <w:tcPr>
            <w:tcW w:w="509" w:type="pct"/>
            <w:tcBorders>
              <w:bottom w:val="single" w:sz="4" w:space="0" w:color="auto"/>
            </w:tcBorders>
            <w:vAlign w:val="center"/>
          </w:tcPr>
          <w:p w14:paraId="0FBCF83E" w14:textId="77777777" w:rsidR="00C94411" w:rsidRPr="000E26FA" w:rsidRDefault="00C94411" w:rsidP="00EE3410">
            <w:pPr>
              <w:tabs>
                <w:tab w:val="left" w:pos="993"/>
              </w:tabs>
              <w:jc w:val="both"/>
              <w:rPr>
                <w:lang w:val="kk-KZ"/>
              </w:rPr>
            </w:pPr>
          </w:p>
        </w:tc>
        <w:tc>
          <w:tcPr>
            <w:tcW w:w="509" w:type="pct"/>
            <w:tcBorders>
              <w:bottom w:val="single" w:sz="4" w:space="0" w:color="auto"/>
            </w:tcBorders>
            <w:vAlign w:val="center"/>
          </w:tcPr>
          <w:p w14:paraId="5F8C1BEB" w14:textId="77777777" w:rsidR="00C94411" w:rsidRPr="000E26FA" w:rsidRDefault="00C94411" w:rsidP="00EE3410">
            <w:pPr>
              <w:tabs>
                <w:tab w:val="left" w:pos="993"/>
              </w:tabs>
              <w:jc w:val="both"/>
              <w:rPr>
                <w:lang w:val="kk-KZ"/>
              </w:rPr>
            </w:pPr>
            <w:r w:rsidRPr="000E26FA">
              <w:rPr>
                <w:lang w:val="kk-KZ"/>
              </w:rPr>
              <w:t>*</w:t>
            </w:r>
          </w:p>
        </w:tc>
        <w:tc>
          <w:tcPr>
            <w:tcW w:w="436" w:type="pct"/>
            <w:tcBorders>
              <w:bottom w:val="single" w:sz="4" w:space="0" w:color="auto"/>
            </w:tcBorders>
            <w:vAlign w:val="center"/>
          </w:tcPr>
          <w:p w14:paraId="1D17E575" w14:textId="77777777" w:rsidR="00C94411" w:rsidRPr="000E26FA" w:rsidRDefault="00C94411" w:rsidP="00EE3410">
            <w:pPr>
              <w:tabs>
                <w:tab w:val="left" w:pos="993"/>
              </w:tabs>
              <w:jc w:val="both"/>
              <w:rPr>
                <w:lang w:val="kk-KZ"/>
              </w:rPr>
            </w:pPr>
            <w:r w:rsidRPr="000E26FA">
              <w:rPr>
                <w:lang w:val="kk-KZ"/>
              </w:rPr>
              <w:t>****</w:t>
            </w:r>
          </w:p>
        </w:tc>
        <w:tc>
          <w:tcPr>
            <w:tcW w:w="364" w:type="pct"/>
            <w:tcBorders>
              <w:bottom w:val="single" w:sz="4" w:space="0" w:color="auto"/>
            </w:tcBorders>
            <w:vAlign w:val="center"/>
          </w:tcPr>
          <w:p w14:paraId="38CA803D" w14:textId="77777777" w:rsidR="00C94411" w:rsidRPr="000E26FA" w:rsidRDefault="00C94411" w:rsidP="00EE3410">
            <w:pPr>
              <w:tabs>
                <w:tab w:val="left" w:pos="993"/>
              </w:tabs>
              <w:jc w:val="both"/>
              <w:rPr>
                <w:lang w:val="kk-KZ"/>
              </w:rPr>
            </w:pPr>
            <w:r w:rsidRPr="000E26FA">
              <w:rPr>
                <w:lang w:val="kk-KZ"/>
              </w:rPr>
              <w:t>**</w:t>
            </w:r>
          </w:p>
        </w:tc>
        <w:tc>
          <w:tcPr>
            <w:tcW w:w="364" w:type="pct"/>
            <w:tcBorders>
              <w:bottom w:val="single" w:sz="4" w:space="0" w:color="auto"/>
            </w:tcBorders>
            <w:vAlign w:val="center"/>
          </w:tcPr>
          <w:p w14:paraId="4BA6699E" w14:textId="77777777" w:rsidR="00C94411" w:rsidRPr="000E26FA" w:rsidRDefault="00C94411" w:rsidP="00EE3410">
            <w:pPr>
              <w:tabs>
                <w:tab w:val="left" w:pos="993"/>
              </w:tabs>
              <w:jc w:val="both"/>
              <w:rPr>
                <w:lang w:val="kk-KZ"/>
              </w:rPr>
            </w:pPr>
            <w:r w:rsidRPr="000E26FA">
              <w:rPr>
                <w:lang w:val="kk-KZ"/>
              </w:rPr>
              <w:t>**</w:t>
            </w:r>
          </w:p>
        </w:tc>
        <w:tc>
          <w:tcPr>
            <w:tcW w:w="364" w:type="pct"/>
            <w:tcBorders>
              <w:bottom w:val="single" w:sz="4" w:space="0" w:color="auto"/>
            </w:tcBorders>
            <w:vAlign w:val="center"/>
          </w:tcPr>
          <w:p w14:paraId="4A2EBAD9" w14:textId="77777777" w:rsidR="00C94411" w:rsidRPr="000E26FA" w:rsidRDefault="00C94411" w:rsidP="00EE3410">
            <w:pPr>
              <w:tabs>
                <w:tab w:val="left" w:pos="993"/>
              </w:tabs>
              <w:jc w:val="both"/>
              <w:rPr>
                <w:lang w:val="kk-KZ"/>
              </w:rPr>
            </w:pPr>
            <w:r w:rsidRPr="000E26FA">
              <w:rPr>
                <w:lang w:val="kk-KZ"/>
              </w:rPr>
              <w:t>***</w:t>
            </w:r>
          </w:p>
        </w:tc>
        <w:tc>
          <w:tcPr>
            <w:tcW w:w="363" w:type="pct"/>
            <w:tcBorders>
              <w:bottom w:val="single" w:sz="4" w:space="0" w:color="auto"/>
            </w:tcBorders>
            <w:vAlign w:val="center"/>
          </w:tcPr>
          <w:p w14:paraId="7DC2F89C" w14:textId="77777777" w:rsidR="00C94411" w:rsidRPr="000E26FA" w:rsidRDefault="00C94411" w:rsidP="00EE3410">
            <w:pPr>
              <w:tabs>
                <w:tab w:val="left" w:pos="993"/>
              </w:tabs>
              <w:jc w:val="both"/>
              <w:rPr>
                <w:lang w:val="kk-KZ"/>
              </w:rPr>
            </w:pPr>
            <w:r w:rsidRPr="000E26FA">
              <w:rPr>
                <w:lang w:val="kk-KZ"/>
              </w:rPr>
              <w:t>*</w:t>
            </w:r>
          </w:p>
        </w:tc>
      </w:tr>
      <w:tr w:rsidR="000E26FA" w:rsidRPr="000E26FA" w14:paraId="66CBD763" w14:textId="77777777" w:rsidTr="007A2721">
        <w:tc>
          <w:tcPr>
            <w:tcW w:w="1422" w:type="pct"/>
            <w:tcBorders>
              <w:bottom w:val="nil"/>
            </w:tcBorders>
            <w:vAlign w:val="center"/>
          </w:tcPr>
          <w:p w14:paraId="150E5855" w14:textId="77777777" w:rsidR="00C94411" w:rsidRPr="000E26FA" w:rsidRDefault="00C94411" w:rsidP="00EE3410">
            <w:pPr>
              <w:tabs>
                <w:tab w:val="left" w:pos="993"/>
              </w:tabs>
              <w:jc w:val="both"/>
              <w:rPr>
                <w:lang w:val="kk-KZ"/>
              </w:rPr>
            </w:pPr>
            <w:proofErr w:type="spellStart"/>
            <w:r w:rsidRPr="000E26FA">
              <w:rPr>
                <w:bCs/>
                <w:lang w:val="kk-KZ"/>
              </w:rPr>
              <w:t>Dictogloss</w:t>
            </w:r>
            <w:proofErr w:type="spellEnd"/>
            <w:r w:rsidRPr="000E26FA">
              <w:rPr>
                <w:bCs/>
                <w:lang w:val="kk-KZ"/>
              </w:rPr>
              <w:t xml:space="preserve"> әдісі</w:t>
            </w:r>
          </w:p>
        </w:tc>
        <w:tc>
          <w:tcPr>
            <w:tcW w:w="234" w:type="pct"/>
            <w:tcBorders>
              <w:bottom w:val="nil"/>
            </w:tcBorders>
            <w:vAlign w:val="center"/>
          </w:tcPr>
          <w:p w14:paraId="625F8473" w14:textId="77777777" w:rsidR="00C94411" w:rsidRPr="000E26FA" w:rsidRDefault="00C94411" w:rsidP="00EE3410">
            <w:pPr>
              <w:tabs>
                <w:tab w:val="left" w:pos="993"/>
              </w:tabs>
              <w:jc w:val="both"/>
              <w:rPr>
                <w:lang w:val="kk-KZ"/>
              </w:rPr>
            </w:pPr>
            <w:r w:rsidRPr="000E26FA">
              <w:rPr>
                <w:lang w:val="kk-KZ"/>
              </w:rPr>
              <w:t>**</w:t>
            </w:r>
          </w:p>
        </w:tc>
        <w:tc>
          <w:tcPr>
            <w:tcW w:w="436" w:type="pct"/>
            <w:tcBorders>
              <w:bottom w:val="nil"/>
            </w:tcBorders>
            <w:vAlign w:val="center"/>
          </w:tcPr>
          <w:p w14:paraId="05692C3D" w14:textId="77777777" w:rsidR="00C94411" w:rsidRPr="000E26FA" w:rsidRDefault="00C94411" w:rsidP="00EE3410">
            <w:pPr>
              <w:tabs>
                <w:tab w:val="left" w:pos="993"/>
              </w:tabs>
              <w:jc w:val="both"/>
              <w:rPr>
                <w:lang w:val="kk-KZ"/>
              </w:rPr>
            </w:pPr>
            <w:r w:rsidRPr="000E26FA">
              <w:rPr>
                <w:lang w:val="kk-KZ"/>
              </w:rPr>
              <w:t>****</w:t>
            </w:r>
          </w:p>
        </w:tc>
        <w:tc>
          <w:tcPr>
            <w:tcW w:w="509" w:type="pct"/>
            <w:tcBorders>
              <w:bottom w:val="nil"/>
            </w:tcBorders>
            <w:vAlign w:val="center"/>
          </w:tcPr>
          <w:p w14:paraId="2ED2C853" w14:textId="77777777" w:rsidR="00C94411" w:rsidRPr="000E26FA" w:rsidRDefault="00C94411" w:rsidP="00EE3410">
            <w:pPr>
              <w:tabs>
                <w:tab w:val="left" w:pos="993"/>
              </w:tabs>
              <w:jc w:val="both"/>
              <w:rPr>
                <w:lang w:val="kk-KZ"/>
              </w:rPr>
            </w:pPr>
            <w:r w:rsidRPr="000E26FA">
              <w:rPr>
                <w:lang w:val="kk-KZ"/>
              </w:rPr>
              <w:t>*</w:t>
            </w:r>
          </w:p>
        </w:tc>
        <w:tc>
          <w:tcPr>
            <w:tcW w:w="509" w:type="pct"/>
            <w:tcBorders>
              <w:bottom w:val="nil"/>
            </w:tcBorders>
            <w:vAlign w:val="center"/>
          </w:tcPr>
          <w:p w14:paraId="675BD96A" w14:textId="77777777" w:rsidR="00C94411" w:rsidRPr="000E26FA" w:rsidRDefault="00C94411" w:rsidP="00EE3410">
            <w:pPr>
              <w:tabs>
                <w:tab w:val="left" w:pos="993"/>
              </w:tabs>
              <w:jc w:val="both"/>
              <w:rPr>
                <w:lang w:val="kk-KZ"/>
              </w:rPr>
            </w:pPr>
            <w:r w:rsidRPr="000E26FA">
              <w:rPr>
                <w:lang w:val="kk-KZ"/>
              </w:rPr>
              <w:t>***</w:t>
            </w:r>
          </w:p>
        </w:tc>
        <w:tc>
          <w:tcPr>
            <w:tcW w:w="436" w:type="pct"/>
            <w:tcBorders>
              <w:bottom w:val="nil"/>
            </w:tcBorders>
            <w:vAlign w:val="center"/>
          </w:tcPr>
          <w:p w14:paraId="49B0995D" w14:textId="77777777" w:rsidR="00C94411" w:rsidRPr="000E26FA" w:rsidRDefault="00C94411" w:rsidP="00EE3410">
            <w:pPr>
              <w:tabs>
                <w:tab w:val="left" w:pos="993"/>
              </w:tabs>
              <w:jc w:val="both"/>
              <w:rPr>
                <w:lang w:val="kk-KZ"/>
              </w:rPr>
            </w:pPr>
            <w:r w:rsidRPr="000E26FA">
              <w:rPr>
                <w:lang w:val="kk-KZ"/>
              </w:rPr>
              <w:t>****</w:t>
            </w:r>
          </w:p>
        </w:tc>
        <w:tc>
          <w:tcPr>
            <w:tcW w:w="364" w:type="pct"/>
            <w:tcBorders>
              <w:bottom w:val="nil"/>
            </w:tcBorders>
            <w:vAlign w:val="center"/>
          </w:tcPr>
          <w:p w14:paraId="16F8672B" w14:textId="77777777" w:rsidR="00C94411" w:rsidRPr="000E26FA" w:rsidRDefault="00C94411" w:rsidP="00EE3410">
            <w:pPr>
              <w:tabs>
                <w:tab w:val="left" w:pos="993"/>
              </w:tabs>
              <w:jc w:val="both"/>
              <w:rPr>
                <w:lang w:val="kk-KZ"/>
              </w:rPr>
            </w:pPr>
            <w:r w:rsidRPr="000E26FA">
              <w:rPr>
                <w:lang w:val="kk-KZ"/>
              </w:rPr>
              <w:t>***</w:t>
            </w:r>
          </w:p>
        </w:tc>
        <w:tc>
          <w:tcPr>
            <w:tcW w:w="364" w:type="pct"/>
            <w:tcBorders>
              <w:bottom w:val="nil"/>
            </w:tcBorders>
            <w:vAlign w:val="center"/>
          </w:tcPr>
          <w:p w14:paraId="529AA30E" w14:textId="77777777" w:rsidR="00C94411" w:rsidRPr="000E26FA" w:rsidRDefault="00C94411" w:rsidP="00EE3410">
            <w:pPr>
              <w:tabs>
                <w:tab w:val="left" w:pos="993"/>
              </w:tabs>
              <w:jc w:val="both"/>
              <w:rPr>
                <w:lang w:val="kk-KZ"/>
              </w:rPr>
            </w:pPr>
            <w:r w:rsidRPr="000E26FA">
              <w:rPr>
                <w:lang w:val="kk-KZ"/>
              </w:rPr>
              <w:t>***</w:t>
            </w:r>
          </w:p>
        </w:tc>
        <w:tc>
          <w:tcPr>
            <w:tcW w:w="364" w:type="pct"/>
            <w:tcBorders>
              <w:bottom w:val="nil"/>
            </w:tcBorders>
            <w:vAlign w:val="center"/>
          </w:tcPr>
          <w:p w14:paraId="116E200A" w14:textId="77777777" w:rsidR="00C94411" w:rsidRPr="000E26FA" w:rsidRDefault="00C94411" w:rsidP="00EE3410">
            <w:pPr>
              <w:tabs>
                <w:tab w:val="left" w:pos="993"/>
              </w:tabs>
              <w:jc w:val="both"/>
              <w:rPr>
                <w:lang w:val="kk-KZ"/>
              </w:rPr>
            </w:pPr>
            <w:r w:rsidRPr="000E26FA">
              <w:rPr>
                <w:lang w:val="kk-KZ"/>
              </w:rPr>
              <w:t>***</w:t>
            </w:r>
          </w:p>
        </w:tc>
        <w:tc>
          <w:tcPr>
            <w:tcW w:w="363" w:type="pct"/>
            <w:tcBorders>
              <w:bottom w:val="nil"/>
            </w:tcBorders>
            <w:vAlign w:val="center"/>
          </w:tcPr>
          <w:p w14:paraId="48CFCBD7" w14:textId="77777777" w:rsidR="00C94411" w:rsidRPr="000E26FA" w:rsidRDefault="00C94411" w:rsidP="00EE3410">
            <w:pPr>
              <w:tabs>
                <w:tab w:val="left" w:pos="993"/>
              </w:tabs>
              <w:jc w:val="both"/>
              <w:rPr>
                <w:lang w:val="kk-KZ"/>
              </w:rPr>
            </w:pPr>
            <w:r w:rsidRPr="000E26FA">
              <w:rPr>
                <w:lang w:val="kk-KZ"/>
              </w:rPr>
              <w:t>*</w:t>
            </w:r>
          </w:p>
        </w:tc>
      </w:tr>
      <w:tr w:rsidR="000E26FA" w:rsidRPr="000E26FA" w14:paraId="2BB684FC" w14:textId="77777777" w:rsidTr="007A2721">
        <w:tc>
          <w:tcPr>
            <w:tcW w:w="1422" w:type="pct"/>
            <w:vAlign w:val="center"/>
          </w:tcPr>
          <w:p w14:paraId="3512DA77" w14:textId="77777777" w:rsidR="00C94411" w:rsidRPr="000E26FA" w:rsidRDefault="00C94411" w:rsidP="00EE3410">
            <w:pPr>
              <w:tabs>
                <w:tab w:val="left" w:pos="993"/>
              </w:tabs>
              <w:jc w:val="both"/>
              <w:rPr>
                <w:lang w:val="kk-KZ"/>
              </w:rPr>
            </w:pPr>
            <w:r w:rsidRPr="000E26FA">
              <w:rPr>
                <w:bCs/>
                <w:lang w:val="kk-KZ"/>
              </w:rPr>
              <w:t>Мазмұнды болжау (</w:t>
            </w:r>
            <w:proofErr w:type="spellStart"/>
            <w:r w:rsidRPr="000E26FA">
              <w:rPr>
                <w:bCs/>
                <w:lang w:val="kk-KZ"/>
              </w:rPr>
              <w:t>Predict</w:t>
            </w:r>
            <w:proofErr w:type="spellEnd"/>
            <w:r w:rsidRPr="000E26FA">
              <w:rPr>
                <w:bCs/>
                <w:lang w:val="kk-KZ"/>
              </w:rPr>
              <w:t xml:space="preserve"> </w:t>
            </w:r>
            <w:proofErr w:type="spellStart"/>
            <w:r w:rsidRPr="000E26FA">
              <w:rPr>
                <w:bCs/>
                <w:lang w:val="kk-KZ"/>
              </w:rPr>
              <w:t>the</w:t>
            </w:r>
            <w:proofErr w:type="spellEnd"/>
            <w:r w:rsidRPr="000E26FA">
              <w:rPr>
                <w:bCs/>
                <w:lang w:val="kk-KZ"/>
              </w:rPr>
              <w:t xml:space="preserve"> </w:t>
            </w:r>
            <w:proofErr w:type="spellStart"/>
            <w:r w:rsidRPr="000E26FA">
              <w:rPr>
                <w:bCs/>
                <w:lang w:val="kk-KZ"/>
              </w:rPr>
              <w:t>Content</w:t>
            </w:r>
            <w:proofErr w:type="spellEnd"/>
            <w:r w:rsidRPr="000E26FA">
              <w:rPr>
                <w:bCs/>
                <w:lang w:val="kk-KZ"/>
              </w:rPr>
              <w:t>) әдісі</w:t>
            </w:r>
          </w:p>
        </w:tc>
        <w:tc>
          <w:tcPr>
            <w:tcW w:w="234" w:type="pct"/>
            <w:vAlign w:val="center"/>
          </w:tcPr>
          <w:p w14:paraId="2F53D77B"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3E7E51C4" w14:textId="77777777" w:rsidR="00C94411" w:rsidRPr="000E26FA" w:rsidRDefault="00C94411" w:rsidP="00EE3410">
            <w:pPr>
              <w:tabs>
                <w:tab w:val="left" w:pos="993"/>
              </w:tabs>
              <w:jc w:val="both"/>
              <w:rPr>
                <w:lang w:val="kk-KZ"/>
              </w:rPr>
            </w:pPr>
            <w:r w:rsidRPr="000E26FA">
              <w:rPr>
                <w:lang w:val="kk-KZ"/>
              </w:rPr>
              <w:t>***</w:t>
            </w:r>
          </w:p>
        </w:tc>
        <w:tc>
          <w:tcPr>
            <w:tcW w:w="509" w:type="pct"/>
            <w:vAlign w:val="center"/>
          </w:tcPr>
          <w:p w14:paraId="0F139C01" w14:textId="77777777" w:rsidR="00C94411" w:rsidRPr="000E26FA" w:rsidRDefault="00C94411" w:rsidP="00EE3410">
            <w:pPr>
              <w:tabs>
                <w:tab w:val="left" w:pos="993"/>
              </w:tabs>
              <w:jc w:val="both"/>
              <w:rPr>
                <w:lang w:val="kk-KZ"/>
              </w:rPr>
            </w:pPr>
          </w:p>
        </w:tc>
        <w:tc>
          <w:tcPr>
            <w:tcW w:w="509" w:type="pct"/>
            <w:vAlign w:val="center"/>
          </w:tcPr>
          <w:p w14:paraId="7E5496FE"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0E319D2A"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206716B9"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2DDF6F1B"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6FB6259D" w14:textId="77777777" w:rsidR="00C94411" w:rsidRPr="000E26FA" w:rsidRDefault="00C94411" w:rsidP="00EE3410">
            <w:pPr>
              <w:tabs>
                <w:tab w:val="left" w:pos="993"/>
              </w:tabs>
              <w:jc w:val="both"/>
              <w:rPr>
                <w:lang w:val="kk-KZ"/>
              </w:rPr>
            </w:pPr>
            <w:r w:rsidRPr="000E26FA">
              <w:rPr>
                <w:lang w:val="kk-KZ"/>
              </w:rPr>
              <w:t>***</w:t>
            </w:r>
          </w:p>
        </w:tc>
        <w:tc>
          <w:tcPr>
            <w:tcW w:w="363" w:type="pct"/>
            <w:vAlign w:val="center"/>
          </w:tcPr>
          <w:p w14:paraId="39CDEAD3" w14:textId="77777777" w:rsidR="00C94411" w:rsidRPr="000E26FA" w:rsidRDefault="00C94411" w:rsidP="00EE3410">
            <w:pPr>
              <w:tabs>
                <w:tab w:val="left" w:pos="993"/>
              </w:tabs>
              <w:jc w:val="both"/>
              <w:rPr>
                <w:lang w:val="kk-KZ"/>
              </w:rPr>
            </w:pPr>
          </w:p>
        </w:tc>
      </w:tr>
      <w:tr w:rsidR="000E26FA" w:rsidRPr="000E26FA" w14:paraId="18263A23" w14:textId="77777777" w:rsidTr="007A2721">
        <w:tc>
          <w:tcPr>
            <w:tcW w:w="1422" w:type="pct"/>
            <w:vAlign w:val="center"/>
          </w:tcPr>
          <w:p w14:paraId="14187358" w14:textId="77777777" w:rsidR="00C94411" w:rsidRPr="000E26FA" w:rsidRDefault="00C94411" w:rsidP="00EE3410">
            <w:pPr>
              <w:tabs>
                <w:tab w:val="left" w:pos="993"/>
              </w:tabs>
              <w:jc w:val="both"/>
              <w:rPr>
                <w:lang w:val="kk-KZ"/>
              </w:rPr>
            </w:pPr>
            <w:proofErr w:type="spellStart"/>
            <w:r w:rsidRPr="000E26FA">
              <w:rPr>
                <w:bCs/>
              </w:rPr>
              <w:t>Кері</w:t>
            </w:r>
            <w:proofErr w:type="spellEnd"/>
            <w:r w:rsidRPr="000E26FA">
              <w:rPr>
                <w:bCs/>
                <w:lang w:val="en-US"/>
              </w:rPr>
              <w:t xml:space="preserve"> </w:t>
            </w:r>
            <w:proofErr w:type="spellStart"/>
            <w:r w:rsidRPr="000E26FA">
              <w:rPr>
                <w:bCs/>
              </w:rPr>
              <w:t>сұрақ</w:t>
            </w:r>
            <w:proofErr w:type="spellEnd"/>
            <w:r w:rsidRPr="000E26FA">
              <w:rPr>
                <w:bCs/>
                <w:lang w:val="en-US"/>
              </w:rPr>
              <w:t xml:space="preserve"> </w:t>
            </w:r>
            <w:proofErr w:type="spellStart"/>
            <w:r w:rsidRPr="000E26FA">
              <w:rPr>
                <w:bCs/>
              </w:rPr>
              <w:t>қою</w:t>
            </w:r>
            <w:proofErr w:type="spellEnd"/>
            <w:r w:rsidRPr="000E26FA">
              <w:rPr>
                <w:bCs/>
                <w:lang w:val="en-US"/>
              </w:rPr>
              <w:t xml:space="preserve"> (Reverse Questioning)</w:t>
            </w:r>
            <w:r w:rsidRPr="000E26FA">
              <w:rPr>
                <w:bCs/>
                <w:lang w:val="kk-KZ"/>
              </w:rPr>
              <w:t xml:space="preserve"> әдісі</w:t>
            </w:r>
          </w:p>
        </w:tc>
        <w:tc>
          <w:tcPr>
            <w:tcW w:w="234" w:type="pct"/>
            <w:vAlign w:val="center"/>
          </w:tcPr>
          <w:p w14:paraId="090DA880"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6C05EC72" w14:textId="77777777" w:rsidR="00C94411" w:rsidRPr="000E26FA" w:rsidRDefault="00C94411" w:rsidP="00EE3410">
            <w:pPr>
              <w:tabs>
                <w:tab w:val="left" w:pos="993"/>
              </w:tabs>
              <w:jc w:val="both"/>
              <w:rPr>
                <w:lang w:val="kk-KZ"/>
              </w:rPr>
            </w:pPr>
            <w:r w:rsidRPr="000E26FA">
              <w:rPr>
                <w:lang w:val="kk-KZ"/>
              </w:rPr>
              <w:t>****</w:t>
            </w:r>
          </w:p>
        </w:tc>
        <w:tc>
          <w:tcPr>
            <w:tcW w:w="509" w:type="pct"/>
            <w:vAlign w:val="center"/>
          </w:tcPr>
          <w:p w14:paraId="3A4CC93A" w14:textId="77777777" w:rsidR="00C94411" w:rsidRPr="000E26FA" w:rsidRDefault="00C94411" w:rsidP="00EE3410">
            <w:pPr>
              <w:tabs>
                <w:tab w:val="left" w:pos="993"/>
              </w:tabs>
              <w:jc w:val="both"/>
              <w:rPr>
                <w:lang w:val="kk-KZ"/>
              </w:rPr>
            </w:pPr>
          </w:p>
        </w:tc>
        <w:tc>
          <w:tcPr>
            <w:tcW w:w="509" w:type="pct"/>
            <w:vAlign w:val="center"/>
          </w:tcPr>
          <w:p w14:paraId="2ED07AA2"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0EFD540C"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278E16DE" w14:textId="77777777" w:rsidR="00C94411" w:rsidRPr="000E26FA" w:rsidRDefault="00C94411" w:rsidP="00EE3410">
            <w:pPr>
              <w:tabs>
                <w:tab w:val="left" w:pos="993"/>
              </w:tabs>
              <w:jc w:val="both"/>
              <w:rPr>
                <w:lang w:val="kk-KZ"/>
              </w:rPr>
            </w:pPr>
          </w:p>
        </w:tc>
        <w:tc>
          <w:tcPr>
            <w:tcW w:w="364" w:type="pct"/>
            <w:vAlign w:val="center"/>
          </w:tcPr>
          <w:p w14:paraId="11101992"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31B19E20" w14:textId="77777777" w:rsidR="00C94411" w:rsidRPr="000E26FA" w:rsidRDefault="00C94411" w:rsidP="00EE3410">
            <w:pPr>
              <w:tabs>
                <w:tab w:val="left" w:pos="993"/>
              </w:tabs>
              <w:jc w:val="both"/>
              <w:rPr>
                <w:lang w:val="kk-KZ"/>
              </w:rPr>
            </w:pPr>
            <w:r w:rsidRPr="000E26FA">
              <w:rPr>
                <w:lang w:val="kk-KZ"/>
              </w:rPr>
              <w:t>***</w:t>
            </w:r>
          </w:p>
        </w:tc>
        <w:tc>
          <w:tcPr>
            <w:tcW w:w="363" w:type="pct"/>
            <w:vAlign w:val="center"/>
          </w:tcPr>
          <w:p w14:paraId="060C1249" w14:textId="77777777" w:rsidR="00C94411" w:rsidRPr="000E26FA" w:rsidRDefault="00C94411" w:rsidP="00EE3410">
            <w:pPr>
              <w:tabs>
                <w:tab w:val="left" w:pos="993"/>
              </w:tabs>
              <w:jc w:val="both"/>
              <w:rPr>
                <w:lang w:val="kk-KZ"/>
              </w:rPr>
            </w:pPr>
          </w:p>
        </w:tc>
      </w:tr>
      <w:tr w:rsidR="000E26FA" w:rsidRPr="000E26FA" w14:paraId="3753D57F" w14:textId="77777777" w:rsidTr="007A2721">
        <w:tc>
          <w:tcPr>
            <w:tcW w:w="1422" w:type="pct"/>
            <w:vAlign w:val="center"/>
          </w:tcPr>
          <w:p w14:paraId="0D910C5C" w14:textId="77777777" w:rsidR="00C94411" w:rsidRPr="000E26FA" w:rsidRDefault="00C94411" w:rsidP="00EE3410">
            <w:pPr>
              <w:tabs>
                <w:tab w:val="left" w:pos="993"/>
              </w:tabs>
              <w:jc w:val="both"/>
              <w:rPr>
                <w:lang w:val="kk-KZ"/>
              </w:rPr>
            </w:pPr>
            <w:proofErr w:type="spellStart"/>
            <w:r w:rsidRPr="000E26FA">
              <w:rPr>
                <w:bCs/>
                <w:lang w:val="kk-KZ"/>
              </w:rPr>
              <w:t>Running</w:t>
            </w:r>
            <w:proofErr w:type="spellEnd"/>
            <w:r w:rsidRPr="000E26FA">
              <w:rPr>
                <w:bCs/>
                <w:lang w:val="kk-KZ"/>
              </w:rPr>
              <w:t xml:space="preserve"> </w:t>
            </w:r>
            <w:proofErr w:type="spellStart"/>
            <w:r w:rsidRPr="000E26FA">
              <w:rPr>
                <w:bCs/>
                <w:lang w:val="kk-KZ"/>
              </w:rPr>
              <w:t>Dictation</w:t>
            </w:r>
            <w:proofErr w:type="spellEnd"/>
            <w:r w:rsidRPr="000E26FA">
              <w:rPr>
                <w:bCs/>
                <w:lang w:val="kk-KZ"/>
              </w:rPr>
              <w:t xml:space="preserve"> әдісі</w:t>
            </w:r>
          </w:p>
        </w:tc>
        <w:tc>
          <w:tcPr>
            <w:tcW w:w="234" w:type="pct"/>
            <w:vAlign w:val="center"/>
          </w:tcPr>
          <w:p w14:paraId="1093EF61"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16531A6E" w14:textId="77777777" w:rsidR="00C94411" w:rsidRPr="000E26FA" w:rsidRDefault="00C94411" w:rsidP="00EE3410">
            <w:pPr>
              <w:tabs>
                <w:tab w:val="left" w:pos="993"/>
              </w:tabs>
              <w:jc w:val="both"/>
              <w:rPr>
                <w:lang w:val="kk-KZ"/>
              </w:rPr>
            </w:pPr>
            <w:r w:rsidRPr="000E26FA">
              <w:rPr>
                <w:lang w:val="kk-KZ"/>
              </w:rPr>
              <w:t>*****</w:t>
            </w:r>
          </w:p>
        </w:tc>
        <w:tc>
          <w:tcPr>
            <w:tcW w:w="509" w:type="pct"/>
            <w:vAlign w:val="center"/>
          </w:tcPr>
          <w:p w14:paraId="0D29BEAA" w14:textId="77777777" w:rsidR="00C94411" w:rsidRPr="000E26FA" w:rsidRDefault="00C94411" w:rsidP="00EE3410">
            <w:pPr>
              <w:tabs>
                <w:tab w:val="left" w:pos="993"/>
              </w:tabs>
              <w:jc w:val="both"/>
              <w:rPr>
                <w:lang w:val="kk-KZ"/>
              </w:rPr>
            </w:pPr>
            <w:r w:rsidRPr="000E26FA">
              <w:rPr>
                <w:lang w:val="kk-KZ"/>
              </w:rPr>
              <w:t>***</w:t>
            </w:r>
          </w:p>
        </w:tc>
        <w:tc>
          <w:tcPr>
            <w:tcW w:w="509" w:type="pct"/>
            <w:vAlign w:val="center"/>
          </w:tcPr>
          <w:p w14:paraId="158424ED"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09894F2C"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73AF11DD"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1E4D450C"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155E9748" w14:textId="77777777" w:rsidR="00C94411" w:rsidRPr="000E26FA" w:rsidRDefault="00C94411" w:rsidP="00EE3410">
            <w:pPr>
              <w:tabs>
                <w:tab w:val="left" w:pos="993"/>
              </w:tabs>
              <w:jc w:val="both"/>
              <w:rPr>
                <w:lang w:val="kk-KZ"/>
              </w:rPr>
            </w:pPr>
            <w:r w:rsidRPr="000E26FA">
              <w:rPr>
                <w:lang w:val="kk-KZ"/>
              </w:rPr>
              <w:t>**</w:t>
            </w:r>
          </w:p>
        </w:tc>
        <w:tc>
          <w:tcPr>
            <w:tcW w:w="363" w:type="pct"/>
            <w:vAlign w:val="center"/>
          </w:tcPr>
          <w:p w14:paraId="68DE684A" w14:textId="77777777" w:rsidR="00C94411" w:rsidRPr="000E26FA" w:rsidRDefault="00C94411" w:rsidP="00EE3410">
            <w:pPr>
              <w:tabs>
                <w:tab w:val="left" w:pos="993"/>
              </w:tabs>
              <w:jc w:val="both"/>
              <w:rPr>
                <w:lang w:val="kk-KZ"/>
              </w:rPr>
            </w:pPr>
            <w:r w:rsidRPr="000E26FA">
              <w:rPr>
                <w:lang w:val="kk-KZ"/>
              </w:rPr>
              <w:t>*</w:t>
            </w:r>
          </w:p>
        </w:tc>
      </w:tr>
      <w:tr w:rsidR="000E26FA" w:rsidRPr="000E26FA" w14:paraId="6CBAAAEB" w14:textId="77777777" w:rsidTr="007A2721">
        <w:tc>
          <w:tcPr>
            <w:tcW w:w="1422" w:type="pct"/>
            <w:vAlign w:val="center"/>
          </w:tcPr>
          <w:p w14:paraId="26323138" w14:textId="77777777" w:rsidR="00C94411" w:rsidRPr="000E26FA" w:rsidRDefault="00C94411" w:rsidP="00EE3410">
            <w:pPr>
              <w:tabs>
                <w:tab w:val="left" w:pos="993"/>
              </w:tabs>
              <w:jc w:val="both"/>
              <w:rPr>
                <w:lang w:val="kk-KZ"/>
              </w:rPr>
            </w:pPr>
            <w:proofErr w:type="spellStart"/>
            <w:r w:rsidRPr="000E26FA">
              <w:rPr>
                <w:bCs/>
                <w:lang w:val="kk-KZ"/>
              </w:rPr>
              <w:t>Domino</w:t>
            </w:r>
            <w:proofErr w:type="spellEnd"/>
            <w:r w:rsidRPr="000E26FA">
              <w:rPr>
                <w:bCs/>
                <w:lang w:val="kk-KZ"/>
              </w:rPr>
              <w:t xml:space="preserve"> әдісі</w:t>
            </w:r>
          </w:p>
        </w:tc>
        <w:tc>
          <w:tcPr>
            <w:tcW w:w="234" w:type="pct"/>
            <w:vAlign w:val="center"/>
          </w:tcPr>
          <w:p w14:paraId="6E970124"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3213AD14" w14:textId="77777777" w:rsidR="00C94411" w:rsidRPr="000E26FA" w:rsidRDefault="00C94411" w:rsidP="00EE3410">
            <w:pPr>
              <w:tabs>
                <w:tab w:val="left" w:pos="993"/>
              </w:tabs>
              <w:jc w:val="both"/>
              <w:rPr>
                <w:lang w:val="kk-KZ"/>
              </w:rPr>
            </w:pPr>
            <w:r w:rsidRPr="000E26FA">
              <w:rPr>
                <w:lang w:val="kk-KZ"/>
              </w:rPr>
              <w:t>***</w:t>
            </w:r>
          </w:p>
        </w:tc>
        <w:tc>
          <w:tcPr>
            <w:tcW w:w="509" w:type="pct"/>
            <w:vAlign w:val="center"/>
          </w:tcPr>
          <w:p w14:paraId="37E39A6E" w14:textId="77777777" w:rsidR="00C94411" w:rsidRPr="000E26FA" w:rsidRDefault="00C94411" w:rsidP="00EE3410">
            <w:pPr>
              <w:tabs>
                <w:tab w:val="left" w:pos="993"/>
              </w:tabs>
              <w:jc w:val="both"/>
              <w:rPr>
                <w:lang w:val="kk-KZ"/>
              </w:rPr>
            </w:pPr>
          </w:p>
        </w:tc>
        <w:tc>
          <w:tcPr>
            <w:tcW w:w="509" w:type="pct"/>
            <w:vAlign w:val="center"/>
          </w:tcPr>
          <w:p w14:paraId="31A83059"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1C539DA0"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4ED2CE0D"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0837BB24" w14:textId="77777777" w:rsidR="00C94411" w:rsidRPr="000E26FA" w:rsidRDefault="00C94411" w:rsidP="00EE3410">
            <w:pPr>
              <w:tabs>
                <w:tab w:val="left" w:pos="993"/>
              </w:tabs>
              <w:jc w:val="both"/>
              <w:rPr>
                <w:lang w:val="kk-KZ"/>
              </w:rPr>
            </w:pPr>
          </w:p>
        </w:tc>
        <w:tc>
          <w:tcPr>
            <w:tcW w:w="364" w:type="pct"/>
            <w:vAlign w:val="center"/>
          </w:tcPr>
          <w:p w14:paraId="5D131590" w14:textId="77777777" w:rsidR="00C94411" w:rsidRPr="000E26FA" w:rsidRDefault="00C94411" w:rsidP="00EE3410">
            <w:pPr>
              <w:tabs>
                <w:tab w:val="left" w:pos="993"/>
              </w:tabs>
              <w:jc w:val="both"/>
              <w:rPr>
                <w:lang w:val="kk-KZ"/>
              </w:rPr>
            </w:pPr>
            <w:r w:rsidRPr="000E26FA">
              <w:rPr>
                <w:lang w:val="kk-KZ"/>
              </w:rPr>
              <w:t>*</w:t>
            </w:r>
          </w:p>
        </w:tc>
        <w:tc>
          <w:tcPr>
            <w:tcW w:w="363" w:type="pct"/>
            <w:vAlign w:val="center"/>
          </w:tcPr>
          <w:p w14:paraId="402F2C13" w14:textId="77777777" w:rsidR="00C94411" w:rsidRPr="000E26FA" w:rsidRDefault="00C94411" w:rsidP="00EE3410">
            <w:pPr>
              <w:tabs>
                <w:tab w:val="left" w:pos="993"/>
              </w:tabs>
              <w:jc w:val="both"/>
              <w:rPr>
                <w:lang w:val="kk-KZ"/>
              </w:rPr>
            </w:pPr>
          </w:p>
        </w:tc>
      </w:tr>
      <w:tr w:rsidR="000E26FA" w:rsidRPr="000E26FA" w14:paraId="41C8A067" w14:textId="77777777" w:rsidTr="007A2721">
        <w:tc>
          <w:tcPr>
            <w:tcW w:w="1422" w:type="pct"/>
            <w:vAlign w:val="center"/>
          </w:tcPr>
          <w:p w14:paraId="503BE74A" w14:textId="77777777" w:rsidR="00C94411" w:rsidRPr="000E26FA" w:rsidRDefault="00C94411" w:rsidP="00EE3410">
            <w:pPr>
              <w:tabs>
                <w:tab w:val="left" w:pos="993"/>
              </w:tabs>
              <w:jc w:val="both"/>
              <w:rPr>
                <w:lang w:val="kk-KZ"/>
              </w:rPr>
            </w:pPr>
            <w:proofErr w:type="spellStart"/>
            <w:r w:rsidRPr="000E26FA">
              <w:rPr>
                <w:bCs/>
                <w:lang w:val="kk-KZ"/>
              </w:rPr>
              <w:t>Think-Pair-Share</w:t>
            </w:r>
            <w:proofErr w:type="spellEnd"/>
            <w:r w:rsidRPr="000E26FA">
              <w:rPr>
                <w:bCs/>
                <w:lang w:val="kk-KZ"/>
              </w:rPr>
              <w:t xml:space="preserve"> әдісі</w:t>
            </w:r>
          </w:p>
        </w:tc>
        <w:tc>
          <w:tcPr>
            <w:tcW w:w="234" w:type="pct"/>
            <w:vAlign w:val="center"/>
          </w:tcPr>
          <w:p w14:paraId="2524EDB5"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14BFFAD8" w14:textId="77777777" w:rsidR="00C94411" w:rsidRPr="000E26FA" w:rsidRDefault="00C94411" w:rsidP="00EE3410">
            <w:pPr>
              <w:tabs>
                <w:tab w:val="left" w:pos="993"/>
              </w:tabs>
              <w:jc w:val="both"/>
              <w:rPr>
                <w:lang w:val="kk-KZ"/>
              </w:rPr>
            </w:pPr>
            <w:r w:rsidRPr="000E26FA">
              <w:rPr>
                <w:lang w:val="kk-KZ"/>
              </w:rPr>
              <w:t>*****</w:t>
            </w:r>
          </w:p>
        </w:tc>
        <w:tc>
          <w:tcPr>
            <w:tcW w:w="509" w:type="pct"/>
            <w:vAlign w:val="center"/>
          </w:tcPr>
          <w:p w14:paraId="2406EBE4" w14:textId="77777777" w:rsidR="00C94411" w:rsidRPr="000E26FA" w:rsidRDefault="00C94411" w:rsidP="00EE3410">
            <w:pPr>
              <w:tabs>
                <w:tab w:val="left" w:pos="993"/>
              </w:tabs>
              <w:jc w:val="both"/>
              <w:rPr>
                <w:lang w:val="kk-KZ"/>
              </w:rPr>
            </w:pPr>
            <w:r w:rsidRPr="000E26FA">
              <w:rPr>
                <w:lang w:val="kk-KZ"/>
              </w:rPr>
              <w:t>***</w:t>
            </w:r>
          </w:p>
        </w:tc>
        <w:tc>
          <w:tcPr>
            <w:tcW w:w="509" w:type="pct"/>
            <w:vAlign w:val="center"/>
          </w:tcPr>
          <w:p w14:paraId="38943EE1"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2A3D084B" w14:textId="77777777" w:rsidR="00C94411" w:rsidRPr="000E26FA" w:rsidRDefault="00C94411" w:rsidP="00EE3410">
            <w:pPr>
              <w:pStyle w:val="ad"/>
              <w:tabs>
                <w:tab w:val="left" w:pos="993"/>
              </w:tabs>
              <w:spacing w:before="0" w:beforeAutospacing="0" w:after="0" w:afterAutospacing="0"/>
              <w:jc w:val="both"/>
              <w:rPr>
                <w:bCs/>
                <w:lang w:val="kk-KZ"/>
              </w:rPr>
            </w:pPr>
            <w:r w:rsidRPr="000E26FA">
              <w:rPr>
                <w:bCs/>
                <w:lang w:val="kk-KZ"/>
              </w:rPr>
              <w:t>*****</w:t>
            </w:r>
          </w:p>
        </w:tc>
        <w:tc>
          <w:tcPr>
            <w:tcW w:w="364" w:type="pct"/>
            <w:vAlign w:val="center"/>
          </w:tcPr>
          <w:p w14:paraId="0273F4D3"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3583F262"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21F66822" w14:textId="77777777" w:rsidR="00C94411" w:rsidRPr="000E26FA" w:rsidRDefault="00C94411" w:rsidP="00EE3410">
            <w:pPr>
              <w:tabs>
                <w:tab w:val="left" w:pos="993"/>
              </w:tabs>
              <w:jc w:val="both"/>
              <w:rPr>
                <w:lang w:val="kk-KZ"/>
              </w:rPr>
            </w:pPr>
            <w:r w:rsidRPr="000E26FA">
              <w:rPr>
                <w:lang w:val="kk-KZ"/>
              </w:rPr>
              <w:t>***</w:t>
            </w:r>
          </w:p>
        </w:tc>
        <w:tc>
          <w:tcPr>
            <w:tcW w:w="363" w:type="pct"/>
            <w:vAlign w:val="center"/>
          </w:tcPr>
          <w:p w14:paraId="05059242" w14:textId="77777777" w:rsidR="00C94411" w:rsidRPr="000E26FA" w:rsidRDefault="00C94411" w:rsidP="00EE3410">
            <w:pPr>
              <w:tabs>
                <w:tab w:val="left" w:pos="993"/>
              </w:tabs>
              <w:jc w:val="both"/>
              <w:rPr>
                <w:lang w:val="kk-KZ"/>
              </w:rPr>
            </w:pPr>
            <w:r w:rsidRPr="000E26FA">
              <w:rPr>
                <w:lang w:val="kk-KZ"/>
              </w:rPr>
              <w:t>**</w:t>
            </w:r>
          </w:p>
        </w:tc>
      </w:tr>
      <w:tr w:rsidR="000E26FA" w:rsidRPr="000E26FA" w14:paraId="41E892AD" w14:textId="77777777" w:rsidTr="007A2721">
        <w:tc>
          <w:tcPr>
            <w:tcW w:w="1422" w:type="pct"/>
            <w:vAlign w:val="center"/>
          </w:tcPr>
          <w:p w14:paraId="48BE729F" w14:textId="77777777" w:rsidR="00C94411" w:rsidRPr="000E26FA" w:rsidRDefault="00C94411" w:rsidP="00EE3410">
            <w:pPr>
              <w:tabs>
                <w:tab w:val="left" w:pos="993"/>
              </w:tabs>
              <w:jc w:val="both"/>
              <w:rPr>
                <w:lang w:val="kk-KZ"/>
              </w:rPr>
            </w:pPr>
            <w:proofErr w:type="spellStart"/>
            <w:r w:rsidRPr="000E26FA">
              <w:rPr>
                <w:bCs/>
                <w:lang w:val="kk-KZ"/>
              </w:rPr>
              <w:t>Guess</w:t>
            </w:r>
            <w:proofErr w:type="spellEnd"/>
            <w:r w:rsidRPr="000E26FA">
              <w:rPr>
                <w:bCs/>
                <w:lang w:val="kk-KZ"/>
              </w:rPr>
              <w:t xml:space="preserve"> </w:t>
            </w:r>
            <w:proofErr w:type="spellStart"/>
            <w:r w:rsidRPr="000E26FA">
              <w:rPr>
                <w:bCs/>
                <w:lang w:val="kk-KZ"/>
              </w:rPr>
              <w:t>who</w:t>
            </w:r>
            <w:proofErr w:type="spellEnd"/>
            <w:r w:rsidRPr="000E26FA">
              <w:rPr>
                <w:bCs/>
                <w:lang w:val="kk-KZ"/>
              </w:rPr>
              <w:t xml:space="preserve"> (Кім екенін анықта) әдісі</w:t>
            </w:r>
          </w:p>
        </w:tc>
        <w:tc>
          <w:tcPr>
            <w:tcW w:w="234" w:type="pct"/>
            <w:vAlign w:val="center"/>
          </w:tcPr>
          <w:p w14:paraId="4D402A7B"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31AAA007" w14:textId="77777777" w:rsidR="00C94411" w:rsidRPr="000E26FA" w:rsidRDefault="00C94411" w:rsidP="00EE3410">
            <w:pPr>
              <w:tabs>
                <w:tab w:val="left" w:pos="993"/>
              </w:tabs>
              <w:jc w:val="both"/>
              <w:rPr>
                <w:lang w:val="kk-KZ"/>
              </w:rPr>
            </w:pPr>
            <w:r w:rsidRPr="000E26FA">
              <w:rPr>
                <w:lang w:val="kk-KZ"/>
              </w:rPr>
              <w:t>****</w:t>
            </w:r>
          </w:p>
        </w:tc>
        <w:tc>
          <w:tcPr>
            <w:tcW w:w="509" w:type="pct"/>
            <w:vAlign w:val="center"/>
          </w:tcPr>
          <w:p w14:paraId="79CA033B" w14:textId="77777777" w:rsidR="00C94411" w:rsidRPr="000E26FA" w:rsidRDefault="00C94411" w:rsidP="00EE3410">
            <w:pPr>
              <w:tabs>
                <w:tab w:val="left" w:pos="993"/>
              </w:tabs>
              <w:jc w:val="both"/>
              <w:rPr>
                <w:lang w:val="kk-KZ"/>
              </w:rPr>
            </w:pPr>
            <w:r w:rsidRPr="000E26FA">
              <w:rPr>
                <w:lang w:val="kk-KZ"/>
              </w:rPr>
              <w:t>*****</w:t>
            </w:r>
          </w:p>
        </w:tc>
        <w:tc>
          <w:tcPr>
            <w:tcW w:w="509" w:type="pct"/>
            <w:vAlign w:val="center"/>
          </w:tcPr>
          <w:p w14:paraId="55EAF4B4" w14:textId="77777777" w:rsidR="00C94411" w:rsidRPr="000E26FA" w:rsidRDefault="00C94411" w:rsidP="00EE3410">
            <w:pPr>
              <w:pStyle w:val="ad"/>
              <w:tabs>
                <w:tab w:val="left" w:pos="993"/>
              </w:tabs>
              <w:spacing w:before="0" w:beforeAutospacing="0" w:after="0" w:afterAutospacing="0"/>
              <w:jc w:val="both"/>
              <w:rPr>
                <w:bCs/>
                <w:lang w:val="kk-KZ"/>
              </w:rPr>
            </w:pPr>
            <w:r w:rsidRPr="000E26FA">
              <w:rPr>
                <w:bCs/>
                <w:lang w:val="kk-KZ"/>
              </w:rPr>
              <w:t>***</w:t>
            </w:r>
          </w:p>
        </w:tc>
        <w:tc>
          <w:tcPr>
            <w:tcW w:w="436" w:type="pct"/>
            <w:vAlign w:val="center"/>
          </w:tcPr>
          <w:p w14:paraId="31BA8A6A" w14:textId="77777777" w:rsidR="00C94411" w:rsidRPr="000E26FA" w:rsidRDefault="00C94411" w:rsidP="00EE3410">
            <w:pPr>
              <w:pStyle w:val="ad"/>
              <w:tabs>
                <w:tab w:val="left" w:pos="993"/>
              </w:tabs>
              <w:spacing w:before="0" w:beforeAutospacing="0" w:after="0" w:afterAutospacing="0"/>
              <w:jc w:val="both"/>
              <w:rPr>
                <w:bCs/>
                <w:lang w:val="kk-KZ"/>
              </w:rPr>
            </w:pPr>
            <w:r w:rsidRPr="000E26FA">
              <w:rPr>
                <w:bCs/>
                <w:lang w:val="kk-KZ"/>
              </w:rPr>
              <w:t>****</w:t>
            </w:r>
          </w:p>
        </w:tc>
        <w:tc>
          <w:tcPr>
            <w:tcW w:w="364" w:type="pct"/>
            <w:vAlign w:val="center"/>
          </w:tcPr>
          <w:p w14:paraId="5C5CC2FF"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6DB19D35" w14:textId="77777777" w:rsidR="00C94411" w:rsidRPr="000E26FA" w:rsidRDefault="00C94411" w:rsidP="00EE3410">
            <w:pPr>
              <w:tabs>
                <w:tab w:val="left" w:pos="993"/>
              </w:tabs>
              <w:jc w:val="both"/>
              <w:rPr>
                <w:lang w:val="kk-KZ"/>
              </w:rPr>
            </w:pPr>
          </w:p>
        </w:tc>
        <w:tc>
          <w:tcPr>
            <w:tcW w:w="364" w:type="pct"/>
            <w:vAlign w:val="center"/>
          </w:tcPr>
          <w:p w14:paraId="51E8DBA9" w14:textId="77777777" w:rsidR="00C94411" w:rsidRPr="000E26FA" w:rsidRDefault="00C94411" w:rsidP="00EE3410">
            <w:pPr>
              <w:tabs>
                <w:tab w:val="left" w:pos="993"/>
              </w:tabs>
              <w:jc w:val="both"/>
              <w:rPr>
                <w:lang w:val="kk-KZ"/>
              </w:rPr>
            </w:pPr>
            <w:r w:rsidRPr="000E26FA">
              <w:rPr>
                <w:lang w:val="kk-KZ"/>
              </w:rPr>
              <w:t>*</w:t>
            </w:r>
          </w:p>
        </w:tc>
        <w:tc>
          <w:tcPr>
            <w:tcW w:w="363" w:type="pct"/>
            <w:vAlign w:val="center"/>
          </w:tcPr>
          <w:p w14:paraId="6D3FC154" w14:textId="77777777" w:rsidR="00C94411" w:rsidRPr="000E26FA" w:rsidRDefault="00C94411" w:rsidP="00EE3410">
            <w:pPr>
              <w:pStyle w:val="ad"/>
              <w:tabs>
                <w:tab w:val="left" w:pos="993"/>
              </w:tabs>
              <w:spacing w:before="0" w:beforeAutospacing="0" w:after="0" w:afterAutospacing="0"/>
              <w:jc w:val="both"/>
              <w:rPr>
                <w:bCs/>
                <w:lang w:val="kk-KZ"/>
              </w:rPr>
            </w:pPr>
            <w:r w:rsidRPr="000E26FA">
              <w:rPr>
                <w:bCs/>
                <w:lang w:val="kk-KZ"/>
              </w:rPr>
              <w:t>*</w:t>
            </w:r>
          </w:p>
        </w:tc>
      </w:tr>
      <w:tr w:rsidR="006679EF" w:rsidRPr="000E26FA" w14:paraId="0C78A008" w14:textId="77777777" w:rsidTr="007A2721">
        <w:tc>
          <w:tcPr>
            <w:tcW w:w="1422" w:type="pct"/>
            <w:vAlign w:val="center"/>
          </w:tcPr>
          <w:p w14:paraId="124FC48D" w14:textId="77777777" w:rsidR="00C94411" w:rsidRPr="000E26FA" w:rsidRDefault="00C94411" w:rsidP="00EE3410">
            <w:pPr>
              <w:tabs>
                <w:tab w:val="left" w:pos="993"/>
              </w:tabs>
              <w:jc w:val="both"/>
              <w:rPr>
                <w:lang w:val="kk-KZ"/>
              </w:rPr>
            </w:pPr>
            <w:proofErr w:type="spellStart"/>
            <w:r w:rsidRPr="000E26FA">
              <w:rPr>
                <w:bCs/>
                <w:lang w:val="kk-KZ"/>
              </w:rPr>
              <w:t>Learning</w:t>
            </w:r>
            <w:proofErr w:type="spellEnd"/>
            <w:r w:rsidRPr="000E26FA">
              <w:rPr>
                <w:bCs/>
                <w:lang w:val="kk-KZ"/>
              </w:rPr>
              <w:t xml:space="preserve"> </w:t>
            </w:r>
            <w:proofErr w:type="spellStart"/>
            <w:r w:rsidRPr="000E26FA">
              <w:rPr>
                <w:bCs/>
                <w:lang w:val="kk-KZ"/>
              </w:rPr>
              <w:t>Stations</w:t>
            </w:r>
            <w:proofErr w:type="spellEnd"/>
            <w:r w:rsidRPr="000E26FA">
              <w:rPr>
                <w:bCs/>
                <w:lang w:val="kk-KZ"/>
              </w:rPr>
              <w:t xml:space="preserve"> әдісі</w:t>
            </w:r>
          </w:p>
        </w:tc>
        <w:tc>
          <w:tcPr>
            <w:tcW w:w="234" w:type="pct"/>
            <w:vAlign w:val="center"/>
          </w:tcPr>
          <w:p w14:paraId="19341690"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7E5254C5" w14:textId="77777777" w:rsidR="00C94411" w:rsidRPr="000E26FA" w:rsidRDefault="00C94411" w:rsidP="00EE3410">
            <w:pPr>
              <w:tabs>
                <w:tab w:val="left" w:pos="993"/>
              </w:tabs>
              <w:jc w:val="both"/>
              <w:rPr>
                <w:lang w:val="kk-KZ"/>
              </w:rPr>
            </w:pPr>
            <w:r w:rsidRPr="000E26FA">
              <w:rPr>
                <w:lang w:val="kk-KZ"/>
              </w:rPr>
              <w:t>****</w:t>
            </w:r>
          </w:p>
        </w:tc>
        <w:tc>
          <w:tcPr>
            <w:tcW w:w="509" w:type="pct"/>
            <w:vAlign w:val="center"/>
          </w:tcPr>
          <w:p w14:paraId="378B0E31" w14:textId="77777777" w:rsidR="00C94411" w:rsidRPr="000E26FA" w:rsidRDefault="00C94411" w:rsidP="00EE3410">
            <w:pPr>
              <w:tabs>
                <w:tab w:val="left" w:pos="993"/>
              </w:tabs>
              <w:jc w:val="both"/>
              <w:rPr>
                <w:lang w:val="kk-KZ"/>
              </w:rPr>
            </w:pPr>
            <w:r w:rsidRPr="000E26FA">
              <w:rPr>
                <w:lang w:val="kk-KZ"/>
              </w:rPr>
              <w:t>****</w:t>
            </w:r>
          </w:p>
        </w:tc>
        <w:tc>
          <w:tcPr>
            <w:tcW w:w="509" w:type="pct"/>
            <w:vAlign w:val="center"/>
          </w:tcPr>
          <w:p w14:paraId="6CAC349B" w14:textId="77777777" w:rsidR="00C94411" w:rsidRPr="000E26FA" w:rsidRDefault="00C94411" w:rsidP="00EE3410">
            <w:pPr>
              <w:tabs>
                <w:tab w:val="left" w:pos="993"/>
              </w:tabs>
              <w:jc w:val="both"/>
              <w:rPr>
                <w:lang w:val="kk-KZ"/>
              </w:rPr>
            </w:pPr>
            <w:r w:rsidRPr="000E26FA">
              <w:rPr>
                <w:lang w:val="kk-KZ"/>
              </w:rPr>
              <w:t>****</w:t>
            </w:r>
          </w:p>
        </w:tc>
        <w:tc>
          <w:tcPr>
            <w:tcW w:w="436" w:type="pct"/>
            <w:vAlign w:val="center"/>
          </w:tcPr>
          <w:p w14:paraId="256B111A"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177BD06A"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03F72E4E" w14:textId="77777777" w:rsidR="00C94411" w:rsidRPr="000E26FA" w:rsidRDefault="00C94411" w:rsidP="00EE3410">
            <w:pPr>
              <w:tabs>
                <w:tab w:val="left" w:pos="993"/>
              </w:tabs>
              <w:jc w:val="both"/>
              <w:rPr>
                <w:lang w:val="kk-KZ"/>
              </w:rPr>
            </w:pPr>
            <w:r w:rsidRPr="000E26FA">
              <w:rPr>
                <w:lang w:val="kk-KZ"/>
              </w:rPr>
              <w:t>***</w:t>
            </w:r>
          </w:p>
        </w:tc>
        <w:tc>
          <w:tcPr>
            <w:tcW w:w="364" w:type="pct"/>
            <w:vAlign w:val="center"/>
          </w:tcPr>
          <w:p w14:paraId="3CB817DD" w14:textId="77777777" w:rsidR="00C94411" w:rsidRPr="000E26FA" w:rsidRDefault="00C94411" w:rsidP="00EE3410">
            <w:pPr>
              <w:tabs>
                <w:tab w:val="left" w:pos="993"/>
              </w:tabs>
              <w:jc w:val="both"/>
              <w:rPr>
                <w:lang w:val="kk-KZ"/>
              </w:rPr>
            </w:pPr>
            <w:r w:rsidRPr="000E26FA">
              <w:rPr>
                <w:lang w:val="kk-KZ"/>
              </w:rPr>
              <w:t>****</w:t>
            </w:r>
          </w:p>
        </w:tc>
        <w:tc>
          <w:tcPr>
            <w:tcW w:w="363" w:type="pct"/>
            <w:vAlign w:val="center"/>
          </w:tcPr>
          <w:p w14:paraId="7D785598" w14:textId="77777777" w:rsidR="00C94411" w:rsidRPr="000E26FA" w:rsidRDefault="00C94411" w:rsidP="00EE3410">
            <w:pPr>
              <w:tabs>
                <w:tab w:val="left" w:pos="993"/>
              </w:tabs>
              <w:jc w:val="both"/>
              <w:rPr>
                <w:lang w:val="kk-KZ"/>
              </w:rPr>
            </w:pPr>
            <w:r w:rsidRPr="000E26FA">
              <w:rPr>
                <w:lang w:val="kk-KZ"/>
              </w:rPr>
              <w:t>**</w:t>
            </w:r>
          </w:p>
        </w:tc>
      </w:tr>
    </w:tbl>
    <w:p w14:paraId="0AA01778" w14:textId="77777777" w:rsidR="00C94411" w:rsidRPr="000E26FA" w:rsidRDefault="00C94411" w:rsidP="00B95045">
      <w:pPr>
        <w:tabs>
          <w:tab w:val="left" w:pos="993"/>
        </w:tabs>
        <w:ind w:firstLine="567"/>
        <w:jc w:val="both"/>
        <w:rPr>
          <w:sz w:val="28"/>
          <w:szCs w:val="28"/>
          <w:lang w:val="kk-KZ"/>
        </w:rPr>
      </w:pPr>
    </w:p>
    <w:p w14:paraId="3AB111CA" w14:textId="54ABADD2" w:rsidR="00C94411" w:rsidRPr="000E26FA" w:rsidRDefault="008A3BF5" w:rsidP="00C861CC">
      <w:pPr>
        <w:tabs>
          <w:tab w:val="left" w:pos="993"/>
        </w:tabs>
        <w:ind w:firstLine="709"/>
        <w:jc w:val="both"/>
        <w:rPr>
          <w:sz w:val="28"/>
          <w:szCs w:val="28"/>
          <w:lang w:val="kk-KZ"/>
        </w:rPr>
      </w:pPr>
      <w:r w:rsidRPr="000E26FA">
        <w:rPr>
          <w:sz w:val="28"/>
          <w:szCs w:val="28"/>
          <w:lang w:val="kk-KZ"/>
        </w:rPr>
        <w:t>Сонымен</w:t>
      </w:r>
      <w:r w:rsidR="00C94411" w:rsidRPr="000E26FA">
        <w:rPr>
          <w:sz w:val="28"/>
          <w:szCs w:val="28"/>
          <w:lang w:val="kk-KZ"/>
        </w:rPr>
        <w:t xml:space="preserve"> тілдік дағдылар мен пәндік мазмұнды біріктіріп оқыту әдіс-тәсілдері </w:t>
      </w:r>
      <w:r w:rsidR="0016158D" w:rsidRPr="000E26FA">
        <w:rPr>
          <w:sz w:val="28"/>
          <w:szCs w:val="28"/>
          <w:lang w:val="kk-KZ"/>
        </w:rPr>
        <w:t>білім алушы</w:t>
      </w:r>
      <w:r w:rsidR="00C94411" w:rsidRPr="000E26FA">
        <w:rPr>
          <w:sz w:val="28"/>
          <w:szCs w:val="28"/>
          <w:lang w:val="kk-KZ"/>
        </w:rPr>
        <w:t xml:space="preserve">ларға ағылшын тілін меңгерумен қатар информатика пәнін тиімді игеруге мүмкіндік береді. </w:t>
      </w:r>
      <w:r w:rsidR="00F72F04" w:rsidRPr="000E26FA">
        <w:rPr>
          <w:sz w:val="28"/>
          <w:szCs w:val="28"/>
          <w:lang w:val="kk-KZ"/>
        </w:rPr>
        <w:t>CLIL технологиясы</w:t>
      </w:r>
      <w:r w:rsidR="00C94411" w:rsidRPr="000E26FA">
        <w:rPr>
          <w:sz w:val="28"/>
          <w:szCs w:val="28"/>
          <w:lang w:val="kk-KZ"/>
        </w:rPr>
        <w:t xml:space="preserve"> мен заманауи интерактивті технологиялар оқыту </w:t>
      </w:r>
      <w:r w:rsidR="009E0A4A" w:rsidRPr="000E26FA">
        <w:rPr>
          <w:sz w:val="28"/>
          <w:szCs w:val="28"/>
          <w:lang w:val="kk-KZ"/>
        </w:rPr>
        <w:t>процес</w:t>
      </w:r>
      <w:r w:rsidR="00C94411" w:rsidRPr="000E26FA">
        <w:rPr>
          <w:sz w:val="28"/>
          <w:szCs w:val="28"/>
          <w:lang w:val="kk-KZ"/>
        </w:rPr>
        <w:t>ін қызықты әрі нәтижелі етеді. Сонымен бірге, бұл тәсілдерді қолдану пән мұғалімдеріне информатиканы ағылшын тілінде оқыту үшін қажетті материалдарды таңдау мен тапсырмаларды әзірлеуге қолдау көрсетеді.</w:t>
      </w:r>
    </w:p>
    <w:p w14:paraId="360438E4" w14:textId="77777777" w:rsidR="00F14CCD" w:rsidRPr="000E26FA" w:rsidRDefault="00F14CCD" w:rsidP="00C861CC">
      <w:pPr>
        <w:tabs>
          <w:tab w:val="left" w:pos="993"/>
        </w:tabs>
        <w:ind w:firstLine="709"/>
        <w:jc w:val="both"/>
        <w:rPr>
          <w:sz w:val="28"/>
          <w:szCs w:val="28"/>
          <w:lang w:val="kk-KZ"/>
        </w:rPr>
      </w:pPr>
      <w:r w:rsidRPr="000E26FA">
        <w:rPr>
          <w:sz w:val="28"/>
          <w:szCs w:val="28"/>
          <w:lang w:val="kk-KZ"/>
        </w:rPr>
        <w:t>Жоғарыда айтылғандарды ескеріп, төменде аралас оқыту мен CLIL технологиясын қолдану жағдайында информатикадан пәндік мазмұн мен тілдік дағдыларды интеграциялау моделін ұсынамыз (</w:t>
      </w:r>
      <w:r w:rsidR="000E632D" w:rsidRPr="000E26FA">
        <w:rPr>
          <w:sz w:val="28"/>
          <w:szCs w:val="28"/>
          <w:lang w:val="kk-KZ"/>
        </w:rPr>
        <w:t>8</w:t>
      </w:r>
      <w:r w:rsidRPr="000E26FA">
        <w:rPr>
          <w:sz w:val="28"/>
          <w:szCs w:val="28"/>
          <w:lang w:val="kk-KZ"/>
        </w:rPr>
        <w:t>-сурет).</w:t>
      </w:r>
    </w:p>
    <w:p w14:paraId="2DAAD770" w14:textId="337DDFD6" w:rsidR="00B24312" w:rsidRPr="000E26FA" w:rsidRDefault="00A53381" w:rsidP="006E6BF9">
      <w:pPr>
        <w:tabs>
          <w:tab w:val="left" w:pos="993"/>
        </w:tabs>
        <w:contextualSpacing/>
        <w:jc w:val="center"/>
        <w:rPr>
          <w:sz w:val="28"/>
          <w:szCs w:val="28"/>
          <w:lang w:val="kk-KZ"/>
        </w:rPr>
      </w:pPr>
      <w:r w:rsidRPr="000E26FA">
        <w:rPr>
          <w:noProof/>
          <w:sz w:val="28"/>
          <w:szCs w:val="28"/>
        </w:rPr>
        <w:lastRenderedPageBreak/>
        <w:drawing>
          <wp:inline distT="0" distB="0" distL="0" distR="0" wp14:anchorId="7F00DA32" wp14:editId="3A1C8387">
            <wp:extent cx="5789074" cy="7357403"/>
            <wp:effectExtent l="0" t="0" r="0" b="0"/>
            <wp:docPr id="5425909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90901" name=""/>
                    <pic:cNvPicPr/>
                  </pic:nvPicPr>
                  <pic:blipFill>
                    <a:blip r:embed="rId28"/>
                    <a:stretch>
                      <a:fillRect/>
                    </a:stretch>
                  </pic:blipFill>
                  <pic:spPr>
                    <a:xfrm>
                      <a:off x="0" y="0"/>
                      <a:ext cx="5794001" cy="7363665"/>
                    </a:xfrm>
                    <a:prstGeom prst="rect">
                      <a:avLst/>
                    </a:prstGeom>
                  </pic:spPr>
                </pic:pic>
              </a:graphicData>
            </a:graphic>
          </wp:inline>
        </w:drawing>
      </w:r>
    </w:p>
    <w:p w14:paraId="2B50155C" w14:textId="77777777" w:rsidR="00A53381" w:rsidRPr="000E26FA" w:rsidRDefault="00A53381" w:rsidP="00C861CC">
      <w:pPr>
        <w:tabs>
          <w:tab w:val="left" w:pos="993"/>
        </w:tabs>
        <w:ind w:firstLine="709"/>
        <w:contextualSpacing/>
        <w:jc w:val="center"/>
        <w:rPr>
          <w:sz w:val="28"/>
          <w:szCs w:val="28"/>
          <w:lang w:val="kk-KZ"/>
        </w:rPr>
      </w:pPr>
    </w:p>
    <w:p w14:paraId="5B0759BE" w14:textId="26F204B2" w:rsidR="00F14CCD" w:rsidRPr="000E26FA" w:rsidRDefault="00F14CCD" w:rsidP="00C861CC">
      <w:pPr>
        <w:tabs>
          <w:tab w:val="left" w:pos="993"/>
        </w:tabs>
        <w:ind w:firstLine="709"/>
        <w:contextualSpacing/>
        <w:jc w:val="center"/>
        <w:rPr>
          <w:sz w:val="28"/>
          <w:szCs w:val="28"/>
          <w:lang w:val="kk-KZ"/>
        </w:rPr>
      </w:pPr>
      <w:r w:rsidRPr="000E26FA">
        <w:rPr>
          <w:sz w:val="28"/>
          <w:szCs w:val="28"/>
          <w:lang w:val="kk-KZ"/>
        </w:rPr>
        <w:t xml:space="preserve">Сурет </w:t>
      </w:r>
      <w:r w:rsidR="000E632D" w:rsidRPr="000E26FA">
        <w:rPr>
          <w:sz w:val="28"/>
          <w:szCs w:val="28"/>
          <w:lang w:val="kk-KZ"/>
        </w:rPr>
        <w:t>8</w:t>
      </w:r>
      <w:r w:rsidRPr="000E26FA">
        <w:rPr>
          <w:sz w:val="28"/>
          <w:szCs w:val="28"/>
          <w:lang w:val="kk-KZ"/>
        </w:rPr>
        <w:t xml:space="preserve"> – Информатиканы оқытуда аралас оқыту мен CLIL технологиясын интеграциялау моделі</w:t>
      </w:r>
    </w:p>
    <w:p w14:paraId="440AC2D6" w14:textId="77777777" w:rsidR="00961021" w:rsidRPr="000E26FA" w:rsidRDefault="00961021" w:rsidP="00C861CC">
      <w:pPr>
        <w:ind w:firstLine="709"/>
        <w:contextualSpacing/>
        <w:jc w:val="both"/>
        <w:rPr>
          <w:sz w:val="28"/>
          <w:szCs w:val="28"/>
          <w:lang w:val="kk-KZ"/>
        </w:rPr>
      </w:pPr>
    </w:p>
    <w:p w14:paraId="6BE16C66" w14:textId="77777777" w:rsidR="004631D3" w:rsidRPr="000E26FA" w:rsidRDefault="004631D3" w:rsidP="00C861CC">
      <w:pPr>
        <w:ind w:firstLine="709"/>
        <w:contextualSpacing/>
        <w:jc w:val="both"/>
        <w:rPr>
          <w:sz w:val="28"/>
          <w:szCs w:val="28"/>
          <w:lang w:val="kk-KZ"/>
        </w:rPr>
      </w:pPr>
      <w:r w:rsidRPr="000E26FA">
        <w:rPr>
          <w:sz w:val="28"/>
          <w:szCs w:val="28"/>
          <w:lang w:val="kk-KZ"/>
        </w:rPr>
        <w:t>Мектеп информатикасын ағылшын тілінде аралас оқытуда пәндік мазмұн мен тілдік құзыреттерді интеграциялау моделі зерттелетін мәселенің мәнін тереңірек қарастырып, әдістемені әзірлеуге  мүмкіндік береді.</w:t>
      </w:r>
    </w:p>
    <w:p w14:paraId="42086B08" w14:textId="77777777" w:rsidR="00182230" w:rsidRPr="000E26FA" w:rsidRDefault="00182230" w:rsidP="00C861CC">
      <w:pPr>
        <w:pStyle w:val="2"/>
        <w:spacing w:before="0" w:after="0"/>
        <w:ind w:firstLine="709"/>
        <w:contextualSpacing/>
        <w:jc w:val="both"/>
        <w:rPr>
          <w:rFonts w:ascii="Times New Roman" w:hAnsi="Times New Roman" w:cs="Times New Roman"/>
          <w:b/>
          <w:bCs/>
          <w:color w:val="auto"/>
          <w:lang w:val="kk-KZ"/>
        </w:rPr>
      </w:pPr>
      <w:r w:rsidRPr="000E26FA">
        <w:rPr>
          <w:rFonts w:ascii="Times New Roman" w:hAnsi="Times New Roman" w:cs="Times New Roman"/>
          <w:b/>
          <w:bCs/>
          <w:color w:val="auto"/>
          <w:sz w:val="28"/>
          <w:szCs w:val="28"/>
          <w:lang w:val="kk-KZ"/>
        </w:rPr>
        <w:lastRenderedPageBreak/>
        <w:t>2.</w:t>
      </w:r>
      <w:r w:rsidR="00102B95" w:rsidRPr="000E26FA">
        <w:rPr>
          <w:rFonts w:ascii="Times New Roman" w:hAnsi="Times New Roman" w:cs="Times New Roman"/>
          <w:b/>
          <w:bCs/>
          <w:color w:val="auto"/>
          <w:sz w:val="28"/>
          <w:szCs w:val="28"/>
          <w:lang w:val="kk-KZ"/>
        </w:rPr>
        <w:t>2</w:t>
      </w:r>
      <w:r w:rsidRPr="000E26FA">
        <w:rPr>
          <w:rFonts w:ascii="Times New Roman" w:hAnsi="Times New Roman" w:cs="Times New Roman"/>
          <w:b/>
          <w:bCs/>
          <w:color w:val="auto"/>
          <w:sz w:val="28"/>
          <w:szCs w:val="28"/>
          <w:lang w:val="kk-KZ"/>
        </w:rPr>
        <w:t xml:space="preserve"> </w:t>
      </w:r>
      <w:r w:rsidR="00FF4817" w:rsidRPr="000E26FA">
        <w:rPr>
          <w:rFonts w:ascii="Times New Roman" w:hAnsi="Times New Roman" w:cs="Times New Roman"/>
          <w:b/>
          <w:bCs/>
          <w:color w:val="auto"/>
          <w:sz w:val="28"/>
          <w:szCs w:val="28"/>
          <w:lang w:val="kk-KZ"/>
        </w:rPr>
        <w:t>Информатика курсының «Алгоритмдеу және программалау» бөлімін ағылшын тілінде оқытудың мазмұны мен құралдары</w:t>
      </w:r>
    </w:p>
    <w:p w14:paraId="57FEF3FC" w14:textId="77777777" w:rsidR="00182230" w:rsidRPr="000E26FA" w:rsidRDefault="00182230" w:rsidP="00C861CC">
      <w:pPr>
        <w:pStyle w:val="ad"/>
        <w:tabs>
          <w:tab w:val="left" w:pos="993"/>
        </w:tabs>
        <w:spacing w:before="0" w:beforeAutospacing="0" w:after="0" w:afterAutospacing="0"/>
        <w:ind w:firstLine="709"/>
        <w:contextualSpacing/>
        <w:jc w:val="both"/>
        <w:rPr>
          <w:sz w:val="28"/>
          <w:szCs w:val="28"/>
          <w:lang w:val="kk-KZ"/>
        </w:rPr>
      </w:pPr>
      <w:r w:rsidRPr="000E26FA">
        <w:rPr>
          <w:sz w:val="28"/>
          <w:szCs w:val="28"/>
          <w:lang w:val="kk-KZ"/>
        </w:rPr>
        <w:t xml:space="preserve">Аралас оқыту жағдайында информатикадан ағылшын тілінде сабақ өткізуге арналған нақты материалдар мен тапсырмаларға мысалдар келтіру мақсатында жалпы орта білім беру </w:t>
      </w:r>
      <w:proofErr w:type="spellStart"/>
      <w:r w:rsidRPr="000E26FA">
        <w:rPr>
          <w:sz w:val="28"/>
          <w:szCs w:val="28"/>
          <w:lang w:val="kk-KZ"/>
        </w:rPr>
        <w:t>деңгейінің</w:t>
      </w:r>
      <w:proofErr w:type="spellEnd"/>
      <w:r w:rsidRPr="000E26FA">
        <w:rPr>
          <w:sz w:val="28"/>
          <w:szCs w:val="28"/>
          <w:lang w:val="kk-KZ"/>
        </w:rPr>
        <w:t xml:space="preserve"> жаратылыстану-математикалық бағыттағы 10 сыныптарына арналған «Информатика» пәні бойынша «Алгоритмдеу және программалау» бөлімінің материалдарын қарастырамыз.</w:t>
      </w:r>
    </w:p>
    <w:p w14:paraId="6AE301D5" w14:textId="77777777" w:rsidR="00182230" w:rsidRPr="000E26FA" w:rsidRDefault="00182230" w:rsidP="00C861CC">
      <w:pPr>
        <w:pStyle w:val="ad"/>
        <w:tabs>
          <w:tab w:val="left" w:pos="993"/>
        </w:tabs>
        <w:spacing w:before="0" w:beforeAutospacing="0" w:after="0" w:afterAutospacing="0"/>
        <w:ind w:firstLine="709"/>
        <w:contextualSpacing/>
        <w:jc w:val="both"/>
        <w:rPr>
          <w:sz w:val="28"/>
          <w:szCs w:val="28"/>
          <w:lang w:val="kk-KZ"/>
        </w:rPr>
      </w:pPr>
      <w:r w:rsidRPr="000E26FA">
        <w:rPr>
          <w:sz w:val="28"/>
          <w:szCs w:val="28"/>
          <w:lang w:val="kk-KZ"/>
        </w:rPr>
        <w:t xml:space="preserve">Жалпы орта білім беру </w:t>
      </w:r>
      <w:proofErr w:type="spellStart"/>
      <w:r w:rsidRPr="000E26FA">
        <w:rPr>
          <w:sz w:val="28"/>
          <w:szCs w:val="28"/>
          <w:lang w:val="kk-KZ"/>
        </w:rPr>
        <w:t>деңгейінің</w:t>
      </w:r>
      <w:proofErr w:type="spellEnd"/>
      <w:r w:rsidRPr="000E26FA">
        <w:rPr>
          <w:sz w:val="28"/>
          <w:szCs w:val="28"/>
          <w:lang w:val="kk-KZ"/>
        </w:rPr>
        <w:t xml:space="preserve"> жаратылыстану-математикалық бағыттағы 10 сыныптарына арналған «Информатика» пәні бойынша оқу бағдарламасы білім алушыларға заманауи технологияларды сапалы меңгеру үшін қажетті білім мен дағдыларды игеруге бағытталған. Бағдарламаның негізгі мақсаты – білім алушылардың компьютерлердің жұмыс істеу принциптерін түсінуін қамтамасыз етіп, жүйелерді талдау, бағдарламалық қосымшаларды жобалау, дамыту және олардың тиімділігін бағалау қабілеттерін қалыптастыру. Сонымен қатар, оқу бағдарламасы білім алушыларды кез келген жаста университетке түсуге қажетті дайындық деңгейіне жеткізуді көздейді.</w:t>
      </w:r>
    </w:p>
    <w:p w14:paraId="21CA28D0" w14:textId="77777777" w:rsidR="00182230" w:rsidRPr="000E26FA" w:rsidRDefault="00182230" w:rsidP="00C861CC">
      <w:pPr>
        <w:pStyle w:val="ad"/>
        <w:tabs>
          <w:tab w:val="left" w:pos="993"/>
        </w:tabs>
        <w:spacing w:before="0" w:beforeAutospacing="0" w:after="0" w:afterAutospacing="0"/>
        <w:ind w:firstLine="709"/>
        <w:contextualSpacing/>
        <w:jc w:val="both"/>
        <w:rPr>
          <w:sz w:val="28"/>
          <w:szCs w:val="28"/>
          <w:lang w:val="kk-KZ"/>
        </w:rPr>
      </w:pPr>
      <w:r w:rsidRPr="000E26FA">
        <w:rPr>
          <w:sz w:val="28"/>
          <w:szCs w:val="28"/>
          <w:lang w:val="kk-KZ"/>
        </w:rPr>
        <w:t xml:space="preserve">Аталған “Информатика” оқу пәніне аптасына 2 сағат, оқу жылында 68 сағат </w:t>
      </w:r>
      <w:proofErr w:type="spellStart"/>
      <w:r w:rsidRPr="000E26FA">
        <w:rPr>
          <w:sz w:val="28"/>
          <w:szCs w:val="28"/>
          <w:lang w:val="kk-KZ"/>
        </w:rPr>
        <w:t>бқлінген</w:t>
      </w:r>
      <w:proofErr w:type="spellEnd"/>
      <w:r w:rsidRPr="000E26FA">
        <w:rPr>
          <w:sz w:val="28"/>
          <w:szCs w:val="28"/>
          <w:lang w:val="kk-KZ"/>
        </w:rPr>
        <w:t xml:space="preserve"> және ол негізгі 6 бөлімді қамтиды: Аппараттық және программалық қамтамасыз ету; Деректерді ұсыну; Ақпараттық процестер мен </w:t>
      </w:r>
      <w:proofErr w:type="spellStart"/>
      <w:r w:rsidRPr="000E26FA">
        <w:rPr>
          <w:sz w:val="28"/>
          <w:szCs w:val="28"/>
          <w:lang w:val="kk-KZ"/>
        </w:rPr>
        <w:t>жүйелер</w:t>
      </w:r>
      <w:proofErr w:type="spellEnd"/>
      <w:r w:rsidRPr="000E26FA">
        <w:rPr>
          <w:sz w:val="28"/>
          <w:szCs w:val="28"/>
          <w:lang w:val="kk-KZ"/>
        </w:rPr>
        <w:t xml:space="preserve">; Ақпараттық объектілерді құру және түрлендіру; Қосымшаларды әзірлеу; Компьютерлік желілер және ақпараттық қауіпсіздік. Соның ішінде «Қосымшаларды әзірлеу» бөлімі бойынша 10 сыныпта «Алгоритмдеу және программалау» бөлімшесінде келесі тақырыптар қарастырылады:  </w:t>
      </w:r>
      <w:proofErr w:type="spellStart"/>
      <w:r w:rsidRPr="000E26FA">
        <w:rPr>
          <w:sz w:val="28"/>
          <w:szCs w:val="28"/>
          <w:lang w:val="kk-KZ"/>
        </w:rPr>
        <w:t>Пайдаланушы</w:t>
      </w:r>
      <w:proofErr w:type="spellEnd"/>
      <w:r w:rsidRPr="000E26FA">
        <w:rPr>
          <w:sz w:val="28"/>
          <w:szCs w:val="28"/>
          <w:lang w:val="kk-KZ"/>
        </w:rPr>
        <w:t xml:space="preserve"> функциялары мен процедуралары; Жолдармен жұмыс жасау; </w:t>
      </w:r>
      <w:proofErr w:type="spellStart"/>
      <w:r w:rsidRPr="000E26FA">
        <w:rPr>
          <w:sz w:val="28"/>
          <w:szCs w:val="28"/>
          <w:lang w:val="kk-KZ"/>
        </w:rPr>
        <w:t>Файлдармен</w:t>
      </w:r>
      <w:proofErr w:type="spellEnd"/>
      <w:r w:rsidRPr="000E26FA">
        <w:rPr>
          <w:sz w:val="28"/>
          <w:szCs w:val="28"/>
          <w:lang w:val="kk-KZ"/>
        </w:rPr>
        <w:t xml:space="preserve"> жұмыс жасау; Сұрыптау әдістері; Графтардағы алгоритмдер [</w:t>
      </w:r>
      <w:r w:rsidR="003A36B2" w:rsidRPr="000E26FA">
        <w:rPr>
          <w:sz w:val="28"/>
          <w:szCs w:val="28"/>
          <w:lang w:val="kk-KZ"/>
        </w:rPr>
        <w:t>28</w:t>
      </w:r>
      <w:r w:rsidRPr="000E26FA">
        <w:rPr>
          <w:sz w:val="28"/>
          <w:szCs w:val="28"/>
          <w:lang w:val="kk-KZ"/>
        </w:rPr>
        <w:t xml:space="preserve">]. Аталған тақырыптар бойынша оқу мақсаттары </w:t>
      </w:r>
      <w:r w:rsidR="002A6BA4" w:rsidRPr="000E26FA">
        <w:rPr>
          <w:sz w:val="28"/>
          <w:szCs w:val="28"/>
          <w:lang w:val="kk-KZ"/>
        </w:rPr>
        <w:t>1</w:t>
      </w:r>
      <w:r w:rsidR="000E632D" w:rsidRPr="000E26FA">
        <w:rPr>
          <w:sz w:val="28"/>
          <w:szCs w:val="28"/>
          <w:lang w:val="kk-KZ"/>
        </w:rPr>
        <w:t>5</w:t>
      </w:r>
      <w:r w:rsidR="002A6BA4" w:rsidRPr="000E26FA">
        <w:rPr>
          <w:sz w:val="28"/>
          <w:szCs w:val="28"/>
          <w:lang w:val="kk-KZ"/>
        </w:rPr>
        <w:t>-</w:t>
      </w:r>
      <w:r w:rsidRPr="000E26FA">
        <w:rPr>
          <w:sz w:val="28"/>
          <w:szCs w:val="28"/>
          <w:lang w:val="kk-KZ"/>
        </w:rPr>
        <w:t>кестеде берілген.</w:t>
      </w:r>
    </w:p>
    <w:p w14:paraId="638C84B5"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p>
    <w:p w14:paraId="20CC0918" w14:textId="77777777" w:rsidR="00182230" w:rsidRPr="000E26FA" w:rsidRDefault="00182230" w:rsidP="007E0F3A">
      <w:pPr>
        <w:pStyle w:val="ad"/>
        <w:tabs>
          <w:tab w:val="left" w:pos="993"/>
        </w:tabs>
        <w:spacing w:before="0" w:beforeAutospacing="0" w:after="0" w:afterAutospacing="0"/>
        <w:jc w:val="both"/>
        <w:rPr>
          <w:sz w:val="28"/>
          <w:szCs w:val="28"/>
          <w:lang w:val="kk-KZ"/>
        </w:rPr>
      </w:pPr>
      <w:r w:rsidRPr="000E26FA">
        <w:rPr>
          <w:sz w:val="28"/>
          <w:szCs w:val="28"/>
          <w:lang w:val="kk-KZ"/>
        </w:rPr>
        <w:t xml:space="preserve">Кесте </w:t>
      </w:r>
      <w:r w:rsidR="007B7BF1" w:rsidRPr="000E26FA">
        <w:rPr>
          <w:sz w:val="28"/>
          <w:szCs w:val="28"/>
          <w:lang w:val="kk-KZ"/>
        </w:rPr>
        <w:t>1</w:t>
      </w:r>
      <w:r w:rsidR="000E632D" w:rsidRPr="000E26FA">
        <w:rPr>
          <w:sz w:val="28"/>
          <w:szCs w:val="28"/>
          <w:lang w:val="kk-KZ"/>
        </w:rPr>
        <w:t>5</w:t>
      </w:r>
      <w:r w:rsidRPr="000E26FA">
        <w:rPr>
          <w:sz w:val="28"/>
          <w:szCs w:val="28"/>
          <w:lang w:val="kk-KZ"/>
        </w:rPr>
        <w:t xml:space="preserve"> - «Алгоритмдеу және программалау» бөлімі бойынша сабақтар мен оқу мақсаттары</w:t>
      </w:r>
    </w:p>
    <w:p w14:paraId="73327E22" w14:textId="77777777" w:rsidR="007E0F3A" w:rsidRPr="000E26FA" w:rsidRDefault="007E0F3A" w:rsidP="007E0F3A">
      <w:pPr>
        <w:pStyle w:val="ad"/>
        <w:tabs>
          <w:tab w:val="left" w:pos="993"/>
        </w:tabs>
        <w:spacing w:before="0" w:beforeAutospacing="0" w:after="0" w:afterAutospacing="0"/>
        <w:jc w:val="both"/>
        <w:rPr>
          <w:sz w:val="28"/>
          <w:szCs w:val="28"/>
          <w:lang w:val="kk-KZ"/>
        </w:rPr>
      </w:pPr>
    </w:p>
    <w:tbl>
      <w:tblPr>
        <w:tblStyle w:val="a6"/>
        <w:tblW w:w="5000" w:type="pct"/>
        <w:tblLook w:val="04A0" w:firstRow="1" w:lastRow="0" w:firstColumn="1" w:lastColumn="0" w:noHBand="0" w:noVBand="1"/>
      </w:tblPr>
      <w:tblGrid>
        <w:gridCol w:w="4058"/>
        <w:gridCol w:w="5796"/>
      </w:tblGrid>
      <w:tr w:rsidR="000E26FA" w:rsidRPr="000E26FA" w14:paraId="7A7699FB" w14:textId="77777777" w:rsidTr="007E0F3A">
        <w:tc>
          <w:tcPr>
            <w:tcW w:w="2059" w:type="pct"/>
          </w:tcPr>
          <w:p w14:paraId="4E85A26D" w14:textId="77777777" w:rsidR="00182230" w:rsidRPr="000E26FA" w:rsidRDefault="00182230" w:rsidP="00FD20D6">
            <w:pPr>
              <w:pStyle w:val="ad"/>
              <w:tabs>
                <w:tab w:val="left" w:pos="993"/>
              </w:tabs>
              <w:spacing w:before="0" w:beforeAutospacing="0" w:after="0" w:afterAutospacing="0"/>
              <w:jc w:val="both"/>
              <w:rPr>
                <w:b/>
                <w:bCs/>
              </w:rPr>
            </w:pPr>
            <w:proofErr w:type="spellStart"/>
            <w:r w:rsidRPr="000E26FA">
              <w:rPr>
                <w:b/>
                <w:bCs/>
              </w:rPr>
              <w:t>Сабақтың</w:t>
            </w:r>
            <w:proofErr w:type="spellEnd"/>
            <w:r w:rsidRPr="000E26FA">
              <w:rPr>
                <w:b/>
                <w:bCs/>
              </w:rPr>
              <w:t xml:space="preserve"> </w:t>
            </w:r>
            <w:proofErr w:type="spellStart"/>
            <w:r w:rsidRPr="000E26FA">
              <w:rPr>
                <w:b/>
                <w:bCs/>
              </w:rPr>
              <w:t>тақырыбы</w:t>
            </w:r>
            <w:proofErr w:type="spellEnd"/>
          </w:p>
        </w:tc>
        <w:tc>
          <w:tcPr>
            <w:tcW w:w="2941" w:type="pct"/>
          </w:tcPr>
          <w:p w14:paraId="77B51F16" w14:textId="77777777" w:rsidR="00182230" w:rsidRPr="000E26FA" w:rsidRDefault="00182230" w:rsidP="00FD20D6">
            <w:pPr>
              <w:pStyle w:val="ad"/>
              <w:tabs>
                <w:tab w:val="left" w:pos="993"/>
              </w:tabs>
              <w:spacing w:before="0" w:beforeAutospacing="0" w:after="0" w:afterAutospacing="0"/>
              <w:jc w:val="both"/>
              <w:rPr>
                <w:b/>
                <w:bCs/>
              </w:rPr>
            </w:pPr>
            <w:proofErr w:type="spellStart"/>
            <w:r w:rsidRPr="000E26FA">
              <w:rPr>
                <w:b/>
                <w:bCs/>
              </w:rPr>
              <w:t>Оқу</w:t>
            </w:r>
            <w:proofErr w:type="spellEnd"/>
            <w:r w:rsidRPr="000E26FA">
              <w:rPr>
                <w:b/>
                <w:bCs/>
              </w:rPr>
              <w:t xml:space="preserve"> </w:t>
            </w:r>
            <w:proofErr w:type="spellStart"/>
            <w:r w:rsidRPr="000E26FA">
              <w:rPr>
                <w:b/>
                <w:bCs/>
              </w:rPr>
              <w:t>мақсаттары</w:t>
            </w:r>
            <w:proofErr w:type="spellEnd"/>
          </w:p>
        </w:tc>
      </w:tr>
      <w:tr w:rsidR="000E26FA" w:rsidRPr="000E26FA" w14:paraId="01C97E8A" w14:textId="77777777" w:rsidTr="007E0F3A">
        <w:tc>
          <w:tcPr>
            <w:tcW w:w="2059" w:type="pct"/>
          </w:tcPr>
          <w:p w14:paraId="32FE304A" w14:textId="77777777" w:rsidR="00182230" w:rsidRPr="000E26FA" w:rsidRDefault="00182230" w:rsidP="00FD20D6">
            <w:pPr>
              <w:pStyle w:val="ad"/>
              <w:tabs>
                <w:tab w:val="left" w:pos="993"/>
              </w:tabs>
              <w:spacing w:before="0" w:beforeAutospacing="0" w:after="0" w:afterAutospacing="0"/>
              <w:jc w:val="both"/>
            </w:pPr>
            <w:proofErr w:type="spellStart"/>
            <w:r w:rsidRPr="000E26FA">
              <w:t>Пайдаланушы</w:t>
            </w:r>
            <w:proofErr w:type="spellEnd"/>
            <w:r w:rsidRPr="000E26FA">
              <w:t xml:space="preserve"> </w:t>
            </w:r>
            <w:proofErr w:type="spellStart"/>
            <w:r w:rsidRPr="000E26FA">
              <w:t>функциялары</w:t>
            </w:r>
            <w:proofErr w:type="spellEnd"/>
            <w:r w:rsidRPr="000E26FA">
              <w:t xml:space="preserve"> мен </w:t>
            </w:r>
            <w:proofErr w:type="spellStart"/>
            <w:r w:rsidRPr="000E26FA">
              <w:t>процедуралары</w:t>
            </w:r>
            <w:proofErr w:type="spellEnd"/>
            <w:r w:rsidR="00607540" w:rsidRPr="000E26FA">
              <w:t xml:space="preserve"> </w:t>
            </w:r>
            <w:r w:rsidRPr="000E26FA">
              <w:t>(</w:t>
            </w:r>
            <w:r w:rsidRPr="000E26FA">
              <w:rPr>
                <w:lang w:val="kk-KZ"/>
              </w:rPr>
              <w:t>Функциялар; Процедуралар; Рекурсия</w:t>
            </w:r>
            <w:r w:rsidRPr="000E26FA">
              <w:t>)</w:t>
            </w:r>
          </w:p>
        </w:tc>
        <w:tc>
          <w:tcPr>
            <w:tcW w:w="2941" w:type="pct"/>
          </w:tcPr>
          <w:p w14:paraId="5C8F5555" w14:textId="77777777" w:rsidR="00182230" w:rsidRPr="000E26FA" w:rsidRDefault="00182230" w:rsidP="00FD20D6">
            <w:pPr>
              <w:pStyle w:val="ad"/>
              <w:tabs>
                <w:tab w:val="left" w:pos="993"/>
              </w:tabs>
              <w:spacing w:before="0" w:beforeAutospacing="0" w:after="0" w:afterAutospacing="0"/>
              <w:jc w:val="both"/>
            </w:pPr>
            <w:r w:rsidRPr="000E26FA">
              <w:t xml:space="preserve">10.5.1.1 </w:t>
            </w:r>
            <w:proofErr w:type="spellStart"/>
            <w:r w:rsidRPr="000E26FA">
              <w:t>функциялар</w:t>
            </w:r>
            <w:proofErr w:type="spellEnd"/>
            <w:r w:rsidRPr="000E26FA">
              <w:t xml:space="preserve"> мен </w:t>
            </w:r>
            <w:proofErr w:type="spellStart"/>
            <w:r w:rsidRPr="000E26FA">
              <w:t>процедураларды</w:t>
            </w:r>
            <w:proofErr w:type="spellEnd"/>
            <w:r w:rsidRPr="000E26FA">
              <w:t xml:space="preserve"> </w:t>
            </w:r>
            <w:proofErr w:type="spellStart"/>
            <w:r w:rsidRPr="000E26FA">
              <w:t>пайдаланып</w:t>
            </w:r>
            <w:proofErr w:type="spellEnd"/>
            <w:r w:rsidRPr="000E26FA">
              <w:t xml:space="preserve"> </w:t>
            </w:r>
            <w:proofErr w:type="spellStart"/>
            <w:r w:rsidRPr="000E26FA">
              <w:t>бағдарламалау</w:t>
            </w:r>
            <w:proofErr w:type="spellEnd"/>
            <w:r w:rsidRPr="000E26FA">
              <w:t xml:space="preserve"> </w:t>
            </w:r>
            <w:proofErr w:type="spellStart"/>
            <w:r w:rsidRPr="000E26FA">
              <w:t>тілінде</w:t>
            </w:r>
            <w:proofErr w:type="spellEnd"/>
            <w:r w:rsidRPr="000E26FA">
              <w:t xml:space="preserve"> код </w:t>
            </w:r>
            <w:proofErr w:type="spellStart"/>
            <w:r w:rsidRPr="000E26FA">
              <w:t>жазу</w:t>
            </w:r>
            <w:proofErr w:type="spellEnd"/>
            <w:r w:rsidRPr="000E26FA">
              <w:t xml:space="preserve"> </w:t>
            </w:r>
          </w:p>
        </w:tc>
      </w:tr>
      <w:tr w:rsidR="000E26FA" w:rsidRPr="000E26FA" w14:paraId="3D6CEBA6" w14:textId="77777777" w:rsidTr="007E0F3A">
        <w:tc>
          <w:tcPr>
            <w:tcW w:w="2059" w:type="pct"/>
          </w:tcPr>
          <w:p w14:paraId="2A0833C0" w14:textId="77777777" w:rsidR="00182230" w:rsidRPr="000E26FA" w:rsidRDefault="00182230" w:rsidP="00FD20D6">
            <w:pPr>
              <w:pStyle w:val="ad"/>
              <w:tabs>
                <w:tab w:val="left" w:pos="993"/>
              </w:tabs>
              <w:spacing w:before="0" w:beforeAutospacing="0" w:after="0" w:afterAutospacing="0"/>
              <w:jc w:val="both"/>
            </w:pPr>
            <w:proofErr w:type="spellStart"/>
            <w:r w:rsidRPr="000E26FA">
              <w:t>Жолдармен</w:t>
            </w:r>
            <w:proofErr w:type="spellEnd"/>
            <w:r w:rsidRPr="000E26FA">
              <w:t xml:space="preserve"> </w:t>
            </w:r>
            <w:proofErr w:type="spellStart"/>
            <w:r w:rsidRPr="000E26FA">
              <w:t>жұмыс</w:t>
            </w:r>
            <w:proofErr w:type="spellEnd"/>
            <w:r w:rsidRPr="000E26FA">
              <w:t xml:space="preserve"> </w:t>
            </w:r>
            <w:proofErr w:type="spellStart"/>
            <w:r w:rsidRPr="000E26FA">
              <w:t>жасау</w:t>
            </w:r>
            <w:proofErr w:type="spellEnd"/>
          </w:p>
        </w:tc>
        <w:tc>
          <w:tcPr>
            <w:tcW w:w="2941" w:type="pct"/>
          </w:tcPr>
          <w:p w14:paraId="17B60866" w14:textId="77777777" w:rsidR="00182230" w:rsidRPr="000E26FA" w:rsidRDefault="00182230" w:rsidP="00FD20D6">
            <w:pPr>
              <w:pStyle w:val="ad"/>
              <w:tabs>
                <w:tab w:val="left" w:pos="993"/>
              </w:tabs>
              <w:spacing w:before="0" w:beforeAutospacing="0" w:after="0" w:afterAutospacing="0"/>
              <w:jc w:val="both"/>
            </w:pPr>
            <w:r w:rsidRPr="000E26FA">
              <w:t xml:space="preserve">10.5.1.2 </w:t>
            </w:r>
            <w:proofErr w:type="spellStart"/>
            <w:r w:rsidRPr="000E26FA">
              <w:t>жолдарды</w:t>
            </w:r>
            <w:proofErr w:type="spellEnd"/>
            <w:r w:rsidRPr="000E26FA">
              <w:t xml:space="preserve"> </w:t>
            </w:r>
            <w:proofErr w:type="spellStart"/>
            <w:r w:rsidRPr="000E26FA">
              <w:t>өңдеу</w:t>
            </w:r>
            <w:proofErr w:type="spellEnd"/>
            <w:r w:rsidRPr="000E26FA">
              <w:t xml:space="preserve"> </w:t>
            </w:r>
            <w:proofErr w:type="spellStart"/>
            <w:r w:rsidRPr="000E26FA">
              <w:t>үшін</w:t>
            </w:r>
            <w:proofErr w:type="spellEnd"/>
            <w:r w:rsidRPr="000E26FA">
              <w:t xml:space="preserve"> </w:t>
            </w:r>
            <w:proofErr w:type="spellStart"/>
            <w:r w:rsidRPr="000E26FA">
              <w:t>процедуралар</w:t>
            </w:r>
            <w:proofErr w:type="spellEnd"/>
            <w:r w:rsidRPr="000E26FA">
              <w:t xml:space="preserve"> мен </w:t>
            </w:r>
            <w:proofErr w:type="spellStart"/>
            <w:r w:rsidRPr="000E26FA">
              <w:t>функцияларды</w:t>
            </w:r>
            <w:proofErr w:type="spellEnd"/>
            <w:r w:rsidRPr="000E26FA">
              <w:t xml:space="preserve"> </w:t>
            </w:r>
            <w:proofErr w:type="spellStart"/>
            <w:r w:rsidRPr="000E26FA">
              <w:t>пайдалану</w:t>
            </w:r>
            <w:proofErr w:type="spellEnd"/>
            <w:r w:rsidRPr="000E26FA">
              <w:t xml:space="preserve"> </w:t>
            </w:r>
          </w:p>
        </w:tc>
      </w:tr>
      <w:tr w:rsidR="000E26FA" w:rsidRPr="000E26FA" w14:paraId="1141B586" w14:textId="77777777" w:rsidTr="007E0F3A">
        <w:tc>
          <w:tcPr>
            <w:tcW w:w="2059" w:type="pct"/>
          </w:tcPr>
          <w:p w14:paraId="16991ACC" w14:textId="77777777" w:rsidR="00182230" w:rsidRPr="000E26FA" w:rsidRDefault="00182230" w:rsidP="00FD20D6">
            <w:pPr>
              <w:pStyle w:val="ad"/>
              <w:tabs>
                <w:tab w:val="left" w:pos="993"/>
              </w:tabs>
              <w:spacing w:before="0" w:beforeAutospacing="0" w:after="0" w:afterAutospacing="0"/>
              <w:jc w:val="both"/>
            </w:pPr>
            <w:proofErr w:type="spellStart"/>
            <w:r w:rsidRPr="000E26FA">
              <w:t>Файлдармен</w:t>
            </w:r>
            <w:proofErr w:type="spellEnd"/>
            <w:r w:rsidRPr="000E26FA">
              <w:t xml:space="preserve"> </w:t>
            </w:r>
            <w:proofErr w:type="spellStart"/>
            <w:r w:rsidRPr="000E26FA">
              <w:t>жұмыс</w:t>
            </w:r>
            <w:proofErr w:type="spellEnd"/>
            <w:r w:rsidRPr="000E26FA">
              <w:t xml:space="preserve"> </w:t>
            </w:r>
            <w:proofErr w:type="spellStart"/>
            <w:r w:rsidRPr="000E26FA">
              <w:t>жасау</w:t>
            </w:r>
            <w:proofErr w:type="spellEnd"/>
          </w:p>
        </w:tc>
        <w:tc>
          <w:tcPr>
            <w:tcW w:w="2941" w:type="pct"/>
          </w:tcPr>
          <w:p w14:paraId="0AA5AF46" w14:textId="77777777" w:rsidR="00182230" w:rsidRPr="000E26FA" w:rsidRDefault="00182230" w:rsidP="00FD20D6">
            <w:pPr>
              <w:pStyle w:val="ad"/>
              <w:tabs>
                <w:tab w:val="left" w:pos="993"/>
              </w:tabs>
              <w:spacing w:before="0" w:beforeAutospacing="0" w:after="0" w:afterAutospacing="0"/>
              <w:jc w:val="both"/>
            </w:pPr>
            <w:r w:rsidRPr="000E26FA">
              <w:t xml:space="preserve">10.5.1.3 </w:t>
            </w:r>
            <w:proofErr w:type="spellStart"/>
            <w:r w:rsidRPr="000E26FA">
              <w:t>Ақпаратты</w:t>
            </w:r>
            <w:proofErr w:type="spellEnd"/>
            <w:r w:rsidRPr="000E26FA">
              <w:t xml:space="preserve"> </w:t>
            </w:r>
            <w:proofErr w:type="spellStart"/>
            <w:r w:rsidRPr="000E26FA">
              <w:t>оқу</w:t>
            </w:r>
            <w:proofErr w:type="spellEnd"/>
            <w:r w:rsidRPr="000E26FA">
              <w:t xml:space="preserve"> </w:t>
            </w:r>
            <w:proofErr w:type="spellStart"/>
            <w:r w:rsidRPr="000E26FA">
              <w:t>және</w:t>
            </w:r>
            <w:proofErr w:type="spellEnd"/>
            <w:r w:rsidRPr="000E26FA">
              <w:t xml:space="preserve"> </w:t>
            </w:r>
            <w:proofErr w:type="spellStart"/>
            <w:r w:rsidRPr="000E26FA">
              <w:t>жазу</w:t>
            </w:r>
            <w:proofErr w:type="spellEnd"/>
            <w:r w:rsidRPr="000E26FA">
              <w:t xml:space="preserve"> </w:t>
            </w:r>
            <w:proofErr w:type="spellStart"/>
            <w:r w:rsidRPr="000E26FA">
              <w:t>үшін</w:t>
            </w:r>
            <w:proofErr w:type="spellEnd"/>
            <w:r w:rsidRPr="000E26FA">
              <w:t xml:space="preserve"> </w:t>
            </w:r>
            <w:proofErr w:type="spellStart"/>
            <w:r w:rsidRPr="000E26FA">
              <w:t>файлдарды</w:t>
            </w:r>
            <w:proofErr w:type="spellEnd"/>
            <w:r w:rsidRPr="000E26FA">
              <w:t xml:space="preserve"> </w:t>
            </w:r>
            <w:proofErr w:type="spellStart"/>
            <w:r w:rsidRPr="000E26FA">
              <w:t>пайдалану</w:t>
            </w:r>
            <w:proofErr w:type="spellEnd"/>
            <w:r w:rsidRPr="000E26FA">
              <w:t xml:space="preserve"> </w:t>
            </w:r>
          </w:p>
        </w:tc>
      </w:tr>
      <w:tr w:rsidR="000E26FA" w:rsidRPr="000E26FA" w14:paraId="6C7F2833" w14:textId="77777777" w:rsidTr="007E0F3A">
        <w:tc>
          <w:tcPr>
            <w:tcW w:w="2059" w:type="pct"/>
          </w:tcPr>
          <w:p w14:paraId="20DD85C9" w14:textId="77777777" w:rsidR="00182230" w:rsidRPr="000E26FA" w:rsidRDefault="00182230" w:rsidP="00FD20D6">
            <w:pPr>
              <w:pStyle w:val="ad"/>
              <w:tabs>
                <w:tab w:val="left" w:pos="993"/>
              </w:tabs>
              <w:spacing w:before="0" w:beforeAutospacing="0" w:after="0" w:afterAutospacing="0"/>
              <w:jc w:val="both"/>
            </w:pPr>
            <w:proofErr w:type="spellStart"/>
            <w:r w:rsidRPr="000E26FA">
              <w:t>Сұрыптау</w:t>
            </w:r>
            <w:proofErr w:type="spellEnd"/>
            <w:r w:rsidRPr="000E26FA">
              <w:t xml:space="preserve"> </w:t>
            </w:r>
            <w:proofErr w:type="spellStart"/>
            <w:r w:rsidRPr="000E26FA">
              <w:t>әдістері</w:t>
            </w:r>
            <w:proofErr w:type="spellEnd"/>
          </w:p>
        </w:tc>
        <w:tc>
          <w:tcPr>
            <w:tcW w:w="2941" w:type="pct"/>
          </w:tcPr>
          <w:p w14:paraId="6D623B05" w14:textId="77777777" w:rsidR="00182230" w:rsidRPr="000E26FA" w:rsidRDefault="00182230" w:rsidP="00FD20D6">
            <w:pPr>
              <w:pStyle w:val="ad"/>
              <w:tabs>
                <w:tab w:val="left" w:pos="993"/>
              </w:tabs>
              <w:spacing w:before="0" w:beforeAutospacing="0" w:after="0" w:afterAutospacing="0"/>
              <w:jc w:val="both"/>
            </w:pPr>
            <w:r w:rsidRPr="000E26FA">
              <w:t xml:space="preserve">10.5.1.4 </w:t>
            </w:r>
            <w:proofErr w:type="spellStart"/>
            <w:r w:rsidRPr="000E26FA">
              <w:t>практикалық</w:t>
            </w:r>
            <w:proofErr w:type="spellEnd"/>
            <w:r w:rsidRPr="000E26FA">
              <w:t xml:space="preserve"> </w:t>
            </w:r>
            <w:proofErr w:type="spellStart"/>
            <w:r w:rsidRPr="000E26FA">
              <w:t>есептерді</w:t>
            </w:r>
            <w:proofErr w:type="spellEnd"/>
            <w:r w:rsidRPr="000E26FA">
              <w:t xml:space="preserve"> </w:t>
            </w:r>
            <w:proofErr w:type="spellStart"/>
            <w:r w:rsidRPr="000E26FA">
              <w:t>шешу</w:t>
            </w:r>
            <w:proofErr w:type="spellEnd"/>
            <w:r w:rsidRPr="000E26FA">
              <w:t xml:space="preserve"> </w:t>
            </w:r>
            <w:proofErr w:type="spellStart"/>
            <w:r w:rsidRPr="000E26FA">
              <w:t>үшін</w:t>
            </w:r>
            <w:proofErr w:type="spellEnd"/>
            <w:r w:rsidRPr="000E26FA">
              <w:t xml:space="preserve"> </w:t>
            </w:r>
            <w:proofErr w:type="spellStart"/>
            <w:r w:rsidRPr="000E26FA">
              <w:t>сұрыптау</w:t>
            </w:r>
            <w:proofErr w:type="spellEnd"/>
            <w:r w:rsidRPr="000E26FA">
              <w:t xml:space="preserve"> </w:t>
            </w:r>
            <w:proofErr w:type="spellStart"/>
            <w:r w:rsidRPr="000E26FA">
              <w:t>алгоритмдерін</w:t>
            </w:r>
            <w:proofErr w:type="spellEnd"/>
            <w:r w:rsidRPr="000E26FA">
              <w:t xml:space="preserve"> </w:t>
            </w:r>
            <w:proofErr w:type="spellStart"/>
            <w:r w:rsidRPr="000E26FA">
              <w:t>іске</w:t>
            </w:r>
            <w:proofErr w:type="spellEnd"/>
            <w:r w:rsidRPr="000E26FA">
              <w:t xml:space="preserve"> </w:t>
            </w:r>
            <w:proofErr w:type="spellStart"/>
            <w:r w:rsidRPr="000E26FA">
              <w:t>асыру</w:t>
            </w:r>
            <w:proofErr w:type="spellEnd"/>
            <w:r w:rsidRPr="000E26FA">
              <w:t xml:space="preserve"> </w:t>
            </w:r>
          </w:p>
        </w:tc>
      </w:tr>
      <w:tr w:rsidR="006679EF" w:rsidRPr="000E26FA" w14:paraId="22666C1E" w14:textId="77777777" w:rsidTr="007E0F3A">
        <w:tc>
          <w:tcPr>
            <w:tcW w:w="2059" w:type="pct"/>
          </w:tcPr>
          <w:p w14:paraId="65361041" w14:textId="77777777" w:rsidR="00182230" w:rsidRPr="000E26FA" w:rsidRDefault="00182230" w:rsidP="00FD20D6">
            <w:pPr>
              <w:pStyle w:val="ad"/>
              <w:tabs>
                <w:tab w:val="left" w:pos="993"/>
              </w:tabs>
              <w:spacing w:before="0" w:beforeAutospacing="0" w:after="0" w:afterAutospacing="0"/>
              <w:jc w:val="both"/>
            </w:pPr>
            <w:proofErr w:type="spellStart"/>
            <w:r w:rsidRPr="000E26FA">
              <w:t>Графтардағы</w:t>
            </w:r>
            <w:proofErr w:type="spellEnd"/>
            <w:r w:rsidRPr="000E26FA">
              <w:t xml:space="preserve"> </w:t>
            </w:r>
            <w:proofErr w:type="spellStart"/>
            <w:r w:rsidRPr="000E26FA">
              <w:t>алгоритмдер</w:t>
            </w:r>
            <w:proofErr w:type="spellEnd"/>
          </w:p>
        </w:tc>
        <w:tc>
          <w:tcPr>
            <w:tcW w:w="2941" w:type="pct"/>
          </w:tcPr>
          <w:p w14:paraId="661A84D2" w14:textId="77777777" w:rsidR="00182230" w:rsidRPr="000E26FA" w:rsidRDefault="00182230" w:rsidP="00FD20D6">
            <w:pPr>
              <w:pStyle w:val="ad"/>
              <w:tabs>
                <w:tab w:val="left" w:pos="993"/>
              </w:tabs>
              <w:spacing w:before="0" w:beforeAutospacing="0" w:after="0" w:afterAutospacing="0"/>
              <w:jc w:val="both"/>
            </w:pPr>
            <w:r w:rsidRPr="000E26FA">
              <w:t xml:space="preserve">10.5.1.5 </w:t>
            </w:r>
            <w:proofErr w:type="spellStart"/>
            <w:r w:rsidRPr="000E26FA">
              <w:t>практикалық</w:t>
            </w:r>
            <w:proofErr w:type="spellEnd"/>
            <w:r w:rsidRPr="000E26FA">
              <w:t xml:space="preserve"> </w:t>
            </w:r>
            <w:proofErr w:type="spellStart"/>
            <w:r w:rsidRPr="000E26FA">
              <w:t>есептерді</w:t>
            </w:r>
            <w:proofErr w:type="spellEnd"/>
            <w:r w:rsidRPr="000E26FA">
              <w:t xml:space="preserve"> </w:t>
            </w:r>
            <w:proofErr w:type="spellStart"/>
            <w:r w:rsidRPr="000E26FA">
              <w:t>шешу</w:t>
            </w:r>
            <w:proofErr w:type="spellEnd"/>
            <w:r w:rsidRPr="000E26FA">
              <w:t xml:space="preserve"> </w:t>
            </w:r>
            <w:proofErr w:type="spellStart"/>
            <w:r w:rsidRPr="000E26FA">
              <w:t>үшін</w:t>
            </w:r>
            <w:proofErr w:type="spellEnd"/>
            <w:r w:rsidRPr="000E26FA">
              <w:t xml:space="preserve"> </w:t>
            </w:r>
            <w:proofErr w:type="spellStart"/>
            <w:r w:rsidRPr="000E26FA">
              <w:t>графтардағы</w:t>
            </w:r>
            <w:proofErr w:type="spellEnd"/>
            <w:r w:rsidRPr="000E26FA">
              <w:t xml:space="preserve"> </w:t>
            </w:r>
            <w:proofErr w:type="spellStart"/>
            <w:r w:rsidRPr="000E26FA">
              <w:t>алгоритмдерді</w:t>
            </w:r>
            <w:proofErr w:type="spellEnd"/>
            <w:r w:rsidRPr="000E26FA">
              <w:t xml:space="preserve"> </w:t>
            </w:r>
            <w:proofErr w:type="spellStart"/>
            <w:r w:rsidRPr="000E26FA">
              <w:t>іске</w:t>
            </w:r>
            <w:proofErr w:type="spellEnd"/>
            <w:r w:rsidRPr="000E26FA">
              <w:t xml:space="preserve"> </w:t>
            </w:r>
            <w:proofErr w:type="spellStart"/>
            <w:r w:rsidRPr="000E26FA">
              <w:t>асыру</w:t>
            </w:r>
            <w:proofErr w:type="spellEnd"/>
            <w:r w:rsidRPr="000E26FA">
              <w:t xml:space="preserve"> </w:t>
            </w:r>
          </w:p>
        </w:tc>
      </w:tr>
    </w:tbl>
    <w:p w14:paraId="4E4E9017"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p>
    <w:p w14:paraId="6AD5168E" w14:textId="77777777" w:rsidR="000C6F9F" w:rsidRPr="000E26FA" w:rsidRDefault="000C6F9F" w:rsidP="00B95045">
      <w:pPr>
        <w:pStyle w:val="ad"/>
        <w:tabs>
          <w:tab w:val="left" w:pos="993"/>
        </w:tabs>
        <w:spacing w:before="0" w:beforeAutospacing="0" w:after="0" w:afterAutospacing="0"/>
        <w:ind w:firstLine="567"/>
        <w:jc w:val="both"/>
        <w:rPr>
          <w:sz w:val="28"/>
          <w:szCs w:val="28"/>
          <w:lang w:val="kk-KZ"/>
        </w:rPr>
      </w:pPr>
    </w:p>
    <w:p w14:paraId="0BCF409F" w14:textId="77777777" w:rsidR="000C6F9F" w:rsidRPr="000E26FA" w:rsidRDefault="000C6F9F" w:rsidP="00B95045">
      <w:pPr>
        <w:pStyle w:val="ad"/>
        <w:tabs>
          <w:tab w:val="left" w:pos="993"/>
        </w:tabs>
        <w:spacing w:before="0" w:beforeAutospacing="0" w:after="0" w:afterAutospacing="0"/>
        <w:ind w:firstLine="567"/>
        <w:jc w:val="both"/>
        <w:rPr>
          <w:sz w:val="28"/>
          <w:szCs w:val="28"/>
          <w:lang w:val="kk-KZ"/>
        </w:rPr>
      </w:pPr>
    </w:p>
    <w:p w14:paraId="36FAB05A" w14:textId="77777777" w:rsidR="00182230" w:rsidRPr="000E26FA" w:rsidRDefault="00182230" w:rsidP="007E0F3A">
      <w:pPr>
        <w:pStyle w:val="ad"/>
        <w:tabs>
          <w:tab w:val="left" w:pos="993"/>
        </w:tabs>
        <w:spacing w:before="0" w:beforeAutospacing="0" w:after="0" w:afterAutospacing="0"/>
        <w:ind w:firstLine="709"/>
        <w:jc w:val="both"/>
        <w:rPr>
          <w:sz w:val="28"/>
          <w:szCs w:val="28"/>
          <w:lang w:val="kk-KZ"/>
        </w:rPr>
      </w:pPr>
      <w:r w:rsidRPr="000E26FA">
        <w:rPr>
          <w:sz w:val="28"/>
          <w:szCs w:val="28"/>
          <w:lang w:val="kk-KZ"/>
        </w:rPr>
        <w:lastRenderedPageBreak/>
        <w:t xml:space="preserve">«Алгоритмдеу және программалау» бөлімі 2-ші тоқсанда оқытылатын жалғыз тақырып болып табылады. Сондықтан осы тоқсанның барлық 16 оқу сағаты осы бөлімшеге арналған. </w:t>
      </w:r>
    </w:p>
    <w:p w14:paraId="4A4C390C" w14:textId="77777777" w:rsidR="00182230" w:rsidRPr="000E26FA" w:rsidRDefault="00182230" w:rsidP="007E0F3A">
      <w:pPr>
        <w:pStyle w:val="ad"/>
        <w:tabs>
          <w:tab w:val="left" w:pos="993"/>
        </w:tabs>
        <w:spacing w:before="0" w:beforeAutospacing="0" w:after="0" w:afterAutospacing="0"/>
        <w:ind w:firstLine="709"/>
        <w:jc w:val="both"/>
        <w:rPr>
          <w:sz w:val="28"/>
          <w:szCs w:val="28"/>
          <w:lang w:val="kk-KZ"/>
        </w:rPr>
      </w:pPr>
      <w:r w:rsidRPr="000E26FA">
        <w:rPr>
          <w:sz w:val="28"/>
          <w:szCs w:val="28"/>
          <w:lang w:val="kk-KZ"/>
        </w:rPr>
        <w:t>Жоғарыда көрсетілген  тақырыптардың әрқайсысы бойынша аралас оқыту жағдайында ағылшын тілінде сабақ өткізуге арналған материалдар мен тапсырмалардың үлгілік нұсқаларын қарастырайық.</w:t>
      </w:r>
    </w:p>
    <w:p w14:paraId="69355EB8" w14:textId="62FE6F5A" w:rsidR="00182230" w:rsidRPr="000E26FA" w:rsidRDefault="00182230" w:rsidP="007E0F3A">
      <w:pPr>
        <w:pStyle w:val="ad"/>
        <w:tabs>
          <w:tab w:val="left" w:pos="851"/>
          <w:tab w:val="left" w:pos="993"/>
        </w:tabs>
        <w:spacing w:before="0" w:beforeAutospacing="0" w:after="0" w:afterAutospacing="0"/>
        <w:ind w:firstLine="709"/>
        <w:jc w:val="both"/>
        <w:rPr>
          <w:sz w:val="28"/>
          <w:szCs w:val="28"/>
          <w:lang w:val="kk-KZ"/>
        </w:rPr>
      </w:pPr>
      <w:r w:rsidRPr="000E26FA">
        <w:rPr>
          <w:sz w:val="28"/>
          <w:szCs w:val="28"/>
          <w:lang w:val="kk-KZ"/>
        </w:rPr>
        <w:t xml:space="preserve">1. </w:t>
      </w:r>
      <w:proofErr w:type="spellStart"/>
      <w:r w:rsidR="00607540" w:rsidRPr="000E26FA">
        <w:rPr>
          <w:i/>
          <w:iCs/>
          <w:sz w:val="28"/>
          <w:szCs w:val="28"/>
          <w:lang w:val="kk-KZ"/>
        </w:rPr>
        <w:t>Пайдаланушы</w:t>
      </w:r>
      <w:proofErr w:type="spellEnd"/>
      <w:r w:rsidR="00607540" w:rsidRPr="000E26FA">
        <w:rPr>
          <w:i/>
          <w:iCs/>
          <w:sz w:val="28"/>
          <w:szCs w:val="28"/>
          <w:lang w:val="kk-KZ"/>
        </w:rPr>
        <w:t xml:space="preserve"> функциялары мен процедуралары.</w:t>
      </w:r>
      <w:r w:rsidR="00607540" w:rsidRPr="000E26FA">
        <w:rPr>
          <w:sz w:val="28"/>
          <w:szCs w:val="28"/>
          <w:lang w:val="kk-KZ"/>
        </w:rPr>
        <w:t xml:space="preserve"> </w:t>
      </w:r>
      <w:r w:rsidRPr="000E26FA">
        <w:rPr>
          <w:i/>
          <w:sz w:val="28"/>
          <w:szCs w:val="28"/>
          <w:lang w:val="kk-KZ"/>
        </w:rPr>
        <w:t>Функциялар тақырыбы бойынша</w:t>
      </w:r>
      <w:r w:rsidRPr="000E26FA">
        <w:rPr>
          <w:sz w:val="28"/>
          <w:szCs w:val="28"/>
          <w:lang w:val="kk-KZ"/>
        </w:rPr>
        <w:t>: теориялық материалдар қазақ және ағылшын тілдерінде алдын-ала дайындалады</w:t>
      </w:r>
      <w:r w:rsidR="001F7046" w:rsidRPr="000E26FA">
        <w:rPr>
          <w:sz w:val="28"/>
          <w:szCs w:val="28"/>
          <w:lang w:val="kk-KZ"/>
        </w:rPr>
        <w:t>:</w:t>
      </w:r>
      <w:r w:rsidRPr="000E26FA">
        <w:rPr>
          <w:sz w:val="28"/>
          <w:szCs w:val="28"/>
          <w:lang w:val="kk-KZ"/>
        </w:rPr>
        <w:t xml:space="preserve"> </w:t>
      </w:r>
    </w:p>
    <w:p w14:paraId="3F7F9F1F"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353"/>
        <w:gridCol w:w="10"/>
        <w:gridCol w:w="4491"/>
      </w:tblGrid>
      <w:tr w:rsidR="000E26FA" w:rsidRPr="000E26FA" w14:paraId="033F166E" w14:textId="77777777" w:rsidTr="0011093F">
        <w:tc>
          <w:tcPr>
            <w:tcW w:w="5353" w:type="dxa"/>
          </w:tcPr>
          <w:p w14:paraId="46DED18A" w14:textId="74B6DE80" w:rsidR="001F7046" w:rsidRPr="000E26FA" w:rsidRDefault="001F7046" w:rsidP="00583BD4">
            <w:pPr>
              <w:pStyle w:val="ad"/>
              <w:tabs>
                <w:tab w:val="left" w:pos="993"/>
              </w:tabs>
              <w:spacing w:before="0" w:beforeAutospacing="0" w:after="0" w:afterAutospacing="0"/>
              <w:ind w:firstLine="567"/>
              <w:jc w:val="center"/>
              <w:rPr>
                <w:i/>
                <w:sz w:val="28"/>
                <w:szCs w:val="28"/>
                <w:lang w:val="kk-KZ"/>
              </w:rPr>
            </w:pPr>
            <w:r w:rsidRPr="000E26FA">
              <w:rPr>
                <w:i/>
                <w:sz w:val="28"/>
                <w:szCs w:val="28"/>
                <w:lang w:val="kk-KZ"/>
              </w:rPr>
              <w:t>Қазақ тілінде</w:t>
            </w:r>
          </w:p>
        </w:tc>
        <w:tc>
          <w:tcPr>
            <w:tcW w:w="4501" w:type="dxa"/>
            <w:gridSpan w:val="2"/>
          </w:tcPr>
          <w:p w14:paraId="6D196B87" w14:textId="2682CB6A" w:rsidR="001F7046" w:rsidRPr="000E26FA" w:rsidRDefault="001F7046" w:rsidP="00583BD4">
            <w:pPr>
              <w:pStyle w:val="ad"/>
              <w:tabs>
                <w:tab w:val="left" w:pos="993"/>
              </w:tabs>
              <w:spacing w:before="0" w:beforeAutospacing="0" w:after="0" w:afterAutospacing="0"/>
              <w:ind w:firstLine="567"/>
              <w:jc w:val="both"/>
              <w:rPr>
                <w:i/>
                <w:sz w:val="28"/>
                <w:szCs w:val="28"/>
                <w:lang w:val="kk-KZ"/>
              </w:rPr>
            </w:pPr>
            <w:r w:rsidRPr="000E26FA">
              <w:rPr>
                <w:i/>
                <w:sz w:val="28"/>
                <w:szCs w:val="28"/>
                <w:lang w:val="kk-KZ"/>
              </w:rPr>
              <w:t>Ағылшын тілінде</w:t>
            </w:r>
          </w:p>
        </w:tc>
      </w:tr>
      <w:tr w:rsidR="000E26FA" w:rsidRPr="000E26FA" w14:paraId="5DF12D88" w14:textId="77777777" w:rsidTr="0011093F">
        <w:tc>
          <w:tcPr>
            <w:tcW w:w="5353" w:type="dxa"/>
          </w:tcPr>
          <w:p w14:paraId="529C771A" w14:textId="77777777" w:rsidR="001F7046" w:rsidRPr="000E26FA" w:rsidRDefault="001F7046" w:rsidP="00583BD4">
            <w:pPr>
              <w:pStyle w:val="ad"/>
              <w:tabs>
                <w:tab w:val="left" w:pos="993"/>
              </w:tabs>
              <w:spacing w:before="0" w:beforeAutospacing="0" w:after="0" w:afterAutospacing="0"/>
              <w:ind w:firstLine="567"/>
              <w:jc w:val="both"/>
              <w:rPr>
                <w:sz w:val="28"/>
                <w:szCs w:val="28"/>
                <w:lang w:val="kk-KZ"/>
              </w:rPr>
            </w:pPr>
            <w:r w:rsidRPr="000E26FA">
              <w:rPr>
                <w:bCs/>
                <w:i/>
                <w:sz w:val="28"/>
                <w:szCs w:val="28"/>
                <w:lang w:val="kk-KZ"/>
              </w:rPr>
              <w:t>Функциялар</w:t>
            </w:r>
            <w:r w:rsidRPr="000E26FA">
              <w:rPr>
                <w:sz w:val="28"/>
                <w:szCs w:val="28"/>
                <w:lang w:val="kk-KZ"/>
              </w:rPr>
              <w:t xml:space="preserve"> – бұл бағдарламаның қалған бөлігінен оқшауланған және шақырылған кезде ғана орындалатын код бөлімдері. Сіз </w:t>
            </w:r>
            <w:proofErr w:type="spellStart"/>
            <w:r w:rsidRPr="000E26FA">
              <w:rPr>
                <w:sz w:val="28"/>
                <w:szCs w:val="28"/>
                <w:lang w:val="kk-KZ"/>
              </w:rPr>
              <w:t>sqrt</w:t>
            </w:r>
            <w:proofErr w:type="spellEnd"/>
            <w:r w:rsidRPr="000E26FA">
              <w:rPr>
                <w:sz w:val="28"/>
                <w:szCs w:val="28"/>
                <w:lang w:val="kk-KZ"/>
              </w:rPr>
              <w:t xml:space="preserve">(), </w:t>
            </w:r>
            <w:proofErr w:type="spellStart"/>
            <w:r w:rsidRPr="000E26FA">
              <w:rPr>
                <w:sz w:val="28"/>
                <w:szCs w:val="28"/>
                <w:lang w:val="kk-KZ"/>
              </w:rPr>
              <w:t>len</w:t>
            </w:r>
            <w:proofErr w:type="spellEnd"/>
            <w:r w:rsidRPr="000E26FA">
              <w:rPr>
                <w:sz w:val="28"/>
                <w:szCs w:val="28"/>
                <w:lang w:val="kk-KZ"/>
              </w:rPr>
              <w:t xml:space="preserve">() және </w:t>
            </w:r>
            <w:proofErr w:type="spellStart"/>
            <w:r w:rsidRPr="000E26FA">
              <w:rPr>
                <w:sz w:val="28"/>
                <w:szCs w:val="28"/>
                <w:lang w:val="kk-KZ"/>
              </w:rPr>
              <w:t>print</w:t>
            </w:r>
            <w:proofErr w:type="spellEnd"/>
            <w:r w:rsidRPr="000E26FA">
              <w:rPr>
                <w:sz w:val="28"/>
                <w:szCs w:val="28"/>
                <w:lang w:val="kk-KZ"/>
              </w:rPr>
              <w:t>() функцияларын кездестір-</w:t>
            </w:r>
            <w:proofErr w:type="spellStart"/>
            <w:r w:rsidRPr="000E26FA">
              <w:rPr>
                <w:sz w:val="28"/>
                <w:szCs w:val="28"/>
                <w:lang w:val="kk-KZ"/>
              </w:rPr>
              <w:t>діңіз</w:t>
            </w:r>
            <w:proofErr w:type="spellEnd"/>
            <w:r w:rsidRPr="000E26FA">
              <w:rPr>
                <w:sz w:val="28"/>
                <w:szCs w:val="28"/>
                <w:lang w:val="kk-KZ"/>
              </w:rPr>
              <w:t xml:space="preserve">. Олардың барлығына ортақ нәрсе бар: олар параметрлерді қабылдай алады (нөл, бір немесе олардың бірнешеуі) және олар мәнді қайтара алады (бірақ олар қайтармауы да мүмкін). Мысалы, </w:t>
            </w:r>
            <w:proofErr w:type="spellStart"/>
            <w:r w:rsidRPr="000E26FA">
              <w:rPr>
                <w:sz w:val="28"/>
                <w:szCs w:val="28"/>
                <w:lang w:val="kk-KZ"/>
              </w:rPr>
              <w:t>sqrt</w:t>
            </w:r>
            <w:proofErr w:type="spellEnd"/>
            <w:r w:rsidRPr="000E26FA">
              <w:rPr>
                <w:sz w:val="28"/>
                <w:szCs w:val="28"/>
                <w:lang w:val="kk-KZ"/>
              </w:rPr>
              <w:t xml:space="preserve">() функциясы бір параметрді қабылдайды және мәнді қайтарады (берілген санның квадрат түбірі). </w:t>
            </w:r>
            <w:proofErr w:type="spellStart"/>
            <w:r w:rsidRPr="000E26FA">
              <w:rPr>
                <w:sz w:val="28"/>
                <w:szCs w:val="28"/>
                <w:lang w:val="kk-KZ"/>
              </w:rPr>
              <w:t>print</w:t>
            </w:r>
            <w:proofErr w:type="spellEnd"/>
            <w:r w:rsidRPr="000E26FA">
              <w:rPr>
                <w:sz w:val="28"/>
                <w:szCs w:val="28"/>
                <w:lang w:val="kk-KZ"/>
              </w:rPr>
              <w:t>() функциясы әртүрлі аргументтерді қабылдай алады және ештеңені қайтармайды.</w:t>
            </w:r>
          </w:p>
          <w:p w14:paraId="5791F6E9" w14:textId="77777777" w:rsidR="001F7046" w:rsidRPr="000E26FA" w:rsidRDefault="001F7046" w:rsidP="00583BD4">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t>Python</w:t>
            </w:r>
            <w:proofErr w:type="spellEnd"/>
            <w:r w:rsidRPr="000E26FA">
              <w:rPr>
                <w:sz w:val="28"/>
                <w:szCs w:val="28"/>
                <w:lang w:val="kk-KZ"/>
              </w:rPr>
              <w:t xml:space="preserve"> тілінде </w:t>
            </w:r>
            <w:r w:rsidRPr="000E26FA">
              <w:rPr>
                <w:bCs/>
                <w:i/>
                <w:sz w:val="28"/>
                <w:szCs w:val="28"/>
                <w:lang w:val="kk-KZ"/>
              </w:rPr>
              <w:t>функция</w:t>
            </w:r>
            <w:r w:rsidRPr="000E26FA">
              <w:rPr>
                <w:i/>
                <w:sz w:val="28"/>
                <w:szCs w:val="28"/>
                <w:lang w:val="kk-KZ"/>
              </w:rPr>
              <w:t> </w:t>
            </w:r>
            <w:r w:rsidRPr="000E26FA">
              <w:rPr>
                <w:sz w:val="28"/>
                <w:szCs w:val="28"/>
                <w:lang w:val="kk-KZ"/>
              </w:rPr>
              <w:t>– бұл белгілі бір тапсырманы орындайтын қайта пайдалануға болатын код блогы. Функциялар кодты ұйымдастыруға, оны модульдік етуге және қайталауды азайтуға көмектеседі. Функция кіріс мәндерін (параметрлер немесе аргументтер деп аталады) қабылдай алады және нәтижені қайтара алады.</w:t>
            </w:r>
          </w:p>
          <w:p w14:paraId="20A3137F" w14:textId="15BA3A04" w:rsidR="001F7046" w:rsidRPr="000E26FA" w:rsidRDefault="001F7046" w:rsidP="00583BD4">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t>Python</w:t>
            </w:r>
            <w:proofErr w:type="spellEnd"/>
            <w:r w:rsidRPr="000E26FA">
              <w:rPr>
                <w:sz w:val="28"/>
                <w:szCs w:val="28"/>
                <w:lang w:val="kk-KZ"/>
              </w:rPr>
              <w:t xml:space="preserve"> тілінде функциялар  </w:t>
            </w:r>
            <w:proofErr w:type="spellStart"/>
            <w:r w:rsidRPr="000E26FA">
              <w:rPr>
                <w:sz w:val="28"/>
                <w:szCs w:val="28"/>
                <w:lang w:val="kk-KZ"/>
              </w:rPr>
              <w:t>def</w:t>
            </w:r>
            <w:proofErr w:type="spellEnd"/>
            <w:r w:rsidRPr="000E26FA">
              <w:rPr>
                <w:sz w:val="28"/>
                <w:szCs w:val="28"/>
                <w:lang w:val="kk-KZ"/>
              </w:rPr>
              <w:t> кілт сөзімен анықталады, содан кейін функцияның атауы, жақшалар () және қос нүкте (:) жазылады. Тапсырманы орындайтын код функция анықтамасының астында шегініспен жазылады.</w:t>
            </w:r>
          </w:p>
        </w:tc>
        <w:tc>
          <w:tcPr>
            <w:tcW w:w="4501" w:type="dxa"/>
            <w:gridSpan w:val="2"/>
          </w:tcPr>
          <w:p w14:paraId="16DA410D" w14:textId="77777777" w:rsidR="001F7046" w:rsidRPr="000E26FA" w:rsidRDefault="001F7046" w:rsidP="00583BD4">
            <w:pPr>
              <w:pStyle w:val="ad"/>
              <w:tabs>
                <w:tab w:val="left" w:pos="993"/>
              </w:tabs>
              <w:spacing w:before="0" w:beforeAutospacing="0" w:after="0" w:afterAutospacing="0"/>
              <w:ind w:firstLine="567"/>
              <w:jc w:val="both"/>
              <w:rPr>
                <w:sz w:val="28"/>
                <w:szCs w:val="28"/>
                <w:lang w:val="kk-KZ"/>
              </w:rPr>
            </w:pPr>
            <w:r w:rsidRPr="000E26FA">
              <w:rPr>
                <w:bCs/>
                <w:i/>
                <w:sz w:val="28"/>
                <w:szCs w:val="28"/>
                <w:lang w:val="en-US"/>
              </w:rPr>
              <w:t>Functions</w:t>
            </w:r>
            <w:r w:rsidRPr="000E26FA">
              <w:rPr>
                <w:i/>
                <w:sz w:val="28"/>
                <w:szCs w:val="28"/>
                <w:lang w:val="en-US"/>
              </w:rPr>
              <w:t> </w:t>
            </w:r>
            <w:r w:rsidRPr="000E26FA">
              <w:rPr>
                <w:sz w:val="28"/>
                <w:szCs w:val="28"/>
                <w:lang w:val="en-US"/>
              </w:rPr>
              <w:t>are the code sections which are isolated from the rest of the program and executed only when called. You've already met the</w:t>
            </w:r>
            <w:r w:rsidRPr="000E26FA">
              <w:rPr>
                <w:sz w:val="28"/>
                <w:szCs w:val="28"/>
                <w:lang w:val="kk-KZ"/>
              </w:rPr>
              <w:t xml:space="preserve"> </w:t>
            </w:r>
            <w:r w:rsidRPr="000E26FA">
              <w:rPr>
                <w:sz w:val="28"/>
                <w:szCs w:val="28"/>
                <w:lang w:val="en-US"/>
              </w:rPr>
              <w:t>function </w:t>
            </w:r>
            <w:proofErr w:type="gramStart"/>
            <w:r w:rsidRPr="000E26FA">
              <w:rPr>
                <w:sz w:val="28"/>
                <w:szCs w:val="28"/>
                <w:lang w:val="en-US"/>
              </w:rPr>
              <w:t>sqrt(</w:t>
            </w:r>
            <w:proofErr w:type="gramEnd"/>
            <w:r w:rsidRPr="000E26FA">
              <w:rPr>
                <w:sz w:val="28"/>
                <w:szCs w:val="28"/>
                <w:lang w:val="en-US"/>
              </w:rPr>
              <w:t>), </w:t>
            </w:r>
            <w:proofErr w:type="spellStart"/>
            <w:proofErr w:type="gramStart"/>
            <w:r w:rsidRPr="000E26FA">
              <w:rPr>
                <w:sz w:val="28"/>
                <w:szCs w:val="28"/>
                <w:lang w:val="en-US"/>
              </w:rPr>
              <w:t>len</w:t>
            </w:r>
            <w:proofErr w:type="spellEnd"/>
            <w:r w:rsidRPr="000E26FA">
              <w:rPr>
                <w:sz w:val="28"/>
                <w:szCs w:val="28"/>
                <w:lang w:val="en-US"/>
              </w:rPr>
              <w:t>(</w:t>
            </w:r>
            <w:proofErr w:type="gramEnd"/>
            <w:r w:rsidRPr="000E26FA">
              <w:rPr>
                <w:sz w:val="28"/>
                <w:szCs w:val="28"/>
                <w:lang w:val="en-US"/>
              </w:rPr>
              <w:t>) and </w:t>
            </w:r>
            <w:proofErr w:type="gramStart"/>
            <w:r w:rsidRPr="000E26FA">
              <w:rPr>
                <w:sz w:val="28"/>
                <w:szCs w:val="28"/>
                <w:lang w:val="en-US"/>
              </w:rPr>
              <w:t>print(</w:t>
            </w:r>
            <w:proofErr w:type="gramEnd"/>
            <w:r w:rsidRPr="000E26FA">
              <w:rPr>
                <w:sz w:val="28"/>
                <w:szCs w:val="28"/>
                <w:lang w:val="en-US"/>
              </w:rPr>
              <w:t>). They all have something in common: they can take parameters (zero, one, or several of them), and they can return a value (although they may not return). For example, the function </w:t>
            </w:r>
            <w:proofErr w:type="gramStart"/>
            <w:r w:rsidRPr="000E26FA">
              <w:rPr>
                <w:sz w:val="28"/>
                <w:szCs w:val="28"/>
                <w:lang w:val="en-US"/>
              </w:rPr>
              <w:t>sqrt(</w:t>
            </w:r>
            <w:proofErr w:type="gramEnd"/>
            <w:r w:rsidRPr="000E26FA">
              <w:rPr>
                <w:sz w:val="28"/>
                <w:szCs w:val="28"/>
                <w:lang w:val="en-US"/>
              </w:rPr>
              <w:t>) accepts one parameter and returns a value (the square root of the given number). The </w:t>
            </w:r>
            <w:proofErr w:type="gramStart"/>
            <w:r w:rsidRPr="000E26FA">
              <w:rPr>
                <w:sz w:val="28"/>
                <w:szCs w:val="28"/>
                <w:lang w:val="en-US"/>
              </w:rPr>
              <w:t>print(</w:t>
            </w:r>
            <w:proofErr w:type="gramEnd"/>
            <w:r w:rsidRPr="000E26FA">
              <w:rPr>
                <w:sz w:val="28"/>
                <w:szCs w:val="28"/>
                <w:lang w:val="en-US"/>
              </w:rPr>
              <w:t>) function can take various number of arguments and returns nothing.</w:t>
            </w:r>
          </w:p>
          <w:p w14:paraId="4DFE5AE0" w14:textId="77777777" w:rsidR="001F7046" w:rsidRPr="000E26FA" w:rsidRDefault="001F7046"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en-US"/>
              </w:rPr>
              <w:t>Function is a block of reusable code that performs a specific task. Functions help to organize code, make it more modular, and reduce redundancy. A function can take inputs, called “arguments” or “parameters”, and can return a result.</w:t>
            </w:r>
          </w:p>
          <w:p w14:paraId="105C88F1" w14:textId="77777777" w:rsidR="001F7046" w:rsidRPr="000E26FA" w:rsidRDefault="001F7046"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en-US"/>
              </w:rPr>
              <w:t xml:space="preserve">Functions in Python are defined using the “def” keyword followed by the function name, parentheses (), and a colon </w:t>
            </w:r>
            <w:r w:rsidRPr="000E26FA">
              <w:rPr>
                <w:sz w:val="28"/>
                <w:szCs w:val="28"/>
                <w:lang w:val="kk-KZ"/>
              </w:rPr>
              <w:t>(:)</w:t>
            </w:r>
            <w:r w:rsidRPr="000E26FA">
              <w:rPr>
                <w:sz w:val="28"/>
                <w:szCs w:val="28"/>
                <w:lang w:val="en-US"/>
              </w:rPr>
              <w:t>. The code that performs the task is indented under the function definition.</w:t>
            </w:r>
            <w:r w:rsidRPr="000E26FA">
              <w:rPr>
                <w:sz w:val="28"/>
                <w:szCs w:val="28"/>
                <w:lang w:val="kk-KZ"/>
              </w:rPr>
              <w:tab/>
            </w:r>
          </w:p>
          <w:p w14:paraId="48FE35A8" w14:textId="77777777" w:rsidR="001F7046" w:rsidRPr="000E26FA" w:rsidRDefault="001F7046" w:rsidP="00583BD4">
            <w:pPr>
              <w:pStyle w:val="ad"/>
              <w:tabs>
                <w:tab w:val="left" w:pos="993"/>
              </w:tabs>
              <w:spacing w:before="0" w:beforeAutospacing="0" w:after="0" w:afterAutospacing="0"/>
              <w:ind w:firstLine="567"/>
              <w:jc w:val="both"/>
              <w:rPr>
                <w:sz w:val="28"/>
                <w:szCs w:val="28"/>
                <w:lang w:val="kk-KZ"/>
              </w:rPr>
            </w:pPr>
          </w:p>
          <w:p w14:paraId="2B2FA59C" w14:textId="696091B7" w:rsidR="001F7046" w:rsidRPr="000E26FA" w:rsidRDefault="001F7046" w:rsidP="00583BD4">
            <w:pPr>
              <w:pStyle w:val="ad"/>
              <w:tabs>
                <w:tab w:val="left" w:pos="993"/>
              </w:tabs>
              <w:spacing w:before="0" w:beforeAutospacing="0" w:after="0" w:afterAutospacing="0"/>
              <w:ind w:firstLine="567"/>
              <w:jc w:val="both"/>
              <w:rPr>
                <w:sz w:val="28"/>
                <w:szCs w:val="28"/>
                <w:lang w:val="kk-KZ"/>
              </w:rPr>
            </w:pPr>
          </w:p>
        </w:tc>
      </w:tr>
      <w:tr w:rsidR="000E26FA" w:rsidRPr="000E26FA" w14:paraId="3B229E71" w14:textId="77777777" w:rsidTr="0011093F">
        <w:tc>
          <w:tcPr>
            <w:tcW w:w="9854" w:type="dxa"/>
            <w:gridSpan w:val="3"/>
          </w:tcPr>
          <w:p w14:paraId="38C2F9EA" w14:textId="77777777" w:rsidR="001F7046" w:rsidRPr="000E26FA" w:rsidRDefault="001F7046" w:rsidP="001F7046">
            <w:pPr>
              <w:pStyle w:val="ad"/>
              <w:tabs>
                <w:tab w:val="left" w:pos="993"/>
              </w:tabs>
              <w:spacing w:before="0" w:beforeAutospacing="0" w:after="0" w:afterAutospacing="0"/>
              <w:ind w:firstLine="1276"/>
              <w:rPr>
                <w:sz w:val="28"/>
                <w:szCs w:val="28"/>
                <w:lang w:val="en-US"/>
              </w:rPr>
            </w:pPr>
            <w:r w:rsidRPr="000E26FA">
              <w:rPr>
                <w:sz w:val="28"/>
                <w:szCs w:val="28"/>
                <w:lang w:val="en-US"/>
              </w:rPr>
              <w:t xml:space="preserve">def </w:t>
            </w:r>
            <w:proofErr w:type="spellStart"/>
            <w:r w:rsidRPr="000E26FA">
              <w:rPr>
                <w:sz w:val="28"/>
                <w:szCs w:val="28"/>
                <w:lang w:val="en-US"/>
              </w:rPr>
              <w:t>function_name</w:t>
            </w:r>
            <w:proofErr w:type="spellEnd"/>
            <w:r w:rsidRPr="000E26FA">
              <w:rPr>
                <w:sz w:val="28"/>
                <w:szCs w:val="28"/>
                <w:lang w:val="en-US"/>
              </w:rPr>
              <w:t>(parameters):</w:t>
            </w:r>
          </w:p>
          <w:p w14:paraId="6CF982FA" w14:textId="2AFA5715" w:rsidR="001F7046" w:rsidRPr="000E26FA" w:rsidRDefault="001F7046" w:rsidP="001F7046">
            <w:pPr>
              <w:pStyle w:val="ad"/>
              <w:tabs>
                <w:tab w:val="left" w:pos="993"/>
              </w:tabs>
              <w:spacing w:before="0" w:beforeAutospacing="0" w:after="0" w:afterAutospacing="0"/>
              <w:ind w:firstLine="1276"/>
              <w:rPr>
                <w:b/>
                <w:bCs/>
                <w:sz w:val="28"/>
                <w:szCs w:val="28"/>
                <w:lang w:val="en-US"/>
              </w:rPr>
            </w:pPr>
            <w:r w:rsidRPr="000E26FA">
              <w:rPr>
                <w:sz w:val="28"/>
                <w:szCs w:val="28"/>
                <w:lang w:val="en-US"/>
              </w:rPr>
              <w:t>return result</w:t>
            </w:r>
          </w:p>
        </w:tc>
      </w:tr>
      <w:tr w:rsidR="000E26FA" w:rsidRPr="000E26FA" w14:paraId="1819671E" w14:textId="77777777" w:rsidTr="0011093F">
        <w:tc>
          <w:tcPr>
            <w:tcW w:w="5363" w:type="dxa"/>
            <w:gridSpan w:val="2"/>
          </w:tcPr>
          <w:p w14:paraId="0841AF90" w14:textId="77777777" w:rsidR="001F7046" w:rsidRPr="000E26FA" w:rsidRDefault="001F7046" w:rsidP="00A2161A">
            <w:pPr>
              <w:pStyle w:val="ad"/>
              <w:tabs>
                <w:tab w:val="left" w:pos="993"/>
              </w:tabs>
              <w:spacing w:before="0" w:beforeAutospacing="0" w:after="0" w:afterAutospacing="0"/>
              <w:jc w:val="both"/>
              <w:rPr>
                <w:b/>
                <w:bCs/>
                <w:sz w:val="28"/>
                <w:szCs w:val="28"/>
                <w:lang w:val="kk-KZ"/>
              </w:rPr>
            </w:pPr>
            <w:r w:rsidRPr="000E26FA">
              <w:rPr>
                <w:sz w:val="28"/>
                <w:szCs w:val="28"/>
                <w:lang w:val="kk-KZ"/>
              </w:rPr>
              <w:lastRenderedPageBreak/>
              <w:t xml:space="preserve">Функция құрылғаннан кейін оны атауын жазып, жақша ішінде қажетті аргументтерді бере отырып шақыруға болады.  </w:t>
            </w:r>
          </w:p>
        </w:tc>
        <w:tc>
          <w:tcPr>
            <w:tcW w:w="4491" w:type="dxa"/>
          </w:tcPr>
          <w:p w14:paraId="5AF8DBE9" w14:textId="77777777" w:rsidR="001F7046" w:rsidRPr="000E26FA" w:rsidRDefault="001F7046" w:rsidP="00A2161A">
            <w:pPr>
              <w:pStyle w:val="ad"/>
              <w:tabs>
                <w:tab w:val="left" w:pos="993"/>
              </w:tabs>
              <w:spacing w:before="0" w:beforeAutospacing="0" w:after="0" w:afterAutospacing="0"/>
              <w:jc w:val="both"/>
              <w:rPr>
                <w:b/>
                <w:bCs/>
                <w:sz w:val="28"/>
                <w:szCs w:val="28"/>
                <w:lang w:val="en-US"/>
              </w:rPr>
            </w:pPr>
            <w:r w:rsidRPr="000E26FA">
              <w:rPr>
                <w:sz w:val="28"/>
                <w:szCs w:val="28"/>
                <w:lang w:val="en-US"/>
              </w:rPr>
              <w:t>Once a function is defined, you can call it by using its name followed by parentheses and passing any required arguments.</w:t>
            </w:r>
          </w:p>
        </w:tc>
      </w:tr>
    </w:tbl>
    <w:p w14:paraId="1507DB66" w14:textId="77777777" w:rsidR="000C6F9F" w:rsidRPr="000E26FA" w:rsidRDefault="000C6F9F" w:rsidP="00B95045">
      <w:pPr>
        <w:pStyle w:val="ad"/>
        <w:tabs>
          <w:tab w:val="left" w:pos="993"/>
        </w:tabs>
        <w:spacing w:before="0" w:beforeAutospacing="0" w:after="0" w:afterAutospacing="0"/>
        <w:ind w:firstLine="567"/>
        <w:jc w:val="both"/>
        <w:rPr>
          <w:sz w:val="28"/>
          <w:szCs w:val="28"/>
          <w:lang w:val="kk-KZ"/>
        </w:rPr>
      </w:pPr>
    </w:p>
    <w:tbl>
      <w:tblPr>
        <w:tblStyle w:val="a6"/>
        <w:tblW w:w="0" w:type="auto"/>
        <w:tblBorders>
          <w:top w:val="none" w:sz="0" w:space="0" w:color="auto"/>
          <w:left w:val="none" w:sz="0" w:space="0" w:color="auto"/>
          <w:bottom w:val="none" w:sz="0" w:space="0" w:color="auto"/>
          <w:right w:val="none" w:sz="0" w:space="0" w:color="auto"/>
        </w:tblBorders>
        <w:shd w:val="clear" w:color="auto" w:fill="DBE5F1" w:themeFill="accent1" w:themeFillTint="33"/>
        <w:tblLook w:val="04A0" w:firstRow="1" w:lastRow="0" w:firstColumn="1" w:lastColumn="0" w:noHBand="0" w:noVBand="1"/>
      </w:tblPr>
      <w:tblGrid>
        <w:gridCol w:w="4142"/>
        <w:gridCol w:w="2409"/>
      </w:tblGrid>
      <w:tr w:rsidR="000E26FA" w:rsidRPr="000E26FA" w14:paraId="09B1A4F1" w14:textId="77777777" w:rsidTr="000C6F9F">
        <w:tc>
          <w:tcPr>
            <w:tcW w:w="4142" w:type="dxa"/>
            <w:shd w:val="clear" w:color="auto" w:fill="auto"/>
          </w:tcPr>
          <w:p w14:paraId="6840D52F" w14:textId="77777777" w:rsidR="000C6F9F" w:rsidRPr="000E26FA" w:rsidRDefault="000C6F9F" w:rsidP="00A2161A">
            <w:pPr>
              <w:pStyle w:val="ad"/>
              <w:tabs>
                <w:tab w:val="left" w:pos="993"/>
              </w:tabs>
              <w:spacing w:before="0" w:beforeAutospacing="0" w:after="0" w:afterAutospacing="0"/>
              <w:jc w:val="both"/>
            </w:pPr>
            <w:proofErr w:type="spellStart"/>
            <w:r w:rsidRPr="000E26FA">
              <w:t>Example</w:t>
            </w:r>
            <w:proofErr w:type="spellEnd"/>
            <w:r w:rsidRPr="000E26FA">
              <w:t>:</w:t>
            </w:r>
          </w:p>
        </w:tc>
        <w:tc>
          <w:tcPr>
            <w:tcW w:w="2409" w:type="dxa"/>
            <w:shd w:val="clear" w:color="auto" w:fill="auto"/>
          </w:tcPr>
          <w:p w14:paraId="1A3F4E75" w14:textId="77777777" w:rsidR="000C6F9F" w:rsidRPr="000E26FA" w:rsidRDefault="000C6F9F" w:rsidP="00A2161A">
            <w:pPr>
              <w:pStyle w:val="ad"/>
              <w:tabs>
                <w:tab w:val="left" w:pos="993"/>
              </w:tabs>
              <w:spacing w:before="0" w:beforeAutospacing="0" w:after="0" w:afterAutospacing="0"/>
              <w:jc w:val="both"/>
            </w:pPr>
            <w:proofErr w:type="spellStart"/>
            <w:r w:rsidRPr="000E26FA">
              <w:t>Output</w:t>
            </w:r>
            <w:proofErr w:type="spellEnd"/>
            <w:r w:rsidRPr="000E26FA">
              <w:t>:</w:t>
            </w:r>
          </w:p>
        </w:tc>
      </w:tr>
      <w:tr w:rsidR="006679EF" w:rsidRPr="000E26FA" w14:paraId="3E9E8DB5" w14:textId="77777777" w:rsidTr="000C6F9F">
        <w:tc>
          <w:tcPr>
            <w:tcW w:w="4142" w:type="dxa"/>
            <w:shd w:val="clear" w:color="auto" w:fill="auto"/>
          </w:tcPr>
          <w:p w14:paraId="7F115B22" w14:textId="77777777" w:rsidR="000C6F9F" w:rsidRPr="000E26FA" w:rsidRDefault="000C6F9F" w:rsidP="00A2161A">
            <w:pPr>
              <w:pStyle w:val="ad"/>
              <w:tabs>
                <w:tab w:val="left" w:pos="993"/>
              </w:tabs>
              <w:spacing w:before="0" w:beforeAutospacing="0" w:after="0" w:afterAutospacing="0"/>
              <w:jc w:val="both"/>
              <w:rPr>
                <w:lang w:val="en-US"/>
              </w:rPr>
            </w:pPr>
            <w:r w:rsidRPr="000E26FA">
              <w:rPr>
                <w:lang w:val="en-US"/>
              </w:rPr>
              <w:t>def greet(name):</w:t>
            </w:r>
          </w:p>
          <w:p w14:paraId="57E22049" w14:textId="77777777" w:rsidR="000C6F9F" w:rsidRPr="000E26FA" w:rsidRDefault="000C6F9F" w:rsidP="00A2161A">
            <w:pPr>
              <w:pStyle w:val="ad"/>
              <w:tabs>
                <w:tab w:val="left" w:pos="993"/>
              </w:tabs>
              <w:spacing w:before="0" w:beforeAutospacing="0" w:after="0" w:afterAutospacing="0"/>
              <w:jc w:val="both"/>
              <w:rPr>
                <w:lang w:val="en-US"/>
              </w:rPr>
            </w:pPr>
            <w:r w:rsidRPr="000E26FA">
              <w:rPr>
                <w:lang w:val="en-US"/>
              </w:rPr>
              <w:t xml:space="preserve">       </w:t>
            </w:r>
            <w:r w:rsidRPr="000E26FA">
              <w:rPr>
                <w:lang w:val="en-US"/>
              </w:rPr>
              <w:tab/>
            </w:r>
            <w:proofErr w:type="gramStart"/>
            <w:r w:rsidRPr="000E26FA">
              <w:rPr>
                <w:lang w:val="en-US"/>
              </w:rPr>
              <w:t>print(</w:t>
            </w:r>
            <w:proofErr w:type="spellStart"/>
            <w:r w:rsidRPr="000E26FA">
              <w:rPr>
                <w:lang w:val="en-US"/>
              </w:rPr>
              <w:t>f”Hello</w:t>
            </w:r>
            <w:proofErr w:type="spellEnd"/>
            <w:proofErr w:type="gramEnd"/>
            <w:r w:rsidRPr="000E26FA">
              <w:rPr>
                <w:lang w:val="en-US"/>
              </w:rPr>
              <w:t>, {name}!")</w:t>
            </w:r>
          </w:p>
          <w:p w14:paraId="18FD70CE" w14:textId="77777777" w:rsidR="000C6F9F" w:rsidRPr="000E26FA" w:rsidRDefault="000C6F9F" w:rsidP="00A2161A">
            <w:pPr>
              <w:pStyle w:val="ad"/>
              <w:tabs>
                <w:tab w:val="left" w:pos="993"/>
              </w:tabs>
              <w:spacing w:before="0" w:beforeAutospacing="0" w:after="0" w:afterAutospacing="0"/>
              <w:jc w:val="both"/>
              <w:rPr>
                <w:lang w:val="en-US"/>
              </w:rPr>
            </w:pPr>
            <w:r w:rsidRPr="000E26FA">
              <w:rPr>
                <w:lang w:val="en-US"/>
              </w:rPr>
              <w:t xml:space="preserve">greet("Alice") </w:t>
            </w:r>
          </w:p>
        </w:tc>
        <w:tc>
          <w:tcPr>
            <w:tcW w:w="2409" w:type="dxa"/>
            <w:shd w:val="clear" w:color="auto" w:fill="auto"/>
          </w:tcPr>
          <w:p w14:paraId="4DDD51F9" w14:textId="77777777" w:rsidR="000C6F9F" w:rsidRPr="000E26FA" w:rsidRDefault="000C6F9F" w:rsidP="00A2161A">
            <w:pPr>
              <w:pStyle w:val="ad"/>
              <w:tabs>
                <w:tab w:val="left" w:pos="993"/>
              </w:tabs>
              <w:spacing w:before="0" w:beforeAutospacing="0" w:after="0" w:afterAutospacing="0"/>
              <w:jc w:val="both"/>
            </w:pPr>
            <w:r w:rsidRPr="000E26FA">
              <w:t xml:space="preserve">Hello, </w:t>
            </w:r>
            <w:proofErr w:type="spellStart"/>
            <w:r w:rsidRPr="000E26FA">
              <w:t>Alice</w:t>
            </w:r>
            <w:proofErr w:type="spellEnd"/>
            <w:r w:rsidRPr="000E26FA">
              <w:t>!</w:t>
            </w:r>
          </w:p>
        </w:tc>
      </w:tr>
    </w:tbl>
    <w:p w14:paraId="51266AEF" w14:textId="77777777" w:rsidR="001F7046" w:rsidRPr="000E26FA" w:rsidRDefault="001F7046" w:rsidP="00B95045">
      <w:pPr>
        <w:pStyle w:val="ad"/>
        <w:tabs>
          <w:tab w:val="left" w:pos="993"/>
        </w:tabs>
        <w:spacing w:before="0" w:beforeAutospacing="0" w:after="0" w:afterAutospacing="0"/>
        <w:ind w:firstLine="567"/>
        <w:jc w:val="both"/>
        <w:rPr>
          <w:sz w:val="28"/>
          <w:szCs w:val="28"/>
          <w:lang w:val="kk-KZ"/>
        </w:rPr>
      </w:pPr>
    </w:p>
    <w:tbl>
      <w:tblPr>
        <w:tblStyle w:val="a6"/>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495"/>
        <w:gridCol w:w="4359"/>
      </w:tblGrid>
      <w:tr w:rsidR="000E26FA" w:rsidRPr="000E26FA" w14:paraId="3E692519" w14:textId="77777777" w:rsidTr="000C6F9F">
        <w:tc>
          <w:tcPr>
            <w:tcW w:w="2788" w:type="pct"/>
          </w:tcPr>
          <w:p w14:paraId="44597AE6" w14:textId="77777777" w:rsidR="000C6F9F" w:rsidRPr="000E26FA" w:rsidRDefault="000C6F9F" w:rsidP="00583BD4">
            <w:pPr>
              <w:pStyle w:val="ad"/>
              <w:tabs>
                <w:tab w:val="left" w:pos="993"/>
              </w:tabs>
              <w:spacing w:before="0" w:beforeAutospacing="0" w:after="0" w:afterAutospacing="0"/>
              <w:ind w:firstLine="567"/>
              <w:jc w:val="both"/>
              <w:rPr>
                <w:b/>
                <w:bCs/>
                <w:sz w:val="28"/>
                <w:szCs w:val="28"/>
                <w:lang w:val="kk-KZ"/>
              </w:rPr>
            </w:pPr>
            <w:r w:rsidRPr="000E26FA">
              <w:rPr>
                <w:sz w:val="28"/>
                <w:szCs w:val="28"/>
                <w:lang w:val="kk-KZ"/>
              </w:rPr>
              <w:t>Параметрлер – бұл функция анықтамасындағы жақшалар ішінде тізілген айнымалылар. Аргументтер – функцияны шақырған кезде берілетін нақты мәндер.</w:t>
            </w:r>
          </w:p>
        </w:tc>
        <w:tc>
          <w:tcPr>
            <w:tcW w:w="2212" w:type="pct"/>
          </w:tcPr>
          <w:p w14:paraId="37CC947C" w14:textId="77777777" w:rsidR="000C6F9F" w:rsidRPr="000E26FA" w:rsidRDefault="000C6F9F" w:rsidP="00583BD4">
            <w:pPr>
              <w:pStyle w:val="ad"/>
              <w:tabs>
                <w:tab w:val="left" w:pos="993"/>
              </w:tabs>
              <w:spacing w:before="0" w:beforeAutospacing="0" w:after="0" w:afterAutospacing="0"/>
              <w:ind w:firstLine="567"/>
              <w:jc w:val="both"/>
              <w:rPr>
                <w:b/>
                <w:bCs/>
                <w:sz w:val="28"/>
                <w:szCs w:val="28"/>
                <w:lang w:val="en-US"/>
              </w:rPr>
            </w:pPr>
            <w:r w:rsidRPr="000E26FA">
              <w:rPr>
                <w:sz w:val="28"/>
                <w:szCs w:val="28"/>
                <w:lang w:val="en-US"/>
              </w:rPr>
              <w:t>Parameters are variables listed inside the parentheses in the function definition. Arguments are the values you pass to the function when you call it.</w:t>
            </w:r>
          </w:p>
        </w:tc>
      </w:tr>
    </w:tbl>
    <w:p w14:paraId="6DC1B883" w14:textId="77777777" w:rsidR="000C6F9F" w:rsidRPr="000E26FA" w:rsidRDefault="000C6F9F" w:rsidP="00B95045">
      <w:pPr>
        <w:pStyle w:val="ad"/>
        <w:tabs>
          <w:tab w:val="left" w:pos="993"/>
        </w:tabs>
        <w:spacing w:before="0" w:beforeAutospacing="0" w:after="0" w:afterAutospacing="0"/>
        <w:ind w:firstLine="567"/>
        <w:jc w:val="both"/>
        <w:rPr>
          <w:sz w:val="28"/>
          <w:szCs w:val="28"/>
          <w:lang w:val="en-US"/>
        </w:rPr>
      </w:pPr>
    </w:p>
    <w:tbl>
      <w:tblPr>
        <w:tblStyle w:val="a6"/>
        <w:tblW w:w="0" w:type="auto"/>
        <w:tblBorders>
          <w:top w:val="none" w:sz="0" w:space="0" w:color="auto"/>
          <w:left w:val="none" w:sz="0" w:space="0" w:color="auto"/>
          <w:bottom w:val="none" w:sz="0" w:space="0" w:color="auto"/>
          <w:right w:val="none" w:sz="0" w:space="0" w:color="auto"/>
        </w:tblBorders>
        <w:shd w:val="clear" w:color="auto" w:fill="DBE5F1" w:themeFill="accent1" w:themeFillTint="33"/>
        <w:tblLook w:val="04A0" w:firstRow="1" w:lastRow="0" w:firstColumn="1" w:lastColumn="0" w:noHBand="0" w:noVBand="1"/>
      </w:tblPr>
      <w:tblGrid>
        <w:gridCol w:w="3544"/>
        <w:gridCol w:w="2159"/>
      </w:tblGrid>
      <w:tr w:rsidR="000E26FA" w:rsidRPr="000E26FA" w14:paraId="2D0614E2" w14:textId="77777777" w:rsidTr="000C6F9F">
        <w:tc>
          <w:tcPr>
            <w:tcW w:w="3544" w:type="dxa"/>
            <w:shd w:val="clear" w:color="auto" w:fill="auto"/>
          </w:tcPr>
          <w:p w14:paraId="177FD9B7" w14:textId="77777777" w:rsidR="000C6F9F" w:rsidRPr="000E26FA" w:rsidRDefault="000C6F9F" w:rsidP="00A2161A">
            <w:pPr>
              <w:pStyle w:val="ad"/>
              <w:tabs>
                <w:tab w:val="left" w:pos="993"/>
              </w:tabs>
              <w:spacing w:before="0" w:beforeAutospacing="0" w:after="0" w:afterAutospacing="0"/>
              <w:jc w:val="both"/>
            </w:pPr>
            <w:proofErr w:type="spellStart"/>
            <w:r w:rsidRPr="000E26FA">
              <w:t>Example</w:t>
            </w:r>
            <w:proofErr w:type="spellEnd"/>
            <w:r w:rsidRPr="000E26FA">
              <w:t>:</w:t>
            </w:r>
          </w:p>
        </w:tc>
        <w:tc>
          <w:tcPr>
            <w:tcW w:w="2159" w:type="dxa"/>
            <w:shd w:val="clear" w:color="auto" w:fill="auto"/>
          </w:tcPr>
          <w:p w14:paraId="1ED002BF" w14:textId="77777777" w:rsidR="000C6F9F" w:rsidRPr="000E26FA" w:rsidRDefault="000C6F9F" w:rsidP="00A2161A">
            <w:pPr>
              <w:pStyle w:val="ad"/>
              <w:tabs>
                <w:tab w:val="left" w:pos="993"/>
              </w:tabs>
              <w:spacing w:before="0" w:beforeAutospacing="0" w:after="0" w:afterAutospacing="0"/>
              <w:jc w:val="both"/>
            </w:pPr>
            <w:proofErr w:type="spellStart"/>
            <w:r w:rsidRPr="000E26FA">
              <w:t>Output</w:t>
            </w:r>
            <w:proofErr w:type="spellEnd"/>
            <w:r w:rsidRPr="000E26FA">
              <w:t>:</w:t>
            </w:r>
          </w:p>
        </w:tc>
      </w:tr>
      <w:tr w:rsidR="006679EF" w:rsidRPr="000E26FA" w14:paraId="385B2A5B" w14:textId="77777777" w:rsidTr="000C6F9F">
        <w:tc>
          <w:tcPr>
            <w:tcW w:w="3544" w:type="dxa"/>
            <w:shd w:val="clear" w:color="auto" w:fill="auto"/>
          </w:tcPr>
          <w:p w14:paraId="5D5BDE1E" w14:textId="77777777" w:rsidR="000C6F9F" w:rsidRPr="000E26FA" w:rsidRDefault="000C6F9F" w:rsidP="00A2161A">
            <w:pPr>
              <w:pStyle w:val="ad"/>
              <w:tabs>
                <w:tab w:val="left" w:pos="993"/>
              </w:tabs>
              <w:spacing w:before="0" w:beforeAutospacing="0" w:after="0" w:afterAutospacing="0"/>
              <w:jc w:val="both"/>
              <w:rPr>
                <w:lang w:val="en-US"/>
              </w:rPr>
            </w:pPr>
            <w:r w:rsidRPr="000E26FA">
              <w:rPr>
                <w:lang w:val="en-US"/>
              </w:rPr>
              <w:t xml:space="preserve">def </w:t>
            </w:r>
            <w:proofErr w:type="gramStart"/>
            <w:r w:rsidRPr="000E26FA">
              <w:rPr>
                <w:lang w:val="en-US"/>
              </w:rPr>
              <w:t>add(</w:t>
            </w:r>
            <w:proofErr w:type="gramEnd"/>
            <w:r w:rsidRPr="000E26FA">
              <w:rPr>
                <w:lang w:val="en-US"/>
              </w:rPr>
              <w:t xml:space="preserve">a, b):  </w:t>
            </w:r>
          </w:p>
          <w:p w14:paraId="286511B2" w14:textId="77777777" w:rsidR="000C6F9F" w:rsidRPr="000E26FA" w:rsidRDefault="000C6F9F" w:rsidP="00A2161A">
            <w:pPr>
              <w:pStyle w:val="ad"/>
              <w:tabs>
                <w:tab w:val="left" w:pos="993"/>
              </w:tabs>
              <w:spacing w:before="0" w:beforeAutospacing="0" w:after="0" w:afterAutospacing="0"/>
              <w:jc w:val="both"/>
              <w:rPr>
                <w:lang w:val="en-US"/>
              </w:rPr>
            </w:pPr>
            <w:r w:rsidRPr="000E26FA">
              <w:rPr>
                <w:lang w:val="en-US"/>
              </w:rPr>
              <w:t xml:space="preserve">       return a + b</w:t>
            </w:r>
          </w:p>
          <w:p w14:paraId="4864A99D" w14:textId="77777777" w:rsidR="000C6F9F" w:rsidRPr="000E26FA" w:rsidRDefault="000C6F9F" w:rsidP="00A2161A">
            <w:pPr>
              <w:pStyle w:val="ad"/>
              <w:tabs>
                <w:tab w:val="left" w:pos="993"/>
              </w:tabs>
              <w:spacing w:before="0" w:beforeAutospacing="0" w:after="0" w:afterAutospacing="0"/>
              <w:jc w:val="both"/>
            </w:pPr>
            <w:r w:rsidRPr="000E26FA">
              <w:rPr>
                <w:lang w:val="en-US"/>
              </w:rPr>
              <w:t xml:space="preserve">   </w:t>
            </w:r>
            <w:proofErr w:type="spellStart"/>
            <w:r w:rsidRPr="000E26FA">
              <w:t>result</w:t>
            </w:r>
            <w:proofErr w:type="spellEnd"/>
            <w:r w:rsidRPr="000E26FA">
              <w:t xml:space="preserve"> = </w:t>
            </w:r>
            <w:proofErr w:type="spellStart"/>
            <w:proofErr w:type="gramStart"/>
            <w:r w:rsidRPr="000E26FA">
              <w:t>add</w:t>
            </w:r>
            <w:proofErr w:type="spellEnd"/>
            <w:r w:rsidRPr="000E26FA">
              <w:t>(</w:t>
            </w:r>
            <w:proofErr w:type="gramEnd"/>
            <w:r w:rsidRPr="000E26FA">
              <w:t xml:space="preserve">5, 3)  </w:t>
            </w:r>
          </w:p>
          <w:p w14:paraId="58CBBE9B" w14:textId="77777777" w:rsidR="000C6F9F" w:rsidRPr="000E26FA" w:rsidRDefault="000C6F9F" w:rsidP="00A2161A">
            <w:pPr>
              <w:pStyle w:val="ad"/>
              <w:tabs>
                <w:tab w:val="left" w:pos="993"/>
              </w:tabs>
              <w:spacing w:before="0" w:beforeAutospacing="0" w:after="0" w:afterAutospacing="0"/>
              <w:jc w:val="both"/>
            </w:pPr>
            <w:r w:rsidRPr="000E26FA">
              <w:t xml:space="preserve">   </w:t>
            </w:r>
            <w:proofErr w:type="spellStart"/>
            <w:r w:rsidRPr="000E26FA">
              <w:t>print</w:t>
            </w:r>
            <w:proofErr w:type="spellEnd"/>
            <w:r w:rsidRPr="000E26FA">
              <w:t>(</w:t>
            </w:r>
            <w:proofErr w:type="spellStart"/>
            <w:r w:rsidRPr="000E26FA">
              <w:t>result</w:t>
            </w:r>
            <w:proofErr w:type="spellEnd"/>
            <w:r w:rsidRPr="000E26FA">
              <w:t>)</w:t>
            </w:r>
          </w:p>
        </w:tc>
        <w:tc>
          <w:tcPr>
            <w:tcW w:w="2159" w:type="dxa"/>
            <w:shd w:val="clear" w:color="auto" w:fill="auto"/>
          </w:tcPr>
          <w:p w14:paraId="1B5C2098" w14:textId="77777777" w:rsidR="000C6F9F" w:rsidRPr="000E26FA" w:rsidRDefault="000C6F9F" w:rsidP="00A2161A">
            <w:pPr>
              <w:pStyle w:val="ad"/>
              <w:tabs>
                <w:tab w:val="left" w:pos="993"/>
              </w:tabs>
              <w:spacing w:before="0" w:beforeAutospacing="0" w:after="0" w:afterAutospacing="0"/>
              <w:jc w:val="both"/>
            </w:pPr>
            <w:r w:rsidRPr="000E26FA">
              <w:t>8</w:t>
            </w:r>
          </w:p>
        </w:tc>
      </w:tr>
    </w:tbl>
    <w:p w14:paraId="4FF224F0" w14:textId="77777777" w:rsidR="000C6F9F" w:rsidRPr="000E26FA" w:rsidRDefault="000C6F9F" w:rsidP="00B95045">
      <w:pPr>
        <w:pStyle w:val="ad"/>
        <w:tabs>
          <w:tab w:val="left" w:pos="993"/>
        </w:tabs>
        <w:spacing w:before="0" w:beforeAutospacing="0" w:after="0" w:afterAutospacing="0"/>
        <w:ind w:firstLine="567"/>
        <w:jc w:val="both"/>
        <w:rPr>
          <w:sz w:val="28"/>
          <w:szCs w:val="28"/>
          <w:lang w:val="kk-KZ"/>
        </w:rPr>
      </w:pPr>
    </w:p>
    <w:tbl>
      <w:tblPr>
        <w:tblStyle w:val="a6"/>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495"/>
        <w:gridCol w:w="4359"/>
      </w:tblGrid>
      <w:tr w:rsidR="000E26FA" w:rsidRPr="000E26FA" w14:paraId="77965A1D" w14:textId="77777777" w:rsidTr="000C6F9F">
        <w:tc>
          <w:tcPr>
            <w:tcW w:w="2788" w:type="pct"/>
          </w:tcPr>
          <w:p w14:paraId="64D423E8" w14:textId="77777777" w:rsidR="000C6F9F" w:rsidRPr="000E26FA" w:rsidRDefault="000C6F9F" w:rsidP="00583BD4">
            <w:pPr>
              <w:pStyle w:val="ad"/>
              <w:tabs>
                <w:tab w:val="left" w:pos="993"/>
              </w:tabs>
              <w:spacing w:before="0" w:beforeAutospacing="0" w:after="0" w:afterAutospacing="0"/>
              <w:ind w:firstLine="567"/>
              <w:jc w:val="both"/>
              <w:rPr>
                <w:b/>
                <w:bCs/>
                <w:sz w:val="28"/>
                <w:szCs w:val="28"/>
                <w:lang w:val="kk-KZ"/>
              </w:rPr>
            </w:pPr>
            <w:r w:rsidRPr="000E26FA">
              <w:rPr>
                <w:sz w:val="28"/>
                <w:szCs w:val="28"/>
                <w:lang w:val="kk-KZ"/>
              </w:rPr>
              <w:t>Функция нәтиже қайтару үшін </w:t>
            </w:r>
            <w:proofErr w:type="spellStart"/>
            <w:r w:rsidRPr="000E26FA">
              <w:rPr>
                <w:sz w:val="28"/>
                <w:szCs w:val="28"/>
                <w:lang w:val="kk-KZ"/>
              </w:rPr>
              <w:t>return</w:t>
            </w:r>
            <w:proofErr w:type="spellEnd"/>
            <w:r w:rsidRPr="000E26FA">
              <w:rPr>
                <w:sz w:val="28"/>
                <w:szCs w:val="28"/>
                <w:lang w:val="kk-KZ"/>
              </w:rPr>
              <w:t> операторын қолданады. Егер функцияда </w:t>
            </w:r>
            <w:proofErr w:type="spellStart"/>
            <w:r w:rsidRPr="000E26FA">
              <w:rPr>
                <w:sz w:val="28"/>
                <w:szCs w:val="28"/>
                <w:lang w:val="kk-KZ"/>
              </w:rPr>
              <w:t>return</w:t>
            </w:r>
            <w:proofErr w:type="spellEnd"/>
            <w:r w:rsidRPr="000E26FA">
              <w:rPr>
                <w:sz w:val="28"/>
                <w:szCs w:val="28"/>
                <w:lang w:val="kk-KZ"/>
              </w:rPr>
              <w:t> болмаса, ол әдепкі бойынша </w:t>
            </w:r>
            <w:proofErr w:type="spellStart"/>
            <w:r w:rsidRPr="000E26FA">
              <w:rPr>
                <w:sz w:val="28"/>
                <w:szCs w:val="28"/>
                <w:lang w:val="kk-KZ"/>
              </w:rPr>
              <w:t>None</w:t>
            </w:r>
            <w:proofErr w:type="spellEnd"/>
            <w:r w:rsidRPr="000E26FA">
              <w:rPr>
                <w:sz w:val="28"/>
                <w:szCs w:val="28"/>
                <w:lang w:val="kk-KZ"/>
              </w:rPr>
              <w:t> мәнін қайтарады.</w:t>
            </w:r>
          </w:p>
        </w:tc>
        <w:tc>
          <w:tcPr>
            <w:tcW w:w="2212" w:type="pct"/>
          </w:tcPr>
          <w:p w14:paraId="397278F0" w14:textId="77777777" w:rsidR="000C6F9F" w:rsidRPr="000E26FA" w:rsidRDefault="000C6F9F" w:rsidP="00583BD4">
            <w:pPr>
              <w:pStyle w:val="ad"/>
              <w:tabs>
                <w:tab w:val="left" w:pos="993"/>
              </w:tabs>
              <w:spacing w:before="0" w:beforeAutospacing="0" w:after="0" w:afterAutospacing="0"/>
              <w:ind w:firstLine="567"/>
              <w:jc w:val="both"/>
              <w:rPr>
                <w:b/>
                <w:bCs/>
                <w:sz w:val="28"/>
                <w:szCs w:val="28"/>
                <w:lang w:val="en-US"/>
              </w:rPr>
            </w:pPr>
            <w:r w:rsidRPr="000E26FA">
              <w:rPr>
                <w:sz w:val="28"/>
                <w:szCs w:val="28"/>
                <w:lang w:val="en-US"/>
              </w:rPr>
              <w:t>A function can return a result using the “return” statement. If a function doesn't have a “return” statement, it returns “None” by default.</w:t>
            </w:r>
          </w:p>
        </w:tc>
      </w:tr>
    </w:tbl>
    <w:p w14:paraId="1C74B54F" w14:textId="77777777" w:rsidR="000C6F9F" w:rsidRPr="000E26FA" w:rsidRDefault="000C6F9F" w:rsidP="00B95045">
      <w:pPr>
        <w:pStyle w:val="ad"/>
        <w:tabs>
          <w:tab w:val="left" w:pos="993"/>
        </w:tabs>
        <w:spacing w:before="0" w:beforeAutospacing="0" w:after="0" w:afterAutospacing="0"/>
        <w:ind w:firstLine="567"/>
        <w:jc w:val="both"/>
        <w:rPr>
          <w:sz w:val="28"/>
          <w:szCs w:val="28"/>
          <w:lang w:val="en-US"/>
        </w:rPr>
      </w:pPr>
    </w:p>
    <w:tbl>
      <w:tblPr>
        <w:tblStyle w:val="a6"/>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685"/>
        <w:gridCol w:w="2609"/>
      </w:tblGrid>
      <w:tr w:rsidR="000E26FA" w:rsidRPr="000E26FA" w14:paraId="0A2164BD" w14:textId="77777777" w:rsidTr="000C6F9F">
        <w:tc>
          <w:tcPr>
            <w:tcW w:w="3685" w:type="dxa"/>
            <w:shd w:val="clear" w:color="auto" w:fill="auto"/>
          </w:tcPr>
          <w:p w14:paraId="760CAE67" w14:textId="77777777" w:rsidR="000C6F9F" w:rsidRPr="000E26FA" w:rsidRDefault="000C6F9F" w:rsidP="00A2161A">
            <w:pPr>
              <w:pStyle w:val="ad"/>
              <w:tabs>
                <w:tab w:val="left" w:pos="993"/>
              </w:tabs>
              <w:spacing w:before="0" w:beforeAutospacing="0" w:after="0" w:afterAutospacing="0"/>
              <w:jc w:val="both"/>
            </w:pPr>
            <w:proofErr w:type="spellStart"/>
            <w:r w:rsidRPr="000E26FA">
              <w:t>Example</w:t>
            </w:r>
            <w:proofErr w:type="spellEnd"/>
            <w:r w:rsidRPr="000E26FA">
              <w:t>:</w:t>
            </w:r>
          </w:p>
        </w:tc>
        <w:tc>
          <w:tcPr>
            <w:tcW w:w="2609" w:type="dxa"/>
            <w:shd w:val="clear" w:color="auto" w:fill="auto"/>
          </w:tcPr>
          <w:p w14:paraId="5F8B9D60" w14:textId="77777777" w:rsidR="000C6F9F" w:rsidRPr="000E26FA" w:rsidRDefault="000C6F9F" w:rsidP="00A2161A">
            <w:pPr>
              <w:pStyle w:val="ad"/>
              <w:tabs>
                <w:tab w:val="left" w:pos="993"/>
              </w:tabs>
              <w:spacing w:before="0" w:beforeAutospacing="0" w:after="0" w:afterAutospacing="0"/>
              <w:jc w:val="both"/>
            </w:pPr>
            <w:proofErr w:type="spellStart"/>
            <w:r w:rsidRPr="000E26FA">
              <w:t>Output</w:t>
            </w:r>
            <w:proofErr w:type="spellEnd"/>
            <w:r w:rsidRPr="000E26FA">
              <w:t>:</w:t>
            </w:r>
          </w:p>
        </w:tc>
      </w:tr>
      <w:tr w:rsidR="006679EF" w:rsidRPr="000E26FA" w14:paraId="1C1E16B1" w14:textId="77777777" w:rsidTr="000C6F9F">
        <w:tc>
          <w:tcPr>
            <w:tcW w:w="3685" w:type="dxa"/>
            <w:shd w:val="clear" w:color="auto" w:fill="auto"/>
          </w:tcPr>
          <w:p w14:paraId="3E22599D" w14:textId="77777777" w:rsidR="000C6F9F" w:rsidRPr="000E26FA" w:rsidRDefault="000C6F9F" w:rsidP="00A2161A">
            <w:pPr>
              <w:pStyle w:val="ad"/>
              <w:tabs>
                <w:tab w:val="left" w:pos="993"/>
              </w:tabs>
              <w:spacing w:before="0" w:beforeAutospacing="0" w:after="0" w:afterAutospacing="0"/>
              <w:jc w:val="both"/>
              <w:rPr>
                <w:lang w:val="en-US"/>
              </w:rPr>
            </w:pPr>
            <w:r w:rsidRPr="000E26FA">
              <w:rPr>
                <w:lang w:val="en-US"/>
              </w:rPr>
              <w:t>def square(x):</w:t>
            </w:r>
          </w:p>
          <w:p w14:paraId="46D4A34B" w14:textId="77777777" w:rsidR="000C6F9F" w:rsidRPr="000E26FA" w:rsidRDefault="000C6F9F" w:rsidP="00A2161A">
            <w:pPr>
              <w:pStyle w:val="ad"/>
              <w:tabs>
                <w:tab w:val="left" w:pos="993"/>
              </w:tabs>
              <w:spacing w:before="0" w:beforeAutospacing="0" w:after="0" w:afterAutospacing="0"/>
              <w:jc w:val="both"/>
              <w:rPr>
                <w:lang w:val="en-US"/>
              </w:rPr>
            </w:pPr>
            <w:r w:rsidRPr="000E26FA">
              <w:rPr>
                <w:lang w:val="en-US"/>
              </w:rPr>
              <w:t xml:space="preserve">     </w:t>
            </w:r>
            <w:r w:rsidRPr="000E26FA">
              <w:rPr>
                <w:lang w:val="en-US"/>
              </w:rPr>
              <w:tab/>
              <w:t>return x * x</w:t>
            </w:r>
          </w:p>
          <w:p w14:paraId="6689441E" w14:textId="77777777" w:rsidR="000C6F9F" w:rsidRPr="000E26FA" w:rsidRDefault="000C6F9F" w:rsidP="00A2161A">
            <w:pPr>
              <w:pStyle w:val="ad"/>
              <w:tabs>
                <w:tab w:val="left" w:pos="993"/>
              </w:tabs>
              <w:spacing w:before="0" w:beforeAutospacing="0" w:after="0" w:afterAutospacing="0"/>
              <w:jc w:val="both"/>
              <w:rPr>
                <w:lang w:val="kk-KZ"/>
              </w:rPr>
            </w:pPr>
            <w:proofErr w:type="spellStart"/>
            <w:r w:rsidRPr="000E26FA">
              <w:t>print</w:t>
            </w:r>
            <w:proofErr w:type="spellEnd"/>
            <w:r w:rsidRPr="000E26FA">
              <w:t>(</w:t>
            </w:r>
            <w:proofErr w:type="spellStart"/>
            <w:proofErr w:type="gramStart"/>
            <w:r w:rsidRPr="000E26FA">
              <w:t>square</w:t>
            </w:r>
            <w:proofErr w:type="spellEnd"/>
            <w:r w:rsidRPr="000E26FA">
              <w:t>(</w:t>
            </w:r>
            <w:proofErr w:type="gramEnd"/>
            <w:r w:rsidRPr="000E26FA">
              <w:t xml:space="preserve">4))  </w:t>
            </w:r>
          </w:p>
        </w:tc>
        <w:tc>
          <w:tcPr>
            <w:tcW w:w="2609" w:type="dxa"/>
            <w:shd w:val="clear" w:color="auto" w:fill="auto"/>
          </w:tcPr>
          <w:p w14:paraId="3B0724DD" w14:textId="77777777" w:rsidR="000C6F9F" w:rsidRPr="000E26FA" w:rsidRDefault="000C6F9F" w:rsidP="00A2161A">
            <w:pPr>
              <w:pStyle w:val="ad"/>
              <w:tabs>
                <w:tab w:val="left" w:pos="993"/>
              </w:tabs>
              <w:spacing w:before="0" w:beforeAutospacing="0" w:after="0" w:afterAutospacing="0"/>
              <w:jc w:val="both"/>
            </w:pPr>
            <w:r w:rsidRPr="000E26FA">
              <w:t>16</w:t>
            </w:r>
          </w:p>
        </w:tc>
      </w:tr>
    </w:tbl>
    <w:p w14:paraId="249EAAD7" w14:textId="77777777" w:rsidR="000C6F9F" w:rsidRPr="000E26FA" w:rsidRDefault="000C6F9F" w:rsidP="00B95045">
      <w:pPr>
        <w:pStyle w:val="ad"/>
        <w:tabs>
          <w:tab w:val="left" w:pos="993"/>
        </w:tabs>
        <w:spacing w:before="0" w:beforeAutospacing="0" w:after="0" w:afterAutospacing="0"/>
        <w:ind w:firstLine="567"/>
        <w:jc w:val="both"/>
        <w:rPr>
          <w:sz w:val="28"/>
          <w:szCs w:val="28"/>
          <w:lang w:val="kk-KZ"/>
        </w:rPr>
      </w:pPr>
    </w:p>
    <w:tbl>
      <w:tblPr>
        <w:tblStyle w:val="a6"/>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495"/>
        <w:gridCol w:w="4359"/>
      </w:tblGrid>
      <w:tr w:rsidR="000E26FA" w:rsidRPr="000E26FA" w14:paraId="0E78ABD0" w14:textId="77777777" w:rsidTr="000C6F9F">
        <w:tc>
          <w:tcPr>
            <w:tcW w:w="2788" w:type="pct"/>
          </w:tcPr>
          <w:p w14:paraId="0CA788A7" w14:textId="77777777" w:rsidR="00182230" w:rsidRPr="000E26FA" w:rsidRDefault="00182230" w:rsidP="003A311A">
            <w:pPr>
              <w:pStyle w:val="ad"/>
              <w:tabs>
                <w:tab w:val="left" w:pos="993"/>
              </w:tabs>
              <w:spacing w:before="0" w:beforeAutospacing="0" w:after="0" w:afterAutospacing="0"/>
              <w:ind w:firstLine="567"/>
              <w:jc w:val="both"/>
              <w:rPr>
                <w:sz w:val="28"/>
                <w:szCs w:val="28"/>
                <w:lang w:val="kk-KZ"/>
              </w:rPr>
            </w:pPr>
            <w:r w:rsidRPr="000E26FA">
              <w:rPr>
                <w:sz w:val="28"/>
                <w:szCs w:val="28"/>
                <w:lang w:val="kk-KZ"/>
              </w:rPr>
              <w:t>Параметрлер үшін әдепкі мәндерді анықтауға болады. Егер аргумент берілмесе, әдепкі мән қолданылады.</w:t>
            </w:r>
          </w:p>
          <w:p w14:paraId="123213D6" w14:textId="77777777" w:rsidR="00182230" w:rsidRPr="000E26FA" w:rsidRDefault="00182230" w:rsidP="003A311A">
            <w:pPr>
              <w:pStyle w:val="ad"/>
              <w:tabs>
                <w:tab w:val="left" w:pos="993"/>
              </w:tabs>
              <w:spacing w:before="0" w:beforeAutospacing="0" w:after="0" w:afterAutospacing="0"/>
              <w:ind w:firstLine="567"/>
              <w:jc w:val="both"/>
              <w:rPr>
                <w:b/>
                <w:bCs/>
                <w:sz w:val="28"/>
                <w:szCs w:val="28"/>
                <w:lang w:val="kk-KZ"/>
              </w:rPr>
            </w:pPr>
          </w:p>
        </w:tc>
        <w:tc>
          <w:tcPr>
            <w:tcW w:w="2212" w:type="pct"/>
          </w:tcPr>
          <w:p w14:paraId="262FAFD1" w14:textId="77777777" w:rsidR="00182230" w:rsidRPr="000E26FA" w:rsidRDefault="00182230" w:rsidP="003A311A">
            <w:pPr>
              <w:pStyle w:val="ad"/>
              <w:tabs>
                <w:tab w:val="left" w:pos="993"/>
              </w:tabs>
              <w:spacing w:before="0" w:beforeAutospacing="0" w:after="0" w:afterAutospacing="0"/>
              <w:ind w:firstLine="567"/>
              <w:jc w:val="both"/>
              <w:rPr>
                <w:b/>
                <w:bCs/>
                <w:sz w:val="28"/>
                <w:szCs w:val="28"/>
                <w:lang w:val="kk-KZ"/>
              </w:rPr>
            </w:pPr>
            <w:r w:rsidRPr="000E26FA">
              <w:rPr>
                <w:sz w:val="28"/>
                <w:szCs w:val="28"/>
                <w:lang w:val="en-US"/>
              </w:rPr>
              <w:t>You can define default values for parameters. If no argument is passed for that parameter, the default value is used.</w:t>
            </w:r>
          </w:p>
        </w:tc>
      </w:tr>
    </w:tbl>
    <w:p w14:paraId="05B85C95" w14:textId="77777777" w:rsidR="007E0F3A" w:rsidRPr="000E26FA" w:rsidRDefault="007E0F3A">
      <w:pPr>
        <w:rPr>
          <w:sz w:val="28"/>
          <w:szCs w:val="28"/>
          <w:lang w:val="kk-KZ"/>
        </w:rPr>
      </w:pPr>
    </w:p>
    <w:tbl>
      <w:tblPr>
        <w:tblStyle w:val="a6"/>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225"/>
        <w:gridCol w:w="2835"/>
      </w:tblGrid>
      <w:tr w:rsidR="000E26FA" w:rsidRPr="000E26FA" w14:paraId="0A219080" w14:textId="77777777" w:rsidTr="000C6F9F">
        <w:tc>
          <w:tcPr>
            <w:tcW w:w="4225" w:type="dxa"/>
            <w:shd w:val="clear" w:color="auto" w:fill="auto"/>
          </w:tcPr>
          <w:p w14:paraId="632915C1" w14:textId="77777777" w:rsidR="000C6F9F" w:rsidRPr="000E26FA" w:rsidRDefault="000C6F9F" w:rsidP="00A2161A">
            <w:pPr>
              <w:pStyle w:val="ad"/>
              <w:tabs>
                <w:tab w:val="left" w:pos="993"/>
              </w:tabs>
              <w:spacing w:before="0" w:beforeAutospacing="0" w:after="0" w:afterAutospacing="0"/>
              <w:jc w:val="both"/>
            </w:pPr>
            <w:proofErr w:type="spellStart"/>
            <w:r w:rsidRPr="000E26FA">
              <w:t>Example</w:t>
            </w:r>
            <w:proofErr w:type="spellEnd"/>
            <w:r w:rsidRPr="000E26FA">
              <w:t>:</w:t>
            </w:r>
          </w:p>
        </w:tc>
        <w:tc>
          <w:tcPr>
            <w:tcW w:w="2835" w:type="dxa"/>
            <w:shd w:val="clear" w:color="auto" w:fill="auto"/>
          </w:tcPr>
          <w:p w14:paraId="3A347963" w14:textId="77777777" w:rsidR="000C6F9F" w:rsidRPr="000E26FA" w:rsidRDefault="000C6F9F" w:rsidP="00A2161A">
            <w:pPr>
              <w:pStyle w:val="ad"/>
              <w:tabs>
                <w:tab w:val="left" w:pos="993"/>
              </w:tabs>
              <w:spacing w:before="0" w:beforeAutospacing="0" w:after="0" w:afterAutospacing="0"/>
              <w:jc w:val="both"/>
            </w:pPr>
            <w:proofErr w:type="spellStart"/>
            <w:r w:rsidRPr="000E26FA">
              <w:t>Output</w:t>
            </w:r>
            <w:proofErr w:type="spellEnd"/>
            <w:r w:rsidRPr="000E26FA">
              <w:t>:</w:t>
            </w:r>
          </w:p>
        </w:tc>
      </w:tr>
      <w:tr w:rsidR="006679EF" w:rsidRPr="000E26FA" w14:paraId="7FF63624" w14:textId="77777777" w:rsidTr="000C6F9F">
        <w:tc>
          <w:tcPr>
            <w:tcW w:w="4225" w:type="dxa"/>
            <w:shd w:val="clear" w:color="auto" w:fill="auto"/>
          </w:tcPr>
          <w:p w14:paraId="44B1478E" w14:textId="77777777" w:rsidR="000C6F9F" w:rsidRPr="000E26FA" w:rsidRDefault="000C6F9F" w:rsidP="00A2161A">
            <w:pPr>
              <w:pStyle w:val="ad"/>
              <w:tabs>
                <w:tab w:val="left" w:pos="993"/>
              </w:tabs>
              <w:spacing w:before="0" w:beforeAutospacing="0" w:after="0" w:afterAutospacing="0"/>
              <w:jc w:val="both"/>
              <w:rPr>
                <w:lang w:val="en-US"/>
              </w:rPr>
            </w:pPr>
            <w:r w:rsidRPr="000E26FA">
              <w:rPr>
                <w:lang w:val="en-US"/>
              </w:rPr>
              <w:t>def greet(name="Guest"):</w:t>
            </w:r>
          </w:p>
          <w:p w14:paraId="6012F03F" w14:textId="77777777" w:rsidR="000C6F9F" w:rsidRPr="000E26FA" w:rsidRDefault="000C6F9F" w:rsidP="00A2161A">
            <w:pPr>
              <w:pStyle w:val="ad"/>
              <w:tabs>
                <w:tab w:val="left" w:pos="993"/>
              </w:tabs>
              <w:spacing w:before="0" w:beforeAutospacing="0" w:after="0" w:afterAutospacing="0"/>
              <w:jc w:val="both"/>
              <w:rPr>
                <w:lang w:val="en-US"/>
              </w:rPr>
            </w:pPr>
            <w:r w:rsidRPr="000E26FA">
              <w:rPr>
                <w:lang w:val="en-US"/>
              </w:rPr>
              <w:t xml:space="preserve">            </w:t>
            </w:r>
            <w:proofErr w:type="gramStart"/>
            <w:r w:rsidRPr="000E26FA">
              <w:rPr>
                <w:lang w:val="en-US"/>
              </w:rPr>
              <w:t>print(</w:t>
            </w:r>
            <w:proofErr w:type="spellStart"/>
            <w:proofErr w:type="gramEnd"/>
            <w:r w:rsidRPr="000E26FA">
              <w:rPr>
                <w:lang w:val="en-US"/>
              </w:rPr>
              <w:t>f"Hello</w:t>
            </w:r>
            <w:proofErr w:type="spellEnd"/>
            <w:r w:rsidRPr="000E26FA">
              <w:rPr>
                <w:lang w:val="en-US"/>
              </w:rPr>
              <w:t>, {name}!")</w:t>
            </w:r>
          </w:p>
          <w:p w14:paraId="51977CAC" w14:textId="77777777" w:rsidR="000C6F9F" w:rsidRPr="000E26FA" w:rsidRDefault="000C6F9F" w:rsidP="00A2161A">
            <w:pPr>
              <w:pStyle w:val="ad"/>
              <w:tabs>
                <w:tab w:val="left" w:pos="993"/>
              </w:tabs>
              <w:spacing w:before="0" w:beforeAutospacing="0" w:after="0" w:afterAutospacing="0"/>
              <w:jc w:val="both"/>
              <w:rPr>
                <w:lang w:val="en-US"/>
              </w:rPr>
            </w:pPr>
            <w:proofErr w:type="gramStart"/>
            <w:r w:rsidRPr="000E26FA">
              <w:rPr>
                <w:lang w:val="en-US"/>
              </w:rPr>
              <w:t>greet(</w:t>
            </w:r>
            <w:proofErr w:type="gramEnd"/>
            <w:r w:rsidRPr="000E26FA">
              <w:rPr>
                <w:lang w:val="en-US"/>
              </w:rPr>
              <w:t>)</w:t>
            </w:r>
          </w:p>
          <w:p w14:paraId="3B96BFE1" w14:textId="77777777" w:rsidR="000C6F9F" w:rsidRPr="000E26FA" w:rsidRDefault="000C6F9F" w:rsidP="00A2161A">
            <w:pPr>
              <w:pStyle w:val="ad"/>
              <w:tabs>
                <w:tab w:val="left" w:pos="993"/>
              </w:tabs>
              <w:spacing w:before="0" w:beforeAutospacing="0" w:after="0" w:afterAutospacing="0"/>
              <w:jc w:val="both"/>
            </w:pPr>
            <w:proofErr w:type="spellStart"/>
            <w:r w:rsidRPr="000E26FA">
              <w:t>greet</w:t>
            </w:r>
            <w:proofErr w:type="spellEnd"/>
            <w:r w:rsidRPr="000E26FA">
              <w:t>("</w:t>
            </w:r>
            <w:proofErr w:type="spellStart"/>
            <w:r w:rsidRPr="000E26FA">
              <w:t>Arman</w:t>
            </w:r>
            <w:proofErr w:type="spellEnd"/>
            <w:r w:rsidRPr="000E26FA">
              <w:t xml:space="preserve">") </w:t>
            </w:r>
          </w:p>
        </w:tc>
        <w:tc>
          <w:tcPr>
            <w:tcW w:w="2835" w:type="dxa"/>
            <w:shd w:val="clear" w:color="auto" w:fill="auto"/>
          </w:tcPr>
          <w:p w14:paraId="214BFC13" w14:textId="77777777" w:rsidR="000C6F9F" w:rsidRPr="000E26FA" w:rsidRDefault="000C6F9F" w:rsidP="00A2161A">
            <w:pPr>
              <w:pStyle w:val="ad"/>
              <w:tabs>
                <w:tab w:val="left" w:pos="993"/>
              </w:tabs>
              <w:spacing w:before="0" w:beforeAutospacing="0" w:after="0" w:afterAutospacing="0"/>
              <w:jc w:val="both"/>
            </w:pPr>
            <w:r w:rsidRPr="000E26FA">
              <w:t>Hello</w:t>
            </w:r>
            <w:r w:rsidRPr="000E26FA">
              <w:rPr>
                <w:lang w:val="en-US"/>
              </w:rPr>
              <w:t xml:space="preserve">, </w:t>
            </w:r>
            <w:proofErr w:type="spellStart"/>
            <w:r w:rsidRPr="000E26FA">
              <w:t>Guest</w:t>
            </w:r>
            <w:proofErr w:type="spellEnd"/>
            <w:r w:rsidRPr="000E26FA">
              <w:t>!</w:t>
            </w:r>
          </w:p>
          <w:p w14:paraId="7B121680" w14:textId="77777777" w:rsidR="000C6F9F" w:rsidRPr="000E26FA" w:rsidRDefault="000C6F9F" w:rsidP="00A2161A">
            <w:pPr>
              <w:pStyle w:val="ad"/>
              <w:tabs>
                <w:tab w:val="left" w:pos="993"/>
              </w:tabs>
              <w:spacing w:before="0" w:beforeAutospacing="0" w:after="0" w:afterAutospacing="0"/>
              <w:jc w:val="both"/>
              <w:rPr>
                <w:lang w:val="en-US"/>
              </w:rPr>
            </w:pPr>
            <w:r w:rsidRPr="000E26FA">
              <w:t xml:space="preserve">Hello, </w:t>
            </w:r>
            <w:proofErr w:type="spellStart"/>
            <w:r w:rsidRPr="000E26FA">
              <w:t>Arman</w:t>
            </w:r>
            <w:proofErr w:type="spellEnd"/>
            <w:r w:rsidRPr="000E26FA">
              <w:t>!</w:t>
            </w:r>
          </w:p>
        </w:tc>
      </w:tr>
    </w:tbl>
    <w:p w14:paraId="6653B3DA" w14:textId="77777777" w:rsidR="000C6F9F" w:rsidRPr="000E26FA" w:rsidRDefault="000C6F9F">
      <w:pPr>
        <w:rPr>
          <w:sz w:val="28"/>
          <w:szCs w:val="28"/>
          <w:lang w:val="kk-KZ"/>
        </w:rPr>
      </w:pPr>
    </w:p>
    <w:tbl>
      <w:tblPr>
        <w:tblStyle w:val="a6"/>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3658"/>
        <w:gridCol w:w="1705"/>
        <w:gridCol w:w="847"/>
        <w:gridCol w:w="3644"/>
      </w:tblGrid>
      <w:tr w:rsidR="000E26FA" w:rsidRPr="000E26FA" w14:paraId="6ADB4230" w14:textId="77777777" w:rsidTr="0011093F">
        <w:tc>
          <w:tcPr>
            <w:tcW w:w="2721" w:type="pct"/>
            <w:gridSpan w:val="2"/>
          </w:tcPr>
          <w:p w14:paraId="6D634955" w14:textId="77777777" w:rsidR="000C6F9F" w:rsidRPr="000E26FA" w:rsidRDefault="000C6F9F" w:rsidP="003A311A">
            <w:pPr>
              <w:pStyle w:val="ad"/>
              <w:tabs>
                <w:tab w:val="left" w:pos="993"/>
              </w:tabs>
              <w:spacing w:before="0" w:beforeAutospacing="0" w:after="0" w:afterAutospacing="0"/>
              <w:ind w:firstLine="567"/>
              <w:jc w:val="both"/>
              <w:rPr>
                <w:b/>
                <w:bCs/>
                <w:sz w:val="28"/>
                <w:szCs w:val="28"/>
                <w:lang w:val="kk-KZ"/>
              </w:rPr>
            </w:pPr>
            <w:proofErr w:type="spellStart"/>
            <w:r w:rsidRPr="000E26FA">
              <w:rPr>
                <w:sz w:val="28"/>
                <w:szCs w:val="28"/>
                <w:lang w:val="kk-KZ"/>
              </w:rPr>
              <w:t>Python</w:t>
            </w:r>
            <w:proofErr w:type="spellEnd"/>
            <w:r w:rsidRPr="000E26FA">
              <w:rPr>
                <w:sz w:val="28"/>
                <w:szCs w:val="28"/>
                <w:lang w:val="kk-KZ"/>
              </w:rPr>
              <w:t xml:space="preserve"> тілінде функция бірнеше мәнді бірден қайтара алады, </w:t>
            </w:r>
            <w:r w:rsidRPr="000E26FA">
              <w:rPr>
                <w:sz w:val="28"/>
                <w:szCs w:val="28"/>
                <w:lang w:val="kk-KZ"/>
              </w:rPr>
              <w:lastRenderedPageBreak/>
              <w:t>нәтижелер </w:t>
            </w:r>
            <w:r w:rsidRPr="000E26FA">
              <w:rPr>
                <w:bCs/>
                <w:sz w:val="28"/>
                <w:szCs w:val="28"/>
                <w:lang w:val="kk-KZ"/>
              </w:rPr>
              <w:t>кортеж</w:t>
            </w:r>
            <w:r w:rsidRPr="000E26FA">
              <w:rPr>
                <w:sz w:val="28"/>
                <w:szCs w:val="28"/>
                <w:lang w:val="kk-KZ"/>
              </w:rPr>
              <w:t> түрінде қайтарылады.</w:t>
            </w:r>
          </w:p>
        </w:tc>
        <w:tc>
          <w:tcPr>
            <w:tcW w:w="2279" w:type="pct"/>
            <w:gridSpan w:val="2"/>
          </w:tcPr>
          <w:p w14:paraId="15013858" w14:textId="77777777" w:rsidR="000C6F9F" w:rsidRPr="000E26FA" w:rsidRDefault="000C6F9F" w:rsidP="003A311A">
            <w:pPr>
              <w:pStyle w:val="ad"/>
              <w:tabs>
                <w:tab w:val="left" w:pos="993"/>
              </w:tabs>
              <w:spacing w:before="0" w:beforeAutospacing="0" w:after="0" w:afterAutospacing="0"/>
              <w:ind w:firstLine="567"/>
              <w:jc w:val="both"/>
              <w:rPr>
                <w:b/>
                <w:bCs/>
                <w:sz w:val="28"/>
                <w:szCs w:val="28"/>
                <w:lang w:val="en-US"/>
              </w:rPr>
            </w:pPr>
            <w:r w:rsidRPr="000E26FA">
              <w:rPr>
                <w:sz w:val="28"/>
                <w:szCs w:val="28"/>
                <w:lang w:val="en-US"/>
              </w:rPr>
              <w:lastRenderedPageBreak/>
              <w:t>A Python function can return multiple values as a tuple.</w:t>
            </w:r>
          </w:p>
        </w:tc>
      </w:tr>
      <w:tr w:rsidR="000E26FA" w:rsidRPr="000E26FA" w14:paraId="6F381141" w14:textId="77777777" w:rsidTr="0011093F">
        <w:tblPrEx>
          <w:tblBorders>
            <w:insideH w:val="single" w:sz="4" w:space="0" w:color="auto"/>
          </w:tblBorders>
          <w:shd w:val="clear" w:color="auto" w:fill="DBE5F1" w:themeFill="accent1" w:themeFillTint="33"/>
        </w:tblPrEx>
        <w:trPr>
          <w:gridAfter w:val="1"/>
          <w:wAfter w:w="1849" w:type="pct"/>
        </w:trPr>
        <w:tc>
          <w:tcPr>
            <w:tcW w:w="1856" w:type="pct"/>
            <w:shd w:val="clear" w:color="auto" w:fill="auto"/>
          </w:tcPr>
          <w:p w14:paraId="395D48C7" w14:textId="77777777" w:rsidR="000C6F9F" w:rsidRPr="000E26FA" w:rsidRDefault="000C6F9F" w:rsidP="003A311A">
            <w:pPr>
              <w:pStyle w:val="ad"/>
              <w:tabs>
                <w:tab w:val="left" w:pos="993"/>
              </w:tabs>
              <w:spacing w:before="0" w:beforeAutospacing="0" w:after="0" w:afterAutospacing="0"/>
              <w:ind w:firstLine="567"/>
              <w:jc w:val="both"/>
            </w:pPr>
            <w:proofErr w:type="spellStart"/>
            <w:r w:rsidRPr="000E26FA">
              <w:t>Example</w:t>
            </w:r>
            <w:proofErr w:type="spellEnd"/>
            <w:r w:rsidRPr="000E26FA">
              <w:t>:</w:t>
            </w:r>
          </w:p>
        </w:tc>
        <w:tc>
          <w:tcPr>
            <w:tcW w:w="1295" w:type="pct"/>
            <w:gridSpan w:val="2"/>
            <w:shd w:val="clear" w:color="auto" w:fill="auto"/>
          </w:tcPr>
          <w:p w14:paraId="4ABDD242" w14:textId="77777777" w:rsidR="000C6F9F" w:rsidRPr="000E26FA" w:rsidRDefault="000C6F9F" w:rsidP="003A311A">
            <w:pPr>
              <w:pStyle w:val="ad"/>
              <w:tabs>
                <w:tab w:val="left" w:pos="993"/>
              </w:tabs>
              <w:spacing w:before="0" w:beforeAutospacing="0" w:after="0" w:afterAutospacing="0"/>
              <w:ind w:firstLine="567"/>
              <w:jc w:val="both"/>
            </w:pPr>
            <w:proofErr w:type="spellStart"/>
            <w:r w:rsidRPr="000E26FA">
              <w:t>Output</w:t>
            </w:r>
            <w:proofErr w:type="spellEnd"/>
            <w:r w:rsidRPr="000E26FA">
              <w:t>:</w:t>
            </w:r>
          </w:p>
        </w:tc>
      </w:tr>
      <w:tr w:rsidR="000E26FA" w:rsidRPr="000E26FA" w14:paraId="2B450144" w14:textId="77777777" w:rsidTr="0011093F">
        <w:tblPrEx>
          <w:tblBorders>
            <w:insideH w:val="single" w:sz="4" w:space="0" w:color="auto"/>
          </w:tblBorders>
          <w:shd w:val="clear" w:color="auto" w:fill="DBE5F1" w:themeFill="accent1" w:themeFillTint="33"/>
        </w:tblPrEx>
        <w:trPr>
          <w:gridAfter w:val="1"/>
          <w:wAfter w:w="1849" w:type="pct"/>
        </w:trPr>
        <w:tc>
          <w:tcPr>
            <w:tcW w:w="1856" w:type="pct"/>
            <w:shd w:val="clear" w:color="auto" w:fill="auto"/>
          </w:tcPr>
          <w:p w14:paraId="54FADE4D" w14:textId="77777777" w:rsidR="000C6F9F" w:rsidRPr="000E26FA" w:rsidRDefault="000C6F9F" w:rsidP="003A311A">
            <w:pPr>
              <w:pStyle w:val="ad"/>
              <w:tabs>
                <w:tab w:val="left" w:pos="993"/>
              </w:tabs>
              <w:spacing w:before="0" w:beforeAutospacing="0" w:after="0" w:afterAutospacing="0"/>
              <w:ind w:firstLine="567"/>
              <w:jc w:val="both"/>
              <w:rPr>
                <w:lang w:val="kk-KZ"/>
              </w:rPr>
            </w:pPr>
            <w:r w:rsidRPr="000E26FA">
              <w:rPr>
                <w:lang w:val="en-US"/>
              </w:rPr>
              <w:t xml:space="preserve">def </w:t>
            </w:r>
            <w:proofErr w:type="spellStart"/>
            <w:r w:rsidRPr="000E26FA">
              <w:rPr>
                <w:lang w:val="en-US"/>
              </w:rPr>
              <w:t>get_</w:t>
            </w:r>
            <w:proofErr w:type="gramStart"/>
            <w:r w:rsidRPr="000E26FA">
              <w:rPr>
                <w:lang w:val="en-US"/>
              </w:rPr>
              <w:t>dimensions</w:t>
            </w:r>
            <w:proofErr w:type="spellEnd"/>
            <w:r w:rsidRPr="000E26FA">
              <w:rPr>
                <w:lang w:val="en-US"/>
              </w:rPr>
              <w:t>(</w:t>
            </w:r>
            <w:proofErr w:type="gramEnd"/>
            <w:r w:rsidRPr="000E26FA">
              <w:rPr>
                <w:lang w:val="en-US"/>
              </w:rPr>
              <w:t>):</w:t>
            </w:r>
          </w:p>
          <w:p w14:paraId="372F1B32" w14:textId="77777777" w:rsidR="000C6F9F" w:rsidRPr="000E26FA" w:rsidRDefault="000C6F9F" w:rsidP="003A311A">
            <w:pPr>
              <w:pStyle w:val="ad"/>
              <w:tabs>
                <w:tab w:val="left" w:pos="993"/>
              </w:tabs>
              <w:spacing w:before="0" w:beforeAutospacing="0" w:after="0" w:afterAutospacing="0"/>
              <w:ind w:firstLine="567"/>
              <w:jc w:val="both"/>
              <w:rPr>
                <w:lang w:val="kk-KZ"/>
              </w:rPr>
            </w:pPr>
            <w:r w:rsidRPr="000E26FA">
              <w:rPr>
                <w:lang w:val="en-US"/>
              </w:rPr>
              <w:t>width = 5</w:t>
            </w:r>
          </w:p>
          <w:p w14:paraId="2533243C" w14:textId="77777777" w:rsidR="000C6F9F" w:rsidRPr="000E26FA" w:rsidRDefault="000C6F9F" w:rsidP="003A311A">
            <w:pPr>
              <w:pStyle w:val="ad"/>
              <w:tabs>
                <w:tab w:val="left" w:pos="993"/>
              </w:tabs>
              <w:spacing w:before="0" w:beforeAutospacing="0" w:after="0" w:afterAutospacing="0"/>
              <w:ind w:firstLine="567"/>
              <w:jc w:val="both"/>
              <w:rPr>
                <w:lang w:val="kk-KZ"/>
              </w:rPr>
            </w:pPr>
            <w:r w:rsidRPr="000E26FA">
              <w:rPr>
                <w:lang w:val="en-US"/>
              </w:rPr>
              <w:t>height = 10</w:t>
            </w:r>
          </w:p>
          <w:p w14:paraId="3601C7D2" w14:textId="77777777" w:rsidR="000C6F9F" w:rsidRPr="000E26FA" w:rsidRDefault="000C6F9F" w:rsidP="003A311A">
            <w:pPr>
              <w:pStyle w:val="ad"/>
              <w:tabs>
                <w:tab w:val="left" w:pos="993"/>
              </w:tabs>
              <w:spacing w:before="0" w:beforeAutospacing="0" w:after="0" w:afterAutospacing="0"/>
              <w:ind w:firstLine="567"/>
              <w:jc w:val="both"/>
              <w:rPr>
                <w:lang w:val="kk-KZ"/>
              </w:rPr>
            </w:pPr>
            <w:r w:rsidRPr="000E26FA">
              <w:rPr>
                <w:lang w:val="en-US"/>
              </w:rPr>
              <w:t>return width, height</w:t>
            </w:r>
          </w:p>
          <w:p w14:paraId="7D5B9BB3" w14:textId="77777777" w:rsidR="000C6F9F" w:rsidRPr="000E26FA" w:rsidRDefault="000C6F9F" w:rsidP="003A311A">
            <w:pPr>
              <w:pStyle w:val="ad"/>
              <w:tabs>
                <w:tab w:val="left" w:pos="993"/>
              </w:tabs>
              <w:spacing w:before="0" w:beforeAutospacing="0" w:after="0" w:afterAutospacing="0"/>
              <w:ind w:firstLine="567"/>
              <w:jc w:val="both"/>
              <w:rPr>
                <w:lang w:val="kk-KZ"/>
              </w:rPr>
            </w:pPr>
            <w:r w:rsidRPr="000E26FA">
              <w:rPr>
                <w:lang w:val="en-US"/>
              </w:rPr>
              <w:t xml:space="preserve">w, h = </w:t>
            </w:r>
            <w:proofErr w:type="spellStart"/>
            <w:r w:rsidRPr="000E26FA">
              <w:rPr>
                <w:lang w:val="en-US"/>
              </w:rPr>
              <w:t>get_</w:t>
            </w:r>
            <w:proofErr w:type="gramStart"/>
            <w:r w:rsidRPr="000E26FA">
              <w:rPr>
                <w:lang w:val="en-US"/>
              </w:rPr>
              <w:t>dimensions</w:t>
            </w:r>
            <w:proofErr w:type="spellEnd"/>
            <w:r w:rsidRPr="000E26FA">
              <w:rPr>
                <w:lang w:val="en-US"/>
              </w:rPr>
              <w:t>(</w:t>
            </w:r>
            <w:proofErr w:type="gramEnd"/>
            <w:r w:rsidRPr="000E26FA">
              <w:rPr>
                <w:lang w:val="en-US"/>
              </w:rPr>
              <w:t xml:space="preserve">)  </w:t>
            </w:r>
          </w:p>
          <w:p w14:paraId="3E712F1E" w14:textId="77777777" w:rsidR="000C6F9F" w:rsidRPr="000E26FA" w:rsidRDefault="000C6F9F" w:rsidP="003A311A">
            <w:pPr>
              <w:pStyle w:val="ad"/>
              <w:tabs>
                <w:tab w:val="left" w:pos="993"/>
              </w:tabs>
              <w:spacing w:before="0" w:beforeAutospacing="0" w:after="0" w:afterAutospacing="0"/>
              <w:ind w:firstLine="567"/>
              <w:jc w:val="both"/>
              <w:rPr>
                <w:lang w:val="en-US"/>
              </w:rPr>
            </w:pPr>
            <w:proofErr w:type="gramStart"/>
            <w:r w:rsidRPr="000E26FA">
              <w:rPr>
                <w:lang w:val="en-US"/>
              </w:rPr>
              <w:t>print(</w:t>
            </w:r>
            <w:proofErr w:type="gramEnd"/>
            <w:r w:rsidRPr="000E26FA">
              <w:rPr>
                <w:lang w:val="en-US"/>
              </w:rPr>
              <w:t xml:space="preserve">w, h)  </w:t>
            </w:r>
          </w:p>
        </w:tc>
        <w:tc>
          <w:tcPr>
            <w:tcW w:w="1295" w:type="pct"/>
            <w:gridSpan w:val="2"/>
            <w:shd w:val="clear" w:color="auto" w:fill="auto"/>
          </w:tcPr>
          <w:p w14:paraId="17296CF0" w14:textId="77777777" w:rsidR="000C6F9F" w:rsidRPr="000E26FA" w:rsidRDefault="000C6F9F" w:rsidP="003A311A">
            <w:pPr>
              <w:pStyle w:val="ad"/>
              <w:tabs>
                <w:tab w:val="left" w:pos="993"/>
              </w:tabs>
              <w:spacing w:before="0" w:beforeAutospacing="0" w:after="0" w:afterAutospacing="0"/>
              <w:ind w:firstLine="567"/>
              <w:jc w:val="both"/>
              <w:rPr>
                <w:lang w:val="kk-KZ"/>
              </w:rPr>
            </w:pPr>
            <w:r w:rsidRPr="000E26FA">
              <w:t>5 10</w:t>
            </w:r>
            <w:r w:rsidRPr="000E26FA">
              <w:rPr>
                <w:lang w:val="kk-KZ"/>
              </w:rPr>
              <w:t xml:space="preserve">  </w:t>
            </w:r>
          </w:p>
        </w:tc>
      </w:tr>
    </w:tbl>
    <w:p w14:paraId="2B393E5C" w14:textId="13609A90" w:rsidR="00182230" w:rsidRPr="000E26FA" w:rsidRDefault="00182230" w:rsidP="007E0F3A">
      <w:pPr>
        <w:pStyle w:val="ad"/>
        <w:tabs>
          <w:tab w:val="left" w:pos="993"/>
        </w:tabs>
        <w:spacing w:before="0" w:beforeAutospacing="0" w:after="0" w:afterAutospacing="0"/>
        <w:ind w:firstLine="709"/>
        <w:jc w:val="both"/>
        <w:rPr>
          <w:sz w:val="28"/>
          <w:szCs w:val="28"/>
          <w:lang w:val="kk-KZ"/>
        </w:rPr>
      </w:pPr>
      <w:r w:rsidRPr="000E26FA">
        <w:rPr>
          <w:sz w:val="28"/>
          <w:szCs w:val="28"/>
          <w:lang w:val="kk-KZ"/>
        </w:rPr>
        <w:t xml:space="preserve">Берілген теориялық материалға сәйкес MIX </w:t>
      </w:r>
      <w:proofErr w:type="spellStart"/>
      <w:r w:rsidRPr="000E26FA">
        <w:rPr>
          <w:sz w:val="28"/>
          <w:szCs w:val="28"/>
          <w:lang w:val="kk-KZ"/>
        </w:rPr>
        <w:t>and</w:t>
      </w:r>
      <w:proofErr w:type="spellEnd"/>
      <w:r w:rsidRPr="000E26FA">
        <w:rPr>
          <w:sz w:val="28"/>
          <w:szCs w:val="28"/>
          <w:lang w:val="kk-KZ"/>
        </w:rPr>
        <w:t xml:space="preserve"> MATCH әдісі бойынша топта орындалатын келесі тапсырманы ұсынуға болады</w:t>
      </w:r>
      <w:r w:rsidR="0011093F" w:rsidRPr="000E26FA">
        <w:rPr>
          <w:sz w:val="28"/>
          <w:szCs w:val="28"/>
          <w:lang w:val="kk-KZ"/>
        </w:rPr>
        <w:t xml:space="preserve"> (кесте 16)</w:t>
      </w:r>
      <w:r w:rsidRPr="000E26FA">
        <w:rPr>
          <w:sz w:val="28"/>
          <w:szCs w:val="28"/>
          <w:lang w:val="kk-KZ"/>
        </w:rPr>
        <w:t xml:space="preserve">. </w:t>
      </w:r>
    </w:p>
    <w:p w14:paraId="4E1A2C69"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p>
    <w:p w14:paraId="5D269295" w14:textId="640041CD" w:rsidR="00182230" w:rsidRPr="000E26FA" w:rsidRDefault="0011093F" w:rsidP="0011093F">
      <w:pPr>
        <w:pStyle w:val="ad"/>
        <w:tabs>
          <w:tab w:val="left" w:pos="993"/>
        </w:tabs>
        <w:spacing w:before="0" w:beforeAutospacing="0" w:after="0" w:afterAutospacing="0"/>
        <w:jc w:val="both"/>
        <w:rPr>
          <w:sz w:val="28"/>
          <w:szCs w:val="28"/>
          <w:lang w:val="kk-KZ"/>
        </w:rPr>
      </w:pPr>
      <w:r w:rsidRPr="000E26FA">
        <w:rPr>
          <w:sz w:val="28"/>
          <w:szCs w:val="28"/>
          <w:lang w:val="kk-KZ"/>
        </w:rPr>
        <w:t xml:space="preserve">Кесте 16 - </w:t>
      </w:r>
      <w:r w:rsidR="00182230" w:rsidRPr="000E26FA">
        <w:rPr>
          <w:sz w:val="28"/>
          <w:szCs w:val="28"/>
          <w:lang w:val="kk-KZ"/>
        </w:rPr>
        <w:t xml:space="preserve">Келесі </w:t>
      </w:r>
      <w:r w:rsidRPr="000E26FA">
        <w:rPr>
          <w:sz w:val="28"/>
          <w:szCs w:val="28"/>
          <w:lang w:val="kk-KZ"/>
        </w:rPr>
        <w:t xml:space="preserve">тапсырма </w:t>
      </w:r>
      <w:r w:rsidR="00182230" w:rsidRPr="000E26FA">
        <w:rPr>
          <w:sz w:val="28"/>
          <w:szCs w:val="28"/>
          <w:lang w:val="kk-KZ"/>
        </w:rPr>
        <w:t>функциялар</w:t>
      </w:r>
      <w:r w:rsidRPr="000E26FA">
        <w:rPr>
          <w:sz w:val="28"/>
          <w:szCs w:val="28"/>
          <w:lang w:val="kk-KZ"/>
        </w:rPr>
        <w:t>ы</w:t>
      </w:r>
    </w:p>
    <w:p w14:paraId="78E95346" w14:textId="77777777" w:rsidR="0011093F" w:rsidRPr="000E26FA" w:rsidRDefault="0011093F" w:rsidP="0011093F">
      <w:pPr>
        <w:pStyle w:val="ad"/>
        <w:tabs>
          <w:tab w:val="left" w:pos="993"/>
        </w:tabs>
        <w:spacing w:before="0" w:beforeAutospacing="0" w:after="0" w:afterAutospacing="0"/>
        <w:jc w:val="both"/>
        <w:rPr>
          <w:sz w:val="28"/>
          <w:szCs w:val="28"/>
          <w:lang w:val="kk-KZ"/>
        </w:rPr>
      </w:pPr>
    </w:p>
    <w:tbl>
      <w:tblPr>
        <w:tblStyle w:val="a6"/>
        <w:tblW w:w="5000" w:type="pct"/>
        <w:jc w:val="center"/>
        <w:tblLook w:val="04A0" w:firstRow="1" w:lastRow="0" w:firstColumn="1" w:lastColumn="0" w:noHBand="0" w:noVBand="1"/>
      </w:tblPr>
      <w:tblGrid>
        <w:gridCol w:w="4927"/>
        <w:gridCol w:w="4927"/>
      </w:tblGrid>
      <w:tr w:rsidR="000E26FA" w:rsidRPr="000E26FA" w14:paraId="65C0428D" w14:textId="77777777" w:rsidTr="007E0F3A">
        <w:trPr>
          <w:jc w:val="center"/>
        </w:trPr>
        <w:tc>
          <w:tcPr>
            <w:tcW w:w="2500" w:type="pct"/>
          </w:tcPr>
          <w:p w14:paraId="2BD24130" w14:textId="77777777" w:rsidR="00182230" w:rsidRPr="000E26FA" w:rsidRDefault="00182230" w:rsidP="00B95045">
            <w:pPr>
              <w:pStyle w:val="ad"/>
              <w:tabs>
                <w:tab w:val="left" w:pos="993"/>
              </w:tabs>
              <w:spacing w:before="0" w:beforeAutospacing="0" w:after="0" w:afterAutospacing="0"/>
              <w:ind w:firstLine="567"/>
              <w:jc w:val="both"/>
              <w:rPr>
                <w:lang w:val="kk-KZ"/>
              </w:rPr>
            </w:pPr>
            <w:proofErr w:type="spellStart"/>
            <w:r w:rsidRPr="000E26FA">
              <w:rPr>
                <w:lang w:val="kk-KZ"/>
              </w:rPr>
              <w:t>def</w:t>
            </w:r>
            <w:proofErr w:type="spellEnd"/>
            <w:r w:rsidRPr="000E26FA">
              <w:rPr>
                <w:lang w:val="kk-KZ"/>
              </w:rPr>
              <w:t xml:space="preserve"> </w:t>
            </w:r>
            <w:proofErr w:type="spellStart"/>
            <w:r w:rsidRPr="000E26FA">
              <w:rPr>
                <w:lang w:val="kk-KZ"/>
              </w:rPr>
              <w:t>add</w:t>
            </w:r>
            <w:proofErr w:type="spellEnd"/>
            <w:r w:rsidRPr="000E26FA">
              <w:rPr>
                <w:lang w:val="kk-KZ"/>
              </w:rPr>
              <w:t>(a, b):</w:t>
            </w:r>
          </w:p>
          <w:p w14:paraId="3C1B86DC" w14:textId="77777777" w:rsidR="00182230" w:rsidRPr="000E26FA" w:rsidRDefault="00182230" w:rsidP="00B95045">
            <w:pPr>
              <w:pStyle w:val="ad"/>
              <w:tabs>
                <w:tab w:val="left" w:pos="993"/>
              </w:tabs>
              <w:spacing w:before="0" w:beforeAutospacing="0" w:after="0" w:afterAutospacing="0"/>
              <w:ind w:firstLine="567"/>
              <w:jc w:val="both"/>
              <w:rPr>
                <w:lang w:val="en-US"/>
              </w:rPr>
            </w:pPr>
            <w:r w:rsidRPr="000E26FA">
              <w:rPr>
                <w:lang w:val="kk-KZ"/>
              </w:rPr>
              <w:t xml:space="preserve">    </w:t>
            </w:r>
            <w:proofErr w:type="spellStart"/>
            <w:r w:rsidRPr="000E26FA">
              <w:rPr>
                <w:lang w:val="kk-KZ"/>
              </w:rPr>
              <w:t>return</w:t>
            </w:r>
            <w:proofErr w:type="spellEnd"/>
            <w:r w:rsidRPr="000E26FA">
              <w:rPr>
                <w:lang w:val="kk-KZ"/>
              </w:rPr>
              <w:t xml:space="preserve"> a + b</w:t>
            </w:r>
          </w:p>
        </w:tc>
        <w:tc>
          <w:tcPr>
            <w:tcW w:w="2500" w:type="pct"/>
          </w:tcPr>
          <w:p w14:paraId="07117726" w14:textId="77777777" w:rsidR="00182230" w:rsidRPr="000E26FA" w:rsidRDefault="00182230" w:rsidP="00B95045">
            <w:pPr>
              <w:pStyle w:val="ad"/>
              <w:tabs>
                <w:tab w:val="left" w:pos="993"/>
              </w:tabs>
              <w:spacing w:before="0" w:beforeAutospacing="0" w:after="0" w:afterAutospacing="0"/>
              <w:ind w:firstLine="567"/>
              <w:jc w:val="both"/>
              <w:rPr>
                <w:lang w:val="kk-KZ"/>
              </w:rPr>
            </w:pPr>
            <w:proofErr w:type="spellStart"/>
            <w:r w:rsidRPr="000E26FA">
              <w:rPr>
                <w:lang w:val="kk-KZ"/>
              </w:rPr>
              <w:t>def</w:t>
            </w:r>
            <w:proofErr w:type="spellEnd"/>
            <w:r w:rsidRPr="000E26FA">
              <w:rPr>
                <w:lang w:val="kk-KZ"/>
              </w:rPr>
              <w:t xml:space="preserve"> </w:t>
            </w:r>
            <w:proofErr w:type="spellStart"/>
            <w:r w:rsidRPr="000E26FA">
              <w:rPr>
                <w:lang w:val="kk-KZ"/>
              </w:rPr>
              <w:t>multiply</w:t>
            </w:r>
            <w:proofErr w:type="spellEnd"/>
            <w:r w:rsidRPr="000E26FA">
              <w:rPr>
                <w:lang w:val="kk-KZ"/>
              </w:rPr>
              <w:t>(a, b):</w:t>
            </w:r>
          </w:p>
          <w:p w14:paraId="44149C62" w14:textId="77777777" w:rsidR="00182230" w:rsidRPr="000E26FA" w:rsidRDefault="00182230" w:rsidP="00B95045">
            <w:pPr>
              <w:pStyle w:val="ad"/>
              <w:tabs>
                <w:tab w:val="left" w:pos="993"/>
              </w:tabs>
              <w:spacing w:before="0" w:beforeAutospacing="0" w:after="0" w:afterAutospacing="0"/>
              <w:ind w:firstLine="567"/>
              <w:jc w:val="both"/>
              <w:rPr>
                <w:lang w:val="en-US"/>
              </w:rPr>
            </w:pPr>
            <w:r w:rsidRPr="000E26FA">
              <w:rPr>
                <w:lang w:val="kk-KZ"/>
              </w:rPr>
              <w:t xml:space="preserve">    </w:t>
            </w:r>
            <w:proofErr w:type="spellStart"/>
            <w:r w:rsidRPr="000E26FA">
              <w:rPr>
                <w:lang w:val="kk-KZ"/>
              </w:rPr>
              <w:t>return</w:t>
            </w:r>
            <w:proofErr w:type="spellEnd"/>
            <w:r w:rsidRPr="000E26FA">
              <w:rPr>
                <w:lang w:val="kk-KZ"/>
              </w:rPr>
              <w:t xml:space="preserve"> a * b</w:t>
            </w:r>
          </w:p>
        </w:tc>
      </w:tr>
      <w:tr w:rsidR="000E26FA" w:rsidRPr="000E26FA" w14:paraId="098F4C0D" w14:textId="77777777" w:rsidTr="007E0F3A">
        <w:trPr>
          <w:jc w:val="center"/>
        </w:trPr>
        <w:tc>
          <w:tcPr>
            <w:tcW w:w="2500" w:type="pct"/>
            <w:vMerge w:val="restart"/>
          </w:tcPr>
          <w:p w14:paraId="1BC60B18" w14:textId="77777777" w:rsidR="00182230" w:rsidRPr="000E26FA" w:rsidRDefault="00182230" w:rsidP="00B95045">
            <w:pPr>
              <w:pStyle w:val="ad"/>
              <w:tabs>
                <w:tab w:val="left" w:pos="993"/>
              </w:tabs>
              <w:spacing w:before="0" w:beforeAutospacing="0" w:after="0" w:afterAutospacing="0"/>
              <w:ind w:firstLine="567"/>
              <w:jc w:val="both"/>
              <w:rPr>
                <w:lang w:val="kk-KZ"/>
              </w:rPr>
            </w:pPr>
            <w:proofErr w:type="spellStart"/>
            <w:r w:rsidRPr="000E26FA">
              <w:rPr>
                <w:lang w:val="kk-KZ"/>
              </w:rPr>
              <w:t>def</w:t>
            </w:r>
            <w:proofErr w:type="spellEnd"/>
            <w:r w:rsidRPr="000E26FA">
              <w:rPr>
                <w:lang w:val="kk-KZ"/>
              </w:rPr>
              <w:t xml:space="preserve"> </w:t>
            </w:r>
            <w:proofErr w:type="spellStart"/>
            <w:r w:rsidRPr="000E26FA">
              <w:rPr>
                <w:lang w:val="kk-KZ"/>
              </w:rPr>
              <w:t>factorial</w:t>
            </w:r>
            <w:proofErr w:type="spellEnd"/>
            <w:r w:rsidRPr="000E26FA">
              <w:rPr>
                <w:lang w:val="kk-KZ"/>
              </w:rPr>
              <w:t>(n):</w:t>
            </w:r>
          </w:p>
          <w:p w14:paraId="17A45277" w14:textId="77777777" w:rsidR="00182230" w:rsidRPr="000E26FA" w:rsidRDefault="00182230" w:rsidP="00B95045">
            <w:pPr>
              <w:pStyle w:val="ad"/>
              <w:tabs>
                <w:tab w:val="left" w:pos="993"/>
              </w:tabs>
              <w:spacing w:before="0" w:beforeAutospacing="0" w:after="0" w:afterAutospacing="0"/>
              <w:ind w:firstLine="567"/>
              <w:jc w:val="both"/>
              <w:rPr>
                <w:lang w:val="kk-KZ"/>
              </w:rPr>
            </w:pPr>
            <w:r w:rsidRPr="000E26FA">
              <w:rPr>
                <w:lang w:val="kk-KZ"/>
              </w:rPr>
              <w:t xml:space="preserve">    </w:t>
            </w:r>
            <w:proofErr w:type="spellStart"/>
            <w:r w:rsidRPr="000E26FA">
              <w:rPr>
                <w:lang w:val="kk-KZ"/>
              </w:rPr>
              <w:t>if</w:t>
            </w:r>
            <w:proofErr w:type="spellEnd"/>
            <w:r w:rsidRPr="000E26FA">
              <w:rPr>
                <w:lang w:val="kk-KZ"/>
              </w:rPr>
              <w:t xml:space="preserve"> n == 0:</w:t>
            </w:r>
          </w:p>
          <w:p w14:paraId="15FC624B" w14:textId="77777777" w:rsidR="00182230" w:rsidRPr="000E26FA" w:rsidRDefault="00182230" w:rsidP="00B95045">
            <w:pPr>
              <w:pStyle w:val="ad"/>
              <w:tabs>
                <w:tab w:val="left" w:pos="993"/>
              </w:tabs>
              <w:spacing w:before="0" w:beforeAutospacing="0" w:after="0" w:afterAutospacing="0"/>
              <w:ind w:firstLine="567"/>
              <w:jc w:val="both"/>
              <w:rPr>
                <w:lang w:val="kk-KZ"/>
              </w:rPr>
            </w:pPr>
            <w:r w:rsidRPr="000E26FA">
              <w:rPr>
                <w:lang w:val="kk-KZ"/>
              </w:rPr>
              <w:t xml:space="preserve">        </w:t>
            </w:r>
            <w:proofErr w:type="spellStart"/>
            <w:r w:rsidRPr="000E26FA">
              <w:rPr>
                <w:lang w:val="kk-KZ"/>
              </w:rPr>
              <w:t>return</w:t>
            </w:r>
            <w:proofErr w:type="spellEnd"/>
            <w:r w:rsidRPr="000E26FA">
              <w:rPr>
                <w:lang w:val="kk-KZ"/>
              </w:rPr>
              <w:t xml:space="preserve"> 1</w:t>
            </w:r>
          </w:p>
          <w:p w14:paraId="0E53A088" w14:textId="77777777" w:rsidR="00182230" w:rsidRPr="000E26FA" w:rsidRDefault="00182230" w:rsidP="00B95045">
            <w:pPr>
              <w:pStyle w:val="ad"/>
              <w:tabs>
                <w:tab w:val="left" w:pos="993"/>
              </w:tabs>
              <w:spacing w:before="0" w:beforeAutospacing="0" w:after="0" w:afterAutospacing="0"/>
              <w:ind w:firstLine="567"/>
              <w:jc w:val="both"/>
              <w:rPr>
                <w:lang w:val="kk-KZ"/>
              </w:rPr>
            </w:pPr>
            <w:r w:rsidRPr="000E26FA">
              <w:rPr>
                <w:lang w:val="kk-KZ"/>
              </w:rPr>
              <w:t xml:space="preserve">    </w:t>
            </w:r>
            <w:proofErr w:type="spellStart"/>
            <w:r w:rsidRPr="000E26FA">
              <w:rPr>
                <w:lang w:val="kk-KZ"/>
              </w:rPr>
              <w:t>else</w:t>
            </w:r>
            <w:proofErr w:type="spellEnd"/>
            <w:r w:rsidRPr="000E26FA">
              <w:rPr>
                <w:lang w:val="kk-KZ"/>
              </w:rPr>
              <w:t>:</w:t>
            </w:r>
          </w:p>
          <w:p w14:paraId="3942273F" w14:textId="77777777" w:rsidR="00182230" w:rsidRPr="000E26FA" w:rsidRDefault="00182230" w:rsidP="00B95045">
            <w:pPr>
              <w:pStyle w:val="ad"/>
              <w:tabs>
                <w:tab w:val="left" w:pos="993"/>
              </w:tabs>
              <w:spacing w:before="0" w:beforeAutospacing="0" w:after="0" w:afterAutospacing="0"/>
              <w:ind w:firstLine="567"/>
              <w:jc w:val="both"/>
              <w:rPr>
                <w:lang w:val="en-US"/>
              </w:rPr>
            </w:pPr>
            <w:r w:rsidRPr="000E26FA">
              <w:rPr>
                <w:lang w:val="kk-KZ"/>
              </w:rPr>
              <w:t xml:space="preserve">        </w:t>
            </w:r>
            <w:proofErr w:type="spellStart"/>
            <w:r w:rsidRPr="000E26FA">
              <w:rPr>
                <w:lang w:val="kk-KZ"/>
              </w:rPr>
              <w:t>return</w:t>
            </w:r>
            <w:proofErr w:type="spellEnd"/>
            <w:r w:rsidRPr="000E26FA">
              <w:rPr>
                <w:lang w:val="kk-KZ"/>
              </w:rPr>
              <w:t xml:space="preserve"> n * </w:t>
            </w:r>
            <w:proofErr w:type="spellStart"/>
            <w:r w:rsidRPr="000E26FA">
              <w:rPr>
                <w:lang w:val="kk-KZ"/>
              </w:rPr>
              <w:t>factorial</w:t>
            </w:r>
            <w:proofErr w:type="spellEnd"/>
            <w:r w:rsidRPr="000E26FA">
              <w:rPr>
                <w:lang w:val="kk-KZ"/>
              </w:rPr>
              <w:t>(n-1)</w:t>
            </w:r>
          </w:p>
        </w:tc>
        <w:tc>
          <w:tcPr>
            <w:tcW w:w="2500" w:type="pct"/>
          </w:tcPr>
          <w:p w14:paraId="39E86B50" w14:textId="77777777" w:rsidR="00182230" w:rsidRPr="000E26FA" w:rsidRDefault="00182230" w:rsidP="00B95045">
            <w:pPr>
              <w:pStyle w:val="ad"/>
              <w:tabs>
                <w:tab w:val="left" w:pos="993"/>
              </w:tabs>
              <w:spacing w:before="0" w:beforeAutospacing="0" w:after="0" w:afterAutospacing="0"/>
              <w:ind w:firstLine="567"/>
              <w:jc w:val="both"/>
              <w:rPr>
                <w:lang w:val="kk-KZ"/>
              </w:rPr>
            </w:pPr>
            <w:proofErr w:type="spellStart"/>
            <w:r w:rsidRPr="000E26FA">
              <w:rPr>
                <w:lang w:val="kk-KZ"/>
              </w:rPr>
              <w:t>def</w:t>
            </w:r>
            <w:proofErr w:type="spellEnd"/>
            <w:r w:rsidRPr="000E26FA">
              <w:rPr>
                <w:lang w:val="kk-KZ"/>
              </w:rPr>
              <w:t xml:space="preserve"> </w:t>
            </w:r>
            <w:proofErr w:type="spellStart"/>
            <w:r w:rsidRPr="000E26FA">
              <w:rPr>
                <w:lang w:val="kk-KZ"/>
              </w:rPr>
              <w:t>is_even</w:t>
            </w:r>
            <w:proofErr w:type="spellEnd"/>
            <w:r w:rsidRPr="000E26FA">
              <w:rPr>
                <w:lang w:val="kk-KZ"/>
              </w:rPr>
              <w:t>(n):</w:t>
            </w:r>
          </w:p>
          <w:p w14:paraId="2469A438" w14:textId="77777777" w:rsidR="00182230" w:rsidRPr="000E26FA" w:rsidRDefault="00182230" w:rsidP="00B95045">
            <w:pPr>
              <w:pStyle w:val="ad"/>
              <w:tabs>
                <w:tab w:val="left" w:pos="993"/>
              </w:tabs>
              <w:spacing w:before="0" w:beforeAutospacing="0" w:after="0" w:afterAutospacing="0"/>
              <w:ind w:firstLine="567"/>
              <w:jc w:val="both"/>
              <w:rPr>
                <w:lang w:val="kk-KZ"/>
              </w:rPr>
            </w:pPr>
            <w:r w:rsidRPr="000E26FA">
              <w:rPr>
                <w:lang w:val="kk-KZ"/>
              </w:rPr>
              <w:t xml:space="preserve">    </w:t>
            </w:r>
            <w:proofErr w:type="spellStart"/>
            <w:r w:rsidRPr="000E26FA">
              <w:rPr>
                <w:lang w:val="kk-KZ"/>
              </w:rPr>
              <w:t>return</w:t>
            </w:r>
            <w:proofErr w:type="spellEnd"/>
            <w:r w:rsidRPr="000E26FA">
              <w:rPr>
                <w:lang w:val="kk-KZ"/>
              </w:rPr>
              <w:t xml:space="preserve"> n % 2 == 0</w:t>
            </w:r>
          </w:p>
          <w:p w14:paraId="03CDCF1D" w14:textId="77777777" w:rsidR="00182230" w:rsidRPr="000E26FA" w:rsidRDefault="00182230" w:rsidP="00B95045">
            <w:pPr>
              <w:pStyle w:val="ad"/>
              <w:tabs>
                <w:tab w:val="left" w:pos="993"/>
              </w:tabs>
              <w:spacing w:before="0" w:beforeAutospacing="0" w:after="0" w:afterAutospacing="0"/>
              <w:ind w:firstLine="567"/>
              <w:jc w:val="both"/>
              <w:rPr>
                <w:lang w:val="en-US"/>
              </w:rPr>
            </w:pPr>
          </w:p>
        </w:tc>
      </w:tr>
      <w:tr w:rsidR="000E26FA" w:rsidRPr="000E26FA" w14:paraId="3BD3575A" w14:textId="77777777" w:rsidTr="007E0F3A">
        <w:trPr>
          <w:jc w:val="center"/>
        </w:trPr>
        <w:tc>
          <w:tcPr>
            <w:tcW w:w="2500" w:type="pct"/>
            <w:vMerge/>
          </w:tcPr>
          <w:p w14:paraId="59655142" w14:textId="77777777" w:rsidR="00182230" w:rsidRPr="000E26FA" w:rsidRDefault="00182230" w:rsidP="00B95045">
            <w:pPr>
              <w:pStyle w:val="ad"/>
              <w:tabs>
                <w:tab w:val="left" w:pos="993"/>
              </w:tabs>
              <w:spacing w:before="0" w:beforeAutospacing="0" w:after="0" w:afterAutospacing="0"/>
              <w:ind w:firstLine="567"/>
              <w:jc w:val="both"/>
              <w:rPr>
                <w:lang w:val="en-US"/>
              </w:rPr>
            </w:pPr>
          </w:p>
        </w:tc>
        <w:tc>
          <w:tcPr>
            <w:tcW w:w="2500" w:type="pct"/>
          </w:tcPr>
          <w:p w14:paraId="1EEB3635" w14:textId="77777777" w:rsidR="00182230" w:rsidRPr="000E26FA" w:rsidRDefault="00182230" w:rsidP="00B95045">
            <w:pPr>
              <w:pStyle w:val="ad"/>
              <w:tabs>
                <w:tab w:val="left" w:pos="993"/>
              </w:tabs>
              <w:spacing w:before="0" w:beforeAutospacing="0" w:after="0" w:afterAutospacing="0"/>
              <w:ind w:firstLine="567"/>
              <w:jc w:val="both"/>
              <w:rPr>
                <w:lang w:val="kk-KZ"/>
              </w:rPr>
            </w:pPr>
            <w:proofErr w:type="spellStart"/>
            <w:r w:rsidRPr="000E26FA">
              <w:rPr>
                <w:lang w:val="kk-KZ"/>
              </w:rPr>
              <w:t>def</w:t>
            </w:r>
            <w:proofErr w:type="spellEnd"/>
            <w:r w:rsidRPr="000E26FA">
              <w:rPr>
                <w:lang w:val="kk-KZ"/>
              </w:rPr>
              <w:t xml:space="preserve"> </w:t>
            </w:r>
            <w:proofErr w:type="spellStart"/>
            <w:r w:rsidRPr="000E26FA">
              <w:rPr>
                <w:lang w:val="kk-KZ"/>
              </w:rPr>
              <w:t>power</w:t>
            </w:r>
            <w:proofErr w:type="spellEnd"/>
            <w:r w:rsidRPr="000E26FA">
              <w:rPr>
                <w:lang w:val="kk-KZ"/>
              </w:rPr>
              <w:t>(a, b):</w:t>
            </w:r>
          </w:p>
          <w:p w14:paraId="408B51F1" w14:textId="77777777" w:rsidR="00182230" w:rsidRPr="000E26FA" w:rsidRDefault="00182230" w:rsidP="00B95045">
            <w:pPr>
              <w:pStyle w:val="ad"/>
              <w:tabs>
                <w:tab w:val="left" w:pos="993"/>
              </w:tabs>
              <w:spacing w:before="0" w:beforeAutospacing="0" w:after="0" w:afterAutospacing="0"/>
              <w:ind w:firstLine="567"/>
              <w:jc w:val="both"/>
              <w:rPr>
                <w:lang w:val="kk-KZ"/>
              </w:rPr>
            </w:pPr>
            <w:r w:rsidRPr="000E26FA">
              <w:rPr>
                <w:lang w:val="kk-KZ"/>
              </w:rPr>
              <w:t xml:space="preserve">    </w:t>
            </w:r>
            <w:proofErr w:type="spellStart"/>
            <w:r w:rsidRPr="000E26FA">
              <w:rPr>
                <w:lang w:val="kk-KZ"/>
              </w:rPr>
              <w:t>return</w:t>
            </w:r>
            <w:proofErr w:type="spellEnd"/>
            <w:r w:rsidRPr="000E26FA">
              <w:rPr>
                <w:lang w:val="kk-KZ"/>
              </w:rPr>
              <w:t xml:space="preserve"> a ** b</w:t>
            </w:r>
          </w:p>
        </w:tc>
      </w:tr>
    </w:tbl>
    <w:p w14:paraId="35CAF881" w14:textId="77777777" w:rsidR="00182230" w:rsidRPr="000E26FA" w:rsidRDefault="00182230" w:rsidP="00B95045">
      <w:pPr>
        <w:pStyle w:val="ad"/>
        <w:tabs>
          <w:tab w:val="left" w:pos="993"/>
        </w:tabs>
        <w:spacing w:before="0" w:beforeAutospacing="0" w:after="0" w:afterAutospacing="0"/>
        <w:ind w:firstLine="567"/>
        <w:jc w:val="both"/>
        <w:rPr>
          <w:sz w:val="28"/>
          <w:szCs w:val="28"/>
          <w:lang w:val="en-US"/>
        </w:rPr>
      </w:pPr>
    </w:p>
    <w:p w14:paraId="46AC3A6A" w14:textId="2850F021" w:rsidR="00182230" w:rsidRPr="000E26FA" w:rsidRDefault="00182230" w:rsidP="007E0F3A">
      <w:pPr>
        <w:pStyle w:val="ad"/>
        <w:tabs>
          <w:tab w:val="left" w:pos="993"/>
        </w:tabs>
        <w:spacing w:before="0" w:beforeAutospacing="0" w:after="0" w:afterAutospacing="0"/>
        <w:ind w:firstLine="709"/>
        <w:jc w:val="both"/>
        <w:rPr>
          <w:sz w:val="28"/>
          <w:szCs w:val="28"/>
          <w:lang w:val="kk-KZ"/>
        </w:rPr>
      </w:pPr>
      <w:r w:rsidRPr="000E26FA">
        <w:rPr>
          <w:sz w:val="28"/>
          <w:szCs w:val="28"/>
          <w:lang w:val="kk-KZ"/>
        </w:rPr>
        <w:t xml:space="preserve">Осы функциялар кодына қарап, кестедегі бос орындарды қажетті мәліметпен сәйкестендіру қажет (кесте </w:t>
      </w:r>
      <w:r w:rsidR="002A6BA4" w:rsidRPr="000E26FA">
        <w:rPr>
          <w:sz w:val="28"/>
          <w:szCs w:val="28"/>
          <w:lang w:val="kk-KZ"/>
        </w:rPr>
        <w:t>1</w:t>
      </w:r>
      <w:r w:rsidR="00131817" w:rsidRPr="000E26FA">
        <w:rPr>
          <w:sz w:val="28"/>
          <w:szCs w:val="28"/>
          <w:lang w:val="kk-KZ"/>
        </w:rPr>
        <w:t>7</w:t>
      </w:r>
      <w:r w:rsidRPr="000E26FA">
        <w:rPr>
          <w:sz w:val="28"/>
          <w:szCs w:val="28"/>
          <w:lang w:val="kk-KZ"/>
        </w:rPr>
        <w:t>).</w:t>
      </w:r>
      <w:r w:rsidR="00A43CC9" w:rsidRPr="000E26FA">
        <w:rPr>
          <w:sz w:val="28"/>
          <w:szCs w:val="28"/>
          <w:lang w:val="kk-KZ"/>
        </w:rPr>
        <w:t xml:space="preserve"> </w:t>
      </w:r>
      <w:r w:rsidR="0011093F" w:rsidRPr="000E26FA">
        <w:rPr>
          <w:sz w:val="28"/>
          <w:szCs w:val="28"/>
          <w:lang w:val="kk-KZ"/>
        </w:rPr>
        <w:t>Бұл</w:t>
      </w:r>
      <w:r w:rsidR="00A43CC9" w:rsidRPr="000E26FA">
        <w:rPr>
          <w:sz w:val="28"/>
          <w:szCs w:val="28"/>
          <w:lang w:val="kk-KZ"/>
        </w:rPr>
        <w:t xml:space="preserve"> тапсырманы онлайн платформалар арқылы да ұйымдастыруға болады .</w:t>
      </w:r>
    </w:p>
    <w:p w14:paraId="5849CE45"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p>
    <w:p w14:paraId="227B1E23" w14:textId="7B433DF8" w:rsidR="00182230" w:rsidRPr="000E26FA" w:rsidRDefault="00182230" w:rsidP="007E0F3A">
      <w:pPr>
        <w:pStyle w:val="ad"/>
        <w:tabs>
          <w:tab w:val="left" w:pos="993"/>
        </w:tabs>
        <w:spacing w:before="0" w:beforeAutospacing="0" w:after="0" w:afterAutospacing="0"/>
        <w:jc w:val="both"/>
        <w:rPr>
          <w:sz w:val="28"/>
          <w:szCs w:val="28"/>
          <w:lang w:val="kk-KZ"/>
        </w:rPr>
      </w:pPr>
      <w:r w:rsidRPr="000E26FA">
        <w:rPr>
          <w:sz w:val="28"/>
          <w:szCs w:val="28"/>
          <w:lang w:val="kk-KZ"/>
        </w:rPr>
        <w:t xml:space="preserve">Кесте </w:t>
      </w:r>
      <w:r w:rsidR="002A6BA4" w:rsidRPr="000E26FA">
        <w:rPr>
          <w:sz w:val="28"/>
          <w:szCs w:val="28"/>
          <w:lang w:val="kk-KZ"/>
        </w:rPr>
        <w:t>1</w:t>
      </w:r>
      <w:r w:rsidR="00131817" w:rsidRPr="000E26FA">
        <w:rPr>
          <w:sz w:val="28"/>
          <w:szCs w:val="28"/>
          <w:lang w:val="kk-KZ"/>
        </w:rPr>
        <w:t>7</w:t>
      </w:r>
      <w:r w:rsidR="008536B6" w:rsidRPr="000E26FA">
        <w:rPr>
          <w:sz w:val="28"/>
          <w:szCs w:val="28"/>
          <w:lang w:val="kk-KZ"/>
        </w:rPr>
        <w:t xml:space="preserve"> – Ф</w:t>
      </w:r>
      <w:r w:rsidRPr="000E26FA">
        <w:rPr>
          <w:sz w:val="28"/>
          <w:szCs w:val="28"/>
          <w:lang w:val="kk-KZ"/>
        </w:rPr>
        <w:t>ункциялар мен о</w:t>
      </w:r>
      <w:r w:rsidR="008536B6" w:rsidRPr="000E26FA">
        <w:rPr>
          <w:sz w:val="28"/>
          <w:szCs w:val="28"/>
          <w:lang w:val="kk-KZ"/>
        </w:rPr>
        <w:t>ған</w:t>
      </w:r>
      <w:r w:rsidRPr="000E26FA">
        <w:rPr>
          <w:sz w:val="28"/>
          <w:szCs w:val="28"/>
          <w:lang w:val="kk-KZ"/>
        </w:rPr>
        <w:t xml:space="preserve"> мысалдар</w:t>
      </w:r>
    </w:p>
    <w:p w14:paraId="683FDBDC" w14:textId="77777777" w:rsidR="00A43CC9" w:rsidRPr="000E26FA" w:rsidRDefault="00A43CC9" w:rsidP="00B95045">
      <w:pPr>
        <w:pStyle w:val="ad"/>
        <w:tabs>
          <w:tab w:val="left" w:pos="993"/>
        </w:tabs>
        <w:spacing w:before="0" w:beforeAutospacing="0" w:after="0" w:afterAutospacing="0"/>
        <w:ind w:firstLine="567"/>
        <w:jc w:val="both"/>
        <w:rPr>
          <w:sz w:val="28"/>
          <w:szCs w:val="28"/>
          <w:lang w:val="kk-KZ"/>
        </w:rPr>
      </w:pPr>
    </w:p>
    <w:tbl>
      <w:tblPr>
        <w:tblW w:w="5000" w:type="pct"/>
        <w:jc w:val="center"/>
        <w:tblLook w:val="04A0" w:firstRow="1" w:lastRow="0" w:firstColumn="1" w:lastColumn="0" w:noHBand="0" w:noVBand="1"/>
      </w:tblPr>
      <w:tblGrid>
        <w:gridCol w:w="2072"/>
        <w:gridCol w:w="3652"/>
        <w:gridCol w:w="2540"/>
        <w:gridCol w:w="1590"/>
      </w:tblGrid>
      <w:tr w:rsidR="000E26FA" w:rsidRPr="000E26FA" w14:paraId="011BE4CA" w14:textId="77777777" w:rsidTr="007E0F3A">
        <w:trPr>
          <w:trHeight w:val="300"/>
          <w:jc w:val="center"/>
        </w:trPr>
        <w:tc>
          <w:tcPr>
            <w:tcW w:w="1051" w:type="pct"/>
            <w:tcBorders>
              <w:top w:val="single" w:sz="4" w:space="0" w:color="auto"/>
              <w:left w:val="single" w:sz="4" w:space="0" w:color="auto"/>
              <w:bottom w:val="single" w:sz="4" w:space="0" w:color="auto"/>
              <w:right w:val="single" w:sz="4" w:space="0" w:color="auto"/>
            </w:tcBorders>
            <w:shd w:val="clear" w:color="auto" w:fill="auto"/>
            <w:noWrap/>
            <w:hideMark/>
          </w:tcPr>
          <w:p w14:paraId="74E27B22" w14:textId="77777777" w:rsidR="00182230" w:rsidRPr="000E26FA" w:rsidRDefault="00182230" w:rsidP="00FD20D6">
            <w:pPr>
              <w:tabs>
                <w:tab w:val="left" w:pos="993"/>
              </w:tabs>
              <w:jc w:val="both"/>
              <w:rPr>
                <w:bCs/>
              </w:rPr>
            </w:pPr>
            <w:proofErr w:type="spellStart"/>
            <w:r w:rsidRPr="000E26FA">
              <w:rPr>
                <w:bCs/>
              </w:rPr>
              <w:t>Function</w:t>
            </w:r>
            <w:proofErr w:type="spellEnd"/>
          </w:p>
        </w:tc>
        <w:tc>
          <w:tcPr>
            <w:tcW w:w="1853" w:type="pct"/>
            <w:tcBorders>
              <w:top w:val="single" w:sz="4" w:space="0" w:color="auto"/>
              <w:left w:val="nil"/>
              <w:bottom w:val="single" w:sz="4" w:space="0" w:color="auto"/>
              <w:right w:val="single" w:sz="4" w:space="0" w:color="auto"/>
            </w:tcBorders>
            <w:shd w:val="clear" w:color="auto" w:fill="auto"/>
            <w:noWrap/>
            <w:hideMark/>
          </w:tcPr>
          <w:p w14:paraId="2F9ABCFE" w14:textId="77777777" w:rsidR="00182230" w:rsidRPr="000E26FA" w:rsidRDefault="00182230" w:rsidP="00FD20D6">
            <w:pPr>
              <w:tabs>
                <w:tab w:val="left" w:pos="993"/>
              </w:tabs>
              <w:jc w:val="both"/>
              <w:rPr>
                <w:bCs/>
              </w:rPr>
            </w:pPr>
            <w:proofErr w:type="spellStart"/>
            <w:r w:rsidRPr="000E26FA">
              <w:rPr>
                <w:bCs/>
              </w:rPr>
              <w:t>Description</w:t>
            </w:r>
            <w:proofErr w:type="spellEnd"/>
          </w:p>
        </w:tc>
        <w:tc>
          <w:tcPr>
            <w:tcW w:w="1289" w:type="pct"/>
            <w:tcBorders>
              <w:top w:val="single" w:sz="4" w:space="0" w:color="auto"/>
              <w:left w:val="nil"/>
              <w:bottom w:val="single" w:sz="4" w:space="0" w:color="auto"/>
              <w:right w:val="single" w:sz="4" w:space="0" w:color="auto"/>
            </w:tcBorders>
            <w:shd w:val="clear" w:color="auto" w:fill="auto"/>
            <w:noWrap/>
            <w:hideMark/>
          </w:tcPr>
          <w:p w14:paraId="5E51167E" w14:textId="77777777" w:rsidR="00182230" w:rsidRPr="000E26FA" w:rsidRDefault="00182230" w:rsidP="00FD20D6">
            <w:pPr>
              <w:tabs>
                <w:tab w:val="left" w:pos="993"/>
              </w:tabs>
              <w:jc w:val="both"/>
              <w:rPr>
                <w:bCs/>
              </w:rPr>
            </w:pPr>
            <w:proofErr w:type="spellStart"/>
            <w:r w:rsidRPr="000E26FA">
              <w:rPr>
                <w:bCs/>
              </w:rPr>
              <w:t>Example</w:t>
            </w:r>
            <w:proofErr w:type="spellEnd"/>
          </w:p>
        </w:tc>
        <w:tc>
          <w:tcPr>
            <w:tcW w:w="808" w:type="pct"/>
            <w:tcBorders>
              <w:top w:val="single" w:sz="4" w:space="0" w:color="auto"/>
              <w:left w:val="nil"/>
              <w:bottom w:val="single" w:sz="4" w:space="0" w:color="auto"/>
              <w:right w:val="single" w:sz="4" w:space="0" w:color="auto"/>
            </w:tcBorders>
            <w:shd w:val="clear" w:color="auto" w:fill="auto"/>
            <w:noWrap/>
            <w:hideMark/>
          </w:tcPr>
          <w:p w14:paraId="67D8BEC8" w14:textId="77777777" w:rsidR="00182230" w:rsidRPr="000E26FA" w:rsidRDefault="00182230" w:rsidP="00FD20D6">
            <w:pPr>
              <w:tabs>
                <w:tab w:val="left" w:pos="993"/>
              </w:tabs>
              <w:jc w:val="both"/>
              <w:rPr>
                <w:bCs/>
              </w:rPr>
            </w:pPr>
            <w:proofErr w:type="spellStart"/>
            <w:r w:rsidRPr="000E26FA">
              <w:rPr>
                <w:bCs/>
              </w:rPr>
              <w:t>Output</w:t>
            </w:r>
            <w:proofErr w:type="spellEnd"/>
          </w:p>
        </w:tc>
      </w:tr>
      <w:tr w:rsidR="000E26FA" w:rsidRPr="000E26FA" w14:paraId="3D2F7163" w14:textId="77777777" w:rsidTr="007E0F3A">
        <w:trPr>
          <w:trHeight w:val="339"/>
          <w:jc w:val="center"/>
        </w:trPr>
        <w:tc>
          <w:tcPr>
            <w:tcW w:w="10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24BC9A" w14:textId="77777777" w:rsidR="00182230" w:rsidRPr="000E26FA" w:rsidRDefault="00182230" w:rsidP="00FD20D6">
            <w:pPr>
              <w:tabs>
                <w:tab w:val="left" w:pos="993"/>
              </w:tabs>
              <w:jc w:val="both"/>
            </w:pPr>
            <w:proofErr w:type="spellStart"/>
            <w:proofErr w:type="gramStart"/>
            <w:r w:rsidRPr="000E26FA">
              <w:t>add</w:t>
            </w:r>
            <w:proofErr w:type="spellEnd"/>
            <w:r w:rsidRPr="000E26FA">
              <w:t>(</w:t>
            </w:r>
            <w:proofErr w:type="gramEnd"/>
            <w:r w:rsidRPr="000E26FA">
              <w:t>a, b)</w:t>
            </w:r>
          </w:p>
        </w:tc>
        <w:tc>
          <w:tcPr>
            <w:tcW w:w="1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6421A8" w14:textId="77777777" w:rsidR="00A43CC9" w:rsidRPr="000E26FA" w:rsidRDefault="00A43CC9" w:rsidP="00FD20D6">
            <w:pPr>
              <w:tabs>
                <w:tab w:val="left" w:pos="993"/>
              </w:tabs>
              <w:jc w:val="both"/>
              <w:rPr>
                <w:lang w:val="en-US"/>
              </w:rPr>
            </w:pPr>
          </w:p>
        </w:tc>
        <w:tc>
          <w:tcPr>
            <w:tcW w:w="12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6C1AD7" w14:textId="77777777" w:rsidR="00182230" w:rsidRPr="000E26FA" w:rsidRDefault="00182230" w:rsidP="00FD20D6">
            <w:pPr>
              <w:tabs>
                <w:tab w:val="left" w:pos="993"/>
              </w:tabs>
              <w:jc w:val="both"/>
            </w:pPr>
            <w:proofErr w:type="spellStart"/>
            <w:proofErr w:type="gramStart"/>
            <w:r w:rsidRPr="000E26FA">
              <w:t>add</w:t>
            </w:r>
            <w:proofErr w:type="spellEnd"/>
            <w:r w:rsidRPr="000E26FA">
              <w:t>(</w:t>
            </w:r>
            <w:proofErr w:type="gramEnd"/>
            <w:r w:rsidRPr="000E26FA">
              <w:t>3, 5)</w:t>
            </w:r>
          </w:p>
        </w:tc>
        <w:tc>
          <w:tcPr>
            <w:tcW w:w="80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4E5C15" w14:textId="77777777" w:rsidR="00182230" w:rsidRPr="000E26FA" w:rsidRDefault="00182230" w:rsidP="00FD20D6">
            <w:pPr>
              <w:tabs>
                <w:tab w:val="left" w:pos="993"/>
              </w:tabs>
              <w:jc w:val="both"/>
            </w:pPr>
          </w:p>
        </w:tc>
      </w:tr>
      <w:tr w:rsidR="000E26FA" w:rsidRPr="000E26FA" w14:paraId="30501894" w14:textId="77777777" w:rsidTr="007E0F3A">
        <w:trPr>
          <w:trHeight w:val="300"/>
          <w:jc w:val="center"/>
        </w:trPr>
        <w:tc>
          <w:tcPr>
            <w:tcW w:w="10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1DC20C" w14:textId="77777777" w:rsidR="00182230" w:rsidRPr="000E26FA" w:rsidRDefault="00182230" w:rsidP="00FD20D6">
            <w:pPr>
              <w:tabs>
                <w:tab w:val="left" w:pos="993"/>
              </w:tabs>
              <w:jc w:val="both"/>
            </w:pPr>
            <w:proofErr w:type="spellStart"/>
            <w:proofErr w:type="gramStart"/>
            <w:r w:rsidRPr="000E26FA">
              <w:t>multiply</w:t>
            </w:r>
            <w:proofErr w:type="spellEnd"/>
            <w:r w:rsidRPr="000E26FA">
              <w:t>(</w:t>
            </w:r>
            <w:proofErr w:type="gramEnd"/>
            <w:r w:rsidRPr="000E26FA">
              <w:t>a, b)</w:t>
            </w:r>
          </w:p>
        </w:tc>
        <w:tc>
          <w:tcPr>
            <w:tcW w:w="1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AA3374" w14:textId="77777777" w:rsidR="00A43CC9" w:rsidRPr="000E26FA" w:rsidRDefault="00A43CC9" w:rsidP="00FD20D6">
            <w:pPr>
              <w:tabs>
                <w:tab w:val="left" w:pos="993"/>
              </w:tabs>
              <w:jc w:val="both"/>
              <w:rPr>
                <w:lang w:val="en-US"/>
              </w:rPr>
            </w:pPr>
          </w:p>
        </w:tc>
        <w:tc>
          <w:tcPr>
            <w:tcW w:w="12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4D4F6" w14:textId="77777777" w:rsidR="00182230" w:rsidRPr="000E26FA" w:rsidRDefault="00182230" w:rsidP="00FD20D6">
            <w:pPr>
              <w:tabs>
                <w:tab w:val="left" w:pos="993"/>
              </w:tabs>
              <w:jc w:val="both"/>
            </w:pPr>
            <w:proofErr w:type="spellStart"/>
            <w:proofErr w:type="gramStart"/>
            <w:r w:rsidRPr="000E26FA">
              <w:t>multiply</w:t>
            </w:r>
            <w:proofErr w:type="spellEnd"/>
            <w:r w:rsidRPr="000E26FA">
              <w:t>(</w:t>
            </w:r>
            <w:proofErr w:type="gramEnd"/>
            <w:r w:rsidRPr="000E26FA">
              <w:t>4, 6)</w:t>
            </w:r>
          </w:p>
        </w:tc>
        <w:tc>
          <w:tcPr>
            <w:tcW w:w="80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EAC9E5" w14:textId="77777777" w:rsidR="00182230" w:rsidRPr="000E26FA" w:rsidRDefault="00182230" w:rsidP="00FD20D6">
            <w:pPr>
              <w:tabs>
                <w:tab w:val="left" w:pos="993"/>
              </w:tabs>
              <w:jc w:val="both"/>
            </w:pPr>
          </w:p>
        </w:tc>
      </w:tr>
      <w:tr w:rsidR="000E26FA" w:rsidRPr="000E26FA" w14:paraId="23467EB2" w14:textId="77777777" w:rsidTr="007E0F3A">
        <w:trPr>
          <w:trHeight w:val="300"/>
          <w:jc w:val="center"/>
        </w:trPr>
        <w:tc>
          <w:tcPr>
            <w:tcW w:w="10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CBBD10" w14:textId="77777777" w:rsidR="00182230" w:rsidRPr="000E26FA" w:rsidRDefault="00182230" w:rsidP="00FD20D6">
            <w:pPr>
              <w:tabs>
                <w:tab w:val="left" w:pos="993"/>
              </w:tabs>
              <w:jc w:val="both"/>
            </w:pPr>
            <w:proofErr w:type="spellStart"/>
            <w:r w:rsidRPr="000E26FA">
              <w:t>factorial</w:t>
            </w:r>
            <w:proofErr w:type="spellEnd"/>
            <w:r w:rsidRPr="000E26FA">
              <w:t>(n)</w:t>
            </w:r>
          </w:p>
        </w:tc>
        <w:tc>
          <w:tcPr>
            <w:tcW w:w="1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20B361" w14:textId="77777777" w:rsidR="00A43CC9" w:rsidRPr="000E26FA" w:rsidRDefault="00A43CC9" w:rsidP="00FD20D6">
            <w:pPr>
              <w:tabs>
                <w:tab w:val="left" w:pos="993"/>
              </w:tabs>
              <w:jc w:val="both"/>
              <w:rPr>
                <w:lang w:val="en-US"/>
              </w:rPr>
            </w:pPr>
          </w:p>
        </w:tc>
        <w:tc>
          <w:tcPr>
            <w:tcW w:w="12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8E5C4A" w14:textId="77777777" w:rsidR="00182230" w:rsidRPr="000E26FA" w:rsidRDefault="00182230" w:rsidP="00FD20D6">
            <w:pPr>
              <w:tabs>
                <w:tab w:val="left" w:pos="993"/>
              </w:tabs>
              <w:jc w:val="both"/>
            </w:pPr>
            <w:proofErr w:type="spellStart"/>
            <w:proofErr w:type="gramStart"/>
            <w:r w:rsidRPr="000E26FA">
              <w:t>factorial</w:t>
            </w:r>
            <w:proofErr w:type="spellEnd"/>
            <w:r w:rsidRPr="000E26FA">
              <w:t>(</w:t>
            </w:r>
            <w:proofErr w:type="gramEnd"/>
            <w:r w:rsidRPr="000E26FA">
              <w:t>5)</w:t>
            </w:r>
          </w:p>
        </w:tc>
        <w:tc>
          <w:tcPr>
            <w:tcW w:w="80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776ABB" w14:textId="77777777" w:rsidR="00182230" w:rsidRPr="000E26FA" w:rsidRDefault="00182230" w:rsidP="00FD20D6">
            <w:pPr>
              <w:tabs>
                <w:tab w:val="left" w:pos="993"/>
              </w:tabs>
              <w:jc w:val="both"/>
            </w:pPr>
          </w:p>
        </w:tc>
      </w:tr>
      <w:tr w:rsidR="000E26FA" w:rsidRPr="000E26FA" w14:paraId="20B79A91" w14:textId="77777777" w:rsidTr="007E0F3A">
        <w:trPr>
          <w:trHeight w:val="300"/>
          <w:jc w:val="center"/>
        </w:trPr>
        <w:tc>
          <w:tcPr>
            <w:tcW w:w="10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7748C1" w14:textId="77777777" w:rsidR="00182230" w:rsidRPr="000E26FA" w:rsidRDefault="00182230" w:rsidP="00FD20D6">
            <w:pPr>
              <w:tabs>
                <w:tab w:val="left" w:pos="993"/>
              </w:tabs>
              <w:jc w:val="both"/>
            </w:pPr>
            <w:proofErr w:type="spellStart"/>
            <w:r w:rsidRPr="000E26FA">
              <w:t>is_even</w:t>
            </w:r>
            <w:proofErr w:type="spellEnd"/>
            <w:r w:rsidRPr="000E26FA">
              <w:t>(n)</w:t>
            </w:r>
          </w:p>
        </w:tc>
        <w:tc>
          <w:tcPr>
            <w:tcW w:w="1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2F0901" w14:textId="77777777" w:rsidR="00A43CC9" w:rsidRPr="000E26FA" w:rsidRDefault="00A43CC9" w:rsidP="00FD20D6">
            <w:pPr>
              <w:tabs>
                <w:tab w:val="left" w:pos="993"/>
              </w:tabs>
              <w:jc w:val="both"/>
              <w:rPr>
                <w:lang w:val="en-US"/>
              </w:rPr>
            </w:pPr>
          </w:p>
        </w:tc>
        <w:tc>
          <w:tcPr>
            <w:tcW w:w="12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792CA0" w14:textId="77777777" w:rsidR="00182230" w:rsidRPr="000E26FA" w:rsidRDefault="00182230" w:rsidP="00FD20D6">
            <w:pPr>
              <w:tabs>
                <w:tab w:val="left" w:pos="993"/>
              </w:tabs>
              <w:jc w:val="both"/>
            </w:pPr>
            <w:proofErr w:type="spellStart"/>
            <w:r w:rsidRPr="000E26FA">
              <w:t>is_</w:t>
            </w:r>
            <w:proofErr w:type="gramStart"/>
            <w:r w:rsidRPr="000E26FA">
              <w:t>even</w:t>
            </w:r>
            <w:proofErr w:type="spellEnd"/>
            <w:r w:rsidRPr="000E26FA">
              <w:t>(</w:t>
            </w:r>
            <w:proofErr w:type="gramEnd"/>
            <w:r w:rsidRPr="000E26FA">
              <w:t>4)</w:t>
            </w:r>
          </w:p>
        </w:tc>
        <w:tc>
          <w:tcPr>
            <w:tcW w:w="80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B1D7FB" w14:textId="77777777" w:rsidR="00182230" w:rsidRPr="000E26FA" w:rsidRDefault="00182230" w:rsidP="00FD20D6">
            <w:pPr>
              <w:tabs>
                <w:tab w:val="left" w:pos="993"/>
              </w:tabs>
              <w:jc w:val="both"/>
            </w:pPr>
          </w:p>
        </w:tc>
      </w:tr>
      <w:tr w:rsidR="006679EF" w:rsidRPr="000E26FA" w14:paraId="00C92F44" w14:textId="77777777" w:rsidTr="007E0F3A">
        <w:trPr>
          <w:trHeight w:val="300"/>
          <w:jc w:val="center"/>
        </w:trPr>
        <w:tc>
          <w:tcPr>
            <w:tcW w:w="10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B1732F" w14:textId="77777777" w:rsidR="00182230" w:rsidRPr="000E26FA" w:rsidRDefault="00182230" w:rsidP="00FD20D6">
            <w:pPr>
              <w:tabs>
                <w:tab w:val="left" w:pos="993"/>
              </w:tabs>
              <w:jc w:val="both"/>
            </w:pPr>
            <w:proofErr w:type="spellStart"/>
            <w:proofErr w:type="gramStart"/>
            <w:r w:rsidRPr="000E26FA">
              <w:t>power</w:t>
            </w:r>
            <w:proofErr w:type="spellEnd"/>
            <w:r w:rsidRPr="000E26FA">
              <w:t>(</w:t>
            </w:r>
            <w:proofErr w:type="gramEnd"/>
            <w:r w:rsidRPr="000E26FA">
              <w:t>a, b)</w:t>
            </w:r>
          </w:p>
        </w:tc>
        <w:tc>
          <w:tcPr>
            <w:tcW w:w="18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CA8FE" w14:textId="77777777" w:rsidR="00A43CC9" w:rsidRPr="000E26FA" w:rsidRDefault="00A43CC9" w:rsidP="00FD20D6">
            <w:pPr>
              <w:tabs>
                <w:tab w:val="left" w:pos="993"/>
              </w:tabs>
              <w:jc w:val="both"/>
              <w:rPr>
                <w:lang w:val="en-US"/>
              </w:rPr>
            </w:pPr>
          </w:p>
        </w:tc>
        <w:tc>
          <w:tcPr>
            <w:tcW w:w="12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0BE6B9" w14:textId="77777777" w:rsidR="00182230" w:rsidRPr="000E26FA" w:rsidRDefault="00182230" w:rsidP="00FD20D6">
            <w:pPr>
              <w:tabs>
                <w:tab w:val="left" w:pos="993"/>
              </w:tabs>
              <w:jc w:val="both"/>
            </w:pPr>
            <w:proofErr w:type="spellStart"/>
            <w:proofErr w:type="gramStart"/>
            <w:r w:rsidRPr="000E26FA">
              <w:t>power</w:t>
            </w:r>
            <w:proofErr w:type="spellEnd"/>
            <w:r w:rsidRPr="000E26FA">
              <w:t>(</w:t>
            </w:r>
            <w:proofErr w:type="gramEnd"/>
            <w:r w:rsidRPr="000E26FA">
              <w:t>2, 3)</w:t>
            </w:r>
          </w:p>
        </w:tc>
        <w:tc>
          <w:tcPr>
            <w:tcW w:w="80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9F27DC" w14:textId="77777777" w:rsidR="00182230" w:rsidRPr="000E26FA" w:rsidRDefault="00182230" w:rsidP="00FD20D6">
            <w:pPr>
              <w:tabs>
                <w:tab w:val="left" w:pos="993"/>
              </w:tabs>
              <w:jc w:val="both"/>
            </w:pPr>
          </w:p>
        </w:tc>
      </w:tr>
    </w:tbl>
    <w:p w14:paraId="4126FF6C"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p>
    <w:tbl>
      <w:tblPr>
        <w:tblStyle w:val="a6"/>
        <w:tblW w:w="0" w:type="auto"/>
        <w:tblInd w:w="10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819"/>
        <w:gridCol w:w="4820"/>
      </w:tblGrid>
      <w:tr w:rsidR="000E26FA" w:rsidRPr="000E26FA" w14:paraId="2F67DC0F" w14:textId="77777777" w:rsidTr="00961021">
        <w:tc>
          <w:tcPr>
            <w:tcW w:w="4819" w:type="dxa"/>
          </w:tcPr>
          <w:p w14:paraId="757D216D" w14:textId="77777777" w:rsidR="00182230" w:rsidRPr="000E26FA" w:rsidRDefault="00182230" w:rsidP="007E0F3A">
            <w:pPr>
              <w:pStyle w:val="ad"/>
              <w:tabs>
                <w:tab w:val="left" w:pos="596"/>
                <w:tab w:val="left" w:pos="738"/>
                <w:tab w:val="left" w:pos="993"/>
              </w:tabs>
              <w:spacing w:before="0" w:beforeAutospacing="0" w:after="0" w:afterAutospacing="0"/>
              <w:jc w:val="both"/>
              <w:rPr>
                <w:sz w:val="28"/>
                <w:szCs w:val="28"/>
                <w:lang w:val="kk-KZ"/>
              </w:rPr>
            </w:pPr>
            <w:r w:rsidRPr="000E26FA">
              <w:rPr>
                <w:sz w:val="28"/>
                <w:szCs w:val="28"/>
                <w:lang w:val="kk-KZ"/>
              </w:rPr>
              <w:t>Сипаттамасы:</w:t>
            </w:r>
          </w:p>
          <w:p w14:paraId="5C784204" w14:textId="77777777" w:rsidR="00182230" w:rsidRPr="000E26FA" w:rsidRDefault="00182230" w:rsidP="007E0F3A">
            <w:pPr>
              <w:pStyle w:val="ad"/>
              <w:tabs>
                <w:tab w:val="left" w:pos="596"/>
                <w:tab w:val="left" w:pos="738"/>
                <w:tab w:val="left" w:pos="993"/>
              </w:tabs>
              <w:spacing w:before="0" w:beforeAutospacing="0" w:after="0" w:afterAutospacing="0"/>
              <w:jc w:val="both"/>
              <w:rPr>
                <w:sz w:val="28"/>
                <w:szCs w:val="28"/>
                <w:lang w:val="kk-KZ"/>
              </w:rPr>
            </w:pPr>
            <w:r w:rsidRPr="000E26FA">
              <w:rPr>
                <w:sz w:val="28"/>
                <w:szCs w:val="28"/>
                <w:lang w:val="kk-KZ"/>
              </w:rPr>
              <w:t>- n жұп сан ба, жоқ па екенін тексереді. Жұп болса "</w:t>
            </w:r>
            <w:proofErr w:type="spellStart"/>
            <w:r w:rsidRPr="000E26FA">
              <w:rPr>
                <w:sz w:val="28"/>
                <w:szCs w:val="28"/>
                <w:lang w:val="kk-KZ"/>
              </w:rPr>
              <w:t>True</w:t>
            </w:r>
            <w:proofErr w:type="spellEnd"/>
            <w:r w:rsidRPr="000E26FA">
              <w:rPr>
                <w:sz w:val="28"/>
                <w:szCs w:val="28"/>
                <w:lang w:val="kk-KZ"/>
              </w:rPr>
              <w:t>", тақ болса "</w:t>
            </w:r>
            <w:proofErr w:type="spellStart"/>
            <w:r w:rsidRPr="000E26FA">
              <w:rPr>
                <w:sz w:val="28"/>
                <w:szCs w:val="28"/>
                <w:lang w:val="kk-KZ"/>
              </w:rPr>
              <w:t>False</w:t>
            </w:r>
            <w:proofErr w:type="spellEnd"/>
            <w:r w:rsidRPr="000E26FA">
              <w:rPr>
                <w:sz w:val="28"/>
                <w:szCs w:val="28"/>
                <w:lang w:val="kk-KZ"/>
              </w:rPr>
              <w:t>" мәнін береді.</w:t>
            </w:r>
          </w:p>
          <w:p w14:paraId="0C897131" w14:textId="77777777" w:rsidR="00182230" w:rsidRPr="000E26FA" w:rsidRDefault="00182230" w:rsidP="007E0F3A">
            <w:pPr>
              <w:pStyle w:val="ad"/>
              <w:tabs>
                <w:tab w:val="left" w:pos="596"/>
                <w:tab w:val="left" w:pos="738"/>
                <w:tab w:val="left" w:pos="993"/>
              </w:tabs>
              <w:spacing w:before="0" w:beforeAutospacing="0" w:after="0" w:afterAutospacing="0"/>
              <w:jc w:val="both"/>
              <w:rPr>
                <w:sz w:val="28"/>
                <w:szCs w:val="28"/>
                <w:lang w:val="kk-KZ"/>
              </w:rPr>
            </w:pPr>
            <w:r w:rsidRPr="000E26FA">
              <w:rPr>
                <w:sz w:val="28"/>
                <w:szCs w:val="28"/>
                <w:lang w:val="kk-KZ"/>
              </w:rPr>
              <w:t>- a және b екі сандарының қосындысын қайтарады.</w:t>
            </w:r>
          </w:p>
          <w:p w14:paraId="0FC82132" w14:textId="77777777" w:rsidR="00182230" w:rsidRPr="000E26FA" w:rsidRDefault="00182230" w:rsidP="007E0F3A">
            <w:pPr>
              <w:pStyle w:val="ad"/>
              <w:tabs>
                <w:tab w:val="left" w:pos="596"/>
                <w:tab w:val="left" w:pos="738"/>
                <w:tab w:val="left" w:pos="993"/>
              </w:tabs>
              <w:spacing w:before="0" w:beforeAutospacing="0" w:after="0" w:afterAutospacing="0"/>
              <w:jc w:val="both"/>
              <w:rPr>
                <w:sz w:val="28"/>
                <w:szCs w:val="28"/>
                <w:lang w:val="kk-KZ"/>
              </w:rPr>
            </w:pPr>
            <w:r w:rsidRPr="000E26FA">
              <w:rPr>
                <w:sz w:val="28"/>
                <w:szCs w:val="28"/>
                <w:lang w:val="kk-KZ"/>
              </w:rPr>
              <w:t>- n факториалын рекурсивті есептейді. n мәні 0-ге тең болса, 1 мәнін қайтарады.</w:t>
            </w:r>
          </w:p>
          <w:p w14:paraId="0BAE3E14" w14:textId="77777777" w:rsidR="00182230" w:rsidRPr="000E26FA" w:rsidRDefault="00182230" w:rsidP="007E0F3A">
            <w:pPr>
              <w:pStyle w:val="ad"/>
              <w:tabs>
                <w:tab w:val="left" w:pos="596"/>
                <w:tab w:val="left" w:pos="738"/>
                <w:tab w:val="left" w:pos="993"/>
              </w:tabs>
              <w:spacing w:before="0" w:beforeAutospacing="0" w:after="0" w:afterAutospacing="0"/>
              <w:jc w:val="both"/>
              <w:rPr>
                <w:sz w:val="28"/>
                <w:szCs w:val="28"/>
                <w:lang w:val="kk-KZ"/>
              </w:rPr>
            </w:pPr>
            <w:r w:rsidRPr="000E26FA">
              <w:rPr>
                <w:sz w:val="28"/>
                <w:szCs w:val="28"/>
                <w:lang w:val="kk-KZ"/>
              </w:rPr>
              <w:t>- a мәнін b (</w:t>
            </w:r>
            <w:proofErr w:type="spellStart"/>
            <w:r w:rsidRPr="000E26FA">
              <w:rPr>
                <w:sz w:val="28"/>
                <w:szCs w:val="28"/>
                <w:lang w:val="kk-KZ"/>
              </w:rPr>
              <w:t>a^b</w:t>
            </w:r>
            <w:proofErr w:type="spellEnd"/>
            <w:r w:rsidRPr="000E26FA">
              <w:rPr>
                <w:sz w:val="28"/>
                <w:szCs w:val="28"/>
                <w:lang w:val="kk-KZ"/>
              </w:rPr>
              <w:t>) дәрежесіне дейін көтеріп, нәтижені қайтарады.</w:t>
            </w:r>
          </w:p>
          <w:p w14:paraId="3690409C" w14:textId="77777777" w:rsidR="00182230" w:rsidRPr="000E26FA" w:rsidRDefault="00182230" w:rsidP="007E0F3A">
            <w:pPr>
              <w:tabs>
                <w:tab w:val="left" w:pos="596"/>
                <w:tab w:val="left" w:pos="738"/>
                <w:tab w:val="left" w:pos="993"/>
              </w:tabs>
              <w:jc w:val="both"/>
              <w:rPr>
                <w:sz w:val="28"/>
                <w:szCs w:val="28"/>
                <w:lang w:val="kk-KZ"/>
              </w:rPr>
            </w:pPr>
            <w:r w:rsidRPr="000E26FA">
              <w:rPr>
                <w:sz w:val="28"/>
                <w:szCs w:val="28"/>
                <w:lang w:val="kk-KZ"/>
              </w:rPr>
              <w:lastRenderedPageBreak/>
              <w:t>- a және b екі санын көбейтеді және нәтижені шығарады.</w:t>
            </w:r>
          </w:p>
        </w:tc>
        <w:tc>
          <w:tcPr>
            <w:tcW w:w="4820" w:type="dxa"/>
          </w:tcPr>
          <w:p w14:paraId="570B751D" w14:textId="77777777" w:rsidR="00182230" w:rsidRPr="000E26FA" w:rsidRDefault="00182230" w:rsidP="007E0F3A">
            <w:pPr>
              <w:tabs>
                <w:tab w:val="left" w:pos="596"/>
                <w:tab w:val="left" w:pos="738"/>
                <w:tab w:val="left" w:pos="993"/>
              </w:tabs>
              <w:rPr>
                <w:sz w:val="28"/>
                <w:szCs w:val="28"/>
              </w:rPr>
            </w:pPr>
            <w:proofErr w:type="spellStart"/>
            <w:r w:rsidRPr="000E26FA">
              <w:rPr>
                <w:sz w:val="28"/>
                <w:szCs w:val="28"/>
              </w:rPr>
              <w:lastRenderedPageBreak/>
              <w:t>Description</w:t>
            </w:r>
            <w:proofErr w:type="spellEnd"/>
            <w:r w:rsidRPr="000E26FA">
              <w:rPr>
                <w:sz w:val="28"/>
                <w:szCs w:val="28"/>
                <w:lang w:val="en-US"/>
              </w:rPr>
              <w:t>s</w:t>
            </w:r>
            <w:r w:rsidRPr="000E26FA">
              <w:rPr>
                <w:sz w:val="28"/>
                <w:szCs w:val="28"/>
              </w:rPr>
              <w:t>:</w:t>
            </w:r>
          </w:p>
          <w:p w14:paraId="6D98CE92" w14:textId="77777777" w:rsidR="00182230" w:rsidRPr="000E26FA" w:rsidRDefault="00182230" w:rsidP="007E0F3A">
            <w:pPr>
              <w:pStyle w:val="a4"/>
              <w:numPr>
                <w:ilvl w:val="0"/>
                <w:numId w:val="71"/>
              </w:numPr>
              <w:tabs>
                <w:tab w:val="left" w:pos="311"/>
                <w:tab w:val="left" w:pos="596"/>
                <w:tab w:val="left" w:pos="738"/>
                <w:tab w:val="left" w:pos="993"/>
              </w:tabs>
              <w:ind w:left="0" w:firstLine="0"/>
              <w:rPr>
                <w:rFonts w:ascii="Times New Roman" w:hAnsi="Times New Roman" w:cs="Times New Roman"/>
                <w:sz w:val="28"/>
                <w:szCs w:val="28"/>
                <w:lang w:val="en-US"/>
              </w:rPr>
            </w:pPr>
            <w:r w:rsidRPr="000E26FA">
              <w:rPr>
                <w:rFonts w:ascii="Times New Roman" w:hAnsi="Times New Roman" w:cs="Times New Roman"/>
                <w:sz w:val="28"/>
                <w:szCs w:val="28"/>
                <w:lang w:val="en-US"/>
              </w:rPr>
              <w:t>Checks if n is an even number. Returns True if even, False if odd.</w:t>
            </w:r>
          </w:p>
          <w:p w14:paraId="1A39AC9B" w14:textId="77777777" w:rsidR="00182230" w:rsidRPr="000E26FA" w:rsidRDefault="00182230" w:rsidP="007E0F3A">
            <w:pPr>
              <w:pStyle w:val="a4"/>
              <w:numPr>
                <w:ilvl w:val="0"/>
                <w:numId w:val="71"/>
              </w:numPr>
              <w:tabs>
                <w:tab w:val="left" w:pos="311"/>
                <w:tab w:val="left" w:pos="596"/>
                <w:tab w:val="left" w:pos="738"/>
                <w:tab w:val="left" w:pos="993"/>
              </w:tabs>
              <w:ind w:left="0" w:firstLine="0"/>
              <w:rPr>
                <w:rFonts w:ascii="Times New Roman" w:hAnsi="Times New Roman" w:cs="Times New Roman"/>
                <w:sz w:val="28"/>
                <w:szCs w:val="28"/>
                <w:lang w:val="en-US"/>
              </w:rPr>
            </w:pPr>
            <w:r w:rsidRPr="000E26FA">
              <w:rPr>
                <w:rFonts w:ascii="Times New Roman" w:hAnsi="Times New Roman" w:cs="Times New Roman"/>
                <w:sz w:val="28"/>
                <w:szCs w:val="28"/>
                <w:lang w:val="en-US"/>
              </w:rPr>
              <w:t xml:space="preserve">Returns the sum of two numbers, </w:t>
            </w:r>
            <w:proofErr w:type="gramStart"/>
            <w:r w:rsidRPr="000E26FA">
              <w:rPr>
                <w:rFonts w:ascii="Times New Roman" w:hAnsi="Times New Roman" w:cs="Times New Roman"/>
                <w:sz w:val="28"/>
                <w:szCs w:val="28"/>
                <w:lang w:val="en-US"/>
              </w:rPr>
              <w:t>a and</w:t>
            </w:r>
            <w:proofErr w:type="gramEnd"/>
            <w:r w:rsidRPr="000E26FA">
              <w:rPr>
                <w:rFonts w:ascii="Times New Roman" w:hAnsi="Times New Roman" w:cs="Times New Roman"/>
                <w:sz w:val="28"/>
                <w:szCs w:val="28"/>
                <w:lang w:val="en-US"/>
              </w:rPr>
              <w:t xml:space="preserve"> b.</w:t>
            </w:r>
          </w:p>
          <w:p w14:paraId="319F69A3" w14:textId="77777777" w:rsidR="00182230" w:rsidRPr="000E26FA" w:rsidRDefault="00182230" w:rsidP="007E0F3A">
            <w:pPr>
              <w:pStyle w:val="a4"/>
              <w:numPr>
                <w:ilvl w:val="0"/>
                <w:numId w:val="71"/>
              </w:numPr>
              <w:tabs>
                <w:tab w:val="left" w:pos="311"/>
                <w:tab w:val="left" w:pos="596"/>
                <w:tab w:val="left" w:pos="738"/>
                <w:tab w:val="left" w:pos="993"/>
              </w:tabs>
              <w:ind w:left="0" w:firstLine="0"/>
              <w:rPr>
                <w:rFonts w:ascii="Times New Roman" w:hAnsi="Times New Roman" w:cs="Times New Roman"/>
                <w:sz w:val="28"/>
                <w:szCs w:val="28"/>
                <w:lang w:val="en-US"/>
              </w:rPr>
            </w:pPr>
            <w:r w:rsidRPr="000E26FA">
              <w:rPr>
                <w:rFonts w:ascii="Times New Roman" w:hAnsi="Times New Roman" w:cs="Times New Roman"/>
                <w:sz w:val="28"/>
                <w:szCs w:val="28"/>
                <w:lang w:val="en-US"/>
              </w:rPr>
              <w:t>Recursively calculates the factorial of n. Returns 1 if n is 0.</w:t>
            </w:r>
          </w:p>
          <w:p w14:paraId="4BA455F3" w14:textId="77777777" w:rsidR="00182230" w:rsidRPr="000E26FA" w:rsidRDefault="00182230" w:rsidP="007E0F3A">
            <w:pPr>
              <w:pStyle w:val="ad"/>
              <w:numPr>
                <w:ilvl w:val="0"/>
                <w:numId w:val="71"/>
              </w:numPr>
              <w:tabs>
                <w:tab w:val="left" w:pos="311"/>
                <w:tab w:val="left" w:pos="596"/>
                <w:tab w:val="left" w:pos="738"/>
                <w:tab w:val="left" w:pos="993"/>
              </w:tabs>
              <w:spacing w:before="0" w:beforeAutospacing="0" w:after="0" w:afterAutospacing="0"/>
              <w:ind w:left="0" w:firstLine="0"/>
              <w:rPr>
                <w:sz w:val="28"/>
                <w:szCs w:val="28"/>
                <w:lang w:val="kk-KZ"/>
              </w:rPr>
            </w:pPr>
            <w:r w:rsidRPr="000E26FA">
              <w:rPr>
                <w:sz w:val="28"/>
                <w:szCs w:val="28"/>
                <w:lang w:val="en-US"/>
              </w:rPr>
              <w:t>Raises a to the power of b (</w:t>
            </w:r>
            <w:proofErr w:type="spellStart"/>
            <w:r w:rsidRPr="000E26FA">
              <w:rPr>
                <w:sz w:val="28"/>
                <w:szCs w:val="28"/>
                <w:lang w:val="en-US"/>
              </w:rPr>
              <w:t>a^b</w:t>
            </w:r>
            <w:proofErr w:type="spellEnd"/>
            <w:r w:rsidRPr="000E26FA">
              <w:rPr>
                <w:sz w:val="28"/>
                <w:szCs w:val="28"/>
                <w:lang w:val="en-US"/>
              </w:rPr>
              <w:t>) and returns the result.</w:t>
            </w:r>
          </w:p>
          <w:p w14:paraId="7A822CE8" w14:textId="77777777" w:rsidR="00182230" w:rsidRPr="000E26FA" w:rsidRDefault="00182230" w:rsidP="007E0F3A">
            <w:pPr>
              <w:pStyle w:val="a4"/>
              <w:numPr>
                <w:ilvl w:val="0"/>
                <w:numId w:val="71"/>
              </w:numPr>
              <w:tabs>
                <w:tab w:val="left" w:pos="311"/>
                <w:tab w:val="left" w:pos="596"/>
                <w:tab w:val="left" w:pos="738"/>
                <w:tab w:val="left" w:pos="993"/>
              </w:tabs>
              <w:ind w:left="0" w:firstLine="0"/>
              <w:rPr>
                <w:rFonts w:ascii="Times New Roman" w:hAnsi="Times New Roman" w:cs="Times New Roman"/>
                <w:sz w:val="28"/>
                <w:szCs w:val="28"/>
                <w:lang w:val="en-US"/>
              </w:rPr>
            </w:pPr>
            <w:r w:rsidRPr="000E26FA">
              <w:rPr>
                <w:rFonts w:ascii="Times New Roman" w:hAnsi="Times New Roman" w:cs="Times New Roman"/>
                <w:sz w:val="28"/>
                <w:szCs w:val="28"/>
                <w:lang w:val="en-US"/>
              </w:rPr>
              <w:t xml:space="preserve">Multiplies two numbers a and b and </w:t>
            </w:r>
            <w:r w:rsidRPr="000E26FA">
              <w:rPr>
                <w:rFonts w:ascii="Times New Roman" w:hAnsi="Times New Roman" w:cs="Times New Roman"/>
                <w:sz w:val="28"/>
                <w:szCs w:val="28"/>
                <w:lang w:val="en-US"/>
              </w:rPr>
              <w:lastRenderedPageBreak/>
              <w:t>returns the result.</w:t>
            </w:r>
          </w:p>
          <w:p w14:paraId="6F01B41E" w14:textId="77777777" w:rsidR="00182230" w:rsidRPr="000E26FA" w:rsidRDefault="00182230" w:rsidP="007E0F3A">
            <w:pPr>
              <w:pStyle w:val="ad"/>
              <w:tabs>
                <w:tab w:val="left" w:pos="596"/>
                <w:tab w:val="left" w:pos="738"/>
                <w:tab w:val="left" w:pos="993"/>
              </w:tabs>
              <w:spacing w:before="0" w:beforeAutospacing="0" w:after="0" w:afterAutospacing="0"/>
              <w:rPr>
                <w:sz w:val="28"/>
                <w:szCs w:val="28"/>
                <w:lang w:val="kk-KZ"/>
              </w:rPr>
            </w:pPr>
          </w:p>
        </w:tc>
      </w:tr>
      <w:tr w:rsidR="006679EF" w:rsidRPr="000E26FA" w14:paraId="359E0C70" w14:textId="77777777" w:rsidTr="00961021">
        <w:tc>
          <w:tcPr>
            <w:tcW w:w="9639" w:type="dxa"/>
            <w:gridSpan w:val="2"/>
          </w:tcPr>
          <w:p w14:paraId="0CB859C8" w14:textId="77777777" w:rsidR="0011093F" w:rsidRPr="000E26FA" w:rsidRDefault="0011093F" w:rsidP="00A43CC9">
            <w:pPr>
              <w:pStyle w:val="ad"/>
              <w:tabs>
                <w:tab w:val="left" w:pos="993"/>
              </w:tabs>
              <w:spacing w:before="0" w:beforeAutospacing="0" w:after="0" w:afterAutospacing="0"/>
              <w:jc w:val="both"/>
              <w:rPr>
                <w:b/>
                <w:bCs/>
                <w:sz w:val="28"/>
                <w:szCs w:val="28"/>
                <w:lang w:val="kk-KZ"/>
              </w:rPr>
            </w:pPr>
          </w:p>
          <w:p w14:paraId="3E71FA59" w14:textId="77777777" w:rsidR="00182230" w:rsidRPr="000E26FA" w:rsidRDefault="00182230" w:rsidP="00A43CC9">
            <w:pPr>
              <w:pStyle w:val="ad"/>
              <w:tabs>
                <w:tab w:val="left" w:pos="993"/>
              </w:tabs>
              <w:spacing w:before="0" w:beforeAutospacing="0" w:after="0" w:afterAutospacing="0"/>
              <w:jc w:val="both"/>
              <w:rPr>
                <w:sz w:val="28"/>
                <w:szCs w:val="28"/>
                <w:lang w:val="kk-KZ"/>
              </w:rPr>
            </w:pPr>
            <w:r w:rsidRPr="000E26FA">
              <w:rPr>
                <w:bCs/>
                <w:i/>
                <w:sz w:val="28"/>
                <w:szCs w:val="28"/>
                <w:lang w:val="kk-KZ"/>
              </w:rPr>
              <w:t xml:space="preserve">Шығу мәндері / </w:t>
            </w:r>
            <w:proofErr w:type="spellStart"/>
            <w:r w:rsidRPr="000E26FA">
              <w:rPr>
                <w:bCs/>
                <w:i/>
                <w:sz w:val="28"/>
                <w:szCs w:val="28"/>
              </w:rPr>
              <w:t>Outputs</w:t>
            </w:r>
            <w:proofErr w:type="spellEnd"/>
            <w:r w:rsidRPr="000E26FA">
              <w:rPr>
                <w:b/>
                <w:bCs/>
                <w:sz w:val="28"/>
                <w:szCs w:val="28"/>
              </w:rPr>
              <w:t xml:space="preserve">: </w:t>
            </w:r>
            <w:r w:rsidRPr="000E26FA">
              <w:rPr>
                <w:sz w:val="28"/>
                <w:szCs w:val="28"/>
              </w:rPr>
              <w:t>8, True, 24, 120, 8</w:t>
            </w:r>
          </w:p>
        </w:tc>
      </w:tr>
    </w:tbl>
    <w:p w14:paraId="0B4FF1F1" w14:textId="77777777" w:rsidR="00182230" w:rsidRPr="000E26FA" w:rsidRDefault="00182230" w:rsidP="00B95045">
      <w:pPr>
        <w:pStyle w:val="ad"/>
        <w:tabs>
          <w:tab w:val="left" w:pos="993"/>
        </w:tabs>
        <w:spacing w:before="0" w:beforeAutospacing="0" w:after="0" w:afterAutospacing="0"/>
        <w:ind w:firstLine="567"/>
        <w:jc w:val="both"/>
        <w:rPr>
          <w:sz w:val="28"/>
          <w:szCs w:val="28"/>
        </w:rPr>
      </w:pPr>
    </w:p>
    <w:p w14:paraId="15016872" w14:textId="77777777" w:rsidR="00182230" w:rsidRPr="000E26FA" w:rsidRDefault="00182230" w:rsidP="007E0F3A">
      <w:pPr>
        <w:pStyle w:val="ad"/>
        <w:tabs>
          <w:tab w:val="left" w:pos="993"/>
        </w:tabs>
        <w:spacing w:before="0" w:beforeAutospacing="0" w:after="0" w:afterAutospacing="0"/>
        <w:ind w:firstLine="709"/>
        <w:jc w:val="both"/>
        <w:rPr>
          <w:sz w:val="28"/>
          <w:szCs w:val="28"/>
          <w:lang w:val="kk-KZ"/>
        </w:rPr>
      </w:pPr>
      <w:r w:rsidRPr="000E26FA">
        <w:rPr>
          <w:sz w:val="28"/>
          <w:szCs w:val="28"/>
          <w:lang w:val="kk-KZ"/>
        </w:rPr>
        <w:t xml:space="preserve">Жоғарыда берілген тапсырмамен қатар деңгейлік тапсырмаларды да ұсынуға болады (кесте </w:t>
      </w:r>
      <w:r w:rsidR="002A6BA4" w:rsidRPr="000E26FA">
        <w:rPr>
          <w:sz w:val="28"/>
          <w:szCs w:val="28"/>
          <w:lang w:val="kk-KZ"/>
        </w:rPr>
        <w:t>1</w:t>
      </w:r>
      <w:r w:rsidR="00131817" w:rsidRPr="000E26FA">
        <w:rPr>
          <w:sz w:val="28"/>
          <w:szCs w:val="28"/>
          <w:lang w:val="kk-KZ"/>
        </w:rPr>
        <w:t>8</w:t>
      </w:r>
      <w:r w:rsidRPr="000E26FA">
        <w:rPr>
          <w:sz w:val="28"/>
          <w:szCs w:val="28"/>
          <w:lang w:val="kk-KZ"/>
        </w:rPr>
        <w:t>).</w:t>
      </w:r>
    </w:p>
    <w:p w14:paraId="7210923C" w14:textId="77777777" w:rsidR="00182230" w:rsidRPr="000E26FA" w:rsidRDefault="00182230" w:rsidP="00B95045">
      <w:pPr>
        <w:pStyle w:val="ad"/>
        <w:tabs>
          <w:tab w:val="left" w:pos="993"/>
        </w:tabs>
        <w:spacing w:before="0" w:beforeAutospacing="0" w:after="0" w:afterAutospacing="0"/>
        <w:ind w:firstLine="567"/>
        <w:jc w:val="both"/>
        <w:rPr>
          <w:sz w:val="28"/>
          <w:szCs w:val="28"/>
        </w:rPr>
      </w:pPr>
    </w:p>
    <w:p w14:paraId="00C70A2D" w14:textId="77777777" w:rsidR="00182230" w:rsidRPr="000E26FA" w:rsidRDefault="00182230" w:rsidP="007E0F3A">
      <w:pPr>
        <w:pStyle w:val="ad"/>
        <w:tabs>
          <w:tab w:val="left" w:pos="993"/>
        </w:tabs>
        <w:spacing w:before="0" w:beforeAutospacing="0" w:after="0" w:afterAutospacing="0"/>
        <w:jc w:val="both"/>
        <w:rPr>
          <w:sz w:val="28"/>
          <w:szCs w:val="28"/>
          <w:lang w:val="kk-KZ"/>
        </w:rPr>
      </w:pPr>
      <w:r w:rsidRPr="000E26FA">
        <w:rPr>
          <w:sz w:val="28"/>
          <w:szCs w:val="28"/>
          <w:lang w:val="kk-KZ"/>
        </w:rPr>
        <w:t xml:space="preserve">Кесте </w:t>
      </w:r>
      <w:r w:rsidR="002A6BA4" w:rsidRPr="000E26FA">
        <w:rPr>
          <w:sz w:val="28"/>
          <w:szCs w:val="28"/>
          <w:lang w:val="kk-KZ"/>
        </w:rPr>
        <w:t>1</w:t>
      </w:r>
      <w:r w:rsidR="00131817" w:rsidRPr="000E26FA">
        <w:rPr>
          <w:sz w:val="28"/>
          <w:szCs w:val="28"/>
          <w:lang w:val="kk-KZ"/>
        </w:rPr>
        <w:t>8</w:t>
      </w:r>
      <w:r w:rsidRPr="000E26FA">
        <w:rPr>
          <w:sz w:val="28"/>
          <w:szCs w:val="28"/>
        </w:rPr>
        <w:t xml:space="preserve">– </w:t>
      </w:r>
      <w:r w:rsidRPr="000E26FA">
        <w:rPr>
          <w:sz w:val="28"/>
          <w:szCs w:val="28"/>
          <w:lang w:val="kk-KZ"/>
        </w:rPr>
        <w:t>Деңгей бойынша сараланған тапсырмалар</w:t>
      </w:r>
    </w:p>
    <w:p w14:paraId="18FD658E" w14:textId="77777777" w:rsidR="007E0F3A" w:rsidRPr="000E26FA" w:rsidRDefault="007E0F3A" w:rsidP="007E0F3A">
      <w:pPr>
        <w:pStyle w:val="ad"/>
        <w:tabs>
          <w:tab w:val="left" w:pos="993"/>
        </w:tabs>
        <w:spacing w:before="0" w:beforeAutospacing="0" w:after="0" w:afterAutospacing="0"/>
        <w:jc w:val="both"/>
        <w:rPr>
          <w:sz w:val="28"/>
          <w:szCs w:val="28"/>
          <w:lang w:val="kk-KZ"/>
        </w:rPr>
      </w:pPr>
    </w:p>
    <w:tbl>
      <w:tblPr>
        <w:tblStyle w:val="a6"/>
        <w:tblW w:w="5000" w:type="pct"/>
        <w:tblLook w:val="04A0" w:firstRow="1" w:lastRow="0" w:firstColumn="1" w:lastColumn="0" w:noHBand="0" w:noVBand="1"/>
      </w:tblPr>
      <w:tblGrid>
        <w:gridCol w:w="818"/>
        <w:gridCol w:w="4286"/>
        <w:gridCol w:w="4750"/>
      </w:tblGrid>
      <w:tr w:rsidR="000E26FA" w:rsidRPr="000E26FA" w14:paraId="18FCE87C" w14:textId="77777777" w:rsidTr="007E0F3A">
        <w:tc>
          <w:tcPr>
            <w:tcW w:w="415" w:type="pct"/>
          </w:tcPr>
          <w:p w14:paraId="6EDE15EB" w14:textId="77777777" w:rsidR="00182230" w:rsidRPr="000E26FA" w:rsidRDefault="00182230" w:rsidP="00FD20D6">
            <w:pPr>
              <w:pStyle w:val="ad"/>
              <w:tabs>
                <w:tab w:val="left" w:pos="993"/>
              </w:tabs>
              <w:spacing w:before="0" w:beforeAutospacing="0" w:after="0" w:afterAutospacing="0"/>
              <w:jc w:val="both"/>
              <w:rPr>
                <w:b/>
                <w:bCs/>
                <w:i/>
                <w:iCs/>
                <w:lang w:val="kk-KZ"/>
              </w:rPr>
            </w:pPr>
          </w:p>
        </w:tc>
        <w:tc>
          <w:tcPr>
            <w:tcW w:w="2175" w:type="pct"/>
          </w:tcPr>
          <w:p w14:paraId="58FBD3B4" w14:textId="77777777" w:rsidR="00182230" w:rsidRPr="000E26FA" w:rsidRDefault="00182230" w:rsidP="007E0F3A">
            <w:pPr>
              <w:pStyle w:val="ad"/>
              <w:tabs>
                <w:tab w:val="left" w:pos="993"/>
              </w:tabs>
              <w:spacing w:before="0" w:beforeAutospacing="0" w:after="0" w:afterAutospacing="0"/>
              <w:jc w:val="center"/>
              <w:rPr>
                <w:b/>
                <w:bCs/>
                <w:lang w:val="kk-KZ"/>
              </w:rPr>
            </w:pPr>
            <w:r w:rsidRPr="000E26FA">
              <w:rPr>
                <w:b/>
                <w:bCs/>
                <w:lang w:val="kk-KZ"/>
              </w:rPr>
              <w:t>Ағылшын тілінде</w:t>
            </w:r>
          </w:p>
        </w:tc>
        <w:tc>
          <w:tcPr>
            <w:tcW w:w="2410" w:type="pct"/>
          </w:tcPr>
          <w:p w14:paraId="4FF58505" w14:textId="77777777" w:rsidR="00182230" w:rsidRPr="000E26FA" w:rsidRDefault="00182230" w:rsidP="007E0F3A">
            <w:pPr>
              <w:pStyle w:val="ad"/>
              <w:tabs>
                <w:tab w:val="left" w:pos="993"/>
              </w:tabs>
              <w:spacing w:before="0" w:beforeAutospacing="0" w:after="0" w:afterAutospacing="0"/>
              <w:jc w:val="center"/>
              <w:rPr>
                <w:b/>
                <w:bCs/>
                <w:lang w:val="kk-KZ"/>
              </w:rPr>
            </w:pPr>
            <w:r w:rsidRPr="000E26FA">
              <w:rPr>
                <w:b/>
                <w:bCs/>
                <w:lang w:val="kk-KZ"/>
              </w:rPr>
              <w:t>Қазақ тілінде</w:t>
            </w:r>
          </w:p>
        </w:tc>
      </w:tr>
      <w:tr w:rsidR="000E26FA" w:rsidRPr="000E26FA" w14:paraId="2E558E4A" w14:textId="77777777" w:rsidTr="007E0F3A">
        <w:tc>
          <w:tcPr>
            <w:tcW w:w="415" w:type="pct"/>
            <w:vMerge w:val="restart"/>
            <w:textDirection w:val="btLr"/>
          </w:tcPr>
          <w:p w14:paraId="396FA474" w14:textId="77777777" w:rsidR="00182230" w:rsidRPr="000E26FA" w:rsidRDefault="00182230" w:rsidP="00191D74">
            <w:pPr>
              <w:pStyle w:val="ad"/>
              <w:tabs>
                <w:tab w:val="left" w:pos="993"/>
              </w:tabs>
              <w:spacing w:before="0" w:beforeAutospacing="0" w:after="0" w:afterAutospacing="0"/>
              <w:jc w:val="center"/>
              <w:rPr>
                <w:b/>
                <w:bCs/>
                <w:i/>
                <w:iCs/>
                <w:lang w:val="kk-KZ"/>
              </w:rPr>
            </w:pPr>
            <w:r w:rsidRPr="000E26FA">
              <w:rPr>
                <w:b/>
                <w:bCs/>
                <w:lang w:val="en-US"/>
              </w:rPr>
              <w:t>Level A</w:t>
            </w:r>
            <w:r w:rsidRPr="000E26FA">
              <w:rPr>
                <w:b/>
                <w:bCs/>
                <w:lang w:val="kk-KZ"/>
              </w:rPr>
              <w:t xml:space="preserve"> / А деңгейі</w:t>
            </w:r>
          </w:p>
        </w:tc>
        <w:tc>
          <w:tcPr>
            <w:tcW w:w="2175" w:type="pct"/>
          </w:tcPr>
          <w:p w14:paraId="0B04D3F4" w14:textId="77777777" w:rsidR="00182230" w:rsidRPr="000E26FA" w:rsidRDefault="00182230" w:rsidP="00FD20D6">
            <w:pPr>
              <w:pStyle w:val="ad"/>
              <w:tabs>
                <w:tab w:val="left" w:pos="993"/>
              </w:tabs>
              <w:spacing w:before="0" w:beforeAutospacing="0" w:after="0" w:afterAutospacing="0"/>
              <w:jc w:val="both"/>
              <w:rPr>
                <w:lang w:val="en-US"/>
              </w:rPr>
            </w:pPr>
            <w:r w:rsidRPr="000E26FA">
              <w:rPr>
                <w:bCs/>
                <w:lang w:val="en-US"/>
              </w:rPr>
              <w:t>Task</w:t>
            </w:r>
            <w:r w:rsidRPr="000E26FA">
              <w:rPr>
                <w:bCs/>
                <w:lang w:val="kk-KZ"/>
              </w:rPr>
              <w:t xml:space="preserve"> </w:t>
            </w:r>
            <w:r w:rsidRPr="000E26FA">
              <w:rPr>
                <w:bCs/>
                <w:lang w:val="en-US"/>
              </w:rPr>
              <w:t>A1.</w:t>
            </w:r>
          </w:p>
          <w:p w14:paraId="5343FB00"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Write a function called factorial that takes one integer argument n and returns the factorial of n (n! = n * (n-1) * (n-2) * ... * 1). Use a loop.</w:t>
            </w:r>
          </w:p>
          <w:p w14:paraId="72011427" w14:textId="77777777" w:rsidR="00182230" w:rsidRPr="000E26FA" w:rsidRDefault="00182230" w:rsidP="00FD20D6">
            <w:pPr>
              <w:pStyle w:val="ad"/>
              <w:tabs>
                <w:tab w:val="left" w:pos="993"/>
              </w:tabs>
              <w:spacing w:before="0" w:beforeAutospacing="0" w:after="0" w:afterAutospacing="0"/>
              <w:jc w:val="both"/>
              <w:rPr>
                <w:bCs/>
                <w:i/>
                <w:iCs/>
                <w:lang w:val="kk-KZ"/>
              </w:rPr>
            </w:pPr>
          </w:p>
        </w:tc>
        <w:tc>
          <w:tcPr>
            <w:tcW w:w="2410" w:type="pct"/>
          </w:tcPr>
          <w:p w14:paraId="2E6EFE40" w14:textId="77777777" w:rsidR="00182230" w:rsidRPr="000E26FA" w:rsidRDefault="00182230" w:rsidP="00FD20D6">
            <w:pPr>
              <w:pStyle w:val="ad"/>
              <w:tabs>
                <w:tab w:val="left" w:pos="993"/>
              </w:tabs>
              <w:spacing w:before="0" w:beforeAutospacing="0" w:after="0" w:afterAutospacing="0"/>
              <w:jc w:val="both"/>
              <w:rPr>
                <w:bCs/>
                <w:lang w:val="kk-KZ"/>
              </w:rPr>
            </w:pPr>
            <w:r w:rsidRPr="000E26FA">
              <w:rPr>
                <w:bCs/>
                <w:lang w:val="kk-KZ"/>
              </w:rPr>
              <w:t>Тапсырма A1.</w:t>
            </w:r>
          </w:p>
          <w:p w14:paraId="731CAE3F" w14:textId="77777777" w:rsidR="00182230" w:rsidRPr="000E26FA" w:rsidRDefault="00182230" w:rsidP="00FD20D6">
            <w:pPr>
              <w:pStyle w:val="ad"/>
              <w:tabs>
                <w:tab w:val="left" w:pos="993"/>
              </w:tabs>
              <w:spacing w:before="0" w:beforeAutospacing="0" w:after="0" w:afterAutospacing="0"/>
              <w:jc w:val="both"/>
              <w:rPr>
                <w:bCs/>
                <w:i/>
                <w:iCs/>
                <w:lang w:val="kk-KZ"/>
              </w:rPr>
            </w:pPr>
            <w:r w:rsidRPr="000E26FA">
              <w:rPr>
                <w:lang w:val="kk-KZ"/>
              </w:rPr>
              <w:t xml:space="preserve">Бір бүтін n аргументін қабылдайтын және n факториалды (n!=n * (n-1) * (n-2) * ... </w:t>
            </w:r>
            <w:r w:rsidRPr="000E26FA">
              <w:t xml:space="preserve">* 1) </w:t>
            </w:r>
            <w:proofErr w:type="spellStart"/>
            <w:r w:rsidRPr="000E26FA">
              <w:t>қайтаратын</w:t>
            </w:r>
            <w:proofErr w:type="spellEnd"/>
            <w:r w:rsidRPr="000E26FA">
              <w:t xml:space="preserve"> </w:t>
            </w:r>
            <w:proofErr w:type="spellStart"/>
            <w:r w:rsidRPr="000E26FA">
              <w:t>factorial</w:t>
            </w:r>
            <w:proofErr w:type="spellEnd"/>
            <w:r w:rsidRPr="000E26FA">
              <w:t xml:space="preserve"> функция</w:t>
            </w:r>
            <w:r w:rsidRPr="000E26FA">
              <w:rPr>
                <w:lang w:val="kk-KZ"/>
              </w:rPr>
              <w:t xml:space="preserve">сын </w:t>
            </w:r>
            <w:proofErr w:type="spellStart"/>
            <w:r w:rsidRPr="000E26FA">
              <w:rPr>
                <w:lang w:val="kk-KZ"/>
              </w:rPr>
              <w:t>құқрыңыз</w:t>
            </w:r>
            <w:proofErr w:type="spellEnd"/>
            <w:r w:rsidRPr="000E26FA">
              <w:rPr>
                <w:lang w:val="kk-KZ"/>
              </w:rPr>
              <w:t>. Циклді пайдаланыңыз.</w:t>
            </w:r>
          </w:p>
        </w:tc>
      </w:tr>
      <w:tr w:rsidR="000E26FA" w:rsidRPr="000E26FA" w14:paraId="460EB606" w14:textId="77777777" w:rsidTr="007E0F3A">
        <w:tc>
          <w:tcPr>
            <w:tcW w:w="415" w:type="pct"/>
            <w:vMerge/>
          </w:tcPr>
          <w:p w14:paraId="234079D6" w14:textId="77777777" w:rsidR="00182230" w:rsidRPr="000E26FA" w:rsidRDefault="00182230" w:rsidP="00FD20D6">
            <w:pPr>
              <w:pStyle w:val="ad"/>
              <w:tabs>
                <w:tab w:val="left" w:pos="993"/>
              </w:tabs>
              <w:spacing w:before="0" w:beforeAutospacing="0" w:after="0" w:afterAutospacing="0"/>
              <w:jc w:val="both"/>
              <w:rPr>
                <w:b/>
                <w:bCs/>
                <w:i/>
                <w:iCs/>
                <w:lang w:val="kk-KZ"/>
              </w:rPr>
            </w:pPr>
          </w:p>
        </w:tc>
        <w:tc>
          <w:tcPr>
            <w:tcW w:w="2175" w:type="pct"/>
          </w:tcPr>
          <w:p w14:paraId="7B8ECF1F" w14:textId="77777777" w:rsidR="00182230" w:rsidRPr="000E26FA" w:rsidRDefault="00182230" w:rsidP="00FD20D6">
            <w:pPr>
              <w:pStyle w:val="ad"/>
              <w:tabs>
                <w:tab w:val="left" w:pos="993"/>
              </w:tabs>
              <w:spacing w:before="0" w:beforeAutospacing="0" w:after="0" w:afterAutospacing="0"/>
              <w:jc w:val="both"/>
              <w:rPr>
                <w:lang w:val="en-US"/>
              </w:rPr>
            </w:pPr>
            <w:r w:rsidRPr="000E26FA">
              <w:rPr>
                <w:bCs/>
                <w:lang w:val="en-US"/>
              </w:rPr>
              <w:t>Task</w:t>
            </w:r>
            <w:r w:rsidRPr="000E26FA">
              <w:rPr>
                <w:bCs/>
                <w:lang w:val="kk-KZ"/>
              </w:rPr>
              <w:t xml:space="preserve"> </w:t>
            </w:r>
            <w:r w:rsidRPr="000E26FA">
              <w:rPr>
                <w:bCs/>
                <w:lang w:val="en-US"/>
              </w:rPr>
              <w:t>A2</w:t>
            </w:r>
            <w:r w:rsidRPr="000E26FA">
              <w:rPr>
                <w:lang w:val="en-US"/>
              </w:rPr>
              <w:t>:</w:t>
            </w:r>
          </w:p>
          <w:p w14:paraId="30ACC3EF"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en-US"/>
              </w:rPr>
              <w:t>Create a function that determines the product of all elements in a list.</w:t>
            </w:r>
          </w:p>
          <w:p w14:paraId="6EE58269" w14:textId="77777777" w:rsidR="00182230" w:rsidRPr="000E26FA" w:rsidRDefault="00182230" w:rsidP="00FD20D6">
            <w:pPr>
              <w:pStyle w:val="ad"/>
              <w:tabs>
                <w:tab w:val="left" w:pos="993"/>
              </w:tabs>
              <w:spacing w:before="0" w:beforeAutospacing="0" w:after="0" w:afterAutospacing="0"/>
              <w:jc w:val="both"/>
              <w:rPr>
                <w:bCs/>
                <w:i/>
                <w:iCs/>
                <w:lang w:val="kk-KZ"/>
              </w:rPr>
            </w:pPr>
          </w:p>
        </w:tc>
        <w:tc>
          <w:tcPr>
            <w:tcW w:w="2410" w:type="pct"/>
          </w:tcPr>
          <w:p w14:paraId="75C8E722" w14:textId="77777777" w:rsidR="00182230" w:rsidRPr="000E26FA" w:rsidRDefault="00182230" w:rsidP="00FD20D6">
            <w:pPr>
              <w:pStyle w:val="ad"/>
              <w:tabs>
                <w:tab w:val="left" w:pos="993"/>
              </w:tabs>
              <w:spacing w:before="0" w:beforeAutospacing="0" w:after="0" w:afterAutospacing="0"/>
              <w:jc w:val="both"/>
              <w:rPr>
                <w:bCs/>
                <w:lang w:val="kk-KZ"/>
              </w:rPr>
            </w:pPr>
            <w:r w:rsidRPr="000E26FA">
              <w:rPr>
                <w:bCs/>
                <w:lang w:val="kk-KZ"/>
              </w:rPr>
              <w:t>Тапсырма A2:</w:t>
            </w:r>
          </w:p>
          <w:p w14:paraId="37580042" w14:textId="77777777" w:rsidR="00182230" w:rsidRPr="000E26FA" w:rsidRDefault="00182230" w:rsidP="00FD20D6">
            <w:pPr>
              <w:pStyle w:val="ad"/>
              <w:tabs>
                <w:tab w:val="left" w:pos="993"/>
              </w:tabs>
              <w:spacing w:before="0" w:beforeAutospacing="0" w:after="0" w:afterAutospacing="0"/>
              <w:jc w:val="both"/>
              <w:rPr>
                <w:bCs/>
                <w:i/>
                <w:iCs/>
                <w:lang w:val="kk-KZ"/>
              </w:rPr>
            </w:pPr>
            <w:r w:rsidRPr="000E26FA">
              <w:rPr>
                <w:lang w:val="kk-KZ"/>
              </w:rPr>
              <w:t>Тізімдегі барлық элементтердің көбейтіндісін анықтайтын функция құрыңыз.</w:t>
            </w:r>
          </w:p>
        </w:tc>
      </w:tr>
      <w:tr w:rsidR="000E26FA" w:rsidRPr="000E26FA" w14:paraId="4A04DEF3" w14:textId="77777777" w:rsidTr="007E0F3A">
        <w:tc>
          <w:tcPr>
            <w:tcW w:w="415" w:type="pct"/>
            <w:vMerge/>
            <w:tcBorders>
              <w:bottom w:val="single" w:sz="4" w:space="0" w:color="auto"/>
            </w:tcBorders>
          </w:tcPr>
          <w:p w14:paraId="3D69DA0C" w14:textId="77777777" w:rsidR="00182230" w:rsidRPr="000E26FA" w:rsidRDefault="00182230" w:rsidP="00FD20D6">
            <w:pPr>
              <w:pStyle w:val="ad"/>
              <w:tabs>
                <w:tab w:val="left" w:pos="993"/>
              </w:tabs>
              <w:spacing w:before="0" w:beforeAutospacing="0" w:after="0" w:afterAutospacing="0"/>
              <w:jc w:val="both"/>
              <w:rPr>
                <w:b/>
                <w:bCs/>
                <w:i/>
                <w:iCs/>
                <w:lang w:val="kk-KZ"/>
              </w:rPr>
            </w:pPr>
          </w:p>
        </w:tc>
        <w:tc>
          <w:tcPr>
            <w:tcW w:w="2175" w:type="pct"/>
            <w:tcBorders>
              <w:bottom w:val="single" w:sz="4" w:space="0" w:color="auto"/>
            </w:tcBorders>
          </w:tcPr>
          <w:p w14:paraId="20DEDE58" w14:textId="77777777" w:rsidR="00182230" w:rsidRPr="000E26FA" w:rsidRDefault="00182230" w:rsidP="00FD20D6">
            <w:pPr>
              <w:pStyle w:val="ad"/>
              <w:tabs>
                <w:tab w:val="left" w:pos="993"/>
              </w:tabs>
              <w:spacing w:before="0" w:beforeAutospacing="0" w:after="0" w:afterAutospacing="0"/>
              <w:jc w:val="both"/>
              <w:rPr>
                <w:lang w:val="en-US"/>
              </w:rPr>
            </w:pPr>
            <w:r w:rsidRPr="000E26FA">
              <w:rPr>
                <w:bCs/>
                <w:lang w:val="en-US"/>
              </w:rPr>
              <w:t xml:space="preserve">Task A3: </w:t>
            </w:r>
            <w:r w:rsidRPr="000E26FA">
              <w:rPr>
                <w:lang w:val="en-US"/>
              </w:rPr>
              <w:t>Create a function that determines whether a given number is odd or even.</w:t>
            </w:r>
          </w:p>
        </w:tc>
        <w:tc>
          <w:tcPr>
            <w:tcW w:w="2410" w:type="pct"/>
            <w:tcBorders>
              <w:bottom w:val="single" w:sz="4" w:space="0" w:color="auto"/>
            </w:tcBorders>
          </w:tcPr>
          <w:p w14:paraId="2104A399" w14:textId="77777777" w:rsidR="00182230" w:rsidRPr="000E26FA" w:rsidRDefault="00182230" w:rsidP="00FD20D6">
            <w:pPr>
              <w:pStyle w:val="ad"/>
              <w:tabs>
                <w:tab w:val="left" w:pos="993"/>
              </w:tabs>
              <w:spacing w:before="0" w:beforeAutospacing="0" w:after="0" w:afterAutospacing="0"/>
              <w:jc w:val="both"/>
              <w:rPr>
                <w:bCs/>
                <w:lang w:val="kk-KZ"/>
              </w:rPr>
            </w:pPr>
            <w:r w:rsidRPr="000E26FA">
              <w:rPr>
                <w:bCs/>
                <w:lang w:val="kk-KZ"/>
              </w:rPr>
              <w:t>Тапсырма А3</w:t>
            </w:r>
            <w:r w:rsidRPr="000E26FA">
              <w:rPr>
                <w:bCs/>
                <w:lang w:val="en-US"/>
              </w:rPr>
              <w:t>:</w:t>
            </w:r>
            <w:r w:rsidRPr="000E26FA">
              <w:rPr>
                <w:lang w:val="kk-KZ"/>
              </w:rPr>
              <w:t xml:space="preserve"> Берілген санның тақ немесе жұп екенін анықтайтын функция құрыңыз.</w:t>
            </w:r>
          </w:p>
        </w:tc>
      </w:tr>
      <w:tr w:rsidR="000E26FA" w:rsidRPr="000E26FA" w14:paraId="45185FEC" w14:textId="77777777" w:rsidTr="00A2161A">
        <w:tc>
          <w:tcPr>
            <w:tcW w:w="415" w:type="pct"/>
            <w:vMerge w:val="restart"/>
            <w:textDirection w:val="btLr"/>
          </w:tcPr>
          <w:p w14:paraId="37E9FD39" w14:textId="77777777" w:rsidR="0011093F" w:rsidRPr="000E26FA" w:rsidRDefault="0011093F" w:rsidP="00191D74">
            <w:pPr>
              <w:pStyle w:val="ad"/>
              <w:tabs>
                <w:tab w:val="left" w:pos="993"/>
              </w:tabs>
              <w:spacing w:before="0" w:beforeAutospacing="0" w:after="0" w:afterAutospacing="0"/>
              <w:jc w:val="center"/>
              <w:rPr>
                <w:b/>
                <w:bCs/>
                <w:i/>
                <w:iCs/>
                <w:lang w:val="kk-KZ"/>
              </w:rPr>
            </w:pPr>
            <w:r w:rsidRPr="000E26FA">
              <w:rPr>
                <w:b/>
                <w:bCs/>
                <w:lang w:val="en-US"/>
              </w:rPr>
              <w:t>Level B</w:t>
            </w:r>
            <w:r w:rsidRPr="000E26FA">
              <w:rPr>
                <w:b/>
                <w:bCs/>
                <w:lang w:val="kk-KZ"/>
              </w:rPr>
              <w:t xml:space="preserve"> / В деңгейі</w:t>
            </w:r>
          </w:p>
        </w:tc>
        <w:tc>
          <w:tcPr>
            <w:tcW w:w="2175" w:type="pct"/>
            <w:tcBorders>
              <w:bottom w:val="nil"/>
            </w:tcBorders>
          </w:tcPr>
          <w:p w14:paraId="26A45198" w14:textId="77777777" w:rsidR="0011093F" w:rsidRPr="000E26FA" w:rsidRDefault="0011093F" w:rsidP="00FD20D6">
            <w:pPr>
              <w:pStyle w:val="ad"/>
              <w:tabs>
                <w:tab w:val="left" w:pos="993"/>
              </w:tabs>
              <w:spacing w:before="0" w:beforeAutospacing="0" w:after="0" w:afterAutospacing="0"/>
              <w:jc w:val="both"/>
              <w:rPr>
                <w:lang w:val="en-US"/>
              </w:rPr>
            </w:pPr>
            <w:r w:rsidRPr="000E26FA">
              <w:rPr>
                <w:bCs/>
                <w:lang w:val="en-US"/>
              </w:rPr>
              <w:t>Task</w:t>
            </w:r>
            <w:r w:rsidRPr="000E26FA">
              <w:rPr>
                <w:bCs/>
                <w:lang w:val="kk-KZ"/>
              </w:rPr>
              <w:t xml:space="preserve"> B</w:t>
            </w:r>
            <w:r w:rsidRPr="000E26FA">
              <w:rPr>
                <w:bCs/>
                <w:lang w:val="en-US"/>
              </w:rPr>
              <w:t>1.</w:t>
            </w:r>
          </w:p>
          <w:p w14:paraId="08DAFE8D" w14:textId="77777777" w:rsidR="0011093F" w:rsidRPr="000E26FA" w:rsidRDefault="0011093F" w:rsidP="00FD20D6">
            <w:pPr>
              <w:pStyle w:val="ad"/>
              <w:tabs>
                <w:tab w:val="left" w:pos="993"/>
              </w:tabs>
              <w:spacing w:before="0" w:beforeAutospacing="0" w:after="0" w:afterAutospacing="0"/>
              <w:jc w:val="both"/>
              <w:rPr>
                <w:bCs/>
                <w:lang w:val="en-US"/>
              </w:rPr>
            </w:pPr>
            <w:r w:rsidRPr="000E26FA">
              <w:rPr>
                <w:lang w:val="en-US"/>
              </w:rPr>
              <w:t>Write a function called </w:t>
            </w:r>
            <w:proofErr w:type="spellStart"/>
            <w:r w:rsidRPr="000E26FA">
              <w:rPr>
                <w:lang w:val="en-US"/>
              </w:rPr>
              <w:t>find_max</w:t>
            </w:r>
            <w:proofErr w:type="spellEnd"/>
            <w:r w:rsidRPr="000E26FA">
              <w:rPr>
                <w:lang w:val="en-US"/>
              </w:rPr>
              <w:t> that takes a list of numbers and returns the maximum number in the list without using the built-in </w:t>
            </w:r>
            <w:proofErr w:type="gramStart"/>
            <w:r w:rsidRPr="000E26FA">
              <w:rPr>
                <w:lang w:val="en-US"/>
              </w:rPr>
              <w:t>max(</w:t>
            </w:r>
            <w:proofErr w:type="gramEnd"/>
            <w:r w:rsidRPr="000E26FA">
              <w:rPr>
                <w:lang w:val="en-US"/>
              </w:rPr>
              <w:t>) function.</w:t>
            </w:r>
          </w:p>
        </w:tc>
        <w:tc>
          <w:tcPr>
            <w:tcW w:w="2410" w:type="pct"/>
            <w:tcBorders>
              <w:bottom w:val="nil"/>
            </w:tcBorders>
          </w:tcPr>
          <w:p w14:paraId="546421E4" w14:textId="77777777" w:rsidR="0011093F" w:rsidRPr="000E26FA" w:rsidRDefault="0011093F" w:rsidP="00FD20D6">
            <w:pPr>
              <w:pStyle w:val="ad"/>
              <w:tabs>
                <w:tab w:val="left" w:pos="993"/>
              </w:tabs>
              <w:spacing w:before="0" w:beforeAutospacing="0" w:after="0" w:afterAutospacing="0"/>
              <w:jc w:val="both"/>
              <w:rPr>
                <w:bCs/>
                <w:lang w:val="en-US"/>
              </w:rPr>
            </w:pPr>
            <w:r w:rsidRPr="000E26FA">
              <w:rPr>
                <w:bCs/>
                <w:lang w:val="kk-KZ"/>
              </w:rPr>
              <w:t xml:space="preserve">Тапсырма </w:t>
            </w:r>
            <w:r w:rsidRPr="000E26FA">
              <w:rPr>
                <w:bCs/>
                <w:lang w:val="en-US"/>
              </w:rPr>
              <w:t>B1.</w:t>
            </w:r>
          </w:p>
          <w:p w14:paraId="20750A49" w14:textId="77777777" w:rsidR="0011093F" w:rsidRPr="000E26FA" w:rsidRDefault="0011093F" w:rsidP="00FD20D6">
            <w:pPr>
              <w:pStyle w:val="ad"/>
              <w:tabs>
                <w:tab w:val="left" w:pos="993"/>
              </w:tabs>
              <w:spacing w:before="0" w:beforeAutospacing="0" w:after="0" w:afterAutospacing="0"/>
              <w:jc w:val="both"/>
              <w:rPr>
                <w:bCs/>
                <w:lang w:val="kk-KZ"/>
              </w:rPr>
            </w:pPr>
            <w:r w:rsidRPr="000E26FA">
              <w:rPr>
                <w:lang w:val="kk-KZ"/>
              </w:rPr>
              <w:t xml:space="preserve">Кірістірілген </w:t>
            </w:r>
            <w:proofErr w:type="spellStart"/>
            <w:r w:rsidRPr="000E26FA">
              <w:rPr>
                <w:lang w:val="kk-KZ"/>
              </w:rPr>
              <w:t>max</w:t>
            </w:r>
            <w:proofErr w:type="spellEnd"/>
            <w:r w:rsidRPr="000E26FA">
              <w:rPr>
                <w:lang w:val="kk-KZ"/>
              </w:rPr>
              <w:t xml:space="preserve">() функциясын пайдаланбай, сандар тізімін алатын және тізімдегі ең үлкен санды қайтаратын </w:t>
            </w:r>
            <w:proofErr w:type="spellStart"/>
            <w:r w:rsidRPr="000E26FA">
              <w:rPr>
                <w:lang w:val="kk-KZ"/>
              </w:rPr>
              <w:t>find_max</w:t>
            </w:r>
            <w:proofErr w:type="spellEnd"/>
            <w:r w:rsidRPr="000E26FA">
              <w:rPr>
                <w:lang w:val="kk-KZ"/>
              </w:rPr>
              <w:t xml:space="preserve"> функциясын құрыңыз.</w:t>
            </w:r>
          </w:p>
        </w:tc>
      </w:tr>
      <w:tr w:rsidR="000E26FA" w:rsidRPr="000E26FA" w14:paraId="13CF46AF" w14:textId="77777777" w:rsidTr="0011093F">
        <w:tc>
          <w:tcPr>
            <w:tcW w:w="415" w:type="pct"/>
            <w:vMerge/>
          </w:tcPr>
          <w:p w14:paraId="5324AC90" w14:textId="77777777" w:rsidR="0011093F" w:rsidRPr="000E26FA" w:rsidRDefault="0011093F" w:rsidP="0011093F">
            <w:pPr>
              <w:spacing w:after="200" w:line="276" w:lineRule="auto"/>
              <w:rPr>
                <w:b/>
                <w:bCs/>
                <w:i/>
                <w:iCs/>
                <w:lang w:val="kk-KZ"/>
              </w:rPr>
            </w:pPr>
          </w:p>
        </w:tc>
        <w:tc>
          <w:tcPr>
            <w:tcW w:w="2175" w:type="pct"/>
          </w:tcPr>
          <w:p w14:paraId="40FCE342" w14:textId="77777777" w:rsidR="0011093F" w:rsidRPr="000E26FA" w:rsidRDefault="0011093F" w:rsidP="00FD20D6">
            <w:pPr>
              <w:pStyle w:val="ad"/>
              <w:tabs>
                <w:tab w:val="left" w:pos="993"/>
              </w:tabs>
              <w:spacing w:before="0" w:beforeAutospacing="0" w:after="0" w:afterAutospacing="0"/>
              <w:jc w:val="both"/>
              <w:rPr>
                <w:bCs/>
                <w:lang w:val="en-US"/>
              </w:rPr>
            </w:pPr>
            <w:r w:rsidRPr="000E26FA">
              <w:rPr>
                <w:bCs/>
                <w:lang w:val="en-US"/>
              </w:rPr>
              <w:t xml:space="preserve">Task B2. </w:t>
            </w:r>
          </w:p>
          <w:p w14:paraId="40A737BD" w14:textId="77777777" w:rsidR="0011093F" w:rsidRPr="000E26FA" w:rsidRDefault="0011093F" w:rsidP="00FD20D6">
            <w:pPr>
              <w:pStyle w:val="ad"/>
              <w:tabs>
                <w:tab w:val="left" w:pos="993"/>
              </w:tabs>
              <w:spacing w:before="0" w:beforeAutospacing="0" w:after="0" w:afterAutospacing="0"/>
              <w:jc w:val="both"/>
              <w:rPr>
                <w:lang w:val="en-US"/>
              </w:rPr>
            </w:pPr>
            <w:r w:rsidRPr="000E26FA">
              <w:rPr>
                <w:lang w:val="en-US"/>
              </w:rPr>
              <w:t xml:space="preserve">Write a function called calculator that takes three parameters: two numbers and a string representing an arithmetic operator ('+', '-', '*', '/'). </w:t>
            </w:r>
          </w:p>
          <w:p w14:paraId="54C473B5" w14:textId="17591105" w:rsidR="0011093F" w:rsidRPr="000E26FA" w:rsidRDefault="0011093F" w:rsidP="0011093F">
            <w:pPr>
              <w:pStyle w:val="ad"/>
              <w:tabs>
                <w:tab w:val="left" w:pos="993"/>
              </w:tabs>
              <w:spacing w:before="0" w:beforeAutospacing="0" w:after="0" w:afterAutospacing="0"/>
              <w:jc w:val="both"/>
              <w:rPr>
                <w:bCs/>
                <w:lang w:val="en-US"/>
              </w:rPr>
            </w:pPr>
            <w:r w:rsidRPr="000E26FA">
              <w:rPr>
                <w:bCs/>
                <w:lang w:val="en-US"/>
              </w:rPr>
              <w:t>Condition:</w:t>
            </w:r>
            <w:r w:rsidRPr="000E26FA">
              <w:rPr>
                <w:lang w:val="en-US"/>
              </w:rPr>
              <w:t xml:space="preserve"> The function should perform the corresponding arithmetic operation and return the result. Handle division by zero appropriately.</w:t>
            </w:r>
          </w:p>
        </w:tc>
        <w:tc>
          <w:tcPr>
            <w:tcW w:w="2410" w:type="pct"/>
          </w:tcPr>
          <w:p w14:paraId="0F97C398" w14:textId="77777777" w:rsidR="0011093F" w:rsidRPr="000E26FA" w:rsidRDefault="0011093F" w:rsidP="00FD20D6">
            <w:pPr>
              <w:pStyle w:val="ad"/>
              <w:tabs>
                <w:tab w:val="left" w:pos="993"/>
              </w:tabs>
              <w:spacing w:before="0" w:beforeAutospacing="0" w:after="0" w:afterAutospacing="0"/>
              <w:jc w:val="both"/>
              <w:rPr>
                <w:bCs/>
                <w:lang w:val="kk-KZ"/>
              </w:rPr>
            </w:pPr>
            <w:r w:rsidRPr="000E26FA">
              <w:rPr>
                <w:bCs/>
                <w:lang w:val="kk-KZ"/>
              </w:rPr>
              <w:t>Тапсырма В2</w:t>
            </w:r>
            <w:r w:rsidRPr="000E26FA">
              <w:rPr>
                <w:bCs/>
                <w:lang w:val="en-US"/>
              </w:rPr>
              <w:t>.</w:t>
            </w:r>
          </w:p>
          <w:p w14:paraId="4C3753B8" w14:textId="77777777" w:rsidR="0011093F" w:rsidRPr="000E26FA" w:rsidRDefault="0011093F" w:rsidP="00FD20D6">
            <w:pPr>
              <w:pStyle w:val="ad"/>
              <w:tabs>
                <w:tab w:val="left" w:pos="993"/>
              </w:tabs>
              <w:spacing w:before="0" w:beforeAutospacing="0" w:after="0" w:afterAutospacing="0"/>
              <w:jc w:val="both"/>
              <w:rPr>
                <w:lang w:val="kk-KZ"/>
              </w:rPr>
            </w:pPr>
            <w:r w:rsidRPr="000E26FA">
              <w:rPr>
                <w:lang w:val="kk-KZ"/>
              </w:rPr>
              <w:t>Калькулятор деп аталатын үш параметрді: екі сан және арифметикалық операторды білдіретін ('+', '-', '*', '/') символдарды қабылдайтын функция құрыңыз.</w:t>
            </w:r>
          </w:p>
          <w:p w14:paraId="019387D9" w14:textId="77777777" w:rsidR="0011093F" w:rsidRPr="000E26FA" w:rsidRDefault="0011093F" w:rsidP="00FD20D6">
            <w:pPr>
              <w:pStyle w:val="ad"/>
              <w:tabs>
                <w:tab w:val="left" w:pos="993"/>
              </w:tabs>
              <w:spacing w:before="0" w:beforeAutospacing="0" w:after="0" w:afterAutospacing="0"/>
              <w:jc w:val="both"/>
              <w:rPr>
                <w:bCs/>
                <w:lang w:val="kk-KZ"/>
              </w:rPr>
            </w:pPr>
            <w:r w:rsidRPr="000E26FA">
              <w:rPr>
                <w:bCs/>
                <w:lang w:val="kk-KZ"/>
              </w:rPr>
              <w:t>Шарты:</w:t>
            </w:r>
            <w:r w:rsidRPr="000E26FA">
              <w:rPr>
                <w:lang w:val="kk-KZ"/>
              </w:rPr>
              <w:t xml:space="preserve"> Функция сәйкес арифметикалық операцияны орындап, нәтижені қайтаруы керек. </w:t>
            </w:r>
            <w:proofErr w:type="spellStart"/>
            <w:r w:rsidRPr="000E26FA">
              <w:t>Нөлге</w:t>
            </w:r>
            <w:proofErr w:type="spellEnd"/>
            <w:r w:rsidRPr="000E26FA">
              <w:t xml:space="preserve"> </w:t>
            </w:r>
            <w:proofErr w:type="spellStart"/>
            <w:r w:rsidRPr="000E26FA">
              <w:t>бөлу</w:t>
            </w:r>
            <w:proofErr w:type="spellEnd"/>
            <w:r w:rsidRPr="000E26FA">
              <w:rPr>
                <w:lang w:val="kk-KZ"/>
              </w:rPr>
              <w:t xml:space="preserve"> амалын ескеріңіз.</w:t>
            </w:r>
          </w:p>
        </w:tc>
      </w:tr>
      <w:tr w:rsidR="000E26FA" w:rsidRPr="000E26FA" w14:paraId="7713F739" w14:textId="77777777" w:rsidTr="0011093F">
        <w:trPr>
          <w:cantSplit/>
          <w:trHeight w:val="1134"/>
        </w:trPr>
        <w:tc>
          <w:tcPr>
            <w:tcW w:w="415" w:type="pct"/>
            <w:textDirection w:val="btLr"/>
          </w:tcPr>
          <w:p w14:paraId="11D7598E" w14:textId="77777777" w:rsidR="00182230" w:rsidRPr="000E26FA" w:rsidRDefault="00182230" w:rsidP="00FD20D6">
            <w:pPr>
              <w:pStyle w:val="ad"/>
              <w:tabs>
                <w:tab w:val="left" w:pos="993"/>
              </w:tabs>
              <w:spacing w:before="0" w:beforeAutospacing="0" w:after="0" w:afterAutospacing="0"/>
              <w:jc w:val="both"/>
              <w:rPr>
                <w:b/>
                <w:bCs/>
                <w:i/>
                <w:iCs/>
                <w:lang w:val="kk-KZ"/>
              </w:rPr>
            </w:pPr>
            <w:r w:rsidRPr="000E26FA">
              <w:rPr>
                <w:b/>
                <w:bCs/>
                <w:lang w:val="en-US"/>
              </w:rPr>
              <w:t>Level C</w:t>
            </w:r>
            <w:r w:rsidRPr="000E26FA">
              <w:rPr>
                <w:b/>
                <w:bCs/>
                <w:lang w:val="kk-KZ"/>
              </w:rPr>
              <w:t xml:space="preserve"> / С деңгейі</w:t>
            </w:r>
          </w:p>
        </w:tc>
        <w:tc>
          <w:tcPr>
            <w:tcW w:w="2175" w:type="pct"/>
          </w:tcPr>
          <w:p w14:paraId="0D93617C" w14:textId="77777777" w:rsidR="00182230" w:rsidRPr="000E26FA" w:rsidRDefault="00182230" w:rsidP="00FD20D6">
            <w:pPr>
              <w:pStyle w:val="ad"/>
              <w:tabs>
                <w:tab w:val="left" w:pos="993"/>
              </w:tabs>
              <w:spacing w:before="0" w:beforeAutospacing="0" w:after="0" w:afterAutospacing="0"/>
              <w:jc w:val="both"/>
              <w:rPr>
                <w:bCs/>
                <w:lang w:val="en-US"/>
              </w:rPr>
            </w:pPr>
            <w:r w:rsidRPr="000E26FA">
              <w:rPr>
                <w:bCs/>
                <w:lang w:val="en-US"/>
              </w:rPr>
              <w:t>Task C1.</w:t>
            </w:r>
          </w:p>
          <w:p w14:paraId="6A0F996A"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Write a function that finds all prime numbers within a given range and returns them as a list.</w:t>
            </w:r>
          </w:p>
          <w:p w14:paraId="737D6503" w14:textId="77777777" w:rsidR="00182230" w:rsidRPr="000E26FA" w:rsidRDefault="00182230" w:rsidP="00FD20D6">
            <w:pPr>
              <w:pStyle w:val="ad"/>
              <w:tabs>
                <w:tab w:val="left" w:pos="993"/>
              </w:tabs>
              <w:spacing w:before="0" w:beforeAutospacing="0" w:after="0" w:afterAutospacing="0"/>
              <w:jc w:val="both"/>
              <w:rPr>
                <w:lang w:val="en-US"/>
              </w:rPr>
            </w:pPr>
            <w:r w:rsidRPr="000E26FA">
              <w:rPr>
                <w:bCs/>
                <w:lang w:val="en-US"/>
              </w:rPr>
              <w:t>Condition:</w:t>
            </w:r>
            <w:r w:rsidRPr="000E26FA">
              <w:rPr>
                <w:lang w:val="en-US"/>
              </w:rPr>
              <w:t xml:space="preserve"> The function should take two parameters — the lower and upper bounds — and find all prime numbers between these values.</w:t>
            </w:r>
          </w:p>
          <w:p w14:paraId="2C992318" w14:textId="77777777" w:rsidR="00182230" w:rsidRPr="000E26FA" w:rsidRDefault="00182230" w:rsidP="00FD20D6">
            <w:pPr>
              <w:pStyle w:val="ad"/>
              <w:tabs>
                <w:tab w:val="left" w:pos="993"/>
              </w:tabs>
              <w:spacing w:before="0" w:beforeAutospacing="0" w:after="0" w:afterAutospacing="0"/>
              <w:jc w:val="both"/>
              <w:rPr>
                <w:bCs/>
                <w:lang w:val="en-US"/>
              </w:rPr>
            </w:pPr>
          </w:p>
        </w:tc>
        <w:tc>
          <w:tcPr>
            <w:tcW w:w="2410" w:type="pct"/>
          </w:tcPr>
          <w:p w14:paraId="09E42511" w14:textId="77777777" w:rsidR="00182230" w:rsidRPr="000E26FA" w:rsidRDefault="00182230" w:rsidP="00FD20D6">
            <w:pPr>
              <w:pStyle w:val="ad"/>
              <w:tabs>
                <w:tab w:val="left" w:pos="993"/>
              </w:tabs>
              <w:spacing w:before="0" w:beforeAutospacing="0" w:after="0" w:afterAutospacing="0"/>
              <w:jc w:val="both"/>
              <w:rPr>
                <w:bCs/>
                <w:lang w:val="en-US"/>
              </w:rPr>
            </w:pPr>
            <w:proofErr w:type="spellStart"/>
            <w:r w:rsidRPr="000E26FA">
              <w:rPr>
                <w:bCs/>
              </w:rPr>
              <w:t>Тапсырма</w:t>
            </w:r>
            <w:proofErr w:type="spellEnd"/>
            <w:r w:rsidRPr="000E26FA">
              <w:rPr>
                <w:bCs/>
                <w:lang w:val="en-US"/>
              </w:rPr>
              <w:t xml:space="preserve"> C1.</w:t>
            </w:r>
          </w:p>
          <w:p w14:paraId="106EAC62"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kk-KZ"/>
              </w:rPr>
              <w:t>Б</w:t>
            </w:r>
            <w:proofErr w:type="spellStart"/>
            <w:r w:rsidRPr="000E26FA">
              <w:t>ерілген</w:t>
            </w:r>
            <w:proofErr w:type="spellEnd"/>
            <w:r w:rsidRPr="000E26FA">
              <w:rPr>
                <w:lang w:val="en-US"/>
              </w:rPr>
              <w:t xml:space="preserve"> </w:t>
            </w:r>
            <w:proofErr w:type="spellStart"/>
            <w:r w:rsidRPr="000E26FA">
              <w:t>диапазондағы</w:t>
            </w:r>
            <w:proofErr w:type="spellEnd"/>
            <w:r w:rsidRPr="000E26FA">
              <w:rPr>
                <w:lang w:val="en-US"/>
              </w:rPr>
              <w:t xml:space="preserve"> </w:t>
            </w:r>
            <w:proofErr w:type="spellStart"/>
            <w:r w:rsidRPr="000E26FA">
              <w:t>барлық</w:t>
            </w:r>
            <w:proofErr w:type="spellEnd"/>
            <w:r w:rsidRPr="000E26FA">
              <w:rPr>
                <w:lang w:val="en-US"/>
              </w:rPr>
              <w:t xml:space="preserve"> </w:t>
            </w:r>
            <w:proofErr w:type="spellStart"/>
            <w:r w:rsidRPr="000E26FA">
              <w:t>жай</w:t>
            </w:r>
            <w:proofErr w:type="spellEnd"/>
            <w:r w:rsidRPr="000E26FA">
              <w:rPr>
                <w:lang w:val="en-US"/>
              </w:rPr>
              <w:t xml:space="preserve"> </w:t>
            </w:r>
            <w:proofErr w:type="spellStart"/>
            <w:r w:rsidRPr="000E26FA">
              <w:t>сандарды</w:t>
            </w:r>
            <w:proofErr w:type="spellEnd"/>
            <w:r w:rsidRPr="000E26FA">
              <w:rPr>
                <w:lang w:val="en-US"/>
              </w:rPr>
              <w:t xml:space="preserve"> </w:t>
            </w:r>
            <w:proofErr w:type="spellStart"/>
            <w:r w:rsidRPr="000E26FA">
              <w:t>анықтап</w:t>
            </w:r>
            <w:proofErr w:type="spellEnd"/>
            <w:r w:rsidRPr="000E26FA">
              <w:rPr>
                <w:lang w:val="en-US"/>
              </w:rPr>
              <w:t xml:space="preserve">, </w:t>
            </w:r>
            <w:proofErr w:type="spellStart"/>
            <w:r w:rsidRPr="000E26FA">
              <w:t>оларды</w:t>
            </w:r>
            <w:proofErr w:type="spellEnd"/>
            <w:r w:rsidRPr="000E26FA">
              <w:rPr>
                <w:lang w:val="en-US"/>
              </w:rPr>
              <w:t xml:space="preserve"> </w:t>
            </w:r>
            <w:proofErr w:type="spellStart"/>
            <w:r w:rsidRPr="000E26FA">
              <w:t>тізім</w:t>
            </w:r>
            <w:proofErr w:type="spellEnd"/>
            <w:r w:rsidRPr="000E26FA">
              <w:rPr>
                <w:lang w:val="en-US"/>
              </w:rPr>
              <w:t xml:space="preserve"> </w:t>
            </w:r>
            <w:proofErr w:type="spellStart"/>
            <w:r w:rsidRPr="000E26FA">
              <w:t>түрінде</w:t>
            </w:r>
            <w:proofErr w:type="spellEnd"/>
            <w:r w:rsidRPr="000E26FA">
              <w:rPr>
                <w:lang w:val="en-US"/>
              </w:rPr>
              <w:t xml:space="preserve"> </w:t>
            </w:r>
            <w:proofErr w:type="spellStart"/>
            <w:r w:rsidRPr="000E26FA">
              <w:t>қайтара</w:t>
            </w:r>
            <w:proofErr w:type="spellEnd"/>
            <w:r w:rsidRPr="000E26FA">
              <w:rPr>
                <w:lang w:val="kk-KZ"/>
              </w:rPr>
              <w:t>тын функция құрыңыз.</w:t>
            </w:r>
          </w:p>
          <w:p w14:paraId="00D7EFB7" w14:textId="77777777" w:rsidR="00182230" w:rsidRPr="000E26FA" w:rsidRDefault="00182230" w:rsidP="00FD20D6">
            <w:pPr>
              <w:pStyle w:val="ad"/>
              <w:tabs>
                <w:tab w:val="left" w:pos="993"/>
              </w:tabs>
              <w:spacing w:before="0" w:beforeAutospacing="0" w:after="0" w:afterAutospacing="0"/>
              <w:jc w:val="both"/>
              <w:rPr>
                <w:bCs/>
                <w:lang w:val="kk-KZ"/>
              </w:rPr>
            </w:pPr>
            <w:proofErr w:type="spellStart"/>
            <w:r w:rsidRPr="000E26FA">
              <w:rPr>
                <w:bCs/>
              </w:rPr>
              <w:t>Шарты</w:t>
            </w:r>
            <w:proofErr w:type="spellEnd"/>
            <w:r w:rsidRPr="000E26FA">
              <w:rPr>
                <w:lang w:val="en-US"/>
              </w:rPr>
              <w:t xml:space="preserve">: </w:t>
            </w:r>
            <w:r w:rsidRPr="000E26FA">
              <w:t>Функция</w:t>
            </w:r>
            <w:r w:rsidRPr="000E26FA">
              <w:rPr>
                <w:lang w:val="en-US"/>
              </w:rPr>
              <w:t xml:space="preserve"> </w:t>
            </w:r>
            <w:proofErr w:type="spellStart"/>
            <w:r w:rsidRPr="000E26FA">
              <w:t>екі</w:t>
            </w:r>
            <w:proofErr w:type="spellEnd"/>
            <w:r w:rsidRPr="000E26FA">
              <w:rPr>
                <w:lang w:val="en-US"/>
              </w:rPr>
              <w:t xml:space="preserve"> </w:t>
            </w:r>
            <w:r w:rsidRPr="000E26FA">
              <w:t>параметр</w:t>
            </w:r>
            <w:r w:rsidRPr="000E26FA">
              <w:rPr>
                <w:lang w:val="en-US"/>
              </w:rPr>
              <w:t xml:space="preserve"> </w:t>
            </w:r>
            <w:proofErr w:type="spellStart"/>
            <w:r w:rsidRPr="000E26FA">
              <w:t>қабылдайды</w:t>
            </w:r>
            <w:proofErr w:type="spellEnd"/>
            <w:r w:rsidRPr="000E26FA">
              <w:rPr>
                <w:lang w:val="en-US"/>
              </w:rPr>
              <w:t xml:space="preserve"> — </w:t>
            </w:r>
            <w:proofErr w:type="spellStart"/>
            <w:r w:rsidRPr="000E26FA">
              <w:t>төменгі</w:t>
            </w:r>
            <w:proofErr w:type="spellEnd"/>
            <w:r w:rsidRPr="000E26FA">
              <w:rPr>
                <w:lang w:val="en-US"/>
              </w:rPr>
              <w:t xml:space="preserve"> </w:t>
            </w:r>
            <w:proofErr w:type="spellStart"/>
            <w:r w:rsidRPr="000E26FA">
              <w:t>және</w:t>
            </w:r>
            <w:proofErr w:type="spellEnd"/>
            <w:r w:rsidRPr="000E26FA">
              <w:rPr>
                <w:lang w:val="en-US"/>
              </w:rPr>
              <w:t xml:space="preserve"> </w:t>
            </w:r>
            <w:proofErr w:type="spellStart"/>
            <w:r w:rsidRPr="000E26FA">
              <w:t>жоғарғы</w:t>
            </w:r>
            <w:proofErr w:type="spellEnd"/>
            <w:r w:rsidRPr="000E26FA">
              <w:rPr>
                <w:lang w:val="en-US"/>
              </w:rPr>
              <w:t xml:space="preserve"> </w:t>
            </w:r>
            <w:proofErr w:type="spellStart"/>
            <w:r w:rsidRPr="000E26FA">
              <w:t>шекаралар</w:t>
            </w:r>
            <w:proofErr w:type="spellEnd"/>
            <w:r w:rsidRPr="000E26FA">
              <w:rPr>
                <w:lang w:val="en-US"/>
              </w:rPr>
              <w:t xml:space="preserve">, </w:t>
            </w:r>
            <w:proofErr w:type="spellStart"/>
            <w:r w:rsidRPr="000E26FA">
              <w:t>және</w:t>
            </w:r>
            <w:proofErr w:type="spellEnd"/>
            <w:r w:rsidRPr="000E26FA">
              <w:rPr>
                <w:lang w:val="en-US"/>
              </w:rPr>
              <w:t xml:space="preserve"> </w:t>
            </w:r>
            <w:r w:rsidRPr="000E26FA">
              <w:t>осы</w:t>
            </w:r>
            <w:r w:rsidRPr="000E26FA">
              <w:rPr>
                <w:lang w:val="en-US"/>
              </w:rPr>
              <w:t xml:space="preserve"> </w:t>
            </w:r>
            <w:proofErr w:type="spellStart"/>
            <w:r w:rsidRPr="000E26FA">
              <w:t>шекаралар</w:t>
            </w:r>
            <w:proofErr w:type="spellEnd"/>
            <w:r w:rsidRPr="000E26FA">
              <w:rPr>
                <w:lang w:val="en-US"/>
              </w:rPr>
              <w:t xml:space="preserve"> </w:t>
            </w:r>
            <w:proofErr w:type="spellStart"/>
            <w:r w:rsidRPr="000E26FA">
              <w:t>арасындағы</w:t>
            </w:r>
            <w:proofErr w:type="spellEnd"/>
            <w:r w:rsidRPr="000E26FA">
              <w:rPr>
                <w:lang w:val="en-US"/>
              </w:rPr>
              <w:t xml:space="preserve"> </w:t>
            </w:r>
            <w:proofErr w:type="spellStart"/>
            <w:r w:rsidRPr="000E26FA">
              <w:t>барлық</w:t>
            </w:r>
            <w:proofErr w:type="spellEnd"/>
            <w:r w:rsidRPr="000E26FA">
              <w:rPr>
                <w:lang w:val="en-US"/>
              </w:rPr>
              <w:t xml:space="preserve"> </w:t>
            </w:r>
            <w:proofErr w:type="spellStart"/>
            <w:r w:rsidRPr="000E26FA">
              <w:t>жай</w:t>
            </w:r>
            <w:proofErr w:type="spellEnd"/>
            <w:r w:rsidRPr="000E26FA">
              <w:rPr>
                <w:lang w:val="en-US"/>
              </w:rPr>
              <w:t xml:space="preserve"> </w:t>
            </w:r>
            <w:proofErr w:type="spellStart"/>
            <w:r w:rsidRPr="000E26FA">
              <w:t>сандарды</w:t>
            </w:r>
            <w:proofErr w:type="spellEnd"/>
            <w:r w:rsidRPr="000E26FA">
              <w:rPr>
                <w:lang w:val="en-US"/>
              </w:rPr>
              <w:t xml:space="preserve"> </w:t>
            </w:r>
            <w:proofErr w:type="spellStart"/>
            <w:r w:rsidRPr="000E26FA">
              <w:t>табады</w:t>
            </w:r>
            <w:proofErr w:type="spellEnd"/>
            <w:r w:rsidRPr="000E26FA">
              <w:rPr>
                <w:lang w:val="en-US"/>
              </w:rPr>
              <w:t>.</w:t>
            </w:r>
          </w:p>
        </w:tc>
      </w:tr>
    </w:tbl>
    <w:p w14:paraId="2A55CF78" w14:textId="77777777" w:rsidR="00182230" w:rsidRPr="000E26FA" w:rsidRDefault="00182230" w:rsidP="007E0F3A">
      <w:pPr>
        <w:pStyle w:val="ad"/>
        <w:tabs>
          <w:tab w:val="left" w:pos="993"/>
        </w:tabs>
        <w:spacing w:before="0" w:beforeAutospacing="0" w:after="0" w:afterAutospacing="0"/>
        <w:ind w:firstLine="709"/>
        <w:jc w:val="both"/>
        <w:rPr>
          <w:sz w:val="28"/>
          <w:szCs w:val="28"/>
          <w:lang w:val="kk-KZ"/>
        </w:rPr>
      </w:pPr>
      <w:r w:rsidRPr="000E26FA">
        <w:rPr>
          <w:sz w:val="28"/>
          <w:szCs w:val="28"/>
          <w:lang w:val="kk-KZ"/>
        </w:rPr>
        <w:lastRenderedPageBreak/>
        <w:t xml:space="preserve">Келесі кезекте   </w:t>
      </w:r>
      <w:proofErr w:type="spellStart"/>
      <w:r w:rsidRPr="000E26FA">
        <w:rPr>
          <w:sz w:val="28"/>
          <w:szCs w:val="28"/>
          <w:lang w:val="kk-KZ"/>
        </w:rPr>
        <w:t>Code</w:t>
      </w:r>
      <w:proofErr w:type="spellEnd"/>
      <w:r w:rsidRPr="000E26FA">
        <w:rPr>
          <w:sz w:val="28"/>
          <w:szCs w:val="28"/>
          <w:lang w:val="kk-KZ"/>
        </w:rPr>
        <w:t xml:space="preserve"> </w:t>
      </w:r>
      <w:proofErr w:type="spellStart"/>
      <w:r w:rsidRPr="000E26FA">
        <w:rPr>
          <w:sz w:val="28"/>
          <w:szCs w:val="28"/>
          <w:lang w:val="kk-KZ"/>
        </w:rPr>
        <w:t>Debugging</w:t>
      </w:r>
      <w:proofErr w:type="spellEnd"/>
      <w:r w:rsidRPr="000E26FA">
        <w:rPr>
          <w:sz w:val="28"/>
          <w:szCs w:val="28"/>
          <w:lang w:val="kk-KZ"/>
        </w:rPr>
        <w:t xml:space="preserve"> әдісі арқылы білім алушылардың пән мазмұны мен тілді түсіну деңгейін тексеруге арналған қате кодтар мен олардың дұрыс нұсқасы берілген тапсырмаларды ұсынуға болады.</w:t>
      </w:r>
    </w:p>
    <w:p w14:paraId="39050A28"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353"/>
        <w:gridCol w:w="4253"/>
      </w:tblGrid>
      <w:tr w:rsidR="000E26FA" w:rsidRPr="000E26FA" w14:paraId="5535526E" w14:textId="77777777" w:rsidTr="00961021">
        <w:tc>
          <w:tcPr>
            <w:tcW w:w="5353" w:type="dxa"/>
          </w:tcPr>
          <w:p w14:paraId="11637906" w14:textId="77777777" w:rsidR="00182230" w:rsidRPr="000E26FA" w:rsidRDefault="00182230" w:rsidP="00B95045">
            <w:pPr>
              <w:pStyle w:val="ad"/>
              <w:tabs>
                <w:tab w:val="left" w:pos="993"/>
              </w:tabs>
              <w:spacing w:before="0" w:beforeAutospacing="0" w:after="0" w:afterAutospacing="0"/>
              <w:ind w:firstLine="567"/>
              <w:jc w:val="both"/>
              <w:rPr>
                <w:bCs/>
                <w:i/>
                <w:sz w:val="28"/>
                <w:szCs w:val="28"/>
                <w:lang w:val="kk-KZ"/>
              </w:rPr>
            </w:pPr>
            <w:r w:rsidRPr="000E26FA">
              <w:rPr>
                <w:bCs/>
                <w:i/>
                <w:sz w:val="28"/>
                <w:szCs w:val="28"/>
                <w:lang w:val="kk-KZ"/>
              </w:rPr>
              <w:t>Қате код</w:t>
            </w:r>
          </w:p>
        </w:tc>
        <w:tc>
          <w:tcPr>
            <w:tcW w:w="4253" w:type="dxa"/>
          </w:tcPr>
          <w:p w14:paraId="3026A283" w14:textId="77777777" w:rsidR="00182230" w:rsidRPr="000E26FA" w:rsidRDefault="00182230" w:rsidP="00B95045">
            <w:pPr>
              <w:pStyle w:val="ad"/>
              <w:tabs>
                <w:tab w:val="left" w:pos="993"/>
              </w:tabs>
              <w:spacing w:before="0" w:beforeAutospacing="0" w:after="0" w:afterAutospacing="0"/>
              <w:ind w:firstLine="567"/>
              <w:jc w:val="both"/>
              <w:rPr>
                <w:bCs/>
                <w:i/>
                <w:sz w:val="28"/>
                <w:szCs w:val="28"/>
                <w:lang w:val="kk-KZ"/>
              </w:rPr>
            </w:pPr>
            <w:r w:rsidRPr="000E26FA">
              <w:rPr>
                <w:bCs/>
                <w:i/>
                <w:sz w:val="28"/>
                <w:szCs w:val="28"/>
                <w:lang w:val="kk-KZ"/>
              </w:rPr>
              <w:t>Дұрыс код</w:t>
            </w:r>
          </w:p>
        </w:tc>
      </w:tr>
      <w:tr w:rsidR="000E26FA" w:rsidRPr="000E26FA" w14:paraId="6DDAF3DF" w14:textId="77777777" w:rsidTr="00961021">
        <w:tc>
          <w:tcPr>
            <w:tcW w:w="5353" w:type="dxa"/>
          </w:tcPr>
          <w:p w14:paraId="79A833CD"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1. </w:t>
            </w:r>
            <w:proofErr w:type="spellStart"/>
            <w:r w:rsidRPr="000E26FA">
              <w:rPr>
                <w:sz w:val="28"/>
                <w:szCs w:val="28"/>
                <w:lang w:val="kk-KZ"/>
              </w:rPr>
              <w:t>def</w:t>
            </w:r>
            <w:proofErr w:type="spellEnd"/>
            <w:r w:rsidRPr="000E26FA">
              <w:rPr>
                <w:sz w:val="28"/>
                <w:szCs w:val="28"/>
                <w:lang w:val="kk-KZ"/>
              </w:rPr>
              <w:t xml:space="preserve"> </w:t>
            </w:r>
            <w:proofErr w:type="spellStart"/>
            <w:r w:rsidRPr="000E26FA">
              <w:rPr>
                <w:sz w:val="28"/>
                <w:szCs w:val="28"/>
                <w:lang w:val="kk-KZ"/>
              </w:rPr>
              <w:t>add_numbers</w:t>
            </w:r>
            <w:proofErr w:type="spellEnd"/>
            <w:r w:rsidRPr="000E26FA">
              <w:rPr>
                <w:sz w:val="28"/>
                <w:szCs w:val="28"/>
                <w:lang w:val="kk-KZ"/>
              </w:rPr>
              <w:t>(a, b):</w:t>
            </w:r>
          </w:p>
          <w:p w14:paraId="44D84A9D"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    </w:t>
            </w:r>
            <w:proofErr w:type="spellStart"/>
            <w:r w:rsidRPr="000E26FA">
              <w:rPr>
                <w:sz w:val="28"/>
                <w:szCs w:val="28"/>
                <w:lang w:val="kk-KZ"/>
              </w:rPr>
              <w:t>result</w:t>
            </w:r>
            <w:proofErr w:type="spellEnd"/>
            <w:r w:rsidRPr="000E26FA">
              <w:rPr>
                <w:sz w:val="28"/>
                <w:szCs w:val="28"/>
                <w:lang w:val="kk-KZ"/>
              </w:rPr>
              <w:t xml:space="preserve"> = a - b  # Қателік: Қосу операторының орнына азайту операторы қолданылған</w:t>
            </w:r>
          </w:p>
          <w:p w14:paraId="38B34EB7"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    </w:t>
            </w:r>
            <w:proofErr w:type="spellStart"/>
            <w:r w:rsidRPr="000E26FA">
              <w:rPr>
                <w:sz w:val="28"/>
                <w:szCs w:val="28"/>
                <w:lang w:val="kk-KZ"/>
              </w:rPr>
              <w:t>return</w:t>
            </w:r>
            <w:proofErr w:type="spellEnd"/>
            <w:r w:rsidRPr="000E26FA">
              <w:rPr>
                <w:sz w:val="28"/>
                <w:szCs w:val="28"/>
                <w:lang w:val="kk-KZ"/>
              </w:rPr>
              <w:t xml:space="preserve"> </w:t>
            </w:r>
            <w:proofErr w:type="spellStart"/>
            <w:r w:rsidRPr="000E26FA">
              <w:rPr>
                <w:sz w:val="28"/>
                <w:szCs w:val="28"/>
                <w:lang w:val="kk-KZ"/>
              </w:rPr>
              <w:t>rsult</w:t>
            </w:r>
            <w:proofErr w:type="spellEnd"/>
            <w:r w:rsidRPr="000E26FA">
              <w:rPr>
                <w:sz w:val="28"/>
                <w:szCs w:val="28"/>
                <w:lang w:val="kk-KZ"/>
              </w:rPr>
              <w:t xml:space="preserve">    # Қателік: </w:t>
            </w:r>
            <w:proofErr w:type="spellStart"/>
            <w:r w:rsidRPr="000E26FA">
              <w:rPr>
                <w:sz w:val="28"/>
                <w:szCs w:val="28"/>
                <w:lang w:val="kk-KZ"/>
              </w:rPr>
              <w:t>return</w:t>
            </w:r>
            <w:proofErr w:type="spellEnd"/>
            <w:r w:rsidRPr="000E26FA">
              <w:rPr>
                <w:sz w:val="28"/>
                <w:szCs w:val="28"/>
                <w:lang w:val="kk-KZ"/>
              </w:rPr>
              <w:t xml:space="preserve"> операторы дұрыс емес, "</w:t>
            </w:r>
            <w:proofErr w:type="spellStart"/>
            <w:r w:rsidRPr="000E26FA">
              <w:rPr>
                <w:sz w:val="28"/>
                <w:szCs w:val="28"/>
                <w:lang w:val="kk-KZ"/>
              </w:rPr>
              <w:t>rsult</w:t>
            </w:r>
            <w:proofErr w:type="spellEnd"/>
            <w:r w:rsidRPr="000E26FA">
              <w:rPr>
                <w:sz w:val="28"/>
                <w:szCs w:val="28"/>
                <w:lang w:val="kk-KZ"/>
              </w:rPr>
              <w:t>" қате жазылған</w:t>
            </w:r>
          </w:p>
        </w:tc>
        <w:tc>
          <w:tcPr>
            <w:tcW w:w="4253" w:type="dxa"/>
          </w:tcPr>
          <w:p w14:paraId="51DF889D"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t>def</w:t>
            </w:r>
            <w:proofErr w:type="spellEnd"/>
            <w:r w:rsidRPr="000E26FA">
              <w:rPr>
                <w:sz w:val="28"/>
                <w:szCs w:val="28"/>
                <w:lang w:val="kk-KZ"/>
              </w:rPr>
              <w:t xml:space="preserve"> </w:t>
            </w:r>
            <w:proofErr w:type="spellStart"/>
            <w:r w:rsidRPr="000E26FA">
              <w:rPr>
                <w:sz w:val="28"/>
                <w:szCs w:val="28"/>
                <w:lang w:val="kk-KZ"/>
              </w:rPr>
              <w:t>add_numbers</w:t>
            </w:r>
            <w:proofErr w:type="spellEnd"/>
            <w:r w:rsidRPr="000E26FA">
              <w:rPr>
                <w:sz w:val="28"/>
                <w:szCs w:val="28"/>
                <w:lang w:val="kk-KZ"/>
              </w:rPr>
              <w:t>(a, b):</w:t>
            </w:r>
          </w:p>
          <w:p w14:paraId="0788C97A"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    </w:t>
            </w:r>
            <w:proofErr w:type="spellStart"/>
            <w:r w:rsidRPr="000E26FA">
              <w:rPr>
                <w:sz w:val="28"/>
                <w:szCs w:val="28"/>
                <w:lang w:val="kk-KZ"/>
              </w:rPr>
              <w:t>result</w:t>
            </w:r>
            <w:proofErr w:type="spellEnd"/>
            <w:r w:rsidRPr="000E26FA">
              <w:rPr>
                <w:sz w:val="28"/>
                <w:szCs w:val="28"/>
                <w:lang w:val="kk-KZ"/>
              </w:rPr>
              <w:t xml:space="preserve"> = a + b  # Дұрыс оператор</w:t>
            </w:r>
          </w:p>
          <w:p w14:paraId="25A60A04"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    </w:t>
            </w:r>
            <w:proofErr w:type="spellStart"/>
            <w:r w:rsidRPr="000E26FA">
              <w:rPr>
                <w:sz w:val="28"/>
                <w:szCs w:val="28"/>
                <w:lang w:val="kk-KZ"/>
              </w:rPr>
              <w:t>return</w:t>
            </w:r>
            <w:proofErr w:type="spellEnd"/>
            <w:r w:rsidRPr="000E26FA">
              <w:rPr>
                <w:sz w:val="28"/>
                <w:szCs w:val="28"/>
                <w:lang w:val="kk-KZ"/>
              </w:rPr>
              <w:t xml:space="preserve"> </w:t>
            </w:r>
            <w:proofErr w:type="spellStart"/>
            <w:r w:rsidRPr="000E26FA">
              <w:rPr>
                <w:sz w:val="28"/>
                <w:szCs w:val="28"/>
                <w:lang w:val="kk-KZ"/>
              </w:rPr>
              <w:t>result</w:t>
            </w:r>
            <w:proofErr w:type="spellEnd"/>
            <w:r w:rsidRPr="000E26FA">
              <w:rPr>
                <w:sz w:val="28"/>
                <w:szCs w:val="28"/>
                <w:lang w:val="kk-KZ"/>
              </w:rPr>
              <w:t xml:space="preserve">   # </w:t>
            </w:r>
            <w:proofErr w:type="spellStart"/>
            <w:r w:rsidRPr="000E26FA">
              <w:rPr>
                <w:sz w:val="28"/>
                <w:szCs w:val="28"/>
                <w:lang w:val="kk-KZ"/>
              </w:rPr>
              <w:t>Return</w:t>
            </w:r>
            <w:proofErr w:type="spellEnd"/>
            <w:r w:rsidRPr="000E26FA">
              <w:rPr>
                <w:sz w:val="28"/>
                <w:szCs w:val="28"/>
                <w:lang w:val="kk-KZ"/>
              </w:rPr>
              <w:t xml:space="preserve"> операторында дұрыс айнымалы аты қолданылды</w:t>
            </w:r>
          </w:p>
        </w:tc>
      </w:tr>
      <w:tr w:rsidR="000E26FA" w:rsidRPr="000E26FA" w14:paraId="56A32F3D" w14:textId="77777777" w:rsidTr="00961021">
        <w:tc>
          <w:tcPr>
            <w:tcW w:w="5353" w:type="dxa"/>
          </w:tcPr>
          <w:p w14:paraId="03CAA99A"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2. </w:t>
            </w:r>
            <w:proofErr w:type="spellStart"/>
            <w:r w:rsidRPr="000E26FA">
              <w:rPr>
                <w:sz w:val="28"/>
                <w:szCs w:val="28"/>
                <w:lang w:val="kk-KZ"/>
              </w:rPr>
              <w:t>def</w:t>
            </w:r>
            <w:proofErr w:type="spellEnd"/>
            <w:r w:rsidRPr="000E26FA">
              <w:rPr>
                <w:sz w:val="28"/>
                <w:szCs w:val="28"/>
                <w:lang w:val="kk-KZ"/>
              </w:rPr>
              <w:t xml:space="preserve"> </w:t>
            </w:r>
            <w:proofErr w:type="spellStart"/>
            <w:r w:rsidRPr="000E26FA">
              <w:rPr>
                <w:sz w:val="28"/>
                <w:szCs w:val="28"/>
                <w:lang w:val="kk-KZ"/>
              </w:rPr>
              <w:t>multiply</w:t>
            </w:r>
            <w:proofErr w:type="spellEnd"/>
            <w:r w:rsidRPr="000E26FA">
              <w:rPr>
                <w:sz w:val="28"/>
                <w:szCs w:val="28"/>
                <w:lang w:val="kk-KZ"/>
              </w:rPr>
              <w:t>():</w:t>
            </w:r>
          </w:p>
          <w:p w14:paraId="10D92887"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    </w:t>
            </w:r>
            <w:proofErr w:type="spellStart"/>
            <w:r w:rsidRPr="000E26FA">
              <w:rPr>
                <w:sz w:val="28"/>
                <w:szCs w:val="28"/>
                <w:lang w:val="kk-KZ"/>
              </w:rPr>
              <w:t>return</w:t>
            </w:r>
            <w:proofErr w:type="spellEnd"/>
            <w:r w:rsidRPr="000E26FA">
              <w:rPr>
                <w:sz w:val="28"/>
                <w:szCs w:val="28"/>
                <w:lang w:val="kk-KZ"/>
              </w:rPr>
              <w:t xml:space="preserve"> a * b  # Қателік: Функцияда параметрлер анықталмаған</w:t>
            </w:r>
          </w:p>
        </w:tc>
        <w:tc>
          <w:tcPr>
            <w:tcW w:w="4253" w:type="dxa"/>
          </w:tcPr>
          <w:p w14:paraId="75F483A1"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t>def</w:t>
            </w:r>
            <w:proofErr w:type="spellEnd"/>
            <w:r w:rsidRPr="000E26FA">
              <w:rPr>
                <w:sz w:val="28"/>
                <w:szCs w:val="28"/>
                <w:lang w:val="kk-KZ"/>
              </w:rPr>
              <w:t xml:space="preserve"> </w:t>
            </w:r>
            <w:proofErr w:type="spellStart"/>
            <w:r w:rsidRPr="000E26FA">
              <w:rPr>
                <w:sz w:val="28"/>
                <w:szCs w:val="28"/>
                <w:lang w:val="kk-KZ"/>
              </w:rPr>
              <w:t>multiply</w:t>
            </w:r>
            <w:proofErr w:type="spellEnd"/>
            <w:r w:rsidRPr="000E26FA">
              <w:rPr>
                <w:sz w:val="28"/>
                <w:szCs w:val="28"/>
                <w:lang w:val="kk-KZ"/>
              </w:rPr>
              <w:t>(a, b):</w:t>
            </w:r>
          </w:p>
          <w:p w14:paraId="406AA75B"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    </w:t>
            </w:r>
            <w:proofErr w:type="spellStart"/>
            <w:r w:rsidRPr="000E26FA">
              <w:rPr>
                <w:sz w:val="28"/>
                <w:szCs w:val="28"/>
                <w:lang w:val="kk-KZ"/>
              </w:rPr>
              <w:t>return</w:t>
            </w:r>
            <w:proofErr w:type="spellEnd"/>
            <w:r w:rsidRPr="000E26FA">
              <w:rPr>
                <w:sz w:val="28"/>
                <w:szCs w:val="28"/>
                <w:lang w:val="kk-KZ"/>
              </w:rPr>
              <w:t xml:space="preserve"> a * b  # Параметрлер дұрыс анықталды</w:t>
            </w:r>
          </w:p>
        </w:tc>
      </w:tr>
      <w:tr w:rsidR="000E26FA" w:rsidRPr="000E26FA" w14:paraId="1F2E69D8" w14:textId="77777777" w:rsidTr="00961021">
        <w:tc>
          <w:tcPr>
            <w:tcW w:w="5353" w:type="dxa"/>
          </w:tcPr>
          <w:p w14:paraId="4D58278D"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3. </w:t>
            </w:r>
            <w:proofErr w:type="spellStart"/>
            <w:r w:rsidRPr="000E26FA">
              <w:rPr>
                <w:sz w:val="28"/>
                <w:szCs w:val="28"/>
                <w:lang w:val="kk-KZ"/>
              </w:rPr>
              <w:t>def</w:t>
            </w:r>
            <w:proofErr w:type="spellEnd"/>
            <w:r w:rsidRPr="000E26FA">
              <w:rPr>
                <w:sz w:val="28"/>
                <w:szCs w:val="28"/>
                <w:lang w:val="kk-KZ"/>
              </w:rPr>
              <w:t xml:space="preserve"> </w:t>
            </w:r>
            <w:proofErr w:type="spellStart"/>
            <w:r w:rsidRPr="000E26FA">
              <w:rPr>
                <w:sz w:val="28"/>
                <w:szCs w:val="28"/>
                <w:lang w:val="kk-KZ"/>
              </w:rPr>
              <w:t>square_number</w:t>
            </w:r>
            <w:proofErr w:type="spellEnd"/>
            <w:r w:rsidRPr="000E26FA">
              <w:rPr>
                <w:sz w:val="28"/>
                <w:szCs w:val="28"/>
                <w:lang w:val="kk-KZ"/>
              </w:rPr>
              <w:t>(n):</w:t>
            </w:r>
          </w:p>
          <w:p w14:paraId="49F237BF"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    n * n  # Қателік: Функция мәнді қайтармайды</w:t>
            </w:r>
          </w:p>
        </w:tc>
        <w:tc>
          <w:tcPr>
            <w:tcW w:w="4253" w:type="dxa"/>
          </w:tcPr>
          <w:p w14:paraId="6C5166F6" w14:textId="77777777" w:rsidR="00182230" w:rsidRPr="000E26FA" w:rsidRDefault="00182230" w:rsidP="00B95045">
            <w:pPr>
              <w:tabs>
                <w:tab w:val="left" w:pos="993"/>
              </w:tabs>
              <w:ind w:firstLine="567"/>
              <w:jc w:val="both"/>
              <w:rPr>
                <w:sz w:val="28"/>
                <w:szCs w:val="28"/>
                <w:lang w:val="kk-KZ"/>
              </w:rPr>
            </w:pPr>
            <w:proofErr w:type="spellStart"/>
            <w:r w:rsidRPr="000E26FA">
              <w:rPr>
                <w:sz w:val="28"/>
                <w:szCs w:val="28"/>
                <w:lang w:val="kk-KZ"/>
              </w:rPr>
              <w:t>def</w:t>
            </w:r>
            <w:proofErr w:type="spellEnd"/>
            <w:r w:rsidRPr="000E26FA">
              <w:rPr>
                <w:sz w:val="28"/>
                <w:szCs w:val="28"/>
                <w:lang w:val="kk-KZ"/>
              </w:rPr>
              <w:t xml:space="preserve"> </w:t>
            </w:r>
            <w:proofErr w:type="spellStart"/>
            <w:r w:rsidRPr="000E26FA">
              <w:rPr>
                <w:sz w:val="28"/>
                <w:szCs w:val="28"/>
                <w:lang w:val="kk-KZ"/>
              </w:rPr>
              <w:t>square_number</w:t>
            </w:r>
            <w:proofErr w:type="spellEnd"/>
            <w:r w:rsidRPr="000E26FA">
              <w:rPr>
                <w:sz w:val="28"/>
                <w:szCs w:val="28"/>
                <w:lang w:val="kk-KZ"/>
              </w:rPr>
              <w:t>(n):</w:t>
            </w:r>
          </w:p>
          <w:p w14:paraId="09E7DDA3" w14:textId="77777777" w:rsidR="00182230" w:rsidRPr="000E26FA" w:rsidRDefault="00182230" w:rsidP="00B95045">
            <w:pPr>
              <w:tabs>
                <w:tab w:val="left" w:pos="993"/>
              </w:tabs>
              <w:ind w:firstLine="567"/>
              <w:jc w:val="both"/>
              <w:rPr>
                <w:sz w:val="28"/>
                <w:szCs w:val="28"/>
                <w:lang w:val="kk-KZ"/>
              </w:rPr>
            </w:pPr>
            <w:r w:rsidRPr="000E26FA">
              <w:rPr>
                <w:sz w:val="28"/>
                <w:szCs w:val="28"/>
                <w:lang w:val="kk-KZ"/>
              </w:rPr>
              <w:t xml:space="preserve">    </w:t>
            </w:r>
            <w:proofErr w:type="spellStart"/>
            <w:r w:rsidRPr="000E26FA">
              <w:rPr>
                <w:sz w:val="28"/>
                <w:szCs w:val="28"/>
                <w:lang w:val="kk-KZ"/>
              </w:rPr>
              <w:t>return</w:t>
            </w:r>
            <w:proofErr w:type="spellEnd"/>
            <w:r w:rsidRPr="000E26FA">
              <w:rPr>
                <w:sz w:val="28"/>
                <w:szCs w:val="28"/>
                <w:lang w:val="kk-KZ"/>
              </w:rPr>
              <w:t xml:space="preserve"> n * n  # </w:t>
            </w:r>
            <w:proofErr w:type="spellStart"/>
            <w:r w:rsidRPr="000E26FA">
              <w:rPr>
                <w:sz w:val="28"/>
                <w:szCs w:val="28"/>
                <w:lang w:val="kk-KZ"/>
              </w:rPr>
              <w:t>Return</w:t>
            </w:r>
            <w:proofErr w:type="spellEnd"/>
            <w:r w:rsidRPr="000E26FA">
              <w:rPr>
                <w:sz w:val="28"/>
                <w:szCs w:val="28"/>
                <w:lang w:val="kk-KZ"/>
              </w:rPr>
              <w:t xml:space="preserve"> операторын қосу арқылы мәнді қайтару</w:t>
            </w:r>
          </w:p>
        </w:tc>
      </w:tr>
    </w:tbl>
    <w:p w14:paraId="529F3CB7" w14:textId="77777777" w:rsidR="00182230" w:rsidRPr="000E26FA" w:rsidRDefault="00182230" w:rsidP="00B95045">
      <w:pPr>
        <w:tabs>
          <w:tab w:val="left" w:pos="993"/>
        </w:tabs>
        <w:ind w:firstLine="567"/>
        <w:jc w:val="both"/>
        <w:rPr>
          <w:sz w:val="28"/>
          <w:szCs w:val="28"/>
          <w:lang w:val="kk-KZ"/>
        </w:rPr>
      </w:pPr>
    </w:p>
    <w:p w14:paraId="24233477" w14:textId="57421F9C" w:rsidR="00A43CC9" w:rsidRPr="000E26FA" w:rsidRDefault="00607540" w:rsidP="007E0F3A">
      <w:pPr>
        <w:tabs>
          <w:tab w:val="left" w:pos="993"/>
        </w:tabs>
        <w:ind w:firstLine="709"/>
        <w:jc w:val="both"/>
        <w:rPr>
          <w:iCs/>
          <w:sz w:val="28"/>
          <w:szCs w:val="28"/>
          <w:lang w:val="kk-KZ"/>
        </w:rPr>
      </w:pPr>
      <w:proofErr w:type="spellStart"/>
      <w:r w:rsidRPr="000E26FA">
        <w:rPr>
          <w:sz w:val="28"/>
          <w:szCs w:val="28"/>
          <w:lang w:val="kk-KZ"/>
        </w:rPr>
        <w:t>Пайдаланушы</w:t>
      </w:r>
      <w:proofErr w:type="spellEnd"/>
      <w:r w:rsidRPr="000E26FA">
        <w:rPr>
          <w:sz w:val="28"/>
          <w:szCs w:val="28"/>
          <w:lang w:val="kk-KZ"/>
        </w:rPr>
        <w:t xml:space="preserve"> функциялары мен процедуралары. </w:t>
      </w:r>
      <w:r w:rsidR="00A43CC9" w:rsidRPr="000E26FA">
        <w:rPr>
          <w:iCs/>
          <w:sz w:val="28"/>
          <w:szCs w:val="28"/>
          <w:lang w:val="kk-KZ"/>
        </w:rPr>
        <w:t xml:space="preserve">Функциялар </w:t>
      </w:r>
      <w:r w:rsidRPr="000E26FA">
        <w:rPr>
          <w:iCs/>
          <w:sz w:val="28"/>
          <w:szCs w:val="28"/>
          <w:lang w:val="kk-KZ"/>
        </w:rPr>
        <w:t xml:space="preserve">– </w:t>
      </w:r>
      <w:r w:rsidR="00A43CC9" w:rsidRPr="000E26FA">
        <w:rPr>
          <w:iCs/>
          <w:sz w:val="28"/>
          <w:szCs w:val="28"/>
          <w:lang w:val="kk-KZ"/>
        </w:rPr>
        <w:t>«Алгоритмдеу және программалау» бөлімінің алғашқы тақырыбы. Сондықтан білім алушылар бұл тақырыпты дәстүрлі түрде сыныпта өтеді. Көрсетілген теориялық мазмұн бойынша сабақты өтуді ұйымдастыру үшін 2.1 тақыры</w:t>
      </w:r>
      <w:r w:rsidR="00082950" w:rsidRPr="000E26FA">
        <w:rPr>
          <w:iCs/>
          <w:sz w:val="28"/>
          <w:szCs w:val="28"/>
          <w:lang w:val="kk-KZ"/>
        </w:rPr>
        <w:t>пта</w:t>
      </w:r>
      <w:r w:rsidR="00A43CC9" w:rsidRPr="000E26FA">
        <w:rPr>
          <w:iCs/>
          <w:sz w:val="28"/>
          <w:szCs w:val="28"/>
          <w:lang w:val="kk-KZ"/>
        </w:rPr>
        <w:t xml:space="preserve"> көрсетілген «</w:t>
      </w:r>
      <w:proofErr w:type="spellStart"/>
      <w:r w:rsidR="00A43CC9" w:rsidRPr="000E26FA">
        <w:rPr>
          <w:iCs/>
          <w:sz w:val="28"/>
          <w:szCs w:val="28"/>
          <w:lang w:val="kk-KZ"/>
        </w:rPr>
        <w:t>Running</w:t>
      </w:r>
      <w:proofErr w:type="spellEnd"/>
      <w:r w:rsidR="00A43CC9" w:rsidRPr="000E26FA">
        <w:rPr>
          <w:iCs/>
          <w:sz w:val="28"/>
          <w:szCs w:val="28"/>
          <w:lang w:val="kk-KZ"/>
        </w:rPr>
        <w:t xml:space="preserve"> </w:t>
      </w:r>
      <w:proofErr w:type="spellStart"/>
      <w:r w:rsidR="00A43CC9" w:rsidRPr="000E26FA">
        <w:rPr>
          <w:iCs/>
          <w:sz w:val="28"/>
          <w:szCs w:val="28"/>
          <w:lang w:val="kk-KZ"/>
        </w:rPr>
        <w:t>Dictation</w:t>
      </w:r>
      <w:proofErr w:type="spellEnd"/>
      <w:r w:rsidR="00A43CC9" w:rsidRPr="000E26FA">
        <w:rPr>
          <w:iCs/>
          <w:sz w:val="28"/>
          <w:szCs w:val="28"/>
          <w:lang w:val="kk-KZ"/>
        </w:rPr>
        <w:t xml:space="preserve">» әдісін </w:t>
      </w:r>
      <w:r w:rsidR="00082950" w:rsidRPr="000E26FA">
        <w:rPr>
          <w:iCs/>
          <w:sz w:val="28"/>
          <w:szCs w:val="28"/>
          <w:lang w:val="kk-KZ"/>
        </w:rPr>
        <w:t>қолданамыз</w:t>
      </w:r>
      <w:r w:rsidR="00A43CC9" w:rsidRPr="000E26FA">
        <w:rPr>
          <w:iCs/>
          <w:sz w:val="28"/>
          <w:szCs w:val="28"/>
          <w:lang w:val="kk-KZ"/>
        </w:rPr>
        <w:t xml:space="preserve">. Ал практикалық жұмыстар </w:t>
      </w:r>
      <w:r w:rsidR="00A43CC9" w:rsidRPr="000E26FA">
        <w:rPr>
          <w:sz w:val="28"/>
          <w:szCs w:val="28"/>
          <w:lang w:val="kk-KZ"/>
        </w:rPr>
        <w:t xml:space="preserve">MIX </w:t>
      </w:r>
      <w:proofErr w:type="spellStart"/>
      <w:r w:rsidR="00A43CC9" w:rsidRPr="000E26FA">
        <w:rPr>
          <w:sz w:val="28"/>
          <w:szCs w:val="28"/>
          <w:lang w:val="kk-KZ"/>
        </w:rPr>
        <w:t>and</w:t>
      </w:r>
      <w:proofErr w:type="spellEnd"/>
      <w:r w:rsidR="00A43CC9" w:rsidRPr="000E26FA">
        <w:rPr>
          <w:sz w:val="28"/>
          <w:szCs w:val="28"/>
          <w:lang w:val="kk-KZ"/>
        </w:rPr>
        <w:t xml:space="preserve"> MATCH (сәйкестендіру), </w:t>
      </w:r>
      <w:r w:rsidR="00A43CC9" w:rsidRPr="000E26FA">
        <w:rPr>
          <w:iCs/>
          <w:sz w:val="28"/>
          <w:szCs w:val="28"/>
          <w:lang w:val="kk-KZ"/>
        </w:rPr>
        <w:t xml:space="preserve"> сараланған тапсырмалар, </w:t>
      </w:r>
      <w:proofErr w:type="spellStart"/>
      <w:r w:rsidR="00A43CC9" w:rsidRPr="000E26FA">
        <w:rPr>
          <w:sz w:val="28"/>
          <w:szCs w:val="28"/>
          <w:lang w:val="kk-KZ"/>
        </w:rPr>
        <w:t>Code</w:t>
      </w:r>
      <w:proofErr w:type="spellEnd"/>
      <w:r w:rsidR="00A43CC9" w:rsidRPr="000E26FA">
        <w:rPr>
          <w:sz w:val="28"/>
          <w:szCs w:val="28"/>
          <w:lang w:val="kk-KZ"/>
        </w:rPr>
        <w:t xml:space="preserve"> </w:t>
      </w:r>
      <w:proofErr w:type="spellStart"/>
      <w:r w:rsidR="00A43CC9" w:rsidRPr="000E26FA">
        <w:rPr>
          <w:sz w:val="28"/>
          <w:szCs w:val="28"/>
          <w:lang w:val="kk-KZ"/>
        </w:rPr>
        <w:t>Debugging</w:t>
      </w:r>
      <w:proofErr w:type="spellEnd"/>
      <w:r w:rsidR="00A43CC9" w:rsidRPr="000E26FA">
        <w:rPr>
          <w:sz w:val="28"/>
          <w:szCs w:val="28"/>
          <w:lang w:val="kk-KZ"/>
        </w:rPr>
        <w:t xml:space="preserve"> (қатені іздеу) әдісі арқылы </w:t>
      </w:r>
      <w:r w:rsidR="00A43CC9" w:rsidRPr="000E26FA">
        <w:rPr>
          <w:iCs/>
          <w:sz w:val="28"/>
          <w:szCs w:val="28"/>
          <w:lang w:val="kk-KZ"/>
        </w:rPr>
        <w:t>ұйымдасты</w:t>
      </w:r>
      <w:r w:rsidR="00082950" w:rsidRPr="000E26FA">
        <w:rPr>
          <w:iCs/>
          <w:sz w:val="28"/>
          <w:szCs w:val="28"/>
          <w:lang w:val="kk-KZ"/>
        </w:rPr>
        <w:t>ры</w:t>
      </w:r>
      <w:r w:rsidR="00A43CC9" w:rsidRPr="000E26FA">
        <w:rPr>
          <w:iCs/>
          <w:sz w:val="28"/>
          <w:szCs w:val="28"/>
          <w:lang w:val="kk-KZ"/>
        </w:rPr>
        <w:t>лады.</w:t>
      </w:r>
    </w:p>
    <w:p w14:paraId="75A07DF0" w14:textId="57300163" w:rsidR="00182230" w:rsidRPr="000E26FA" w:rsidRDefault="00182230" w:rsidP="007E0F3A">
      <w:pPr>
        <w:pStyle w:val="ad"/>
        <w:tabs>
          <w:tab w:val="left" w:pos="993"/>
        </w:tabs>
        <w:spacing w:before="0" w:beforeAutospacing="0" w:after="0" w:afterAutospacing="0"/>
        <w:ind w:firstLine="709"/>
        <w:jc w:val="both"/>
        <w:rPr>
          <w:sz w:val="28"/>
          <w:szCs w:val="28"/>
          <w:lang w:val="kk-KZ"/>
        </w:rPr>
      </w:pPr>
      <w:r w:rsidRPr="000E26FA">
        <w:rPr>
          <w:i/>
          <w:sz w:val="28"/>
          <w:szCs w:val="28"/>
          <w:lang w:val="kk-KZ"/>
        </w:rPr>
        <w:t xml:space="preserve">2. Процедуралар  тақырыбы бойынша: </w:t>
      </w:r>
      <w:r w:rsidRPr="000E26FA">
        <w:rPr>
          <w:sz w:val="28"/>
          <w:szCs w:val="28"/>
          <w:lang w:val="kk-KZ"/>
        </w:rPr>
        <w:t>теориялық материалдар қазақ және ағылшын тілдерінде алдын-ала дайындалады</w:t>
      </w:r>
      <w:r w:rsidR="00057D7C" w:rsidRPr="000E26FA">
        <w:rPr>
          <w:sz w:val="28"/>
          <w:szCs w:val="28"/>
          <w:lang w:val="kk-KZ"/>
        </w:rPr>
        <w:t>:</w:t>
      </w:r>
      <w:r w:rsidRPr="000E26FA">
        <w:rPr>
          <w:sz w:val="28"/>
          <w:szCs w:val="28"/>
          <w:lang w:val="kk-KZ"/>
        </w:rPr>
        <w:t xml:space="preserve"> </w:t>
      </w:r>
    </w:p>
    <w:p w14:paraId="4030A139" w14:textId="77777777" w:rsidR="00057D7C" w:rsidRPr="000E26FA" w:rsidRDefault="00057D7C" w:rsidP="007E0F3A">
      <w:pPr>
        <w:pStyle w:val="ad"/>
        <w:tabs>
          <w:tab w:val="left" w:pos="993"/>
        </w:tabs>
        <w:spacing w:before="0" w:beforeAutospacing="0" w:after="0" w:afterAutospacing="0"/>
        <w:ind w:firstLine="709"/>
        <w:jc w:val="both"/>
        <w:rPr>
          <w:sz w:val="28"/>
          <w:szCs w:val="28"/>
          <w:lang w:val="kk-KZ"/>
        </w:rPr>
      </w:pPr>
    </w:p>
    <w:tbl>
      <w:tblPr>
        <w:tblStyle w:val="a6"/>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980"/>
        <w:gridCol w:w="4874"/>
      </w:tblGrid>
      <w:tr w:rsidR="000E26FA" w:rsidRPr="000E26FA" w14:paraId="637203EA" w14:textId="77777777" w:rsidTr="00057D7C">
        <w:tc>
          <w:tcPr>
            <w:tcW w:w="2527" w:type="pct"/>
          </w:tcPr>
          <w:p w14:paraId="5FCA2EA7" w14:textId="77777777" w:rsidR="00057D7C" w:rsidRPr="000E26FA" w:rsidRDefault="00057D7C" w:rsidP="00A2161A">
            <w:pPr>
              <w:pStyle w:val="ad"/>
              <w:tabs>
                <w:tab w:val="left" w:pos="993"/>
              </w:tabs>
              <w:spacing w:before="0" w:beforeAutospacing="0" w:after="0" w:afterAutospacing="0"/>
              <w:jc w:val="center"/>
              <w:rPr>
                <w:bCs/>
                <w:i/>
                <w:sz w:val="28"/>
                <w:szCs w:val="28"/>
                <w:lang w:val="kk-KZ"/>
              </w:rPr>
            </w:pPr>
            <w:r w:rsidRPr="000E26FA">
              <w:rPr>
                <w:i/>
                <w:sz w:val="28"/>
                <w:szCs w:val="28"/>
                <w:lang w:val="kk-KZ"/>
              </w:rPr>
              <w:t>Қазақ тілінде</w:t>
            </w:r>
          </w:p>
        </w:tc>
        <w:tc>
          <w:tcPr>
            <w:tcW w:w="2473" w:type="pct"/>
          </w:tcPr>
          <w:p w14:paraId="6A6C9A8D" w14:textId="77777777" w:rsidR="00057D7C" w:rsidRPr="000E26FA" w:rsidRDefault="00057D7C" w:rsidP="00A2161A">
            <w:pPr>
              <w:tabs>
                <w:tab w:val="left" w:pos="993"/>
              </w:tabs>
              <w:jc w:val="center"/>
              <w:rPr>
                <w:i/>
                <w:sz w:val="28"/>
                <w:szCs w:val="28"/>
                <w:lang w:val="kk-KZ"/>
              </w:rPr>
            </w:pPr>
            <w:r w:rsidRPr="000E26FA">
              <w:rPr>
                <w:i/>
                <w:sz w:val="28"/>
                <w:szCs w:val="28"/>
                <w:lang w:val="kk-KZ"/>
              </w:rPr>
              <w:t>Ағылшын тілінде</w:t>
            </w:r>
          </w:p>
        </w:tc>
      </w:tr>
      <w:tr w:rsidR="000E26FA" w:rsidRPr="000E26FA" w14:paraId="64D7A70E" w14:textId="77777777" w:rsidTr="00057D7C">
        <w:tc>
          <w:tcPr>
            <w:tcW w:w="2527" w:type="pct"/>
          </w:tcPr>
          <w:p w14:paraId="280D090B"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t>Python</w:t>
            </w:r>
            <w:proofErr w:type="spellEnd"/>
            <w:r w:rsidRPr="000E26FA">
              <w:rPr>
                <w:sz w:val="28"/>
                <w:szCs w:val="28"/>
                <w:lang w:val="kk-KZ"/>
              </w:rPr>
              <w:t xml:space="preserve"> тілінде функция мен процедураның айырмашылығы нақты синтаксистік деңгейде бөлінбесе де, олардың мақсаты мен қызметі тұрғысынан ажыратуға болады.</w:t>
            </w:r>
          </w:p>
          <w:p w14:paraId="1720A717"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Процедура — бұл белгілі бір тапсырманы орындайтын код блогы, бірақ ол мәнді қайтармайды (немесе </w:t>
            </w:r>
            <w:proofErr w:type="spellStart"/>
            <w:r w:rsidRPr="000E26FA">
              <w:rPr>
                <w:sz w:val="28"/>
                <w:szCs w:val="28"/>
                <w:lang w:val="kk-KZ"/>
              </w:rPr>
              <w:t>return</w:t>
            </w:r>
            <w:proofErr w:type="spellEnd"/>
            <w:r w:rsidRPr="000E26FA">
              <w:rPr>
                <w:sz w:val="28"/>
                <w:szCs w:val="28"/>
                <w:lang w:val="kk-KZ"/>
              </w:rPr>
              <w:t xml:space="preserve"> операторын қолданбайды). </w:t>
            </w:r>
            <w:proofErr w:type="spellStart"/>
            <w:r w:rsidRPr="000E26FA">
              <w:rPr>
                <w:sz w:val="28"/>
                <w:szCs w:val="28"/>
                <w:lang w:val="kk-KZ"/>
              </w:rPr>
              <w:t>Python</w:t>
            </w:r>
            <w:proofErr w:type="spellEnd"/>
            <w:r w:rsidRPr="000E26FA">
              <w:rPr>
                <w:sz w:val="28"/>
                <w:szCs w:val="28"/>
                <w:lang w:val="kk-KZ"/>
              </w:rPr>
              <w:t xml:space="preserve"> тілінде бұл тек мәнді қайтармайтын функция. Процедуралар негізінен қандай да бір әрекеттерді орындау үшін қолданылады (мысалы, </w:t>
            </w:r>
            <w:r w:rsidRPr="000E26FA">
              <w:rPr>
                <w:sz w:val="28"/>
                <w:szCs w:val="28"/>
                <w:lang w:val="kk-KZ"/>
              </w:rPr>
              <w:lastRenderedPageBreak/>
              <w:t>мәтінді шығару, мәліметтерді өзгерту), бірақ олар нәтиже бермейді.</w:t>
            </w:r>
          </w:p>
          <w:p w14:paraId="5AB6EAC1"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p>
          <w:p w14:paraId="3658E04E"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t>Python</w:t>
            </w:r>
            <w:proofErr w:type="spellEnd"/>
            <w:r w:rsidRPr="000E26FA">
              <w:rPr>
                <w:sz w:val="28"/>
                <w:szCs w:val="28"/>
                <w:lang w:val="kk-KZ"/>
              </w:rPr>
              <w:t xml:space="preserve"> тіліндегі процедураның мысалы:</w:t>
            </w:r>
          </w:p>
          <w:p w14:paraId="0AA1E349"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t>def</w:t>
            </w:r>
            <w:proofErr w:type="spellEnd"/>
            <w:r w:rsidRPr="000E26FA">
              <w:rPr>
                <w:sz w:val="28"/>
                <w:szCs w:val="28"/>
                <w:lang w:val="kk-KZ"/>
              </w:rPr>
              <w:t xml:space="preserve"> </w:t>
            </w:r>
            <w:proofErr w:type="spellStart"/>
            <w:r w:rsidRPr="000E26FA">
              <w:rPr>
                <w:sz w:val="28"/>
                <w:szCs w:val="28"/>
                <w:lang w:val="kk-KZ"/>
              </w:rPr>
              <w:t>greet</w:t>
            </w:r>
            <w:proofErr w:type="spellEnd"/>
            <w:r w:rsidRPr="000E26FA">
              <w:rPr>
                <w:sz w:val="28"/>
                <w:szCs w:val="28"/>
                <w:lang w:val="kk-KZ"/>
              </w:rPr>
              <w:t>(</w:t>
            </w:r>
            <w:proofErr w:type="spellStart"/>
            <w:r w:rsidRPr="000E26FA">
              <w:rPr>
                <w:sz w:val="28"/>
                <w:szCs w:val="28"/>
                <w:lang w:val="kk-KZ"/>
              </w:rPr>
              <w:t>name</w:t>
            </w:r>
            <w:proofErr w:type="spellEnd"/>
            <w:r w:rsidRPr="000E26FA">
              <w:rPr>
                <w:sz w:val="28"/>
                <w:szCs w:val="28"/>
                <w:lang w:val="kk-KZ"/>
              </w:rPr>
              <w:t>):</w:t>
            </w:r>
          </w:p>
          <w:p w14:paraId="7F991DEA"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    </w:t>
            </w:r>
            <w:r w:rsidRPr="000E26FA">
              <w:rPr>
                <w:sz w:val="28"/>
                <w:szCs w:val="28"/>
                <w:lang w:val="kk-KZ"/>
              </w:rPr>
              <w:tab/>
            </w:r>
            <w:r w:rsidRPr="000E26FA">
              <w:rPr>
                <w:sz w:val="28"/>
                <w:szCs w:val="28"/>
                <w:lang w:val="kk-KZ"/>
              </w:rPr>
              <w:tab/>
            </w:r>
            <w:proofErr w:type="spellStart"/>
            <w:r w:rsidRPr="000E26FA">
              <w:rPr>
                <w:sz w:val="28"/>
                <w:szCs w:val="28"/>
                <w:lang w:val="kk-KZ"/>
              </w:rPr>
              <w:t>print</w:t>
            </w:r>
            <w:proofErr w:type="spellEnd"/>
            <w:r w:rsidRPr="000E26FA">
              <w:rPr>
                <w:sz w:val="28"/>
                <w:szCs w:val="28"/>
                <w:lang w:val="kk-KZ"/>
              </w:rPr>
              <w:t>(</w:t>
            </w:r>
            <w:proofErr w:type="spellStart"/>
            <w:r w:rsidRPr="000E26FA">
              <w:rPr>
                <w:sz w:val="28"/>
                <w:szCs w:val="28"/>
                <w:lang w:val="kk-KZ"/>
              </w:rPr>
              <w:t>f”Сәлем</w:t>
            </w:r>
            <w:proofErr w:type="spellEnd"/>
            <w:r w:rsidRPr="000E26FA">
              <w:rPr>
                <w:sz w:val="28"/>
                <w:szCs w:val="28"/>
                <w:lang w:val="kk-KZ"/>
              </w:rPr>
              <w:t>, {</w:t>
            </w:r>
            <w:proofErr w:type="spellStart"/>
            <w:r w:rsidRPr="000E26FA">
              <w:rPr>
                <w:sz w:val="28"/>
                <w:szCs w:val="28"/>
                <w:lang w:val="kk-KZ"/>
              </w:rPr>
              <w:t>name</w:t>
            </w:r>
            <w:proofErr w:type="spellEnd"/>
            <w:r w:rsidRPr="000E26FA">
              <w:rPr>
                <w:sz w:val="28"/>
                <w:szCs w:val="28"/>
                <w:lang w:val="kk-KZ"/>
              </w:rPr>
              <w:t xml:space="preserve">}!”)  </w:t>
            </w:r>
          </w:p>
          <w:p w14:paraId="301D9544"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kk-KZ"/>
              </w:rPr>
              <w:t>Процедура тек мәтінді шығарады, бірақ мәнді қайтармайды.</w:t>
            </w:r>
          </w:p>
          <w:p w14:paraId="79F423E5" w14:textId="24468184" w:rsidR="00057D7C" w:rsidRPr="000E26FA" w:rsidRDefault="00EA4E47" w:rsidP="00583BD4">
            <w:pPr>
              <w:tabs>
                <w:tab w:val="left" w:pos="993"/>
              </w:tabs>
              <w:ind w:firstLine="567"/>
              <w:jc w:val="both"/>
              <w:rPr>
                <w:sz w:val="28"/>
                <w:szCs w:val="28"/>
              </w:rPr>
            </w:pPr>
            <w:r w:rsidRPr="000E26FA">
              <w:rPr>
                <w:sz w:val="28"/>
                <w:szCs w:val="28"/>
                <w:lang w:val="kk-KZ"/>
              </w:rPr>
              <w:t xml:space="preserve">Функция мен процедураның негізгі айырмашылықтары </w:t>
            </w:r>
            <w:r w:rsidR="00057D7C" w:rsidRPr="000E26FA">
              <w:rPr>
                <w:sz w:val="28"/>
                <w:szCs w:val="28"/>
                <w:lang w:val="kk-KZ"/>
              </w:rPr>
              <w:t>қарастырайық</w:t>
            </w:r>
            <w:r w:rsidRPr="000E26FA">
              <w:rPr>
                <w:sz w:val="28"/>
                <w:szCs w:val="28"/>
                <w:lang w:val="kk-KZ"/>
              </w:rPr>
              <w:t xml:space="preserve"> (кесте 19)</w:t>
            </w:r>
          </w:p>
        </w:tc>
        <w:tc>
          <w:tcPr>
            <w:tcW w:w="2473" w:type="pct"/>
          </w:tcPr>
          <w:p w14:paraId="2612125C"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lastRenderedPageBreak/>
              <w:t>While</w:t>
            </w:r>
            <w:proofErr w:type="spellEnd"/>
            <w:r w:rsidRPr="000E26FA">
              <w:rPr>
                <w:sz w:val="28"/>
                <w:szCs w:val="28"/>
                <w:lang w:val="kk-KZ"/>
              </w:rPr>
              <w:t xml:space="preserve"> </w:t>
            </w:r>
            <w:proofErr w:type="spellStart"/>
            <w:r w:rsidRPr="000E26FA">
              <w:rPr>
                <w:sz w:val="28"/>
                <w:szCs w:val="28"/>
                <w:lang w:val="kk-KZ"/>
              </w:rPr>
              <w:t>in</w:t>
            </w:r>
            <w:proofErr w:type="spellEnd"/>
            <w:r w:rsidRPr="000E26FA">
              <w:rPr>
                <w:sz w:val="28"/>
                <w:szCs w:val="28"/>
                <w:lang w:val="kk-KZ"/>
              </w:rPr>
              <w:t xml:space="preserve"> </w:t>
            </w:r>
            <w:proofErr w:type="spellStart"/>
            <w:r w:rsidRPr="000E26FA">
              <w:rPr>
                <w:sz w:val="28"/>
                <w:szCs w:val="28"/>
                <w:lang w:val="kk-KZ"/>
              </w:rPr>
              <w:t>Python</w:t>
            </w:r>
            <w:proofErr w:type="spellEnd"/>
            <w:r w:rsidRPr="000E26FA">
              <w:rPr>
                <w:sz w:val="28"/>
                <w:szCs w:val="28"/>
                <w:lang w:val="kk-KZ"/>
              </w:rPr>
              <w:t xml:space="preserve">, </w:t>
            </w:r>
            <w:proofErr w:type="spellStart"/>
            <w:r w:rsidRPr="000E26FA">
              <w:rPr>
                <w:sz w:val="28"/>
                <w:szCs w:val="28"/>
                <w:lang w:val="kk-KZ"/>
              </w:rPr>
              <w:t>there</w:t>
            </w:r>
            <w:proofErr w:type="spellEnd"/>
            <w:r w:rsidRPr="000E26FA">
              <w:rPr>
                <w:sz w:val="28"/>
                <w:szCs w:val="28"/>
                <w:lang w:val="kk-KZ"/>
              </w:rPr>
              <w:t xml:space="preserve"> </w:t>
            </w:r>
            <w:proofErr w:type="spellStart"/>
            <w:r w:rsidRPr="000E26FA">
              <w:rPr>
                <w:sz w:val="28"/>
                <w:szCs w:val="28"/>
                <w:lang w:val="kk-KZ"/>
              </w:rPr>
              <w:t>is</w:t>
            </w:r>
            <w:proofErr w:type="spellEnd"/>
            <w:r w:rsidRPr="000E26FA">
              <w:rPr>
                <w:sz w:val="28"/>
                <w:szCs w:val="28"/>
                <w:lang w:val="kk-KZ"/>
              </w:rPr>
              <w:t xml:space="preserve"> </w:t>
            </w:r>
            <w:proofErr w:type="spellStart"/>
            <w:r w:rsidRPr="000E26FA">
              <w:rPr>
                <w:sz w:val="28"/>
                <w:szCs w:val="28"/>
                <w:lang w:val="kk-KZ"/>
              </w:rPr>
              <w:t>no</w:t>
            </w:r>
            <w:proofErr w:type="spellEnd"/>
            <w:r w:rsidRPr="000E26FA">
              <w:rPr>
                <w:sz w:val="28"/>
                <w:szCs w:val="28"/>
                <w:lang w:val="kk-KZ"/>
              </w:rPr>
              <w:t xml:space="preserve"> </w:t>
            </w:r>
            <w:proofErr w:type="spellStart"/>
            <w:r w:rsidRPr="000E26FA">
              <w:rPr>
                <w:sz w:val="28"/>
                <w:szCs w:val="28"/>
                <w:lang w:val="kk-KZ"/>
              </w:rPr>
              <w:t>strict</w:t>
            </w:r>
            <w:proofErr w:type="spellEnd"/>
            <w:r w:rsidRPr="000E26FA">
              <w:rPr>
                <w:sz w:val="28"/>
                <w:szCs w:val="28"/>
                <w:lang w:val="kk-KZ"/>
              </w:rPr>
              <w:t xml:space="preserve"> </w:t>
            </w:r>
            <w:proofErr w:type="spellStart"/>
            <w:r w:rsidRPr="000E26FA">
              <w:rPr>
                <w:sz w:val="28"/>
                <w:szCs w:val="28"/>
                <w:lang w:val="kk-KZ"/>
              </w:rPr>
              <w:t>syntactical</w:t>
            </w:r>
            <w:proofErr w:type="spellEnd"/>
            <w:r w:rsidRPr="000E26FA">
              <w:rPr>
                <w:sz w:val="28"/>
                <w:szCs w:val="28"/>
                <w:lang w:val="kk-KZ"/>
              </w:rPr>
              <w:t xml:space="preserve"> </w:t>
            </w:r>
            <w:proofErr w:type="spellStart"/>
            <w:r w:rsidRPr="000E26FA">
              <w:rPr>
                <w:sz w:val="28"/>
                <w:szCs w:val="28"/>
                <w:lang w:val="kk-KZ"/>
              </w:rPr>
              <w:t>distinction</w:t>
            </w:r>
            <w:proofErr w:type="spellEnd"/>
            <w:r w:rsidRPr="000E26FA">
              <w:rPr>
                <w:sz w:val="28"/>
                <w:szCs w:val="28"/>
                <w:lang w:val="kk-KZ"/>
              </w:rPr>
              <w:t xml:space="preserve"> </w:t>
            </w:r>
            <w:proofErr w:type="spellStart"/>
            <w:r w:rsidRPr="000E26FA">
              <w:rPr>
                <w:sz w:val="28"/>
                <w:szCs w:val="28"/>
                <w:lang w:val="kk-KZ"/>
              </w:rPr>
              <w:t>between</w:t>
            </w:r>
            <w:proofErr w:type="spellEnd"/>
            <w:r w:rsidRPr="000E26FA">
              <w:rPr>
                <w:sz w:val="28"/>
                <w:szCs w:val="28"/>
                <w:lang w:val="kk-KZ"/>
              </w:rPr>
              <w:t xml:space="preserve"> a </w:t>
            </w:r>
            <w:proofErr w:type="spellStart"/>
            <w:r w:rsidRPr="000E26FA">
              <w:rPr>
                <w:sz w:val="28"/>
                <w:szCs w:val="28"/>
                <w:lang w:val="kk-KZ"/>
              </w:rPr>
              <w:t>function</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a </w:t>
            </w:r>
            <w:proofErr w:type="spellStart"/>
            <w:r w:rsidRPr="000E26FA">
              <w:rPr>
                <w:sz w:val="28"/>
                <w:szCs w:val="28"/>
                <w:lang w:val="kk-KZ"/>
              </w:rPr>
              <w:t>procedure</w:t>
            </w:r>
            <w:proofErr w:type="spellEnd"/>
            <w:r w:rsidRPr="000E26FA">
              <w:rPr>
                <w:sz w:val="28"/>
                <w:szCs w:val="28"/>
                <w:lang w:val="kk-KZ"/>
              </w:rPr>
              <w:t xml:space="preserve">, </w:t>
            </w:r>
            <w:proofErr w:type="spellStart"/>
            <w:r w:rsidRPr="000E26FA">
              <w:rPr>
                <w:sz w:val="28"/>
                <w:szCs w:val="28"/>
                <w:lang w:val="kk-KZ"/>
              </w:rPr>
              <w:t>they</w:t>
            </w:r>
            <w:proofErr w:type="spellEnd"/>
            <w:r w:rsidRPr="000E26FA">
              <w:rPr>
                <w:sz w:val="28"/>
                <w:szCs w:val="28"/>
                <w:lang w:val="kk-KZ"/>
              </w:rPr>
              <w:t xml:space="preserve"> </w:t>
            </w:r>
            <w:proofErr w:type="spellStart"/>
            <w:r w:rsidRPr="000E26FA">
              <w:rPr>
                <w:sz w:val="28"/>
                <w:szCs w:val="28"/>
                <w:lang w:val="kk-KZ"/>
              </w:rPr>
              <w:t>can</w:t>
            </w:r>
            <w:proofErr w:type="spellEnd"/>
            <w:r w:rsidRPr="000E26FA">
              <w:rPr>
                <w:sz w:val="28"/>
                <w:szCs w:val="28"/>
                <w:lang w:val="kk-KZ"/>
              </w:rPr>
              <w:t xml:space="preserve"> </w:t>
            </w:r>
            <w:proofErr w:type="spellStart"/>
            <w:r w:rsidRPr="000E26FA">
              <w:rPr>
                <w:sz w:val="28"/>
                <w:szCs w:val="28"/>
                <w:lang w:val="kk-KZ"/>
              </w:rPr>
              <w:t>be</w:t>
            </w:r>
            <w:proofErr w:type="spellEnd"/>
            <w:r w:rsidRPr="000E26FA">
              <w:rPr>
                <w:sz w:val="28"/>
                <w:szCs w:val="28"/>
                <w:lang w:val="kk-KZ"/>
              </w:rPr>
              <w:t xml:space="preserve"> </w:t>
            </w:r>
            <w:proofErr w:type="spellStart"/>
            <w:r w:rsidRPr="000E26FA">
              <w:rPr>
                <w:sz w:val="28"/>
                <w:szCs w:val="28"/>
                <w:lang w:val="kk-KZ"/>
              </w:rPr>
              <w:t>differentiated</w:t>
            </w:r>
            <w:proofErr w:type="spellEnd"/>
            <w:r w:rsidRPr="000E26FA">
              <w:rPr>
                <w:sz w:val="28"/>
                <w:szCs w:val="28"/>
                <w:lang w:val="kk-KZ"/>
              </w:rPr>
              <w:t xml:space="preserve"> </w:t>
            </w:r>
            <w:proofErr w:type="spellStart"/>
            <w:r w:rsidRPr="000E26FA">
              <w:rPr>
                <w:sz w:val="28"/>
                <w:szCs w:val="28"/>
                <w:lang w:val="kk-KZ"/>
              </w:rPr>
              <w:t>based</w:t>
            </w:r>
            <w:proofErr w:type="spellEnd"/>
            <w:r w:rsidRPr="000E26FA">
              <w:rPr>
                <w:sz w:val="28"/>
                <w:szCs w:val="28"/>
                <w:lang w:val="kk-KZ"/>
              </w:rPr>
              <w:t xml:space="preserve"> </w:t>
            </w:r>
            <w:proofErr w:type="spellStart"/>
            <w:r w:rsidRPr="000E26FA">
              <w:rPr>
                <w:sz w:val="28"/>
                <w:szCs w:val="28"/>
                <w:lang w:val="kk-KZ"/>
              </w:rPr>
              <w:t>on</w:t>
            </w:r>
            <w:proofErr w:type="spellEnd"/>
            <w:r w:rsidRPr="000E26FA">
              <w:rPr>
                <w:sz w:val="28"/>
                <w:szCs w:val="28"/>
                <w:lang w:val="kk-KZ"/>
              </w:rPr>
              <w:t xml:space="preserve"> </w:t>
            </w:r>
            <w:proofErr w:type="spellStart"/>
            <w:r w:rsidRPr="000E26FA">
              <w:rPr>
                <w:sz w:val="28"/>
                <w:szCs w:val="28"/>
                <w:lang w:val="kk-KZ"/>
              </w:rPr>
              <w:t>their</w:t>
            </w:r>
            <w:proofErr w:type="spellEnd"/>
            <w:r w:rsidRPr="000E26FA">
              <w:rPr>
                <w:sz w:val="28"/>
                <w:szCs w:val="28"/>
                <w:lang w:val="kk-KZ"/>
              </w:rPr>
              <w:t xml:space="preserve"> </w:t>
            </w:r>
            <w:proofErr w:type="spellStart"/>
            <w:r w:rsidRPr="000E26FA">
              <w:rPr>
                <w:sz w:val="28"/>
                <w:szCs w:val="28"/>
                <w:lang w:val="kk-KZ"/>
              </w:rPr>
              <w:t>purpose</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w:t>
            </w:r>
            <w:proofErr w:type="spellStart"/>
            <w:r w:rsidRPr="000E26FA">
              <w:rPr>
                <w:sz w:val="28"/>
                <w:szCs w:val="28"/>
                <w:lang w:val="kk-KZ"/>
              </w:rPr>
              <w:t>behavior</w:t>
            </w:r>
            <w:proofErr w:type="spellEnd"/>
            <w:r w:rsidRPr="000E26FA">
              <w:rPr>
                <w:sz w:val="28"/>
                <w:szCs w:val="28"/>
                <w:lang w:val="kk-KZ"/>
              </w:rPr>
              <w:t xml:space="preserve">. </w:t>
            </w:r>
          </w:p>
          <w:p w14:paraId="1E572B2A"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A </w:t>
            </w:r>
            <w:proofErr w:type="spellStart"/>
            <w:r w:rsidRPr="000E26FA">
              <w:rPr>
                <w:sz w:val="28"/>
                <w:szCs w:val="28"/>
                <w:lang w:val="kk-KZ"/>
              </w:rPr>
              <w:t>procedure</w:t>
            </w:r>
            <w:proofErr w:type="spellEnd"/>
            <w:r w:rsidRPr="000E26FA">
              <w:rPr>
                <w:sz w:val="28"/>
                <w:szCs w:val="28"/>
                <w:lang w:val="kk-KZ"/>
              </w:rPr>
              <w:t xml:space="preserve"> </w:t>
            </w:r>
            <w:proofErr w:type="spellStart"/>
            <w:r w:rsidRPr="000E26FA">
              <w:rPr>
                <w:sz w:val="28"/>
                <w:szCs w:val="28"/>
                <w:lang w:val="kk-KZ"/>
              </w:rPr>
              <w:t>is</w:t>
            </w:r>
            <w:proofErr w:type="spellEnd"/>
            <w:r w:rsidRPr="000E26FA">
              <w:rPr>
                <w:sz w:val="28"/>
                <w:szCs w:val="28"/>
                <w:lang w:val="kk-KZ"/>
              </w:rPr>
              <w:t xml:space="preserve"> a </w:t>
            </w:r>
            <w:proofErr w:type="spellStart"/>
            <w:r w:rsidRPr="000E26FA">
              <w:rPr>
                <w:sz w:val="28"/>
                <w:szCs w:val="28"/>
                <w:lang w:val="kk-KZ"/>
              </w:rPr>
              <w:t>block</w:t>
            </w:r>
            <w:proofErr w:type="spellEnd"/>
            <w:r w:rsidRPr="000E26FA">
              <w:rPr>
                <w:sz w:val="28"/>
                <w:szCs w:val="28"/>
                <w:lang w:val="kk-KZ"/>
              </w:rPr>
              <w:t xml:space="preserve"> </w:t>
            </w:r>
            <w:proofErr w:type="spellStart"/>
            <w:r w:rsidRPr="000E26FA">
              <w:rPr>
                <w:sz w:val="28"/>
                <w:szCs w:val="28"/>
                <w:lang w:val="kk-KZ"/>
              </w:rPr>
              <w:t>of</w:t>
            </w:r>
            <w:proofErr w:type="spellEnd"/>
            <w:r w:rsidRPr="000E26FA">
              <w:rPr>
                <w:sz w:val="28"/>
                <w:szCs w:val="28"/>
                <w:lang w:val="kk-KZ"/>
              </w:rPr>
              <w:t xml:space="preserve"> </w:t>
            </w:r>
            <w:proofErr w:type="spellStart"/>
            <w:r w:rsidRPr="000E26FA">
              <w:rPr>
                <w:sz w:val="28"/>
                <w:szCs w:val="28"/>
                <w:lang w:val="kk-KZ"/>
              </w:rPr>
              <w:t>code</w:t>
            </w:r>
            <w:proofErr w:type="spellEnd"/>
            <w:r w:rsidRPr="000E26FA">
              <w:rPr>
                <w:sz w:val="28"/>
                <w:szCs w:val="28"/>
                <w:lang w:val="kk-KZ"/>
              </w:rPr>
              <w:t xml:space="preserve"> </w:t>
            </w:r>
            <w:proofErr w:type="spellStart"/>
            <w:r w:rsidRPr="000E26FA">
              <w:rPr>
                <w:sz w:val="28"/>
                <w:szCs w:val="28"/>
                <w:lang w:val="kk-KZ"/>
              </w:rPr>
              <w:t>that</w:t>
            </w:r>
            <w:proofErr w:type="spellEnd"/>
            <w:r w:rsidRPr="000E26FA">
              <w:rPr>
                <w:sz w:val="28"/>
                <w:szCs w:val="28"/>
                <w:lang w:val="kk-KZ"/>
              </w:rPr>
              <w:t xml:space="preserve"> </w:t>
            </w:r>
            <w:proofErr w:type="spellStart"/>
            <w:r w:rsidRPr="000E26FA">
              <w:rPr>
                <w:sz w:val="28"/>
                <w:szCs w:val="28"/>
                <w:lang w:val="kk-KZ"/>
              </w:rPr>
              <w:t>performs</w:t>
            </w:r>
            <w:proofErr w:type="spellEnd"/>
            <w:r w:rsidRPr="000E26FA">
              <w:rPr>
                <w:sz w:val="28"/>
                <w:szCs w:val="28"/>
                <w:lang w:val="kk-KZ"/>
              </w:rPr>
              <w:t xml:space="preserve"> a </w:t>
            </w:r>
            <w:proofErr w:type="spellStart"/>
            <w:r w:rsidRPr="000E26FA">
              <w:rPr>
                <w:sz w:val="28"/>
                <w:szCs w:val="28"/>
                <w:lang w:val="kk-KZ"/>
              </w:rPr>
              <w:t>specific</w:t>
            </w:r>
            <w:proofErr w:type="spellEnd"/>
            <w:r w:rsidRPr="000E26FA">
              <w:rPr>
                <w:sz w:val="28"/>
                <w:szCs w:val="28"/>
                <w:lang w:val="kk-KZ"/>
              </w:rPr>
              <w:t xml:space="preserve"> </w:t>
            </w:r>
            <w:proofErr w:type="spellStart"/>
            <w:r w:rsidRPr="000E26FA">
              <w:rPr>
                <w:sz w:val="28"/>
                <w:szCs w:val="28"/>
                <w:lang w:val="kk-KZ"/>
              </w:rPr>
              <w:t>task</w:t>
            </w:r>
            <w:proofErr w:type="spellEnd"/>
            <w:r w:rsidRPr="000E26FA">
              <w:rPr>
                <w:sz w:val="28"/>
                <w:szCs w:val="28"/>
                <w:lang w:val="kk-KZ"/>
              </w:rPr>
              <w:t xml:space="preserve">, </w:t>
            </w:r>
            <w:proofErr w:type="spellStart"/>
            <w:r w:rsidRPr="000E26FA">
              <w:rPr>
                <w:sz w:val="28"/>
                <w:szCs w:val="28"/>
                <w:lang w:val="kk-KZ"/>
              </w:rPr>
              <w:t>but</w:t>
            </w:r>
            <w:proofErr w:type="spellEnd"/>
            <w:r w:rsidRPr="000E26FA">
              <w:rPr>
                <w:sz w:val="28"/>
                <w:szCs w:val="28"/>
                <w:lang w:val="kk-KZ"/>
              </w:rPr>
              <w:t xml:space="preserve"> </w:t>
            </w:r>
            <w:proofErr w:type="spellStart"/>
            <w:r w:rsidRPr="000E26FA">
              <w:rPr>
                <w:sz w:val="28"/>
                <w:szCs w:val="28"/>
                <w:lang w:val="kk-KZ"/>
              </w:rPr>
              <w:t>it</w:t>
            </w:r>
            <w:proofErr w:type="spellEnd"/>
            <w:r w:rsidRPr="000E26FA">
              <w:rPr>
                <w:sz w:val="28"/>
                <w:szCs w:val="28"/>
                <w:lang w:val="kk-KZ"/>
              </w:rPr>
              <w:t xml:space="preserve"> </w:t>
            </w:r>
            <w:proofErr w:type="spellStart"/>
            <w:r w:rsidRPr="000E26FA">
              <w:rPr>
                <w:sz w:val="28"/>
                <w:szCs w:val="28"/>
                <w:lang w:val="kk-KZ"/>
              </w:rPr>
              <w:t>does</w:t>
            </w:r>
            <w:proofErr w:type="spellEnd"/>
            <w:r w:rsidRPr="000E26FA">
              <w:rPr>
                <w:sz w:val="28"/>
                <w:szCs w:val="28"/>
                <w:lang w:val="kk-KZ"/>
              </w:rPr>
              <w:t xml:space="preserve"> </w:t>
            </w:r>
            <w:proofErr w:type="spellStart"/>
            <w:r w:rsidRPr="000E26FA">
              <w:rPr>
                <w:sz w:val="28"/>
                <w:szCs w:val="28"/>
                <w:lang w:val="kk-KZ"/>
              </w:rPr>
              <w:t>not</w:t>
            </w:r>
            <w:proofErr w:type="spellEnd"/>
            <w:r w:rsidRPr="000E26FA">
              <w:rPr>
                <w:sz w:val="28"/>
                <w:szCs w:val="28"/>
                <w:lang w:val="kk-KZ"/>
              </w:rPr>
              <w:t xml:space="preserve"> </w:t>
            </w:r>
            <w:proofErr w:type="spellStart"/>
            <w:r w:rsidRPr="000E26FA">
              <w:rPr>
                <w:sz w:val="28"/>
                <w:szCs w:val="28"/>
                <w:lang w:val="kk-KZ"/>
              </w:rPr>
              <w:t>return</w:t>
            </w:r>
            <w:proofErr w:type="spellEnd"/>
            <w:r w:rsidRPr="000E26FA">
              <w:rPr>
                <w:sz w:val="28"/>
                <w:szCs w:val="28"/>
                <w:lang w:val="kk-KZ"/>
              </w:rPr>
              <w:t xml:space="preserve"> a </w:t>
            </w:r>
            <w:proofErr w:type="spellStart"/>
            <w:r w:rsidRPr="000E26FA">
              <w:rPr>
                <w:sz w:val="28"/>
                <w:szCs w:val="28"/>
                <w:lang w:val="kk-KZ"/>
              </w:rPr>
              <w:t>value</w:t>
            </w:r>
            <w:proofErr w:type="spellEnd"/>
            <w:r w:rsidRPr="000E26FA">
              <w:rPr>
                <w:sz w:val="28"/>
                <w:szCs w:val="28"/>
                <w:lang w:val="kk-KZ"/>
              </w:rPr>
              <w:t xml:space="preserve"> (</w:t>
            </w:r>
            <w:proofErr w:type="spellStart"/>
            <w:r w:rsidRPr="000E26FA">
              <w:rPr>
                <w:sz w:val="28"/>
                <w:szCs w:val="28"/>
                <w:lang w:val="kk-KZ"/>
              </w:rPr>
              <w:t>or</w:t>
            </w:r>
            <w:proofErr w:type="spellEnd"/>
            <w:r w:rsidRPr="000E26FA">
              <w:rPr>
                <w:sz w:val="28"/>
                <w:szCs w:val="28"/>
                <w:lang w:val="kk-KZ"/>
              </w:rPr>
              <w:t xml:space="preserve"> </w:t>
            </w:r>
            <w:proofErr w:type="spellStart"/>
            <w:r w:rsidRPr="000E26FA">
              <w:rPr>
                <w:sz w:val="28"/>
                <w:szCs w:val="28"/>
                <w:lang w:val="kk-KZ"/>
              </w:rPr>
              <w:t>it</w:t>
            </w:r>
            <w:proofErr w:type="spellEnd"/>
            <w:r w:rsidRPr="000E26FA">
              <w:rPr>
                <w:sz w:val="28"/>
                <w:szCs w:val="28"/>
                <w:lang w:val="kk-KZ"/>
              </w:rPr>
              <w:t xml:space="preserve"> </w:t>
            </w:r>
            <w:proofErr w:type="spellStart"/>
            <w:r w:rsidRPr="000E26FA">
              <w:rPr>
                <w:sz w:val="28"/>
                <w:szCs w:val="28"/>
                <w:lang w:val="kk-KZ"/>
              </w:rPr>
              <w:t>does</w:t>
            </w:r>
            <w:proofErr w:type="spellEnd"/>
            <w:r w:rsidRPr="000E26FA">
              <w:rPr>
                <w:sz w:val="28"/>
                <w:szCs w:val="28"/>
                <w:lang w:val="kk-KZ"/>
              </w:rPr>
              <w:t xml:space="preserve"> </w:t>
            </w:r>
            <w:proofErr w:type="spellStart"/>
            <w:r w:rsidRPr="000E26FA">
              <w:rPr>
                <w:sz w:val="28"/>
                <w:szCs w:val="28"/>
                <w:lang w:val="kk-KZ"/>
              </w:rPr>
              <w:t>not</w:t>
            </w:r>
            <w:proofErr w:type="spellEnd"/>
            <w:r w:rsidRPr="000E26FA">
              <w:rPr>
                <w:sz w:val="28"/>
                <w:szCs w:val="28"/>
                <w:lang w:val="kk-KZ"/>
              </w:rPr>
              <w:t xml:space="preserve"> </w:t>
            </w:r>
            <w:proofErr w:type="spellStart"/>
            <w:r w:rsidRPr="000E26FA">
              <w:rPr>
                <w:sz w:val="28"/>
                <w:szCs w:val="28"/>
                <w:lang w:val="kk-KZ"/>
              </w:rPr>
              <w:t>use</w:t>
            </w:r>
            <w:proofErr w:type="spellEnd"/>
            <w:r w:rsidRPr="000E26FA">
              <w:rPr>
                <w:sz w:val="28"/>
                <w:szCs w:val="28"/>
                <w:lang w:val="kk-KZ"/>
              </w:rPr>
              <w:t xml:space="preserve"> </w:t>
            </w:r>
            <w:proofErr w:type="spellStart"/>
            <w:r w:rsidRPr="000E26FA">
              <w:rPr>
                <w:sz w:val="28"/>
                <w:szCs w:val="28"/>
                <w:lang w:val="kk-KZ"/>
              </w:rPr>
              <w:t>the</w:t>
            </w:r>
            <w:proofErr w:type="spellEnd"/>
            <w:r w:rsidRPr="000E26FA">
              <w:rPr>
                <w:sz w:val="28"/>
                <w:szCs w:val="28"/>
                <w:lang w:val="kk-KZ"/>
              </w:rPr>
              <w:t xml:space="preserve"> </w:t>
            </w:r>
            <w:r w:rsidRPr="000E26FA">
              <w:rPr>
                <w:sz w:val="28"/>
                <w:szCs w:val="28"/>
                <w:lang w:val="en-US"/>
              </w:rPr>
              <w:t>“</w:t>
            </w:r>
            <w:proofErr w:type="spellStart"/>
            <w:r w:rsidRPr="000E26FA">
              <w:rPr>
                <w:sz w:val="28"/>
                <w:szCs w:val="28"/>
                <w:lang w:val="kk-KZ"/>
              </w:rPr>
              <w:t>return</w:t>
            </w:r>
            <w:proofErr w:type="spellEnd"/>
            <w:r w:rsidRPr="000E26FA">
              <w:rPr>
                <w:sz w:val="28"/>
                <w:szCs w:val="28"/>
                <w:lang w:val="en-US"/>
              </w:rPr>
              <w:t>”</w:t>
            </w:r>
            <w:r w:rsidRPr="000E26FA">
              <w:rPr>
                <w:sz w:val="28"/>
                <w:szCs w:val="28"/>
                <w:lang w:val="kk-KZ"/>
              </w:rPr>
              <w:t xml:space="preserve"> </w:t>
            </w:r>
            <w:proofErr w:type="spellStart"/>
            <w:r w:rsidRPr="000E26FA">
              <w:rPr>
                <w:sz w:val="28"/>
                <w:szCs w:val="28"/>
                <w:lang w:val="kk-KZ"/>
              </w:rPr>
              <w:t>statement</w:t>
            </w:r>
            <w:proofErr w:type="spellEnd"/>
            <w:r w:rsidRPr="000E26FA">
              <w:rPr>
                <w:sz w:val="28"/>
                <w:szCs w:val="28"/>
                <w:lang w:val="kk-KZ"/>
              </w:rPr>
              <w:t xml:space="preserve">). </w:t>
            </w:r>
            <w:proofErr w:type="spellStart"/>
            <w:r w:rsidRPr="000E26FA">
              <w:rPr>
                <w:sz w:val="28"/>
                <w:szCs w:val="28"/>
                <w:lang w:val="kk-KZ"/>
              </w:rPr>
              <w:t>In</w:t>
            </w:r>
            <w:proofErr w:type="spellEnd"/>
            <w:r w:rsidRPr="000E26FA">
              <w:rPr>
                <w:sz w:val="28"/>
                <w:szCs w:val="28"/>
                <w:lang w:val="kk-KZ"/>
              </w:rPr>
              <w:t xml:space="preserve"> </w:t>
            </w:r>
            <w:proofErr w:type="spellStart"/>
            <w:r w:rsidRPr="000E26FA">
              <w:rPr>
                <w:sz w:val="28"/>
                <w:szCs w:val="28"/>
                <w:lang w:val="kk-KZ"/>
              </w:rPr>
              <w:t>Python</w:t>
            </w:r>
            <w:proofErr w:type="spellEnd"/>
            <w:r w:rsidRPr="000E26FA">
              <w:rPr>
                <w:sz w:val="28"/>
                <w:szCs w:val="28"/>
                <w:lang w:val="kk-KZ"/>
              </w:rPr>
              <w:t xml:space="preserve">, </w:t>
            </w:r>
            <w:proofErr w:type="spellStart"/>
            <w:r w:rsidRPr="000E26FA">
              <w:rPr>
                <w:sz w:val="28"/>
                <w:szCs w:val="28"/>
                <w:lang w:val="kk-KZ"/>
              </w:rPr>
              <w:t>this</w:t>
            </w:r>
            <w:proofErr w:type="spellEnd"/>
            <w:r w:rsidRPr="000E26FA">
              <w:rPr>
                <w:sz w:val="28"/>
                <w:szCs w:val="28"/>
                <w:lang w:val="kk-KZ"/>
              </w:rPr>
              <w:t xml:space="preserve"> </w:t>
            </w:r>
            <w:proofErr w:type="spellStart"/>
            <w:r w:rsidRPr="000E26FA">
              <w:rPr>
                <w:sz w:val="28"/>
                <w:szCs w:val="28"/>
                <w:lang w:val="kk-KZ"/>
              </w:rPr>
              <w:t>is</w:t>
            </w:r>
            <w:proofErr w:type="spellEnd"/>
            <w:r w:rsidRPr="000E26FA">
              <w:rPr>
                <w:sz w:val="28"/>
                <w:szCs w:val="28"/>
                <w:lang w:val="kk-KZ"/>
              </w:rPr>
              <w:t xml:space="preserve"> </w:t>
            </w:r>
            <w:proofErr w:type="spellStart"/>
            <w:r w:rsidRPr="000E26FA">
              <w:rPr>
                <w:sz w:val="28"/>
                <w:szCs w:val="28"/>
                <w:lang w:val="kk-KZ"/>
              </w:rPr>
              <w:t>simply</w:t>
            </w:r>
            <w:proofErr w:type="spellEnd"/>
            <w:r w:rsidRPr="000E26FA">
              <w:rPr>
                <w:sz w:val="28"/>
                <w:szCs w:val="28"/>
                <w:lang w:val="kk-KZ"/>
              </w:rPr>
              <w:t xml:space="preserve"> a </w:t>
            </w:r>
            <w:proofErr w:type="spellStart"/>
            <w:r w:rsidRPr="000E26FA">
              <w:rPr>
                <w:sz w:val="28"/>
                <w:szCs w:val="28"/>
                <w:lang w:val="kk-KZ"/>
              </w:rPr>
              <w:t>function</w:t>
            </w:r>
            <w:proofErr w:type="spellEnd"/>
            <w:r w:rsidRPr="000E26FA">
              <w:rPr>
                <w:sz w:val="28"/>
                <w:szCs w:val="28"/>
                <w:lang w:val="kk-KZ"/>
              </w:rPr>
              <w:t xml:space="preserve"> </w:t>
            </w:r>
            <w:proofErr w:type="spellStart"/>
            <w:r w:rsidRPr="000E26FA">
              <w:rPr>
                <w:sz w:val="28"/>
                <w:szCs w:val="28"/>
                <w:lang w:val="kk-KZ"/>
              </w:rPr>
              <w:t>that</w:t>
            </w:r>
            <w:proofErr w:type="spellEnd"/>
            <w:r w:rsidRPr="000E26FA">
              <w:rPr>
                <w:sz w:val="28"/>
                <w:szCs w:val="28"/>
                <w:lang w:val="kk-KZ"/>
              </w:rPr>
              <w:t xml:space="preserve"> </w:t>
            </w:r>
            <w:proofErr w:type="spellStart"/>
            <w:r w:rsidRPr="000E26FA">
              <w:rPr>
                <w:sz w:val="28"/>
                <w:szCs w:val="28"/>
                <w:lang w:val="kk-KZ"/>
              </w:rPr>
              <w:t>does</w:t>
            </w:r>
            <w:proofErr w:type="spellEnd"/>
            <w:r w:rsidRPr="000E26FA">
              <w:rPr>
                <w:sz w:val="28"/>
                <w:szCs w:val="28"/>
                <w:lang w:val="kk-KZ"/>
              </w:rPr>
              <w:t xml:space="preserve"> </w:t>
            </w:r>
            <w:proofErr w:type="spellStart"/>
            <w:r w:rsidRPr="000E26FA">
              <w:rPr>
                <w:sz w:val="28"/>
                <w:szCs w:val="28"/>
                <w:lang w:val="kk-KZ"/>
              </w:rPr>
              <w:t>not</w:t>
            </w:r>
            <w:proofErr w:type="spellEnd"/>
            <w:r w:rsidRPr="000E26FA">
              <w:rPr>
                <w:sz w:val="28"/>
                <w:szCs w:val="28"/>
                <w:lang w:val="kk-KZ"/>
              </w:rPr>
              <w:t xml:space="preserve"> </w:t>
            </w:r>
            <w:proofErr w:type="spellStart"/>
            <w:r w:rsidRPr="000E26FA">
              <w:rPr>
                <w:sz w:val="28"/>
                <w:szCs w:val="28"/>
                <w:lang w:val="kk-KZ"/>
              </w:rPr>
              <w:t>return</w:t>
            </w:r>
            <w:proofErr w:type="spellEnd"/>
            <w:r w:rsidRPr="000E26FA">
              <w:rPr>
                <w:sz w:val="28"/>
                <w:szCs w:val="28"/>
                <w:lang w:val="kk-KZ"/>
              </w:rPr>
              <w:t xml:space="preserve"> </w:t>
            </w:r>
            <w:proofErr w:type="spellStart"/>
            <w:r w:rsidRPr="000E26FA">
              <w:rPr>
                <w:sz w:val="28"/>
                <w:szCs w:val="28"/>
                <w:lang w:val="kk-KZ"/>
              </w:rPr>
              <w:t>any</w:t>
            </w:r>
            <w:proofErr w:type="spellEnd"/>
            <w:r w:rsidRPr="000E26FA">
              <w:rPr>
                <w:sz w:val="28"/>
                <w:szCs w:val="28"/>
                <w:lang w:val="kk-KZ"/>
              </w:rPr>
              <w:t xml:space="preserve"> </w:t>
            </w:r>
            <w:proofErr w:type="spellStart"/>
            <w:r w:rsidRPr="000E26FA">
              <w:rPr>
                <w:sz w:val="28"/>
                <w:szCs w:val="28"/>
                <w:lang w:val="kk-KZ"/>
              </w:rPr>
              <w:t>value</w:t>
            </w:r>
            <w:proofErr w:type="spellEnd"/>
            <w:r w:rsidRPr="000E26FA">
              <w:rPr>
                <w:sz w:val="28"/>
                <w:szCs w:val="28"/>
                <w:lang w:val="kk-KZ"/>
              </w:rPr>
              <w:t xml:space="preserve">. </w:t>
            </w:r>
            <w:proofErr w:type="spellStart"/>
            <w:r w:rsidRPr="000E26FA">
              <w:rPr>
                <w:sz w:val="28"/>
                <w:szCs w:val="28"/>
                <w:lang w:val="kk-KZ"/>
              </w:rPr>
              <w:t>Procedures</w:t>
            </w:r>
            <w:proofErr w:type="spellEnd"/>
            <w:r w:rsidRPr="000E26FA">
              <w:rPr>
                <w:sz w:val="28"/>
                <w:szCs w:val="28"/>
                <w:lang w:val="kk-KZ"/>
              </w:rPr>
              <w:t xml:space="preserve"> </w:t>
            </w:r>
            <w:proofErr w:type="spellStart"/>
            <w:r w:rsidRPr="000E26FA">
              <w:rPr>
                <w:sz w:val="28"/>
                <w:szCs w:val="28"/>
                <w:lang w:val="kk-KZ"/>
              </w:rPr>
              <w:t>are</w:t>
            </w:r>
            <w:proofErr w:type="spellEnd"/>
            <w:r w:rsidRPr="000E26FA">
              <w:rPr>
                <w:sz w:val="28"/>
                <w:szCs w:val="28"/>
                <w:lang w:val="kk-KZ"/>
              </w:rPr>
              <w:t xml:space="preserve"> </w:t>
            </w:r>
            <w:proofErr w:type="spellStart"/>
            <w:r w:rsidRPr="000E26FA">
              <w:rPr>
                <w:sz w:val="28"/>
                <w:szCs w:val="28"/>
                <w:lang w:val="kk-KZ"/>
              </w:rPr>
              <w:t>mainly</w:t>
            </w:r>
            <w:proofErr w:type="spellEnd"/>
            <w:r w:rsidRPr="000E26FA">
              <w:rPr>
                <w:sz w:val="28"/>
                <w:szCs w:val="28"/>
                <w:lang w:val="kk-KZ"/>
              </w:rPr>
              <w:t xml:space="preserve"> </w:t>
            </w:r>
            <w:proofErr w:type="spellStart"/>
            <w:r w:rsidRPr="000E26FA">
              <w:rPr>
                <w:sz w:val="28"/>
                <w:szCs w:val="28"/>
                <w:lang w:val="kk-KZ"/>
              </w:rPr>
              <w:t>used</w:t>
            </w:r>
            <w:proofErr w:type="spellEnd"/>
            <w:r w:rsidRPr="000E26FA">
              <w:rPr>
                <w:sz w:val="28"/>
                <w:szCs w:val="28"/>
                <w:lang w:val="kk-KZ"/>
              </w:rPr>
              <w:t xml:space="preserve"> </w:t>
            </w:r>
            <w:proofErr w:type="spellStart"/>
            <w:r w:rsidRPr="000E26FA">
              <w:rPr>
                <w:sz w:val="28"/>
                <w:szCs w:val="28"/>
                <w:lang w:val="kk-KZ"/>
              </w:rPr>
              <w:t>to</w:t>
            </w:r>
            <w:proofErr w:type="spellEnd"/>
            <w:r w:rsidRPr="000E26FA">
              <w:rPr>
                <w:sz w:val="28"/>
                <w:szCs w:val="28"/>
                <w:lang w:val="kk-KZ"/>
              </w:rPr>
              <w:t xml:space="preserve"> </w:t>
            </w:r>
            <w:proofErr w:type="spellStart"/>
            <w:r w:rsidRPr="000E26FA">
              <w:rPr>
                <w:sz w:val="28"/>
                <w:szCs w:val="28"/>
                <w:lang w:val="kk-KZ"/>
              </w:rPr>
              <w:t>perform</w:t>
            </w:r>
            <w:proofErr w:type="spellEnd"/>
            <w:r w:rsidRPr="000E26FA">
              <w:rPr>
                <w:sz w:val="28"/>
                <w:szCs w:val="28"/>
                <w:lang w:val="kk-KZ"/>
              </w:rPr>
              <w:t xml:space="preserve"> </w:t>
            </w:r>
            <w:proofErr w:type="spellStart"/>
            <w:r w:rsidRPr="000E26FA">
              <w:rPr>
                <w:sz w:val="28"/>
                <w:szCs w:val="28"/>
                <w:lang w:val="kk-KZ"/>
              </w:rPr>
              <w:t>certain</w:t>
            </w:r>
            <w:proofErr w:type="spellEnd"/>
            <w:r w:rsidRPr="000E26FA">
              <w:rPr>
                <w:sz w:val="28"/>
                <w:szCs w:val="28"/>
                <w:lang w:val="kk-KZ"/>
              </w:rPr>
              <w:t xml:space="preserve"> </w:t>
            </w:r>
            <w:proofErr w:type="spellStart"/>
            <w:r w:rsidRPr="000E26FA">
              <w:rPr>
                <w:sz w:val="28"/>
                <w:szCs w:val="28"/>
                <w:lang w:val="kk-KZ"/>
              </w:rPr>
              <w:t>actions</w:t>
            </w:r>
            <w:proofErr w:type="spellEnd"/>
            <w:r w:rsidRPr="000E26FA">
              <w:rPr>
                <w:sz w:val="28"/>
                <w:szCs w:val="28"/>
                <w:lang w:val="kk-KZ"/>
              </w:rPr>
              <w:t xml:space="preserve"> (</w:t>
            </w:r>
            <w:proofErr w:type="spellStart"/>
            <w:r w:rsidRPr="000E26FA">
              <w:rPr>
                <w:sz w:val="28"/>
                <w:szCs w:val="28"/>
                <w:lang w:val="kk-KZ"/>
              </w:rPr>
              <w:t>for</w:t>
            </w:r>
            <w:proofErr w:type="spellEnd"/>
            <w:r w:rsidRPr="000E26FA">
              <w:rPr>
                <w:sz w:val="28"/>
                <w:szCs w:val="28"/>
                <w:lang w:val="kk-KZ"/>
              </w:rPr>
              <w:t xml:space="preserve"> </w:t>
            </w:r>
            <w:proofErr w:type="spellStart"/>
            <w:r w:rsidRPr="000E26FA">
              <w:rPr>
                <w:sz w:val="28"/>
                <w:szCs w:val="28"/>
                <w:lang w:val="kk-KZ"/>
              </w:rPr>
              <w:t>example</w:t>
            </w:r>
            <w:proofErr w:type="spellEnd"/>
            <w:r w:rsidRPr="000E26FA">
              <w:rPr>
                <w:sz w:val="28"/>
                <w:szCs w:val="28"/>
                <w:lang w:val="kk-KZ"/>
              </w:rPr>
              <w:t xml:space="preserve">, </w:t>
            </w:r>
            <w:proofErr w:type="spellStart"/>
            <w:r w:rsidRPr="000E26FA">
              <w:rPr>
                <w:sz w:val="28"/>
                <w:szCs w:val="28"/>
                <w:lang w:val="kk-KZ"/>
              </w:rPr>
              <w:t>displaying</w:t>
            </w:r>
            <w:proofErr w:type="spellEnd"/>
            <w:r w:rsidRPr="000E26FA">
              <w:rPr>
                <w:sz w:val="28"/>
                <w:szCs w:val="28"/>
                <w:lang w:val="kk-KZ"/>
              </w:rPr>
              <w:t xml:space="preserve"> </w:t>
            </w:r>
            <w:proofErr w:type="spellStart"/>
            <w:r w:rsidRPr="000E26FA">
              <w:rPr>
                <w:sz w:val="28"/>
                <w:szCs w:val="28"/>
                <w:lang w:val="kk-KZ"/>
              </w:rPr>
              <w:t>text</w:t>
            </w:r>
            <w:proofErr w:type="spellEnd"/>
            <w:r w:rsidRPr="000E26FA">
              <w:rPr>
                <w:sz w:val="28"/>
                <w:szCs w:val="28"/>
                <w:lang w:val="kk-KZ"/>
              </w:rPr>
              <w:t xml:space="preserve">, </w:t>
            </w:r>
            <w:proofErr w:type="spellStart"/>
            <w:r w:rsidRPr="000E26FA">
              <w:rPr>
                <w:sz w:val="28"/>
                <w:szCs w:val="28"/>
                <w:lang w:val="kk-KZ"/>
              </w:rPr>
              <w:t>modifying</w:t>
            </w:r>
            <w:proofErr w:type="spellEnd"/>
            <w:r w:rsidRPr="000E26FA">
              <w:rPr>
                <w:sz w:val="28"/>
                <w:szCs w:val="28"/>
                <w:lang w:val="kk-KZ"/>
              </w:rPr>
              <w:t xml:space="preserve"> </w:t>
            </w:r>
            <w:proofErr w:type="spellStart"/>
            <w:r w:rsidRPr="000E26FA">
              <w:rPr>
                <w:sz w:val="28"/>
                <w:szCs w:val="28"/>
                <w:lang w:val="kk-KZ"/>
              </w:rPr>
              <w:t>data</w:t>
            </w:r>
            <w:proofErr w:type="spellEnd"/>
            <w:r w:rsidRPr="000E26FA">
              <w:rPr>
                <w:sz w:val="28"/>
                <w:szCs w:val="28"/>
                <w:lang w:val="kk-KZ"/>
              </w:rPr>
              <w:t xml:space="preserve">), </w:t>
            </w:r>
            <w:proofErr w:type="spellStart"/>
            <w:r w:rsidRPr="000E26FA">
              <w:rPr>
                <w:sz w:val="28"/>
                <w:szCs w:val="28"/>
                <w:lang w:val="kk-KZ"/>
              </w:rPr>
              <w:t>but</w:t>
            </w:r>
            <w:proofErr w:type="spellEnd"/>
            <w:r w:rsidRPr="000E26FA">
              <w:rPr>
                <w:sz w:val="28"/>
                <w:szCs w:val="28"/>
                <w:lang w:val="kk-KZ"/>
              </w:rPr>
              <w:t xml:space="preserve"> </w:t>
            </w:r>
            <w:proofErr w:type="spellStart"/>
            <w:r w:rsidRPr="000E26FA">
              <w:rPr>
                <w:sz w:val="28"/>
                <w:szCs w:val="28"/>
                <w:lang w:val="kk-KZ"/>
              </w:rPr>
              <w:t>they</w:t>
            </w:r>
            <w:proofErr w:type="spellEnd"/>
            <w:r w:rsidRPr="000E26FA">
              <w:rPr>
                <w:sz w:val="28"/>
                <w:szCs w:val="28"/>
                <w:lang w:val="kk-KZ"/>
              </w:rPr>
              <w:t xml:space="preserve"> </w:t>
            </w:r>
            <w:proofErr w:type="spellStart"/>
            <w:r w:rsidRPr="000E26FA">
              <w:rPr>
                <w:sz w:val="28"/>
                <w:szCs w:val="28"/>
                <w:lang w:val="kk-KZ"/>
              </w:rPr>
              <w:lastRenderedPageBreak/>
              <w:t>do</w:t>
            </w:r>
            <w:proofErr w:type="spellEnd"/>
            <w:r w:rsidRPr="000E26FA">
              <w:rPr>
                <w:sz w:val="28"/>
                <w:szCs w:val="28"/>
                <w:lang w:val="kk-KZ"/>
              </w:rPr>
              <w:t xml:space="preserve"> </w:t>
            </w:r>
            <w:proofErr w:type="spellStart"/>
            <w:r w:rsidRPr="000E26FA">
              <w:rPr>
                <w:sz w:val="28"/>
                <w:szCs w:val="28"/>
                <w:lang w:val="kk-KZ"/>
              </w:rPr>
              <w:t>not</w:t>
            </w:r>
            <w:proofErr w:type="spellEnd"/>
            <w:r w:rsidRPr="000E26FA">
              <w:rPr>
                <w:sz w:val="28"/>
                <w:szCs w:val="28"/>
                <w:lang w:val="kk-KZ"/>
              </w:rPr>
              <w:t xml:space="preserve"> </w:t>
            </w:r>
            <w:proofErr w:type="spellStart"/>
            <w:r w:rsidRPr="000E26FA">
              <w:rPr>
                <w:sz w:val="28"/>
                <w:szCs w:val="28"/>
                <w:lang w:val="kk-KZ"/>
              </w:rPr>
              <w:t>produce</w:t>
            </w:r>
            <w:proofErr w:type="spellEnd"/>
            <w:r w:rsidRPr="000E26FA">
              <w:rPr>
                <w:sz w:val="28"/>
                <w:szCs w:val="28"/>
                <w:lang w:val="kk-KZ"/>
              </w:rPr>
              <w:t xml:space="preserve"> a </w:t>
            </w:r>
            <w:proofErr w:type="spellStart"/>
            <w:r w:rsidRPr="000E26FA">
              <w:rPr>
                <w:sz w:val="28"/>
                <w:szCs w:val="28"/>
                <w:lang w:val="kk-KZ"/>
              </w:rPr>
              <w:t>result</w:t>
            </w:r>
            <w:proofErr w:type="spellEnd"/>
            <w:r w:rsidRPr="000E26FA">
              <w:rPr>
                <w:sz w:val="28"/>
                <w:szCs w:val="28"/>
                <w:lang w:val="kk-KZ"/>
              </w:rPr>
              <w:t>.</w:t>
            </w:r>
          </w:p>
          <w:p w14:paraId="111FB8A3"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p>
          <w:p w14:paraId="08FAF88B"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t>Example</w:t>
            </w:r>
            <w:proofErr w:type="spellEnd"/>
            <w:r w:rsidRPr="000E26FA">
              <w:rPr>
                <w:sz w:val="28"/>
                <w:szCs w:val="28"/>
                <w:lang w:val="kk-KZ"/>
              </w:rPr>
              <w:t xml:space="preserve"> </w:t>
            </w:r>
            <w:proofErr w:type="spellStart"/>
            <w:r w:rsidRPr="000E26FA">
              <w:rPr>
                <w:sz w:val="28"/>
                <w:szCs w:val="28"/>
                <w:lang w:val="kk-KZ"/>
              </w:rPr>
              <w:t>of</w:t>
            </w:r>
            <w:proofErr w:type="spellEnd"/>
            <w:r w:rsidRPr="000E26FA">
              <w:rPr>
                <w:sz w:val="28"/>
                <w:szCs w:val="28"/>
                <w:lang w:val="kk-KZ"/>
              </w:rPr>
              <w:t xml:space="preserve"> a </w:t>
            </w:r>
            <w:proofErr w:type="spellStart"/>
            <w:r w:rsidRPr="000E26FA">
              <w:rPr>
                <w:sz w:val="28"/>
                <w:szCs w:val="28"/>
                <w:lang w:val="kk-KZ"/>
              </w:rPr>
              <w:t>procedure</w:t>
            </w:r>
            <w:proofErr w:type="spellEnd"/>
            <w:r w:rsidRPr="000E26FA">
              <w:rPr>
                <w:sz w:val="28"/>
                <w:szCs w:val="28"/>
                <w:lang w:val="kk-KZ"/>
              </w:rPr>
              <w:t xml:space="preserve"> </w:t>
            </w:r>
            <w:proofErr w:type="spellStart"/>
            <w:r w:rsidRPr="000E26FA">
              <w:rPr>
                <w:sz w:val="28"/>
                <w:szCs w:val="28"/>
                <w:lang w:val="kk-KZ"/>
              </w:rPr>
              <w:t>in</w:t>
            </w:r>
            <w:proofErr w:type="spellEnd"/>
            <w:r w:rsidRPr="000E26FA">
              <w:rPr>
                <w:sz w:val="28"/>
                <w:szCs w:val="28"/>
                <w:lang w:val="kk-KZ"/>
              </w:rPr>
              <w:t xml:space="preserve"> </w:t>
            </w:r>
            <w:proofErr w:type="spellStart"/>
            <w:r w:rsidRPr="000E26FA">
              <w:rPr>
                <w:sz w:val="28"/>
                <w:szCs w:val="28"/>
                <w:lang w:val="kk-KZ"/>
              </w:rPr>
              <w:t>Python</w:t>
            </w:r>
            <w:proofErr w:type="spellEnd"/>
            <w:r w:rsidRPr="000E26FA">
              <w:rPr>
                <w:sz w:val="28"/>
                <w:szCs w:val="28"/>
                <w:lang w:val="kk-KZ"/>
              </w:rPr>
              <w:t>:</w:t>
            </w:r>
          </w:p>
          <w:p w14:paraId="1F1DB03C"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t>def</w:t>
            </w:r>
            <w:proofErr w:type="spellEnd"/>
            <w:r w:rsidRPr="000E26FA">
              <w:rPr>
                <w:sz w:val="28"/>
                <w:szCs w:val="28"/>
                <w:lang w:val="kk-KZ"/>
              </w:rPr>
              <w:t xml:space="preserve"> </w:t>
            </w:r>
            <w:proofErr w:type="spellStart"/>
            <w:r w:rsidRPr="000E26FA">
              <w:rPr>
                <w:sz w:val="28"/>
                <w:szCs w:val="28"/>
                <w:lang w:val="kk-KZ"/>
              </w:rPr>
              <w:t>greet</w:t>
            </w:r>
            <w:proofErr w:type="spellEnd"/>
            <w:r w:rsidRPr="000E26FA">
              <w:rPr>
                <w:sz w:val="28"/>
                <w:szCs w:val="28"/>
                <w:lang w:val="kk-KZ"/>
              </w:rPr>
              <w:t>(</w:t>
            </w:r>
            <w:proofErr w:type="spellStart"/>
            <w:r w:rsidRPr="000E26FA">
              <w:rPr>
                <w:sz w:val="28"/>
                <w:szCs w:val="28"/>
                <w:lang w:val="kk-KZ"/>
              </w:rPr>
              <w:t>name</w:t>
            </w:r>
            <w:proofErr w:type="spellEnd"/>
            <w:r w:rsidRPr="000E26FA">
              <w:rPr>
                <w:sz w:val="28"/>
                <w:szCs w:val="28"/>
                <w:lang w:val="kk-KZ"/>
              </w:rPr>
              <w:t>):</w:t>
            </w:r>
          </w:p>
          <w:p w14:paraId="50FEA910"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    </w:t>
            </w:r>
            <w:r w:rsidRPr="000E26FA">
              <w:rPr>
                <w:sz w:val="28"/>
                <w:szCs w:val="28"/>
                <w:lang w:val="en-US"/>
              </w:rPr>
              <w:tab/>
            </w:r>
            <w:r w:rsidRPr="000E26FA">
              <w:rPr>
                <w:sz w:val="28"/>
                <w:szCs w:val="28"/>
                <w:lang w:val="en-US"/>
              </w:rPr>
              <w:tab/>
            </w:r>
            <w:proofErr w:type="spellStart"/>
            <w:r w:rsidRPr="000E26FA">
              <w:rPr>
                <w:sz w:val="28"/>
                <w:szCs w:val="28"/>
                <w:lang w:val="kk-KZ"/>
              </w:rPr>
              <w:t>print</w:t>
            </w:r>
            <w:proofErr w:type="spellEnd"/>
            <w:r w:rsidRPr="000E26FA">
              <w:rPr>
                <w:sz w:val="28"/>
                <w:szCs w:val="28"/>
                <w:lang w:val="kk-KZ"/>
              </w:rPr>
              <w:t>(</w:t>
            </w:r>
            <w:proofErr w:type="spellStart"/>
            <w:r w:rsidRPr="000E26FA">
              <w:rPr>
                <w:sz w:val="28"/>
                <w:szCs w:val="28"/>
                <w:lang w:val="kk-KZ"/>
              </w:rPr>
              <w:t>f"Hello</w:t>
            </w:r>
            <w:proofErr w:type="spellEnd"/>
            <w:r w:rsidRPr="000E26FA">
              <w:rPr>
                <w:sz w:val="28"/>
                <w:szCs w:val="28"/>
                <w:lang w:val="kk-KZ"/>
              </w:rPr>
              <w:t>, {</w:t>
            </w:r>
            <w:proofErr w:type="spellStart"/>
            <w:r w:rsidRPr="000E26FA">
              <w:rPr>
                <w:sz w:val="28"/>
                <w:szCs w:val="28"/>
                <w:lang w:val="kk-KZ"/>
              </w:rPr>
              <w:t>name</w:t>
            </w:r>
            <w:proofErr w:type="spellEnd"/>
            <w:r w:rsidRPr="000E26FA">
              <w:rPr>
                <w:sz w:val="28"/>
                <w:szCs w:val="28"/>
                <w:lang w:val="kk-KZ"/>
              </w:rPr>
              <w:t>}!")</w:t>
            </w:r>
          </w:p>
          <w:p w14:paraId="54A8BEA7" w14:textId="77777777" w:rsidR="00057D7C" w:rsidRPr="000E26FA" w:rsidRDefault="00057D7C" w:rsidP="00583BD4">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t>The</w:t>
            </w:r>
            <w:proofErr w:type="spellEnd"/>
            <w:r w:rsidRPr="000E26FA">
              <w:rPr>
                <w:sz w:val="28"/>
                <w:szCs w:val="28"/>
                <w:lang w:val="kk-KZ"/>
              </w:rPr>
              <w:t xml:space="preserve"> </w:t>
            </w:r>
            <w:proofErr w:type="spellStart"/>
            <w:r w:rsidRPr="000E26FA">
              <w:rPr>
                <w:sz w:val="28"/>
                <w:szCs w:val="28"/>
                <w:lang w:val="kk-KZ"/>
              </w:rPr>
              <w:t>procedure</w:t>
            </w:r>
            <w:proofErr w:type="spellEnd"/>
            <w:r w:rsidRPr="000E26FA">
              <w:rPr>
                <w:sz w:val="28"/>
                <w:szCs w:val="28"/>
                <w:lang w:val="kk-KZ"/>
              </w:rPr>
              <w:t xml:space="preserve"> </w:t>
            </w:r>
            <w:proofErr w:type="spellStart"/>
            <w:r w:rsidRPr="000E26FA">
              <w:rPr>
                <w:sz w:val="28"/>
                <w:szCs w:val="28"/>
                <w:lang w:val="kk-KZ"/>
              </w:rPr>
              <w:t>only</w:t>
            </w:r>
            <w:proofErr w:type="spellEnd"/>
            <w:r w:rsidRPr="000E26FA">
              <w:rPr>
                <w:sz w:val="28"/>
                <w:szCs w:val="28"/>
                <w:lang w:val="kk-KZ"/>
              </w:rPr>
              <w:t xml:space="preserve"> </w:t>
            </w:r>
            <w:proofErr w:type="spellStart"/>
            <w:r w:rsidRPr="000E26FA">
              <w:rPr>
                <w:sz w:val="28"/>
                <w:szCs w:val="28"/>
                <w:lang w:val="kk-KZ"/>
              </w:rPr>
              <w:t>outputs</w:t>
            </w:r>
            <w:proofErr w:type="spellEnd"/>
            <w:r w:rsidRPr="000E26FA">
              <w:rPr>
                <w:sz w:val="28"/>
                <w:szCs w:val="28"/>
                <w:lang w:val="kk-KZ"/>
              </w:rPr>
              <w:t xml:space="preserve"> </w:t>
            </w:r>
            <w:proofErr w:type="spellStart"/>
            <w:r w:rsidRPr="000E26FA">
              <w:rPr>
                <w:sz w:val="28"/>
                <w:szCs w:val="28"/>
                <w:lang w:val="kk-KZ"/>
              </w:rPr>
              <w:t>text</w:t>
            </w:r>
            <w:proofErr w:type="spellEnd"/>
            <w:r w:rsidRPr="000E26FA">
              <w:rPr>
                <w:sz w:val="28"/>
                <w:szCs w:val="28"/>
                <w:lang w:val="kk-KZ"/>
              </w:rPr>
              <w:t xml:space="preserve"> </w:t>
            </w:r>
            <w:proofErr w:type="spellStart"/>
            <w:r w:rsidRPr="000E26FA">
              <w:rPr>
                <w:sz w:val="28"/>
                <w:szCs w:val="28"/>
                <w:lang w:val="kk-KZ"/>
              </w:rPr>
              <w:t>but</w:t>
            </w:r>
            <w:proofErr w:type="spellEnd"/>
            <w:r w:rsidRPr="000E26FA">
              <w:rPr>
                <w:sz w:val="28"/>
                <w:szCs w:val="28"/>
                <w:lang w:val="kk-KZ"/>
              </w:rPr>
              <w:t xml:space="preserve"> </w:t>
            </w:r>
            <w:proofErr w:type="spellStart"/>
            <w:r w:rsidRPr="000E26FA">
              <w:rPr>
                <w:sz w:val="28"/>
                <w:szCs w:val="28"/>
                <w:lang w:val="kk-KZ"/>
              </w:rPr>
              <w:t>does</w:t>
            </w:r>
            <w:proofErr w:type="spellEnd"/>
            <w:r w:rsidRPr="000E26FA">
              <w:rPr>
                <w:sz w:val="28"/>
                <w:szCs w:val="28"/>
                <w:lang w:val="kk-KZ"/>
              </w:rPr>
              <w:t xml:space="preserve"> </w:t>
            </w:r>
            <w:proofErr w:type="spellStart"/>
            <w:r w:rsidRPr="000E26FA">
              <w:rPr>
                <w:sz w:val="28"/>
                <w:szCs w:val="28"/>
                <w:lang w:val="kk-KZ"/>
              </w:rPr>
              <w:t>not</w:t>
            </w:r>
            <w:proofErr w:type="spellEnd"/>
            <w:r w:rsidRPr="000E26FA">
              <w:rPr>
                <w:sz w:val="28"/>
                <w:szCs w:val="28"/>
                <w:lang w:val="kk-KZ"/>
              </w:rPr>
              <w:t xml:space="preserve"> </w:t>
            </w:r>
            <w:proofErr w:type="spellStart"/>
            <w:r w:rsidRPr="000E26FA">
              <w:rPr>
                <w:sz w:val="28"/>
                <w:szCs w:val="28"/>
                <w:lang w:val="kk-KZ"/>
              </w:rPr>
              <w:t>return</w:t>
            </w:r>
            <w:proofErr w:type="spellEnd"/>
            <w:r w:rsidRPr="000E26FA">
              <w:rPr>
                <w:sz w:val="28"/>
                <w:szCs w:val="28"/>
                <w:lang w:val="kk-KZ"/>
              </w:rPr>
              <w:t xml:space="preserve"> a </w:t>
            </w:r>
            <w:proofErr w:type="spellStart"/>
            <w:r w:rsidRPr="000E26FA">
              <w:rPr>
                <w:sz w:val="28"/>
                <w:szCs w:val="28"/>
                <w:lang w:val="kk-KZ"/>
              </w:rPr>
              <w:t>value</w:t>
            </w:r>
            <w:proofErr w:type="spellEnd"/>
            <w:r w:rsidRPr="000E26FA">
              <w:rPr>
                <w:sz w:val="28"/>
                <w:szCs w:val="28"/>
                <w:lang w:val="kk-KZ"/>
              </w:rPr>
              <w:t>.</w:t>
            </w:r>
          </w:p>
          <w:p w14:paraId="68A6DF76" w14:textId="0EAD7203" w:rsidR="00057D7C" w:rsidRPr="000E26FA" w:rsidRDefault="00057D7C" w:rsidP="00583BD4">
            <w:pPr>
              <w:pStyle w:val="ad"/>
              <w:tabs>
                <w:tab w:val="left" w:pos="993"/>
              </w:tabs>
              <w:spacing w:before="0" w:beforeAutospacing="0" w:after="0" w:afterAutospacing="0"/>
              <w:ind w:firstLine="567"/>
              <w:jc w:val="both"/>
              <w:rPr>
                <w:sz w:val="28"/>
                <w:szCs w:val="28"/>
                <w:lang w:val="en-US"/>
              </w:rPr>
            </w:pPr>
            <w:proofErr w:type="spellStart"/>
            <w:r w:rsidRPr="000E26FA">
              <w:rPr>
                <w:sz w:val="28"/>
                <w:szCs w:val="28"/>
                <w:lang w:val="kk-KZ"/>
              </w:rPr>
              <w:t>Let's</w:t>
            </w:r>
            <w:proofErr w:type="spellEnd"/>
            <w:r w:rsidRPr="000E26FA">
              <w:rPr>
                <w:sz w:val="28"/>
                <w:szCs w:val="28"/>
                <w:lang w:val="kk-KZ"/>
              </w:rPr>
              <w:t xml:space="preserve"> </w:t>
            </w:r>
            <w:proofErr w:type="spellStart"/>
            <w:r w:rsidRPr="000E26FA">
              <w:rPr>
                <w:sz w:val="28"/>
                <w:szCs w:val="28"/>
                <w:lang w:val="kk-KZ"/>
              </w:rPr>
              <w:t>look</w:t>
            </w:r>
            <w:proofErr w:type="spellEnd"/>
            <w:r w:rsidRPr="000E26FA">
              <w:rPr>
                <w:sz w:val="28"/>
                <w:szCs w:val="28"/>
                <w:lang w:val="kk-KZ"/>
              </w:rPr>
              <w:t xml:space="preserve"> </w:t>
            </w:r>
            <w:proofErr w:type="spellStart"/>
            <w:r w:rsidRPr="000E26FA">
              <w:rPr>
                <w:sz w:val="28"/>
                <w:szCs w:val="28"/>
                <w:lang w:val="kk-KZ"/>
              </w:rPr>
              <w:t>at</w:t>
            </w:r>
            <w:proofErr w:type="spellEnd"/>
            <w:r w:rsidRPr="000E26FA">
              <w:rPr>
                <w:sz w:val="28"/>
                <w:szCs w:val="28"/>
                <w:lang w:val="kk-KZ"/>
              </w:rPr>
              <w:t xml:space="preserve"> </w:t>
            </w:r>
            <w:proofErr w:type="spellStart"/>
            <w:r w:rsidRPr="000E26FA">
              <w:rPr>
                <w:sz w:val="28"/>
                <w:szCs w:val="28"/>
                <w:lang w:val="kk-KZ"/>
              </w:rPr>
              <w:t>the</w:t>
            </w:r>
            <w:proofErr w:type="spellEnd"/>
            <w:r w:rsidRPr="000E26FA">
              <w:rPr>
                <w:sz w:val="28"/>
                <w:szCs w:val="28"/>
                <w:lang w:val="kk-KZ"/>
              </w:rPr>
              <w:t xml:space="preserve"> </w:t>
            </w:r>
            <w:proofErr w:type="spellStart"/>
            <w:r w:rsidRPr="000E26FA">
              <w:rPr>
                <w:sz w:val="28"/>
                <w:szCs w:val="28"/>
                <w:lang w:val="kk-KZ"/>
              </w:rPr>
              <w:t>key</w:t>
            </w:r>
            <w:proofErr w:type="spellEnd"/>
            <w:r w:rsidRPr="000E26FA">
              <w:rPr>
                <w:sz w:val="28"/>
                <w:szCs w:val="28"/>
                <w:lang w:val="kk-KZ"/>
              </w:rPr>
              <w:t xml:space="preserve"> </w:t>
            </w:r>
            <w:proofErr w:type="spellStart"/>
            <w:r w:rsidRPr="000E26FA">
              <w:rPr>
                <w:sz w:val="28"/>
                <w:szCs w:val="28"/>
                <w:lang w:val="kk-KZ"/>
              </w:rPr>
              <w:t>differences</w:t>
            </w:r>
            <w:proofErr w:type="spellEnd"/>
            <w:r w:rsidRPr="000E26FA">
              <w:rPr>
                <w:sz w:val="28"/>
                <w:szCs w:val="28"/>
                <w:lang w:val="kk-KZ"/>
              </w:rPr>
              <w:t xml:space="preserve"> </w:t>
            </w:r>
            <w:proofErr w:type="spellStart"/>
            <w:r w:rsidRPr="000E26FA">
              <w:rPr>
                <w:sz w:val="28"/>
                <w:szCs w:val="28"/>
                <w:lang w:val="kk-KZ"/>
              </w:rPr>
              <w:t>between</w:t>
            </w:r>
            <w:proofErr w:type="spellEnd"/>
            <w:r w:rsidRPr="000E26FA">
              <w:rPr>
                <w:sz w:val="28"/>
                <w:szCs w:val="28"/>
                <w:lang w:val="kk-KZ"/>
              </w:rPr>
              <w:t xml:space="preserve"> a </w:t>
            </w:r>
            <w:proofErr w:type="spellStart"/>
            <w:r w:rsidRPr="000E26FA">
              <w:rPr>
                <w:sz w:val="28"/>
                <w:szCs w:val="28"/>
                <w:lang w:val="kk-KZ"/>
              </w:rPr>
              <w:t>function</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a </w:t>
            </w:r>
            <w:proofErr w:type="spellStart"/>
            <w:r w:rsidRPr="000E26FA">
              <w:rPr>
                <w:sz w:val="28"/>
                <w:szCs w:val="28"/>
                <w:lang w:val="kk-KZ"/>
              </w:rPr>
              <w:t>procedure</w:t>
            </w:r>
            <w:proofErr w:type="spellEnd"/>
            <w:r w:rsidRPr="000E26FA">
              <w:rPr>
                <w:sz w:val="28"/>
                <w:szCs w:val="28"/>
                <w:lang w:val="kk-KZ"/>
              </w:rPr>
              <w:t>:</w:t>
            </w:r>
          </w:p>
        </w:tc>
      </w:tr>
    </w:tbl>
    <w:p w14:paraId="290C4FAF" w14:textId="77777777" w:rsidR="00607540" w:rsidRPr="000E26FA" w:rsidRDefault="00607540" w:rsidP="00B95045">
      <w:pPr>
        <w:pStyle w:val="ad"/>
        <w:tabs>
          <w:tab w:val="left" w:pos="993"/>
        </w:tabs>
        <w:spacing w:before="0" w:beforeAutospacing="0" w:after="0" w:afterAutospacing="0"/>
        <w:ind w:firstLine="567"/>
        <w:jc w:val="both"/>
        <w:rPr>
          <w:sz w:val="28"/>
          <w:szCs w:val="28"/>
          <w:lang w:val="kk-KZ"/>
        </w:rPr>
      </w:pPr>
    </w:p>
    <w:p w14:paraId="44022EB0" w14:textId="3FB2C315" w:rsidR="00EA4E47" w:rsidRPr="000E26FA" w:rsidRDefault="00EA4E47" w:rsidP="00B95045">
      <w:pPr>
        <w:pStyle w:val="ad"/>
        <w:tabs>
          <w:tab w:val="left" w:pos="993"/>
        </w:tabs>
        <w:spacing w:before="0" w:beforeAutospacing="0" w:after="0" w:afterAutospacing="0"/>
        <w:ind w:firstLine="567"/>
        <w:jc w:val="both"/>
        <w:rPr>
          <w:sz w:val="28"/>
          <w:szCs w:val="28"/>
          <w:lang w:val="kk-KZ"/>
        </w:rPr>
      </w:pPr>
      <w:r w:rsidRPr="000E26FA">
        <w:rPr>
          <w:sz w:val="28"/>
          <w:szCs w:val="28"/>
          <w:lang w:val="kk-KZ"/>
        </w:rPr>
        <w:t>Кесте 19 – Функция мен процедураның негізгі айырмашылықтары</w:t>
      </w:r>
    </w:p>
    <w:p w14:paraId="5E9B1042" w14:textId="77777777" w:rsidR="00EA4E47" w:rsidRPr="000E26FA" w:rsidRDefault="00EA4E47" w:rsidP="00B95045">
      <w:pPr>
        <w:pStyle w:val="ad"/>
        <w:tabs>
          <w:tab w:val="left" w:pos="993"/>
        </w:tabs>
        <w:spacing w:before="0" w:beforeAutospacing="0" w:after="0" w:afterAutospacing="0"/>
        <w:ind w:firstLine="567"/>
        <w:jc w:val="both"/>
        <w:rPr>
          <w:sz w:val="28"/>
          <w:szCs w:val="28"/>
          <w:lang w:val="kk-KZ"/>
        </w:rPr>
      </w:pPr>
    </w:p>
    <w:tbl>
      <w:tblPr>
        <w:tblStyle w:val="a6"/>
        <w:tblW w:w="9854" w:type="dxa"/>
        <w:tblLook w:val="04A0" w:firstRow="1" w:lastRow="0" w:firstColumn="1" w:lastColumn="0" w:noHBand="0" w:noVBand="1"/>
      </w:tblPr>
      <w:tblGrid>
        <w:gridCol w:w="108"/>
        <w:gridCol w:w="2533"/>
        <w:gridCol w:w="2339"/>
        <w:gridCol w:w="1041"/>
        <w:gridCol w:w="3290"/>
        <w:gridCol w:w="543"/>
      </w:tblGrid>
      <w:tr w:rsidR="000E26FA" w:rsidRPr="000E26FA" w14:paraId="4BFC4EAB" w14:textId="77777777" w:rsidTr="00EA4E47">
        <w:trPr>
          <w:gridBefore w:val="1"/>
          <w:gridAfter w:val="1"/>
          <w:wBefore w:w="108" w:type="dxa"/>
          <w:wAfter w:w="543" w:type="dxa"/>
        </w:trPr>
        <w:tc>
          <w:tcPr>
            <w:tcW w:w="2533" w:type="dxa"/>
          </w:tcPr>
          <w:p w14:paraId="75646FAA" w14:textId="77777777" w:rsidR="00057D7C" w:rsidRPr="000E26FA" w:rsidRDefault="00057D7C" w:rsidP="00A2161A">
            <w:pPr>
              <w:pStyle w:val="ad"/>
              <w:tabs>
                <w:tab w:val="left" w:pos="993"/>
              </w:tabs>
              <w:spacing w:before="0" w:beforeAutospacing="0" w:after="0" w:afterAutospacing="0"/>
              <w:jc w:val="both"/>
              <w:rPr>
                <w:b/>
                <w:bCs/>
                <w:lang w:val="kk-KZ"/>
              </w:rPr>
            </w:pPr>
            <w:r w:rsidRPr="000E26FA">
              <w:rPr>
                <w:b/>
                <w:bCs/>
                <w:lang w:val="kk-KZ"/>
              </w:rPr>
              <w:t xml:space="preserve">Айырмашылығы/ </w:t>
            </w:r>
            <w:proofErr w:type="spellStart"/>
            <w:r w:rsidRPr="000E26FA">
              <w:rPr>
                <w:b/>
                <w:bCs/>
                <w:lang w:val="kk-KZ"/>
              </w:rPr>
              <w:t>Difference</w:t>
            </w:r>
            <w:proofErr w:type="spellEnd"/>
          </w:p>
        </w:tc>
        <w:tc>
          <w:tcPr>
            <w:tcW w:w="3380" w:type="dxa"/>
            <w:gridSpan w:val="2"/>
          </w:tcPr>
          <w:p w14:paraId="291CB12A" w14:textId="77777777" w:rsidR="00057D7C" w:rsidRPr="000E26FA" w:rsidRDefault="00057D7C" w:rsidP="00A2161A">
            <w:pPr>
              <w:pStyle w:val="ad"/>
              <w:tabs>
                <w:tab w:val="left" w:pos="993"/>
              </w:tabs>
              <w:spacing w:before="0" w:beforeAutospacing="0" w:after="0" w:afterAutospacing="0"/>
              <w:jc w:val="both"/>
              <w:rPr>
                <w:b/>
                <w:bCs/>
                <w:lang w:val="kk-KZ"/>
              </w:rPr>
            </w:pPr>
            <w:proofErr w:type="spellStart"/>
            <w:r w:rsidRPr="000E26FA">
              <w:rPr>
                <w:b/>
                <w:bCs/>
                <w:lang w:val="kk-KZ"/>
              </w:rPr>
              <w:t>Процедурадағы</w:t>
            </w:r>
            <w:proofErr w:type="spellEnd"/>
            <w:r w:rsidRPr="000E26FA">
              <w:rPr>
                <w:b/>
                <w:bCs/>
                <w:lang w:val="kk-KZ"/>
              </w:rPr>
              <w:t xml:space="preserve"> жұмысы / </w:t>
            </w:r>
            <w:proofErr w:type="spellStart"/>
            <w:r w:rsidRPr="000E26FA">
              <w:rPr>
                <w:b/>
                <w:bCs/>
                <w:lang w:val="kk-KZ"/>
              </w:rPr>
              <w:t>Behavior</w:t>
            </w:r>
            <w:proofErr w:type="spellEnd"/>
            <w:r w:rsidRPr="000E26FA">
              <w:rPr>
                <w:b/>
                <w:bCs/>
                <w:lang w:val="kk-KZ"/>
              </w:rPr>
              <w:t xml:space="preserve"> </w:t>
            </w:r>
            <w:proofErr w:type="spellStart"/>
            <w:r w:rsidRPr="000E26FA">
              <w:rPr>
                <w:b/>
                <w:bCs/>
                <w:lang w:val="kk-KZ"/>
              </w:rPr>
              <w:t>in</w:t>
            </w:r>
            <w:proofErr w:type="spellEnd"/>
            <w:r w:rsidRPr="000E26FA">
              <w:rPr>
                <w:b/>
                <w:bCs/>
                <w:lang w:val="kk-KZ"/>
              </w:rPr>
              <w:t xml:space="preserve"> a </w:t>
            </w:r>
            <w:proofErr w:type="spellStart"/>
            <w:r w:rsidRPr="000E26FA">
              <w:rPr>
                <w:b/>
                <w:bCs/>
                <w:lang w:val="kk-KZ"/>
              </w:rPr>
              <w:t>procedure</w:t>
            </w:r>
            <w:proofErr w:type="spellEnd"/>
          </w:p>
        </w:tc>
        <w:tc>
          <w:tcPr>
            <w:tcW w:w="3290" w:type="dxa"/>
          </w:tcPr>
          <w:p w14:paraId="4CC5668F" w14:textId="77777777" w:rsidR="00057D7C" w:rsidRPr="000E26FA" w:rsidRDefault="00057D7C" w:rsidP="00A2161A">
            <w:pPr>
              <w:pStyle w:val="ad"/>
              <w:tabs>
                <w:tab w:val="left" w:pos="993"/>
              </w:tabs>
              <w:spacing w:before="0" w:beforeAutospacing="0" w:after="0" w:afterAutospacing="0"/>
              <w:jc w:val="both"/>
              <w:rPr>
                <w:b/>
                <w:bCs/>
                <w:lang w:val="kk-KZ"/>
              </w:rPr>
            </w:pPr>
            <w:r w:rsidRPr="000E26FA">
              <w:rPr>
                <w:b/>
                <w:bCs/>
                <w:lang w:val="kk-KZ"/>
              </w:rPr>
              <w:t xml:space="preserve">Функциядағы жұмысы / </w:t>
            </w:r>
            <w:proofErr w:type="spellStart"/>
            <w:r w:rsidRPr="000E26FA">
              <w:rPr>
                <w:b/>
                <w:bCs/>
                <w:lang w:val="kk-KZ"/>
              </w:rPr>
              <w:t>Behavior</w:t>
            </w:r>
            <w:proofErr w:type="spellEnd"/>
            <w:r w:rsidRPr="000E26FA">
              <w:rPr>
                <w:b/>
                <w:bCs/>
                <w:lang w:val="kk-KZ"/>
              </w:rPr>
              <w:t xml:space="preserve"> </w:t>
            </w:r>
            <w:proofErr w:type="spellStart"/>
            <w:r w:rsidRPr="000E26FA">
              <w:rPr>
                <w:b/>
                <w:bCs/>
                <w:lang w:val="kk-KZ"/>
              </w:rPr>
              <w:t>in</w:t>
            </w:r>
            <w:proofErr w:type="spellEnd"/>
            <w:r w:rsidRPr="000E26FA">
              <w:rPr>
                <w:b/>
                <w:bCs/>
                <w:lang w:val="kk-KZ"/>
              </w:rPr>
              <w:t xml:space="preserve"> a </w:t>
            </w:r>
            <w:proofErr w:type="spellStart"/>
            <w:r w:rsidRPr="000E26FA">
              <w:rPr>
                <w:b/>
                <w:bCs/>
                <w:lang w:val="kk-KZ"/>
              </w:rPr>
              <w:t>function</w:t>
            </w:r>
            <w:proofErr w:type="spellEnd"/>
          </w:p>
        </w:tc>
      </w:tr>
      <w:tr w:rsidR="000E26FA" w:rsidRPr="000E26FA" w14:paraId="5EDFE1BE" w14:textId="77777777" w:rsidTr="00EA4E47">
        <w:trPr>
          <w:gridBefore w:val="1"/>
          <w:gridAfter w:val="1"/>
          <w:wBefore w:w="108" w:type="dxa"/>
          <w:wAfter w:w="543" w:type="dxa"/>
        </w:trPr>
        <w:tc>
          <w:tcPr>
            <w:tcW w:w="2533" w:type="dxa"/>
          </w:tcPr>
          <w:p w14:paraId="2962E458"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 xml:space="preserve">Қайтарылатын мән / </w:t>
            </w:r>
            <w:proofErr w:type="spellStart"/>
            <w:r w:rsidRPr="000E26FA">
              <w:rPr>
                <w:lang w:val="kk-KZ"/>
              </w:rPr>
              <w:t>Return</w:t>
            </w:r>
            <w:proofErr w:type="spellEnd"/>
            <w:r w:rsidRPr="000E26FA">
              <w:rPr>
                <w:lang w:val="kk-KZ"/>
              </w:rPr>
              <w:t xml:space="preserve"> </w:t>
            </w:r>
            <w:proofErr w:type="spellStart"/>
            <w:r w:rsidRPr="000E26FA">
              <w:rPr>
                <w:lang w:val="kk-KZ"/>
              </w:rPr>
              <w:t>value</w:t>
            </w:r>
            <w:proofErr w:type="spellEnd"/>
          </w:p>
        </w:tc>
        <w:tc>
          <w:tcPr>
            <w:tcW w:w="3380" w:type="dxa"/>
            <w:gridSpan w:val="2"/>
          </w:tcPr>
          <w:p w14:paraId="51DEBEDD"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Мәнді қайтармайды. Ол белгілі бір әрекеттерді орындайды, бірақ нәтижесін басқа жерде қолдануға болмайды.</w:t>
            </w:r>
          </w:p>
          <w:p w14:paraId="694CF548" w14:textId="77777777" w:rsidR="00057D7C" w:rsidRPr="000E26FA" w:rsidRDefault="00057D7C" w:rsidP="00A2161A">
            <w:pPr>
              <w:pStyle w:val="ad"/>
              <w:tabs>
                <w:tab w:val="left" w:pos="993"/>
              </w:tabs>
              <w:spacing w:before="0" w:beforeAutospacing="0" w:after="0" w:afterAutospacing="0"/>
              <w:jc w:val="both"/>
              <w:rPr>
                <w:lang w:val="kk-KZ"/>
              </w:rPr>
            </w:pPr>
          </w:p>
          <w:p w14:paraId="486AB28F" w14:textId="77777777" w:rsidR="00057D7C" w:rsidRPr="000E26FA" w:rsidRDefault="00057D7C" w:rsidP="00A2161A">
            <w:pPr>
              <w:pStyle w:val="ad"/>
              <w:tabs>
                <w:tab w:val="left" w:pos="993"/>
              </w:tabs>
              <w:spacing w:before="0" w:beforeAutospacing="0" w:after="0" w:afterAutospacing="0"/>
              <w:jc w:val="both"/>
              <w:rPr>
                <w:lang w:val="kk-KZ"/>
              </w:rPr>
            </w:pPr>
            <w:proofErr w:type="spellStart"/>
            <w:r w:rsidRPr="000E26FA">
              <w:rPr>
                <w:lang w:val="kk-KZ"/>
              </w:rPr>
              <w:t>Does</w:t>
            </w:r>
            <w:proofErr w:type="spellEnd"/>
            <w:r w:rsidRPr="000E26FA">
              <w:rPr>
                <w:lang w:val="kk-KZ"/>
              </w:rPr>
              <w:t xml:space="preserve"> </w:t>
            </w:r>
            <w:proofErr w:type="spellStart"/>
            <w:r w:rsidRPr="000E26FA">
              <w:rPr>
                <w:lang w:val="kk-KZ"/>
              </w:rPr>
              <w:t>not</w:t>
            </w:r>
            <w:proofErr w:type="spellEnd"/>
            <w:r w:rsidRPr="000E26FA">
              <w:rPr>
                <w:lang w:val="kk-KZ"/>
              </w:rPr>
              <w:t xml:space="preserve"> </w:t>
            </w:r>
            <w:proofErr w:type="spellStart"/>
            <w:r w:rsidRPr="000E26FA">
              <w:rPr>
                <w:lang w:val="kk-KZ"/>
              </w:rPr>
              <w:t>return</w:t>
            </w:r>
            <w:proofErr w:type="spellEnd"/>
            <w:r w:rsidRPr="000E26FA">
              <w:rPr>
                <w:lang w:val="kk-KZ"/>
              </w:rPr>
              <w:t xml:space="preserve"> a </w:t>
            </w:r>
            <w:proofErr w:type="spellStart"/>
            <w:r w:rsidRPr="000E26FA">
              <w:rPr>
                <w:lang w:val="kk-KZ"/>
              </w:rPr>
              <w:t>value</w:t>
            </w:r>
            <w:proofErr w:type="spellEnd"/>
            <w:r w:rsidRPr="000E26FA">
              <w:rPr>
                <w:lang w:val="kk-KZ"/>
              </w:rPr>
              <w:t xml:space="preserve">. </w:t>
            </w:r>
            <w:proofErr w:type="spellStart"/>
            <w:r w:rsidRPr="000E26FA">
              <w:rPr>
                <w:lang w:val="kk-KZ"/>
              </w:rPr>
              <w:t>It</w:t>
            </w:r>
            <w:proofErr w:type="spellEnd"/>
            <w:r w:rsidRPr="000E26FA">
              <w:rPr>
                <w:lang w:val="kk-KZ"/>
              </w:rPr>
              <w:t xml:space="preserve"> </w:t>
            </w:r>
            <w:proofErr w:type="spellStart"/>
            <w:r w:rsidRPr="000E26FA">
              <w:rPr>
                <w:lang w:val="kk-KZ"/>
              </w:rPr>
              <w:t>performs</w:t>
            </w:r>
            <w:proofErr w:type="spellEnd"/>
            <w:r w:rsidRPr="000E26FA">
              <w:rPr>
                <w:lang w:val="kk-KZ"/>
              </w:rPr>
              <w:t xml:space="preserve"> </w:t>
            </w:r>
            <w:proofErr w:type="spellStart"/>
            <w:r w:rsidRPr="000E26FA">
              <w:rPr>
                <w:lang w:val="kk-KZ"/>
              </w:rPr>
              <w:t>an</w:t>
            </w:r>
            <w:proofErr w:type="spellEnd"/>
            <w:r w:rsidRPr="000E26FA">
              <w:rPr>
                <w:lang w:val="kk-KZ"/>
              </w:rPr>
              <w:t xml:space="preserve"> </w:t>
            </w:r>
            <w:proofErr w:type="spellStart"/>
            <w:r w:rsidRPr="000E26FA">
              <w:rPr>
                <w:lang w:val="kk-KZ"/>
              </w:rPr>
              <w:t>action</w:t>
            </w:r>
            <w:proofErr w:type="spellEnd"/>
            <w:r w:rsidRPr="000E26FA">
              <w:rPr>
                <w:lang w:val="kk-KZ"/>
              </w:rPr>
              <w:t xml:space="preserve">, </w:t>
            </w:r>
            <w:proofErr w:type="spellStart"/>
            <w:r w:rsidRPr="000E26FA">
              <w:rPr>
                <w:lang w:val="kk-KZ"/>
              </w:rPr>
              <w:t>but</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result</w:t>
            </w:r>
            <w:proofErr w:type="spellEnd"/>
            <w:r w:rsidRPr="000E26FA">
              <w:rPr>
                <w:lang w:val="kk-KZ"/>
              </w:rPr>
              <w:t xml:space="preserve"> </w:t>
            </w:r>
            <w:proofErr w:type="spellStart"/>
            <w:r w:rsidRPr="000E26FA">
              <w:rPr>
                <w:lang w:val="kk-KZ"/>
              </w:rPr>
              <w:t>cannot</w:t>
            </w:r>
            <w:proofErr w:type="spellEnd"/>
            <w:r w:rsidRPr="000E26FA">
              <w:rPr>
                <w:lang w:val="kk-KZ"/>
              </w:rPr>
              <w:t xml:space="preserve"> </w:t>
            </w:r>
            <w:proofErr w:type="spellStart"/>
            <w:r w:rsidRPr="000E26FA">
              <w:rPr>
                <w:lang w:val="kk-KZ"/>
              </w:rPr>
              <w:t>be</w:t>
            </w:r>
            <w:proofErr w:type="spellEnd"/>
            <w:r w:rsidRPr="000E26FA">
              <w:rPr>
                <w:lang w:val="kk-KZ"/>
              </w:rPr>
              <w:t xml:space="preserve"> </w:t>
            </w:r>
            <w:proofErr w:type="spellStart"/>
            <w:r w:rsidRPr="000E26FA">
              <w:rPr>
                <w:lang w:val="kk-KZ"/>
              </w:rPr>
              <w:t>used</w:t>
            </w:r>
            <w:proofErr w:type="spellEnd"/>
            <w:r w:rsidRPr="000E26FA">
              <w:rPr>
                <w:lang w:val="kk-KZ"/>
              </w:rPr>
              <w:t xml:space="preserve"> </w:t>
            </w:r>
            <w:proofErr w:type="spellStart"/>
            <w:r w:rsidRPr="000E26FA">
              <w:rPr>
                <w:lang w:val="kk-KZ"/>
              </w:rPr>
              <w:t>elsewhere</w:t>
            </w:r>
            <w:proofErr w:type="spellEnd"/>
            <w:r w:rsidRPr="000E26FA">
              <w:rPr>
                <w:lang w:val="kk-KZ"/>
              </w:rPr>
              <w:t>.</w:t>
            </w:r>
          </w:p>
        </w:tc>
        <w:tc>
          <w:tcPr>
            <w:tcW w:w="3290" w:type="dxa"/>
          </w:tcPr>
          <w:p w14:paraId="4050E4E7"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w:t>
            </w:r>
            <w:proofErr w:type="spellStart"/>
            <w:r w:rsidRPr="000E26FA">
              <w:rPr>
                <w:lang w:val="kk-KZ"/>
              </w:rPr>
              <w:t>return</w:t>
            </w:r>
            <w:proofErr w:type="spellEnd"/>
            <w:r w:rsidRPr="000E26FA">
              <w:rPr>
                <w:lang w:val="kk-KZ"/>
              </w:rPr>
              <w:t>» арқылы мәнді қайтарады, және бұл мәнді басқа жерде қолдануға болады.</w:t>
            </w:r>
          </w:p>
          <w:p w14:paraId="7A6A3A4C" w14:textId="77777777" w:rsidR="00057D7C" w:rsidRPr="000E26FA" w:rsidRDefault="00057D7C" w:rsidP="00A2161A">
            <w:pPr>
              <w:pStyle w:val="ad"/>
              <w:tabs>
                <w:tab w:val="left" w:pos="993"/>
              </w:tabs>
              <w:spacing w:before="0" w:beforeAutospacing="0" w:after="0" w:afterAutospacing="0"/>
              <w:jc w:val="both"/>
              <w:rPr>
                <w:lang w:val="kk-KZ"/>
              </w:rPr>
            </w:pPr>
          </w:p>
          <w:p w14:paraId="584B6148" w14:textId="77777777" w:rsidR="00057D7C" w:rsidRPr="000E26FA" w:rsidRDefault="00057D7C" w:rsidP="00A2161A">
            <w:pPr>
              <w:pStyle w:val="ad"/>
              <w:tabs>
                <w:tab w:val="left" w:pos="993"/>
              </w:tabs>
              <w:spacing w:before="0" w:beforeAutospacing="0" w:after="0" w:afterAutospacing="0"/>
              <w:jc w:val="both"/>
              <w:rPr>
                <w:lang w:val="kk-KZ"/>
              </w:rPr>
            </w:pPr>
            <w:proofErr w:type="spellStart"/>
            <w:r w:rsidRPr="000E26FA">
              <w:rPr>
                <w:lang w:val="kk-KZ"/>
              </w:rPr>
              <w:t>Returns</w:t>
            </w:r>
            <w:proofErr w:type="spellEnd"/>
            <w:r w:rsidRPr="000E26FA">
              <w:rPr>
                <w:lang w:val="kk-KZ"/>
              </w:rPr>
              <w:t xml:space="preserve"> a </w:t>
            </w:r>
            <w:proofErr w:type="spellStart"/>
            <w:r w:rsidRPr="000E26FA">
              <w:rPr>
                <w:lang w:val="kk-KZ"/>
              </w:rPr>
              <w:t>value</w:t>
            </w:r>
            <w:proofErr w:type="spellEnd"/>
            <w:r w:rsidRPr="000E26FA">
              <w:rPr>
                <w:lang w:val="kk-KZ"/>
              </w:rPr>
              <w:t xml:space="preserve"> </w:t>
            </w:r>
            <w:proofErr w:type="spellStart"/>
            <w:r w:rsidRPr="000E26FA">
              <w:rPr>
                <w:lang w:val="kk-KZ"/>
              </w:rPr>
              <w:t>through</w:t>
            </w:r>
            <w:proofErr w:type="spellEnd"/>
            <w:r w:rsidRPr="000E26FA">
              <w:rPr>
                <w:lang w:val="kk-KZ"/>
              </w:rPr>
              <w:t xml:space="preserve"> `</w:t>
            </w:r>
            <w:proofErr w:type="spellStart"/>
            <w:r w:rsidRPr="000E26FA">
              <w:rPr>
                <w:lang w:val="kk-KZ"/>
              </w:rPr>
              <w:t>return</w:t>
            </w:r>
            <w:proofErr w:type="spellEnd"/>
            <w:r w:rsidRPr="000E26FA">
              <w:rPr>
                <w:lang w:val="kk-KZ"/>
              </w:rPr>
              <w:t xml:space="preserve">`, </w:t>
            </w:r>
            <w:proofErr w:type="spellStart"/>
            <w:r w:rsidRPr="000E26FA">
              <w:rPr>
                <w:lang w:val="kk-KZ"/>
              </w:rPr>
              <w:t>and</w:t>
            </w:r>
            <w:proofErr w:type="spellEnd"/>
            <w:r w:rsidRPr="000E26FA">
              <w:rPr>
                <w:lang w:val="kk-KZ"/>
              </w:rPr>
              <w:t xml:space="preserve"> </w:t>
            </w:r>
            <w:proofErr w:type="spellStart"/>
            <w:r w:rsidRPr="000E26FA">
              <w:rPr>
                <w:lang w:val="kk-KZ"/>
              </w:rPr>
              <w:t>this</w:t>
            </w:r>
            <w:proofErr w:type="spellEnd"/>
            <w:r w:rsidRPr="000E26FA">
              <w:rPr>
                <w:lang w:val="kk-KZ"/>
              </w:rPr>
              <w:t xml:space="preserve"> </w:t>
            </w:r>
            <w:proofErr w:type="spellStart"/>
            <w:r w:rsidRPr="000E26FA">
              <w:rPr>
                <w:lang w:val="kk-KZ"/>
              </w:rPr>
              <w:t>value</w:t>
            </w:r>
            <w:proofErr w:type="spellEnd"/>
            <w:r w:rsidRPr="000E26FA">
              <w:rPr>
                <w:lang w:val="kk-KZ"/>
              </w:rPr>
              <w:t xml:space="preserve"> </w:t>
            </w:r>
            <w:proofErr w:type="spellStart"/>
            <w:r w:rsidRPr="000E26FA">
              <w:rPr>
                <w:lang w:val="kk-KZ"/>
              </w:rPr>
              <w:t>can</w:t>
            </w:r>
            <w:proofErr w:type="spellEnd"/>
            <w:r w:rsidRPr="000E26FA">
              <w:rPr>
                <w:lang w:val="kk-KZ"/>
              </w:rPr>
              <w:t xml:space="preserve"> </w:t>
            </w:r>
            <w:proofErr w:type="spellStart"/>
            <w:r w:rsidRPr="000E26FA">
              <w:rPr>
                <w:lang w:val="kk-KZ"/>
              </w:rPr>
              <w:t>be</w:t>
            </w:r>
            <w:proofErr w:type="spellEnd"/>
            <w:r w:rsidRPr="000E26FA">
              <w:rPr>
                <w:lang w:val="kk-KZ"/>
              </w:rPr>
              <w:t xml:space="preserve"> </w:t>
            </w:r>
            <w:proofErr w:type="spellStart"/>
            <w:r w:rsidRPr="000E26FA">
              <w:rPr>
                <w:lang w:val="kk-KZ"/>
              </w:rPr>
              <w:t>used</w:t>
            </w:r>
            <w:proofErr w:type="spellEnd"/>
            <w:r w:rsidRPr="000E26FA">
              <w:rPr>
                <w:lang w:val="kk-KZ"/>
              </w:rPr>
              <w:t xml:space="preserve"> </w:t>
            </w:r>
            <w:proofErr w:type="spellStart"/>
            <w:r w:rsidRPr="000E26FA">
              <w:rPr>
                <w:lang w:val="kk-KZ"/>
              </w:rPr>
              <w:t>elsewhere</w:t>
            </w:r>
            <w:proofErr w:type="spellEnd"/>
            <w:r w:rsidRPr="000E26FA">
              <w:rPr>
                <w:lang w:val="kk-KZ"/>
              </w:rPr>
              <w:t>.</w:t>
            </w:r>
          </w:p>
        </w:tc>
      </w:tr>
      <w:tr w:rsidR="000E26FA" w:rsidRPr="000E26FA" w14:paraId="0BF666C7" w14:textId="77777777" w:rsidTr="00EA4E47">
        <w:trPr>
          <w:gridBefore w:val="1"/>
          <w:gridAfter w:val="1"/>
          <w:wBefore w:w="108" w:type="dxa"/>
          <w:wAfter w:w="543" w:type="dxa"/>
        </w:trPr>
        <w:tc>
          <w:tcPr>
            <w:tcW w:w="2533" w:type="dxa"/>
          </w:tcPr>
          <w:p w14:paraId="4DE42704"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 xml:space="preserve">Қолданылуы / </w:t>
            </w:r>
            <w:proofErr w:type="spellStart"/>
            <w:r w:rsidRPr="000E26FA">
              <w:rPr>
                <w:lang w:val="kk-KZ"/>
              </w:rPr>
              <w:t>Usage</w:t>
            </w:r>
            <w:proofErr w:type="spellEnd"/>
          </w:p>
        </w:tc>
        <w:tc>
          <w:tcPr>
            <w:tcW w:w="3380" w:type="dxa"/>
            <w:gridSpan w:val="2"/>
          </w:tcPr>
          <w:p w14:paraId="44B99AFF"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Белгілі бір әрекеттерді орындау үшін қолданылады (мысалы, экранға мәтін шығару), бірақ есептеулер үшін қолданылмайды.</w:t>
            </w:r>
          </w:p>
          <w:p w14:paraId="1F7BFA9C" w14:textId="77777777" w:rsidR="00057D7C" w:rsidRPr="000E26FA" w:rsidRDefault="00057D7C" w:rsidP="00A2161A">
            <w:pPr>
              <w:pStyle w:val="ad"/>
              <w:tabs>
                <w:tab w:val="left" w:pos="993"/>
              </w:tabs>
              <w:spacing w:before="0" w:beforeAutospacing="0" w:after="0" w:afterAutospacing="0"/>
              <w:jc w:val="both"/>
              <w:rPr>
                <w:lang w:val="kk-KZ"/>
              </w:rPr>
            </w:pPr>
          </w:p>
          <w:p w14:paraId="724A0192" w14:textId="77777777" w:rsidR="00057D7C" w:rsidRPr="000E26FA" w:rsidRDefault="00057D7C" w:rsidP="00A2161A">
            <w:pPr>
              <w:pStyle w:val="ad"/>
              <w:tabs>
                <w:tab w:val="left" w:pos="993"/>
              </w:tabs>
              <w:spacing w:before="0" w:beforeAutospacing="0" w:after="0" w:afterAutospacing="0"/>
              <w:jc w:val="both"/>
              <w:rPr>
                <w:lang w:val="kk-KZ"/>
              </w:rPr>
            </w:pPr>
            <w:proofErr w:type="spellStart"/>
            <w:r w:rsidRPr="000E26FA">
              <w:rPr>
                <w:lang w:val="kk-KZ"/>
              </w:rPr>
              <w:t>Used</w:t>
            </w:r>
            <w:proofErr w:type="spellEnd"/>
            <w:r w:rsidRPr="000E26FA">
              <w:rPr>
                <w:lang w:val="kk-KZ"/>
              </w:rPr>
              <w:t xml:space="preserve"> </w:t>
            </w:r>
            <w:proofErr w:type="spellStart"/>
            <w:r w:rsidRPr="000E26FA">
              <w:rPr>
                <w:lang w:val="kk-KZ"/>
              </w:rPr>
              <w:t>for</w:t>
            </w:r>
            <w:proofErr w:type="spellEnd"/>
            <w:r w:rsidRPr="000E26FA">
              <w:rPr>
                <w:lang w:val="kk-KZ"/>
              </w:rPr>
              <w:t xml:space="preserve"> </w:t>
            </w:r>
            <w:proofErr w:type="spellStart"/>
            <w:r w:rsidRPr="000E26FA">
              <w:rPr>
                <w:lang w:val="kk-KZ"/>
              </w:rPr>
              <w:t>performing</w:t>
            </w:r>
            <w:proofErr w:type="spellEnd"/>
            <w:r w:rsidRPr="000E26FA">
              <w:rPr>
                <w:lang w:val="kk-KZ"/>
              </w:rPr>
              <w:t xml:space="preserve"> </w:t>
            </w:r>
            <w:proofErr w:type="spellStart"/>
            <w:r w:rsidRPr="000E26FA">
              <w:rPr>
                <w:lang w:val="kk-KZ"/>
              </w:rPr>
              <w:t>specific</w:t>
            </w:r>
            <w:proofErr w:type="spellEnd"/>
            <w:r w:rsidRPr="000E26FA">
              <w:rPr>
                <w:lang w:val="kk-KZ"/>
              </w:rPr>
              <w:t xml:space="preserve"> </w:t>
            </w:r>
            <w:proofErr w:type="spellStart"/>
            <w:r w:rsidRPr="000E26FA">
              <w:rPr>
                <w:lang w:val="kk-KZ"/>
              </w:rPr>
              <w:t>actions</w:t>
            </w:r>
            <w:proofErr w:type="spellEnd"/>
            <w:r w:rsidRPr="000E26FA">
              <w:rPr>
                <w:lang w:val="kk-KZ"/>
              </w:rPr>
              <w:t xml:space="preserve"> (</w:t>
            </w:r>
            <w:proofErr w:type="spellStart"/>
            <w:r w:rsidRPr="000E26FA">
              <w:rPr>
                <w:lang w:val="kk-KZ"/>
              </w:rPr>
              <w:t>e.g</w:t>
            </w:r>
            <w:proofErr w:type="spellEnd"/>
            <w:r w:rsidRPr="000E26FA">
              <w:rPr>
                <w:lang w:val="kk-KZ"/>
              </w:rPr>
              <w:t xml:space="preserve">., </w:t>
            </w:r>
            <w:proofErr w:type="spellStart"/>
            <w:r w:rsidRPr="000E26FA">
              <w:rPr>
                <w:lang w:val="kk-KZ"/>
              </w:rPr>
              <w:t>displaying</w:t>
            </w:r>
            <w:proofErr w:type="spellEnd"/>
            <w:r w:rsidRPr="000E26FA">
              <w:rPr>
                <w:lang w:val="kk-KZ"/>
              </w:rPr>
              <w:t xml:space="preserve"> </w:t>
            </w:r>
            <w:proofErr w:type="spellStart"/>
            <w:r w:rsidRPr="000E26FA">
              <w:rPr>
                <w:lang w:val="kk-KZ"/>
              </w:rPr>
              <w:t>text</w:t>
            </w:r>
            <w:proofErr w:type="spellEnd"/>
            <w:r w:rsidRPr="000E26FA">
              <w:rPr>
                <w:lang w:val="kk-KZ"/>
              </w:rPr>
              <w:t xml:space="preserve"> </w:t>
            </w:r>
            <w:proofErr w:type="spellStart"/>
            <w:r w:rsidRPr="000E26FA">
              <w:rPr>
                <w:lang w:val="kk-KZ"/>
              </w:rPr>
              <w:t>on</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screen</w:t>
            </w:r>
            <w:proofErr w:type="spellEnd"/>
            <w:r w:rsidRPr="000E26FA">
              <w:rPr>
                <w:lang w:val="kk-KZ"/>
              </w:rPr>
              <w:t xml:space="preserve">) </w:t>
            </w:r>
            <w:proofErr w:type="spellStart"/>
            <w:r w:rsidRPr="000E26FA">
              <w:rPr>
                <w:lang w:val="kk-KZ"/>
              </w:rPr>
              <w:t>but</w:t>
            </w:r>
            <w:proofErr w:type="spellEnd"/>
            <w:r w:rsidRPr="000E26FA">
              <w:rPr>
                <w:lang w:val="kk-KZ"/>
              </w:rPr>
              <w:t xml:space="preserve"> </w:t>
            </w:r>
            <w:proofErr w:type="spellStart"/>
            <w:r w:rsidRPr="000E26FA">
              <w:rPr>
                <w:lang w:val="kk-KZ"/>
              </w:rPr>
              <w:t>not</w:t>
            </w:r>
            <w:proofErr w:type="spellEnd"/>
            <w:r w:rsidRPr="000E26FA">
              <w:rPr>
                <w:lang w:val="kk-KZ"/>
              </w:rPr>
              <w:t xml:space="preserve"> </w:t>
            </w:r>
            <w:proofErr w:type="spellStart"/>
            <w:r w:rsidRPr="000E26FA">
              <w:rPr>
                <w:lang w:val="kk-KZ"/>
              </w:rPr>
              <w:t>for</w:t>
            </w:r>
            <w:proofErr w:type="spellEnd"/>
            <w:r w:rsidRPr="000E26FA">
              <w:rPr>
                <w:lang w:val="kk-KZ"/>
              </w:rPr>
              <w:t xml:space="preserve"> </w:t>
            </w:r>
            <w:proofErr w:type="spellStart"/>
            <w:r w:rsidRPr="000E26FA">
              <w:rPr>
                <w:lang w:val="kk-KZ"/>
              </w:rPr>
              <w:t>calculations</w:t>
            </w:r>
            <w:proofErr w:type="spellEnd"/>
            <w:r w:rsidRPr="000E26FA">
              <w:rPr>
                <w:lang w:val="kk-KZ"/>
              </w:rPr>
              <w:t>.</w:t>
            </w:r>
          </w:p>
        </w:tc>
        <w:tc>
          <w:tcPr>
            <w:tcW w:w="3290" w:type="dxa"/>
          </w:tcPr>
          <w:p w14:paraId="1C2B2225"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Есептеу жұмыстарын орындап, нәтижені қайтару үшін қолданылады.</w:t>
            </w:r>
          </w:p>
          <w:p w14:paraId="3DC9B2B1" w14:textId="77777777" w:rsidR="00057D7C" w:rsidRPr="000E26FA" w:rsidRDefault="00057D7C" w:rsidP="00A2161A">
            <w:pPr>
              <w:pStyle w:val="ad"/>
              <w:tabs>
                <w:tab w:val="left" w:pos="993"/>
              </w:tabs>
              <w:spacing w:before="0" w:beforeAutospacing="0" w:after="0" w:afterAutospacing="0"/>
              <w:jc w:val="both"/>
              <w:rPr>
                <w:lang w:val="kk-KZ"/>
              </w:rPr>
            </w:pPr>
          </w:p>
          <w:p w14:paraId="7DD9148D" w14:textId="77777777" w:rsidR="00057D7C" w:rsidRPr="000E26FA" w:rsidRDefault="00057D7C" w:rsidP="00A2161A">
            <w:pPr>
              <w:pStyle w:val="ad"/>
              <w:tabs>
                <w:tab w:val="left" w:pos="993"/>
              </w:tabs>
              <w:spacing w:before="0" w:beforeAutospacing="0" w:after="0" w:afterAutospacing="0"/>
              <w:jc w:val="both"/>
              <w:rPr>
                <w:lang w:val="kk-KZ"/>
              </w:rPr>
            </w:pPr>
            <w:proofErr w:type="spellStart"/>
            <w:r w:rsidRPr="000E26FA">
              <w:rPr>
                <w:lang w:val="kk-KZ"/>
              </w:rPr>
              <w:t>Used</w:t>
            </w:r>
            <w:proofErr w:type="spellEnd"/>
            <w:r w:rsidRPr="000E26FA">
              <w:rPr>
                <w:lang w:val="kk-KZ"/>
              </w:rPr>
              <w:t xml:space="preserve"> </w:t>
            </w:r>
            <w:proofErr w:type="spellStart"/>
            <w:r w:rsidRPr="000E26FA">
              <w:rPr>
                <w:lang w:val="kk-KZ"/>
              </w:rPr>
              <w:t>to</w:t>
            </w:r>
            <w:proofErr w:type="spellEnd"/>
            <w:r w:rsidRPr="000E26FA">
              <w:rPr>
                <w:lang w:val="kk-KZ"/>
              </w:rPr>
              <w:t xml:space="preserve"> </w:t>
            </w:r>
            <w:proofErr w:type="spellStart"/>
            <w:r w:rsidRPr="000E26FA">
              <w:rPr>
                <w:lang w:val="kk-KZ"/>
              </w:rPr>
              <w:t>perform</w:t>
            </w:r>
            <w:proofErr w:type="spellEnd"/>
            <w:r w:rsidRPr="000E26FA">
              <w:rPr>
                <w:lang w:val="kk-KZ"/>
              </w:rPr>
              <w:t xml:space="preserve"> </w:t>
            </w:r>
            <w:proofErr w:type="spellStart"/>
            <w:r w:rsidRPr="000E26FA">
              <w:rPr>
                <w:lang w:val="kk-KZ"/>
              </w:rPr>
              <w:t>calculations</w:t>
            </w:r>
            <w:proofErr w:type="spellEnd"/>
            <w:r w:rsidRPr="000E26FA">
              <w:rPr>
                <w:lang w:val="kk-KZ"/>
              </w:rPr>
              <w:t xml:space="preserve"> </w:t>
            </w:r>
            <w:proofErr w:type="spellStart"/>
            <w:r w:rsidRPr="000E26FA">
              <w:rPr>
                <w:lang w:val="kk-KZ"/>
              </w:rPr>
              <w:t>and</w:t>
            </w:r>
            <w:proofErr w:type="spellEnd"/>
            <w:r w:rsidRPr="000E26FA">
              <w:rPr>
                <w:lang w:val="kk-KZ"/>
              </w:rPr>
              <w:t xml:space="preserve"> </w:t>
            </w:r>
            <w:proofErr w:type="spellStart"/>
            <w:r w:rsidRPr="000E26FA">
              <w:rPr>
                <w:lang w:val="kk-KZ"/>
              </w:rPr>
              <w:t>return</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result</w:t>
            </w:r>
            <w:proofErr w:type="spellEnd"/>
            <w:r w:rsidRPr="000E26FA">
              <w:rPr>
                <w:lang w:val="kk-KZ"/>
              </w:rPr>
              <w:t>.</w:t>
            </w:r>
          </w:p>
        </w:tc>
      </w:tr>
      <w:tr w:rsidR="000E26FA" w:rsidRPr="000E26FA" w14:paraId="68BD9ADC" w14:textId="77777777" w:rsidTr="00EA4E47">
        <w:trPr>
          <w:gridBefore w:val="1"/>
          <w:gridAfter w:val="1"/>
          <w:wBefore w:w="108" w:type="dxa"/>
          <w:wAfter w:w="543" w:type="dxa"/>
        </w:trPr>
        <w:tc>
          <w:tcPr>
            <w:tcW w:w="2533" w:type="dxa"/>
          </w:tcPr>
          <w:p w14:paraId="06D19605"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 xml:space="preserve">Қолдануға мысал / </w:t>
            </w:r>
            <w:proofErr w:type="spellStart"/>
            <w:r w:rsidRPr="000E26FA">
              <w:rPr>
                <w:lang w:val="kk-KZ"/>
              </w:rPr>
              <w:t>Example</w:t>
            </w:r>
            <w:proofErr w:type="spellEnd"/>
            <w:r w:rsidRPr="000E26FA">
              <w:rPr>
                <w:lang w:val="kk-KZ"/>
              </w:rPr>
              <w:t xml:space="preserve"> </w:t>
            </w:r>
            <w:proofErr w:type="spellStart"/>
            <w:r w:rsidRPr="000E26FA">
              <w:rPr>
                <w:lang w:val="kk-KZ"/>
              </w:rPr>
              <w:t>of</w:t>
            </w:r>
            <w:proofErr w:type="spellEnd"/>
            <w:r w:rsidRPr="000E26FA">
              <w:rPr>
                <w:lang w:val="kk-KZ"/>
              </w:rPr>
              <w:t xml:space="preserve"> </w:t>
            </w:r>
            <w:proofErr w:type="spellStart"/>
            <w:r w:rsidRPr="000E26FA">
              <w:rPr>
                <w:lang w:val="kk-KZ"/>
              </w:rPr>
              <w:t>usage</w:t>
            </w:r>
            <w:proofErr w:type="spellEnd"/>
          </w:p>
        </w:tc>
        <w:tc>
          <w:tcPr>
            <w:tcW w:w="3380" w:type="dxa"/>
            <w:gridSpan w:val="2"/>
          </w:tcPr>
          <w:p w14:paraId="3174FA5C" w14:textId="77777777" w:rsidR="00057D7C" w:rsidRPr="000E26FA" w:rsidRDefault="00057D7C" w:rsidP="00A2161A">
            <w:pPr>
              <w:pStyle w:val="ad"/>
              <w:tabs>
                <w:tab w:val="left" w:pos="993"/>
              </w:tabs>
              <w:spacing w:before="0" w:beforeAutospacing="0" w:after="0" w:afterAutospacing="0"/>
              <w:jc w:val="both"/>
              <w:rPr>
                <w:lang w:val="kk-KZ"/>
              </w:rPr>
            </w:pPr>
            <w:proofErr w:type="spellStart"/>
            <w:r w:rsidRPr="000E26FA">
              <w:rPr>
                <w:lang w:val="kk-KZ"/>
              </w:rPr>
              <w:t>def</w:t>
            </w:r>
            <w:proofErr w:type="spellEnd"/>
            <w:r w:rsidRPr="000E26FA">
              <w:rPr>
                <w:lang w:val="kk-KZ"/>
              </w:rPr>
              <w:t xml:space="preserve"> </w:t>
            </w:r>
            <w:proofErr w:type="spellStart"/>
            <w:r w:rsidRPr="000E26FA">
              <w:rPr>
                <w:lang w:val="kk-KZ"/>
              </w:rPr>
              <w:t>show_message</w:t>
            </w:r>
            <w:proofErr w:type="spellEnd"/>
            <w:r w:rsidRPr="000E26FA">
              <w:rPr>
                <w:lang w:val="kk-KZ"/>
              </w:rPr>
              <w:t>():</w:t>
            </w:r>
          </w:p>
          <w:p w14:paraId="6FB56C44"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 xml:space="preserve">         </w:t>
            </w:r>
            <w:proofErr w:type="spellStart"/>
            <w:r w:rsidRPr="000E26FA">
              <w:rPr>
                <w:lang w:val="kk-KZ"/>
              </w:rPr>
              <w:t>print</w:t>
            </w:r>
            <w:proofErr w:type="spellEnd"/>
            <w:r w:rsidRPr="000E26FA">
              <w:rPr>
                <w:lang w:val="kk-KZ"/>
              </w:rPr>
              <w:t>("</w:t>
            </w:r>
            <w:proofErr w:type="spellStart"/>
            <w:r w:rsidRPr="000E26FA">
              <w:rPr>
                <w:lang w:val="kk-KZ"/>
              </w:rPr>
              <w:t>This</w:t>
            </w:r>
            <w:proofErr w:type="spellEnd"/>
            <w:r w:rsidRPr="000E26FA">
              <w:rPr>
                <w:lang w:val="kk-KZ"/>
              </w:rPr>
              <w:t xml:space="preserve"> </w:t>
            </w:r>
            <w:proofErr w:type="spellStart"/>
            <w:r w:rsidRPr="000E26FA">
              <w:rPr>
                <w:lang w:val="kk-KZ"/>
              </w:rPr>
              <w:t>is</w:t>
            </w:r>
            <w:proofErr w:type="spellEnd"/>
            <w:r w:rsidRPr="000E26FA">
              <w:rPr>
                <w:lang w:val="kk-KZ"/>
              </w:rPr>
              <w:t xml:space="preserve"> a </w:t>
            </w:r>
            <w:proofErr w:type="spellStart"/>
            <w:r w:rsidRPr="000E26FA">
              <w:rPr>
                <w:lang w:val="kk-KZ"/>
              </w:rPr>
              <w:t>procedure</w:t>
            </w:r>
            <w:proofErr w:type="spellEnd"/>
            <w:r w:rsidRPr="000E26FA">
              <w:rPr>
                <w:lang w:val="kk-KZ"/>
              </w:rPr>
              <w:t xml:space="preserve">!")  </w:t>
            </w:r>
          </w:p>
          <w:p w14:paraId="1E076C88" w14:textId="77777777" w:rsidR="00057D7C" w:rsidRPr="000E26FA" w:rsidRDefault="00057D7C" w:rsidP="00A2161A">
            <w:pPr>
              <w:pStyle w:val="ad"/>
              <w:tabs>
                <w:tab w:val="left" w:pos="993"/>
              </w:tabs>
              <w:spacing w:before="0" w:beforeAutospacing="0" w:after="0" w:afterAutospacing="0"/>
              <w:jc w:val="both"/>
              <w:rPr>
                <w:lang w:val="kk-KZ"/>
              </w:rPr>
            </w:pPr>
          </w:p>
          <w:p w14:paraId="1DDB729A"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 xml:space="preserve"># Процедура тек экранға мәтінді шығарады </w:t>
            </w:r>
          </w:p>
          <w:p w14:paraId="06C84595"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procedure</w:t>
            </w:r>
            <w:proofErr w:type="spellEnd"/>
            <w:r w:rsidRPr="000E26FA">
              <w:rPr>
                <w:lang w:val="kk-KZ"/>
              </w:rPr>
              <w:t xml:space="preserve"> </w:t>
            </w:r>
            <w:proofErr w:type="spellStart"/>
            <w:r w:rsidRPr="000E26FA">
              <w:rPr>
                <w:lang w:val="kk-KZ"/>
              </w:rPr>
              <w:t>only</w:t>
            </w:r>
            <w:proofErr w:type="spellEnd"/>
            <w:r w:rsidRPr="000E26FA">
              <w:rPr>
                <w:lang w:val="kk-KZ"/>
              </w:rPr>
              <w:t xml:space="preserve"> </w:t>
            </w:r>
            <w:proofErr w:type="spellStart"/>
            <w:r w:rsidRPr="000E26FA">
              <w:rPr>
                <w:lang w:val="kk-KZ"/>
              </w:rPr>
              <w:t>outputs</w:t>
            </w:r>
            <w:proofErr w:type="spellEnd"/>
            <w:r w:rsidRPr="000E26FA">
              <w:rPr>
                <w:lang w:val="kk-KZ"/>
              </w:rPr>
              <w:t xml:space="preserve"> </w:t>
            </w:r>
            <w:proofErr w:type="spellStart"/>
            <w:r w:rsidRPr="000E26FA">
              <w:rPr>
                <w:lang w:val="kk-KZ"/>
              </w:rPr>
              <w:t>text</w:t>
            </w:r>
            <w:proofErr w:type="spellEnd"/>
            <w:r w:rsidRPr="000E26FA">
              <w:rPr>
                <w:lang w:val="kk-KZ"/>
              </w:rPr>
              <w:t xml:space="preserve"> </w:t>
            </w:r>
            <w:proofErr w:type="spellStart"/>
            <w:r w:rsidRPr="000E26FA">
              <w:rPr>
                <w:lang w:val="kk-KZ"/>
              </w:rPr>
              <w:t>on</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screen</w:t>
            </w:r>
            <w:proofErr w:type="spellEnd"/>
          </w:p>
        </w:tc>
        <w:tc>
          <w:tcPr>
            <w:tcW w:w="3290" w:type="dxa"/>
          </w:tcPr>
          <w:p w14:paraId="4C220B1E" w14:textId="77777777" w:rsidR="00057D7C" w:rsidRPr="000E26FA" w:rsidRDefault="00057D7C" w:rsidP="00A2161A">
            <w:pPr>
              <w:pStyle w:val="ad"/>
              <w:tabs>
                <w:tab w:val="left" w:pos="993"/>
              </w:tabs>
              <w:spacing w:before="0" w:beforeAutospacing="0" w:after="0" w:afterAutospacing="0"/>
              <w:jc w:val="both"/>
              <w:rPr>
                <w:lang w:val="kk-KZ"/>
              </w:rPr>
            </w:pPr>
            <w:proofErr w:type="spellStart"/>
            <w:r w:rsidRPr="000E26FA">
              <w:rPr>
                <w:lang w:val="kk-KZ"/>
              </w:rPr>
              <w:t>def</w:t>
            </w:r>
            <w:proofErr w:type="spellEnd"/>
            <w:r w:rsidRPr="000E26FA">
              <w:rPr>
                <w:lang w:val="kk-KZ"/>
              </w:rPr>
              <w:t xml:space="preserve"> </w:t>
            </w:r>
            <w:proofErr w:type="spellStart"/>
            <w:r w:rsidRPr="000E26FA">
              <w:rPr>
                <w:lang w:val="kk-KZ"/>
              </w:rPr>
              <w:t>multiply</w:t>
            </w:r>
            <w:proofErr w:type="spellEnd"/>
            <w:r w:rsidRPr="000E26FA">
              <w:rPr>
                <w:lang w:val="kk-KZ"/>
              </w:rPr>
              <w:t>(a, b):</w:t>
            </w:r>
          </w:p>
          <w:p w14:paraId="51115B42"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 xml:space="preserve">         </w:t>
            </w:r>
            <w:proofErr w:type="spellStart"/>
            <w:r w:rsidRPr="000E26FA">
              <w:rPr>
                <w:lang w:val="kk-KZ"/>
              </w:rPr>
              <w:t>return</w:t>
            </w:r>
            <w:proofErr w:type="spellEnd"/>
            <w:r w:rsidRPr="000E26FA">
              <w:rPr>
                <w:lang w:val="kk-KZ"/>
              </w:rPr>
              <w:t xml:space="preserve"> a * b  </w:t>
            </w:r>
          </w:p>
          <w:p w14:paraId="21E6D941"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 Функция көбейту нәтижесін қайтарады</w:t>
            </w:r>
          </w:p>
          <w:p w14:paraId="30296A21"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function</w:t>
            </w:r>
            <w:proofErr w:type="spellEnd"/>
            <w:r w:rsidRPr="000E26FA">
              <w:rPr>
                <w:lang w:val="kk-KZ"/>
              </w:rPr>
              <w:t xml:space="preserve"> </w:t>
            </w:r>
            <w:proofErr w:type="spellStart"/>
            <w:r w:rsidRPr="000E26FA">
              <w:rPr>
                <w:lang w:val="kk-KZ"/>
              </w:rPr>
              <w:t>returns</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result</w:t>
            </w:r>
            <w:proofErr w:type="spellEnd"/>
            <w:r w:rsidRPr="000E26FA">
              <w:rPr>
                <w:lang w:val="kk-KZ"/>
              </w:rPr>
              <w:t xml:space="preserve"> </w:t>
            </w:r>
            <w:proofErr w:type="spellStart"/>
            <w:r w:rsidRPr="000E26FA">
              <w:rPr>
                <w:lang w:val="kk-KZ"/>
              </w:rPr>
              <w:t>of</w:t>
            </w:r>
            <w:proofErr w:type="spellEnd"/>
            <w:r w:rsidRPr="000E26FA">
              <w:rPr>
                <w:lang w:val="kk-KZ"/>
              </w:rPr>
              <w:t xml:space="preserve"> </w:t>
            </w:r>
            <w:proofErr w:type="spellStart"/>
            <w:r w:rsidRPr="000E26FA">
              <w:rPr>
                <w:lang w:val="kk-KZ"/>
              </w:rPr>
              <w:t>multiplication</w:t>
            </w:r>
            <w:proofErr w:type="spellEnd"/>
          </w:p>
          <w:p w14:paraId="3FD953D2"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 xml:space="preserve"> </w:t>
            </w:r>
          </w:p>
          <w:p w14:paraId="0F718558" w14:textId="77777777" w:rsidR="00057D7C" w:rsidRPr="000E26FA" w:rsidRDefault="00057D7C" w:rsidP="00A2161A">
            <w:pPr>
              <w:pStyle w:val="ad"/>
              <w:tabs>
                <w:tab w:val="left" w:pos="993"/>
              </w:tabs>
              <w:spacing w:before="0" w:beforeAutospacing="0" w:after="0" w:afterAutospacing="0"/>
              <w:jc w:val="both"/>
              <w:rPr>
                <w:lang w:val="kk-KZ"/>
              </w:rPr>
            </w:pPr>
            <w:proofErr w:type="spellStart"/>
            <w:r w:rsidRPr="000E26FA">
              <w:rPr>
                <w:lang w:val="kk-KZ"/>
              </w:rPr>
              <w:t>result</w:t>
            </w:r>
            <w:proofErr w:type="spellEnd"/>
            <w:r w:rsidRPr="000E26FA">
              <w:rPr>
                <w:lang w:val="kk-KZ"/>
              </w:rPr>
              <w:t xml:space="preserve"> = </w:t>
            </w:r>
            <w:proofErr w:type="spellStart"/>
            <w:r w:rsidRPr="000E26FA">
              <w:rPr>
                <w:lang w:val="kk-KZ"/>
              </w:rPr>
              <w:t>multiply</w:t>
            </w:r>
            <w:proofErr w:type="spellEnd"/>
            <w:r w:rsidRPr="000E26FA">
              <w:rPr>
                <w:lang w:val="kk-KZ"/>
              </w:rPr>
              <w:t xml:space="preserve">(3, 4) </w:t>
            </w:r>
          </w:p>
          <w:p w14:paraId="11154395" w14:textId="77777777" w:rsidR="00057D7C" w:rsidRPr="000E26FA" w:rsidRDefault="00057D7C" w:rsidP="00A2161A">
            <w:pPr>
              <w:pStyle w:val="ad"/>
              <w:tabs>
                <w:tab w:val="left" w:pos="993"/>
              </w:tabs>
              <w:spacing w:before="0" w:beforeAutospacing="0" w:after="0" w:afterAutospacing="0"/>
              <w:jc w:val="both"/>
              <w:rPr>
                <w:lang w:val="kk-KZ"/>
              </w:rPr>
            </w:pPr>
            <w:r w:rsidRPr="000E26FA">
              <w:rPr>
                <w:lang w:val="kk-KZ"/>
              </w:rPr>
              <w:t xml:space="preserve"># Нәтижені айнымалыға сақтауға болады </w:t>
            </w:r>
          </w:p>
          <w:p w14:paraId="45D0724C" w14:textId="2EFB8FAB" w:rsidR="00057D7C" w:rsidRPr="000E26FA" w:rsidRDefault="00057D7C" w:rsidP="00EA4E47">
            <w:pPr>
              <w:pStyle w:val="ad"/>
              <w:tabs>
                <w:tab w:val="left" w:pos="993"/>
              </w:tabs>
              <w:spacing w:before="0" w:beforeAutospacing="0" w:after="0" w:afterAutospacing="0"/>
              <w:jc w:val="both"/>
              <w:rPr>
                <w:lang w:val="kk-KZ"/>
              </w:rPr>
            </w:pPr>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result</w:t>
            </w:r>
            <w:proofErr w:type="spellEnd"/>
            <w:r w:rsidRPr="000E26FA">
              <w:rPr>
                <w:lang w:val="kk-KZ"/>
              </w:rPr>
              <w:t xml:space="preserve"> </w:t>
            </w:r>
            <w:proofErr w:type="spellStart"/>
            <w:r w:rsidRPr="000E26FA">
              <w:rPr>
                <w:lang w:val="kk-KZ"/>
              </w:rPr>
              <w:t>can</w:t>
            </w:r>
            <w:proofErr w:type="spellEnd"/>
            <w:r w:rsidRPr="000E26FA">
              <w:rPr>
                <w:lang w:val="kk-KZ"/>
              </w:rPr>
              <w:t xml:space="preserve"> </w:t>
            </w:r>
            <w:proofErr w:type="spellStart"/>
            <w:r w:rsidRPr="000E26FA">
              <w:rPr>
                <w:lang w:val="kk-KZ"/>
              </w:rPr>
              <w:t>be</w:t>
            </w:r>
            <w:proofErr w:type="spellEnd"/>
            <w:r w:rsidRPr="000E26FA">
              <w:rPr>
                <w:lang w:val="kk-KZ"/>
              </w:rPr>
              <w:t xml:space="preserve"> </w:t>
            </w:r>
            <w:proofErr w:type="spellStart"/>
            <w:r w:rsidRPr="000E26FA">
              <w:rPr>
                <w:lang w:val="kk-KZ"/>
              </w:rPr>
              <w:t>stored</w:t>
            </w:r>
            <w:proofErr w:type="spellEnd"/>
            <w:r w:rsidRPr="000E26FA">
              <w:rPr>
                <w:lang w:val="kk-KZ"/>
              </w:rPr>
              <w:t xml:space="preserve"> </w:t>
            </w:r>
            <w:proofErr w:type="spellStart"/>
            <w:r w:rsidRPr="000E26FA">
              <w:rPr>
                <w:lang w:val="kk-KZ"/>
              </w:rPr>
              <w:t>in</w:t>
            </w:r>
            <w:proofErr w:type="spellEnd"/>
            <w:r w:rsidRPr="000E26FA">
              <w:rPr>
                <w:lang w:val="kk-KZ"/>
              </w:rPr>
              <w:t xml:space="preserve"> a </w:t>
            </w:r>
            <w:proofErr w:type="spellStart"/>
            <w:r w:rsidRPr="000E26FA">
              <w:rPr>
                <w:lang w:val="kk-KZ"/>
              </w:rPr>
              <w:t>variable</w:t>
            </w:r>
            <w:proofErr w:type="spellEnd"/>
          </w:p>
        </w:tc>
      </w:tr>
      <w:tr w:rsidR="000E26FA" w:rsidRPr="000E26FA" w14:paraId="01F3B205" w14:textId="77777777" w:rsidTr="00EA4E47">
        <w:tblPrEx>
          <w:tblBorders>
            <w:top w:val="none" w:sz="0" w:space="0" w:color="auto"/>
            <w:left w:val="none" w:sz="0" w:space="0" w:color="auto"/>
            <w:bottom w:val="none" w:sz="0" w:space="0" w:color="auto"/>
            <w:right w:val="none" w:sz="0" w:space="0" w:color="auto"/>
            <w:insideH w:val="none" w:sz="0" w:space="0" w:color="auto"/>
          </w:tblBorders>
        </w:tblPrEx>
        <w:tc>
          <w:tcPr>
            <w:tcW w:w="4980" w:type="dxa"/>
            <w:gridSpan w:val="3"/>
          </w:tcPr>
          <w:p w14:paraId="2EC821F8" w14:textId="77777777" w:rsidR="00182230" w:rsidRPr="000E26FA" w:rsidRDefault="00182230" w:rsidP="00583BD4">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lastRenderedPageBreak/>
              <w:t>Python</w:t>
            </w:r>
            <w:proofErr w:type="spellEnd"/>
            <w:r w:rsidRPr="000E26FA">
              <w:rPr>
                <w:sz w:val="28"/>
                <w:szCs w:val="28"/>
                <w:lang w:val="kk-KZ"/>
              </w:rPr>
              <w:t xml:space="preserve"> тілінде процедура мен функция деген нақты ажырату болмаса да, жалпы мағынада процедура — бұл мәнді қайтармайтын функция (немесе «</w:t>
            </w:r>
            <w:proofErr w:type="spellStart"/>
            <w:r w:rsidRPr="000E26FA">
              <w:rPr>
                <w:sz w:val="28"/>
                <w:szCs w:val="28"/>
                <w:lang w:val="kk-KZ"/>
              </w:rPr>
              <w:t>None</w:t>
            </w:r>
            <w:proofErr w:type="spellEnd"/>
            <w:r w:rsidRPr="000E26FA">
              <w:rPr>
                <w:sz w:val="28"/>
                <w:szCs w:val="28"/>
                <w:lang w:val="kk-KZ"/>
              </w:rPr>
              <w:t>» қайтарады), ал функция — жұмыстың нәтижесін қайтаратын код блогы, оны басқа жерде қолдануға мүмкіндік береді.</w:t>
            </w:r>
          </w:p>
        </w:tc>
        <w:tc>
          <w:tcPr>
            <w:tcW w:w="4874" w:type="dxa"/>
            <w:gridSpan w:val="3"/>
          </w:tcPr>
          <w:p w14:paraId="4ECBF7F1" w14:textId="77777777" w:rsidR="00182230" w:rsidRPr="000E26FA" w:rsidRDefault="00182230" w:rsidP="00583BD4">
            <w:pPr>
              <w:tabs>
                <w:tab w:val="left" w:pos="993"/>
              </w:tabs>
              <w:ind w:firstLine="567"/>
              <w:jc w:val="both"/>
              <w:rPr>
                <w:sz w:val="28"/>
                <w:szCs w:val="28"/>
                <w:lang w:val="kk-KZ"/>
              </w:rPr>
            </w:pPr>
            <w:proofErr w:type="spellStart"/>
            <w:r w:rsidRPr="000E26FA">
              <w:rPr>
                <w:sz w:val="28"/>
                <w:szCs w:val="28"/>
                <w:lang w:val="kk-KZ"/>
              </w:rPr>
              <w:t>Although</w:t>
            </w:r>
            <w:proofErr w:type="spellEnd"/>
            <w:r w:rsidRPr="000E26FA">
              <w:rPr>
                <w:sz w:val="28"/>
                <w:szCs w:val="28"/>
                <w:lang w:val="kk-KZ"/>
              </w:rPr>
              <w:t xml:space="preserve"> </w:t>
            </w:r>
            <w:proofErr w:type="spellStart"/>
            <w:r w:rsidRPr="000E26FA">
              <w:rPr>
                <w:sz w:val="28"/>
                <w:szCs w:val="28"/>
                <w:lang w:val="kk-KZ"/>
              </w:rPr>
              <w:t>there</w:t>
            </w:r>
            <w:proofErr w:type="spellEnd"/>
            <w:r w:rsidRPr="000E26FA">
              <w:rPr>
                <w:sz w:val="28"/>
                <w:szCs w:val="28"/>
                <w:lang w:val="kk-KZ"/>
              </w:rPr>
              <w:t xml:space="preserve"> </w:t>
            </w:r>
            <w:proofErr w:type="spellStart"/>
            <w:r w:rsidRPr="000E26FA">
              <w:rPr>
                <w:sz w:val="28"/>
                <w:szCs w:val="28"/>
                <w:lang w:val="kk-KZ"/>
              </w:rPr>
              <w:t>is</w:t>
            </w:r>
            <w:proofErr w:type="spellEnd"/>
            <w:r w:rsidRPr="000E26FA">
              <w:rPr>
                <w:sz w:val="28"/>
                <w:szCs w:val="28"/>
                <w:lang w:val="kk-KZ"/>
              </w:rPr>
              <w:t xml:space="preserve"> </w:t>
            </w:r>
            <w:proofErr w:type="spellStart"/>
            <w:r w:rsidRPr="000E26FA">
              <w:rPr>
                <w:sz w:val="28"/>
                <w:szCs w:val="28"/>
                <w:lang w:val="kk-KZ"/>
              </w:rPr>
              <w:t>no</w:t>
            </w:r>
            <w:proofErr w:type="spellEnd"/>
            <w:r w:rsidRPr="000E26FA">
              <w:rPr>
                <w:sz w:val="28"/>
                <w:szCs w:val="28"/>
                <w:lang w:val="kk-KZ"/>
              </w:rPr>
              <w:t xml:space="preserve"> </w:t>
            </w:r>
            <w:proofErr w:type="spellStart"/>
            <w:r w:rsidRPr="000E26FA">
              <w:rPr>
                <w:sz w:val="28"/>
                <w:szCs w:val="28"/>
                <w:lang w:val="kk-KZ"/>
              </w:rPr>
              <w:t>strict</w:t>
            </w:r>
            <w:proofErr w:type="spellEnd"/>
            <w:r w:rsidRPr="000E26FA">
              <w:rPr>
                <w:sz w:val="28"/>
                <w:szCs w:val="28"/>
                <w:lang w:val="kk-KZ"/>
              </w:rPr>
              <w:t xml:space="preserve"> </w:t>
            </w:r>
            <w:proofErr w:type="spellStart"/>
            <w:r w:rsidRPr="000E26FA">
              <w:rPr>
                <w:sz w:val="28"/>
                <w:szCs w:val="28"/>
                <w:lang w:val="kk-KZ"/>
              </w:rPr>
              <w:t>distinction</w:t>
            </w:r>
            <w:proofErr w:type="spellEnd"/>
            <w:r w:rsidRPr="000E26FA">
              <w:rPr>
                <w:sz w:val="28"/>
                <w:szCs w:val="28"/>
                <w:lang w:val="kk-KZ"/>
              </w:rPr>
              <w:t xml:space="preserve"> </w:t>
            </w:r>
            <w:proofErr w:type="spellStart"/>
            <w:r w:rsidRPr="000E26FA">
              <w:rPr>
                <w:sz w:val="28"/>
                <w:szCs w:val="28"/>
                <w:lang w:val="kk-KZ"/>
              </w:rPr>
              <w:t>between</w:t>
            </w:r>
            <w:proofErr w:type="spellEnd"/>
            <w:r w:rsidRPr="000E26FA">
              <w:rPr>
                <w:sz w:val="28"/>
                <w:szCs w:val="28"/>
                <w:lang w:val="kk-KZ"/>
              </w:rPr>
              <w:t xml:space="preserve"> a </w:t>
            </w:r>
            <w:proofErr w:type="spellStart"/>
            <w:r w:rsidRPr="000E26FA">
              <w:rPr>
                <w:sz w:val="28"/>
                <w:szCs w:val="28"/>
                <w:lang w:val="kk-KZ"/>
              </w:rPr>
              <w:t>procedure</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a </w:t>
            </w:r>
            <w:proofErr w:type="spellStart"/>
            <w:r w:rsidRPr="000E26FA">
              <w:rPr>
                <w:sz w:val="28"/>
                <w:szCs w:val="28"/>
                <w:lang w:val="kk-KZ"/>
              </w:rPr>
              <w:t>function</w:t>
            </w:r>
            <w:proofErr w:type="spellEnd"/>
            <w:r w:rsidRPr="000E26FA">
              <w:rPr>
                <w:sz w:val="28"/>
                <w:szCs w:val="28"/>
                <w:lang w:val="kk-KZ"/>
              </w:rPr>
              <w:t xml:space="preserve"> </w:t>
            </w:r>
            <w:proofErr w:type="spellStart"/>
            <w:r w:rsidRPr="000E26FA">
              <w:rPr>
                <w:sz w:val="28"/>
                <w:szCs w:val="28"/>
                <w:lang w:val="kk-KZ"/>
              </w:rPr>
              <w:t>in</w:t>
            </w:r>
            <w:proofErr w:type="spellEnd"/>
            <w:r w:rsidRPr="000E26FA">
              <w:rPr>
                <w:sz w:val="28"/>
                <w:szCs w:val="28"/>
                <w:lang w:val="kk-KZ"/>
              </w:rPr>
              <w:t xml:space="preserve"> </w:t>
            </w:r>
            <w:proofErr w:type="spellStart"/>
            <w:r w:rsidRPr="000E26FA">
              <w:rPr>
                <w:sz w:val="28"/>
                <w:szCs w:val="28"/>
                <w:lang w:val="kk-KZ"/>
              </w:rPr>
              <w:t>Python</w:t>
            </w:r>
            <w:proofErr w:type="spellEnd"/>
            <w:r w:rsidRPr="000E26FA">
              <w:rPr>
                <w:sz w:val="28"/>
                <w:szCs w:val="28"/>
                <w:lang w:val="kk-KZ"/>
              </w:rPr>
              <w:t xml:space="preserve">, </w:t>
            </w:r>
            <w:proofErr w:type="spellStart"/>
            <w:r w:rsidRPr="000E26FA">
              <w:rPr>
                <w:sz w:val="28"/>
                <w:szCs w:val="28"/>
                <w:lang w:val="kk-KZ"/>
              </w:rPr>
              <w:t>in</w:t>
            </w:r>
            <w:proofErr w:type="spellEnd"/>
            <w:r w:rsidRPr="000E26FA">
              <w:rPr>
                <w:sz w:val="28"/>
                <w:szCs w:val="28"/>
                <w:lang w:val="kk-KZ"/>
              </w:rPr>
              <w:t xml:space="preserve"> </w:t>
            </w:r>
            <w:proofErr w:type="spellStart"/>
            <w:r w:rsidRPr="000E26FA">
              <w:rPr>
                <w:sz w:val="28"/>
                <w:szCs w:val="28"/>
                <w:lang w:val="kk-KZ"/>
              </w:rPr>
              <w:t>general</w:t>
            </w:r>
            <w:proofErr w:type="spellEnd"/>
            <w:r w:rsidRPr="000E26FA">
              <w:rPr>
                <w:sz w:val="28"/>
                <w:szCs w:val="28"/>
                <w:lang w:val="kk-KZ"/>
              </w:rPr>
              <w:t xml:space="preserve"> </w:t>
            </w:r>
            <w:proofErr w:type="spellStart"/>
            <w:r w:rsidRPr="000E26FA">
              <w:rPr>
                <w:sz w:val="28"/>
                <w:szCs w:val="28"/>
                <w:lang w:val="kk-KZ"/>
              </w:rPr>
              <w:t>terms</w:t>
            </w:r>
            <w:proofErr w:type="spellEnd"/>
            <w:r w:rsidRPr="000E26FA">
              <w:rPr>
                <w:sz w:val="28"/>
                <w:szCs w:val="28"/>
                <w:lang w:val="kk-KZ"/>
              </w:rPr>
              <w:t xml:space="preserve">, a </w:t>
            </w:r>
            <w:proofErr w:type="spellStart"/>
            <w:r w:rsidRPr="000E26FA">
              <w:rPr>
                <w:sz w:val="28"/>
                <w:szCs w:val="28"/>
                <w:lang w:val="kk-KZ"/>
              </w:rPr>
              <w:t>procedure</w:t>
            </w:r>
            <w:proofErr w:type="spellEnd"/>
            <w:r w:rsidRPr="000E26FA">
              <w:rPr>
                <w:sz w:val="28"/>
                <w:szCs w:val="28"/>
                <w:lang w:val="kk-KZ"/>
              </w:rPr>
              <w:t xml:space="preserve"> </w:t>
            </w:r>
            <w:proofErr w:type="spellStart"/>
            <w:r w:rsidRPr="000E26FA">
              <w:rPr>
                <w:sz w:val="28"/>
                <w:szCs w:val="28"/>
                <w:lang w:val="kk-KZ"/>
              </w:rPr>
              <w:t>is</w:t>
            </w:r>
            <w:proofErr w:type="spellEnd"/>
            <w:r w:rsidRPr="000E26FA">
              <w:rPr>
                <w:sz w:val="28"/>
                <w:szCs w:val="28"/>
                <w:lang w:val="kk-KZ"/>
              </w:rPr>
              <w:t xml:space="preserve"> a </w:t>
            </w:r>
            <w:proofErr w:type="spellStart"/>
            <w:r w:rsidRPr="000E26FA">
              <w:rPr>
                <w:sz w:val="28"/>
                <w:szCs w:val="28"/>
                <w:lang w:val="kk-KZ"/>
              </w:rPr>
              <w:t>function</w:t>
            </w:r>
            <w:proofErr w:type="spellEnd"/>
            <w:r w:rsidRPr="000E26FA">
              <w:rPr>
                <w:sz w:val="28"/>
                <w:szCs w:val="28"/>
                <w:lang w:val="kk-KZ"/>
              </w:rPr>
              <w:t xml:space="preserve"> </w:t>
            </w:r>
            <w:proofErr w:type="spellStart"/>
            <w:r w:rsidRPr="000E26FA">
              <w:rPr>
                <w:sz w:val="28"/>
                <w:szCs w:val="28"/>
                <w:lang w:val="kk-KZ"/>
              </w:rPr>
              <w:t>that</w:t>
            </w:r>
            <w:proofErr w:type="spellEnd"/>
            <w:r w:rsidRPr="000E26FA">
              <w:rPr>
                <w:sz w:val="28"/>
                <w:szCs w:val="28"/>
                <w:lang w:val="kk-KZ"/>
              </w:rPr>
              <w:t xml:space="preserve"> </w:t>
            </w:r>
            <w:proofErr w:type="spellStart"/>
            <w:r w:rsidRPr="000E26FA">
              <w:rPr>
                <w:sz w:val="28"/>
                <w:szCs w:val="28"/>
                <w:lang w:val="kk-KZ"/>
              </w:rPr>
              <w:t>does</w:t>
            </w:r>
            <w:proofErr w:type="spellEnd"/>
            <w:r w:rsidRPr="000E26FA">
              <w:rPr>
                <w:sz w:val="28"/>
                <w:szCs w:val="28"/>
                <w:lang w:val="kk-KZ"/>
              </w:rPr>
              <w:t xml:space="preserve"> </w:t>
            </w:r>
            <w:proofErr w:type="spellStart"/>
            <w:r w:rsidRPr="000E26FA">
              <w:rPr>
                <w:sz w:val="28"/>
                <w:szCs w:val="28"/>
                <w:lang w:val="kk-KZ"/>
              </w:rPr>
              <w:t>not</w:t>
            </w:r>
            <w:proofErr w:type="spellEnd"/>
            <w:r w:rsidRPr="000E26FA">
              <w:rPr>
                <w:sz w:val="28"/>
                <w:szCs w:val="28"/>
                <w:lang w:val="kk-KZ"/>
              </w:rPr>
              <w:t xml:space="preserve"> </w:t>
            </w:r>
            <w:proofErr w:type="spellStart"/>
            <w:r w:rsidRPr="000E26FA">
              <w:rPr>
                <w:sz w:val="28"/>
                <w:szCs w:val="28"/>
                <w:lang w:val="kk-KZ"/>
              </w:rPr>
              <w:t>return</w:t>
            </w:r>
            <w:proofErr w:type="spellEnd"/>
            <w:r w:rsidRPr="000E26FA">
              <w:rPr>
                <w:sz w:val="28"/>
                <w:szCs w:val="28"/>
                <w:lang w:val="kk-KZ"/>
              </w:rPr>
              <w:t xml:space="preserve"> a </w:t>
            </w:r>
            <w:proofErr w:type="spellStart"/>
            <w:r w:rsidRPr="000E26FA">
              <w:rPr>
                <w:sz w:val="28"/>
                <w:szCs w:val="28"/>
                <w:lang w:val="kk-KZ"/>
              </w:rPr>
              <w:t>value</w:t>
            </w:r>
            <w:proofErr w:type="spellEnd"/>
            <w:r w:rsidRPr="000E26FA">
              <w:rPr>
                <w:sz w:val="28"/>
                <w:szCs w:val="28"/>
                <w:lang w:val="kk-KZ"/>
              </w:rPr>
              <w:t xml:space="preserve"> (</w:t>
            </w:r>
            <w:proofErr w:type="spellStart"/>
            <w:r w:rsidRPr="000E26FA">
              <w:rPr>
                <w:sz w:val="28"/>
                <w:szCs w:val="28"/>
                <w:lang w:val="kk-KZ"/>
              </w:rPr>
              <w:t>or</w:t>
            </w:r>
            <w:proofErr w:type="spellEnd"/>
            <w:r w:rsidRPr="000E26FA">
              <w:rPr>
                <w:sz w:val="28"/>
                <w:szCs w:val="28"/>
                <w:lang w:val="kk-KZ"/>
              </w:rPr>
              <w:t xml:space="preserve"> </w:t>
            </w:r>
            <w:proofErr w:type="spellStart"/>
            <w:r w:rsidRPr="000E26FA">
              <w:rPr>
                <w:sz w:val="28"/>
                <w:szCs w:val="28"/>
                <w:lang w:val="kk-KZ"/>
              </w:rPr>
              <w:t>returns</w:t>
            </w:r>
            <w:proofErr w:type="spellEnd"/>
            <w:r w:rsidRPr="000E26FA">
              <w:rPr>
                <w:sz w:val="28"/>
                <w:szCs w:val="28"/>
                <w:lang w:val="en-US"/>
              </w:rPr>
              <w:t xml:space="preserve"> ”</w:t>
            </w:r>
            <w:proofErr w:type="spellStart"/>
            <w:r w:rsidRPr="000E26FA">
              <w:rPr>
                <w:sz w:val="28"/>
                <w:szCs w:val="28"/>
                <w:lang w:val="kk-KZ"/>
              </w:rPr>
              <w:t>None</w:t>
            </w:r>
            <w:proofErr w:type="spellEnd"/>
            <w:r w:rsidRPr="000E26FA">
              <w:rPr>
                <w:sz w:val="28"/>
                <w:szCs w:val="28"/>
                <w:lang w:val="en-US"/>
              </w:rPr>
              <w:t>”</w:t>
            </w:r>
            <w:r w:rsidRPr="000E26FA">
              <w:rPr>
                <w:sz w:val="28"/>
                <w:szCs w:val="28"/>
                <w:lang w:val="kk-KZ"/>
              </w:rPr>
              <w:t xml:space="preserve">), </w:t>
            </w:r>
            <w:proofErr w:type="spellStart"/>
            <w:r w:rsidRPr="000E26FA">
              <w:rPr>
                <w:sz w:val="28"/>
                <w:szCs w:val="28"/>
                <w:lang w:val="kk-KZ"/>
              </w:rPr>
              <w:t>while</w:t>
            </w:r>
            <w:proofErr w:type="spellEnd"/>
            <w:r w:rsidRPr="000E26FA">
              <w:rPr>
                <w:sz w:val="28"/>
                <w:szCs w:val="28"/>
                <w:lang w:val="kk-KZ"/>
              </w:rPr>
              <w:t xml:space="preserve"> a </w:t>
            </w:r>
            <w:proofErr w:type="spellStart"/>
            <w:r w:rsidRPr="000E26FA">
              <w:rPr>
                <w:sz w:val="28"/>
                <w:szCs w:val="28"/>
                <w:lang w:val="kk-KZ"/>
              </w:rPr>
              <w:t>function</w:t>
            </w:r>
            <w:proofErr w:type="spellEnd"/>
            <w:r w:rsidRPr="000E26FA">
              <w:rPr>
                <w:sz w:val="28"/>
                <w:szCs w:val="28"/>
                <w:lang w:val="kk-KZ"/>
              </w:rPr>
              <w:t xml:space="preserve"> </w:t>
            </w:r>
            <w:proofErr w:type="spellStart"/>
            <w:r w:rsidRPr="000E26FA">
              <w:rPr>
                <w:sz w:val="28"/>
                <w:szCs w:val="28"/>
                <w:lang w:val="kk-KZ"/>
              </w:rPr>
              <w:t>is</w:t>
            </w:r>
            <w:proofErr w:type="spellEnd"/>
            <w:r w:rsidRPr="000E26FA">
              <w:rPr>
                <w:sz w:val="28"/>
                <w:szCs w:val="28"/>
                <w:lang w:val="kk-KZ"/>
              </w:rPr>
              <w:t xml:space="preserve"> a </w:t>
            </w:r>
            <w:proofErr w:type="spellStart"/>
            <w:r w:rsidRPr="000E26FA">
              <w:rPr>
                <w:sz w:val="28"/>
                <w:szCs w:val="28"/>
                <w:lang w:val="kk-KZ"/>
              </w:rPr>
              <w:t>block</w:t>
            </w:r>
            <w:proofErr w:type="spellEnd"/>
            <w:r w:rsidRPr="000E26FA">
              <w:rPr>
                <w:sz w:val="28"/>
                <w:szCs w:val="28"/>
                <w:lang w:val="kk-KZ"/>
              </w:rPr>
              <w:t xml:space="preserve"> </w:t>
            </w:r>
            <w:proofErr w:type="spellStart"/>
            <w:r w:rsidRPr="000E26FA">
              <w:rPr>
                <w:sz w:val="28"/>
                <w:szCs w:val="28"/>
                <w:lang w:val="kk-KZ"/>
              </w:rPr>
              <w:t>of</w:t>
            </w:r>
            <w:proofErr w:type="spellEnd"/>
            <w:r w:rsidRPr="000E26FA">
              <w:rPr>
                <w:sz w:val="28"/>
                <w:szCs w:val="28"/>
                <w:lang w:val="kk-KZ"/>
              </w:rPr>
              <w:t xml:space="preserve"> </w:t>
            </w:r>
            <w:proofErr w:type="spellStart"/>
            <w:r w:rsidRPr="000E26FA">
              <w:rPr>
                <w:sz w:val="28"/>
                <w:szCs w:val="28"/>
                <w:lang w:val="kk-KZ"/>
              </w:rPr>
              <w:t>code</w:t>
            </w:r>
            <w:proofErr w:type="spellEnd"/>
            <w:r w:rsidRPr="000E26FA">
              <w:rPr>
                <w:sz w:val="28"/>
                <w:szCs w:val="28"/>
                <w:lang w:val="kk-KZ"/>
              </w:rPr>
              <w:t xml:space="preserve"> </w:t>
            </w:r>
            <w:proofErr w:type="spellStart"/>
            <w:r w:rsidRPr="000E26FA">
              <w:rPr>
                <w:sz w:val="28"/>
                <w:szCs w:val="28"/>
                <w:lang w:val="kk-KZ"/>
              </w:rPr>
              <w:t>that</w:t>
            </w:r>
            <w:proofErr w:type="spellEnd"/>
            <w:r w:rsidRPr="000E26FA">
              <w:rPr>
                <w:sz w:val="28"/>
                <w:szCs w:val="28"/>
                <w:lang w:val="kk-KZ"/>
              </w:rPr>
              <w:t xml:space="preserve"> </w:t>
            </w:r>
            <w:proofErr w:type="spellStart"/>
            <w:r w:rsidRPr="000E26FA">
              <w:rPr>
                <w:sz w:val="28"/>
                <w:szCs w:val="28"/>
                <w:lang w:val="kk-KZ"/>
              </w:rPr>
              <w:t>returns</w:t>
            </w:r>
            <w:proofErr w:type="spellEnd"/>
            <w:r w:rsidRPr="000E26FA">
              <w:rPr>
                <w:sz w:val="28"/>
                <w:szCs w:val="28"/>
                <w:lang w:val="kk-KZ"/>
              </w:rPr>
              <w:t xml:space="preserve"> a </w:t>
            </w:r>
            <w:proofErr w:type="spellStart"/>
            <w:r w:rsidRPr="000E26FA">
              <w:rPr>
                <w:sz w:val="28"/>
                <w:szCs w:val="28"/>
                <w:lang w:val="kk-KZ"/>
              </w:rPr>
              <w:t>result</w:t>
            </w:r>
            <w:proofErr w:type="spellEnd"/>
            <w:r w:rsidRPr="000E26FA">
              <w:rPr>
                <w:sz w:val="28"/>
                <w:szCs w:val="28"/>
                <w:lang w:val="kk-KZ"/>
              </w:rPr>
              <w:t xml:space="preserve">, </w:t>
            </w:r>
            <w:proofErr w:type="spellStart"/>
            <w:r w:rsidRPr="000E26FA">
              <w:rPr>
                <w:sz w:val="28"/>
                <w:szCs w:val="28"/>
                <w:lang w:val="kk-KZ"/>
              </w:rPr>
              <w:t>allowing</w:t>
            </w:r>
            <w:proofErr w:type="spellEnd"/>
            <w:r w:rsidRPr="000E26FA">
              <w:rPr>
                <w:sz w:val="28"/>
                <w:szCs w:val="28"/>
                <w:lang w:val="kk-KZ"/>
              </w:rPr>
              <w:t xml:space="preserve"> </w:t>
            </w:r>
            <w:proofErr w:type="spellStart"/>
            <w:r w:rsidRPr="000E26FA">
              <w:rPr>
                <w:sz w:val="28"/>
                <w:szCs w:val="28"/>
                <w:lang w:val="kk-KZ"/>
              </w:rPr>
              <w:t>it</w:t>
            </w:r>
            <w:proofErr w:type="spellEnd"/>
            <w:r w:rsidRPr="000E26FA">
              <w:rPr>
                <w:sz w:val="28"/>
                <w:szCs w:val="28"/>
                <w:lang w:val="kk-KZ"/>
              </w:rPr>
              <w:t xml:space="preserve"> </w:t>
            </w:r>
            <w:proofErr w:type="spellStart"/>
            <w:r w:rsidRPr="000E26FA">
              <w:rPr>
                <w:sz w:val="28"/>
                <w:szCs w:val="28"/>
                <w:lang w:val="kk-KZ"/>
              </w:rPr>
              <w:t>to</w:t>
            </w:r>
            <w:proofErr w:type="spellEnd"/>
            <w:r w:rsidRPr="000E26FA">
              <w:rPr>
                <w:sz w:val="28"/>
                <w:szCs w:val="28"/>
                <w:lang w:val="kk-KZ"/>
              </w:rPr>
              <w:t xml:space="preserve"> </w:t>
            </w:r>
            <w:proofErr w:type="spellStart"/>
            <w:r w:rsidRPr="000E26FA">
              <w:rPr>
                <w:sz w:val="28"/>
                <w:szCs w:val="28"/>
                <w:lang w:val="kk-KZ"/>
              </w:rPr>
              <w:t>be</w:t>
            </w:r>
            <w:proofErr w:type="spellEnd"/>
            <w:r w:rsidRPr="000E26FA">
              <w:rPr>
                <w:sz w:val="28"/>
                <w:szCs w:val="28"/>
                <w:lang w:val="kk-KZ"/>
              </w:rPr>
              <w:t xml:space="preserve"> </w:t>
            </w:r>
            <w:proofErr w:type="spellStart"/>
            <w:r w:rsidRPr="000E26FA">
              <w:rPr>
                <w:sz w:val="28"/>
                <w:szCs w:val="28"/>
                <w:lang w:val="kk-KZ"/>
              </w:rPr>
              <w:t>used</w:t>
            </w:r>
            <w:proofErr w:type="spellEnd"/>
            <w:r w:rsidRPr="000E26FA">
              <w:rPr>
                <w:sz w:val="28"/>
                <w:szCs w:val="28"/>
                <w:lang w:val="kk-KZ"/>
              </w:rPr>
              <w:t xml:space="preserve"> </w:t>
            </w:r>
            <w:proofErr w:type="spellStart"/>
            <w:r w:rsidRPr="000E26FA">
              <w:rPr>
                <w:sz w:val="28"/>
                <w:szCs w:val="28"/>
                <w:lang w:val="kk-KZ"/>
              </w:rPr>
              <w:t>elsewhere</w:t>
            </w:r>
            <w:proofErr w:type="spellEnd"/>
            <w:r w:rsidRPr="000E26FA">
              <w:rPr>
                <w:sz w:val="28"/>
                <w:szCs w:val="28"/>
                <w:lang w:val="kk-KZ"/>
              </w:rPr>
              <w:t xml:space="preserve"> </w:t>
            </w:r>
            <w:proofErr w:type="spellStart"/>
            <w:r w:rsidRPr="000E26FA">
              <w:rPr>
                <w:sz w:val="28"/>
                <w:szCs w:val="28"/>
                <w:lang w:val="kk-KZ"/>
              </w:rPr>
              <w:t>in</w:t>
            </w:r>
            <w:proofErr w:type="spellEnd"/>
            <w:r w:rsidRPr="000E26FA">
              <w:rPr>
                <w:sz w:val="28"/>
                <w:szCs w:val="28"/>
                <w:lang w:val="kk-KZ"/>
              </w:rPr>
              <w:t xml:space="preserve"> </w:t>
            </w:r>
            <w:proofErr w:type="spellStart"/>
            <w:r w:rsidRPr="000E26FA">
              <w:rPr>
                <w:sz w:val="28"/>
                <w:szCs w:val="28"/>
                <w:lang w:val="kk-KZ"/>
              </w:rPr>
              <w:t>the</w:t>
            </w:r>
            <w:proofErr w:type="spellEnd"/>
            <w:r w:rsidRPr="000E26FA">
              <w:rPr>
                <w:sz w:val="28"/>
                <w:szCs w:val="28"/>
                <w:lang w:val="kk-KZ"/>
              </w:rPr>
              <w:t xml:space="preserve"> </w:t>
            </w:r>
            <w:proofErr w:type="spellStart"/>
            <w:r w:rsidRPr="000E26FA">
              <w:rPr>
                <w:sz w:val="28"/>
                <w:szCs w:val="28"/>
                <w:lang w:val="kk-KZ"/>
              </w:rPr>
              <w:t>program</w:t>
            </w:r>
            <w:proofErr w:type="spellEnd"/>
            <w:r w:rsidRPr="000E26FA">
              <w:rPr>
                <w:sz w:val="28"/>
                <w:szCs w:val="28"/>
                <w:lang w:val="en-US"/>
              </w:rPr>
              <w:t>.</w:t>
            </w:r>
          </w:p>
        </w:tc>
      </w:tr>
    </w:tbl>
    <w:p w14:paraId="7D0118A5" w14:textId="77777777" w:rsidR="00182230" w:rsidRPr="000E26FA" w:rsidRDefault="00182230" w:rsidP="00B95045">
      <w:pPr>
        <w:tabs>
          <w:tab w:val="left" w:pos="993"/>
        </w:tabs>
        <w:ind w:firstLine="567"/>
        <w:jc w:val="both"/>
        <w:rPr>
          <w:sz w:val="28"/>
          <w:szCs w:val="28"/>
          <w:lang w:val="en-US"/>
        </w:rPr>
      </w:pPr>
    </w:p>
    <w:p w14:paraId="2E1B5FF1" w14:textId="77777777" w:rsidR="00182230" w:rsidRPr="000E26FA" w:rsidRDefault="00182230" w:rsidP="007E0F3A">
      <w:pPr>
        <w:pStyle w:val="ad"/>
        <w:tabs>
          <w:tab w:val="left" w:pos="993"/>
        </w:tabs>
        <w:spacing w:before="0" w:beforeAutospacing="0" w:after="0" w:afterAutospacing="0"/>
        <w:ind w:firstLine="709"/>
        <w:jc w:val="both"/>
        <w:rPr>
          <w:sz w:val="28"/>
          <w:szCs w:val="28"/>
          <w:lang w:val="kk-KZ"/>
        </w:rPr>
      </w:pPr>
      <w:r w:rsidRPr="000E26FA">
        <w:rPr>
          <w:sz w:val="28"/>
          <w:szCs w:val="28"/>
          <w:lang w:val="kk-KZ"/>
        </w:rPr>
        <w:t xml:space="preserve">Берілген теориялық материалға сәйкес  келесі </w:t>
      </w:r>
      <w:proofErr w:type="spellStart"/>
      <w:r w:rsidRPr="000E26FA">
        <w:rPr>
          <w:sz w:val="28"/>
          <w:szCs w:val="28"/>
          <w:lang w:val="kk-KZ"/>
        </w:rPr>
        <w:t>Matching</w:t>
      </w:r>
      <w:proofErr w:type="spellEnd"/>
      <w:r w:rsidRPr="000E26FA">
        <w:rPr>
          <w:sz w:val="28"/>
          <w:szCs w:val="28"/>
          <w:lang w:val="kk-KZ"/>
        </w:rPr>
        <w:t xml:space="preserve"> тапсырмасын, сол   жақтағы терминдерді оң жақтағы анықтамалармен сәйкестендіру тапсырмасын  ұсынуға болады (кесте </w:t>
      </w:r>
      <w:r w:rsidR="00131817" w:rsidRPr="000E26FA">
        <w:rPr>
          <w:sz w:val="28"/>
          <w:szCs w:val="28"/>
          <w:lang w:val="kk-KZ"/>
        </w:rPr>
        <w:t>20</w:t>
      </w:r>
      <w:r w:rsidRPr="000E26FA">
        <w:rPr>
          <w:sz w:val="28"/>
          <w:szCs w:val="28"/>
          <w:lang w:val="kk-KZ"/>
        </w:rPr>
        <w:t xml:space="preserve">). </w:t>
      </w:r>
    </w:p>
    <w:p w14:paraId="6ECB6D6E" w14:textId="77777777" w:rsidR="007E0F3A" w:rsidRPr="000E26FA" w:rsidRDefault="007E0F3A" w:rsidP="007E0F3A">
      <w:pPr>
        <w:pStyle w:val="ad"/>
        <w:tabs>
          <w:tab w:val="left" w:pos="993"/>
        </w:tabs>
        <w:spacing w:before="0" w:beforeAutospacing="0" w:after="0" w:afterAutospacing="0"/>
        <w:jc w:val="both"/>
        <w:rPr>
          <w:sz w:val="28"/>
          <w:szCs w:val="28"/>
          <w:lang w:val="kk-KZ"/>
        </w:rPr>
      </w:pPr>
    </w:p>
    <w:p w14:paraId="05DA91EC" w14:textId="24871F60" w:rsidR="00182230" w:rsidRPr="000E26FA" w:rsidRDefault="00182230" w:rsidP="007E0F3A">
      <w:pPr>
        <w:pStyle w:val="ad"/>
        <w:tabs>
          <w:tab w:val="left" w:pos="993"/>
        </w:tabs>
        <w:spacing w:before="0" w:beforeAutospacing="0" w:after="0" w:afterAutospacing="0"/>
        <w:jc w:val="both"/>
        <w:rPr>
          <w:sz w:val="28"/>
          <w:szCs w:val="28"/>
          <w:lang w:val="kk-KZ"/>
        </w:rPr>
      </w:pPr>
      <w:r w:rsidRPr="000E26FA">
        <w:rPr>
          <w:sz w:val="28"/>
          <w:szCs w:val="28"/>
          <w:lang w:val="kk-KZ"/>
        </w:rPr>
        <w:t xml:space="preserve">Кесте </w:t>
      </w:r>
      <w:r w:rsidR="00131817" w:rsidRPr="000E26FA">
        <w:rPr>
          <w:sz w:val="28"/>
          <w:szCs w:val="28"/>
          <w:lang w:val="kk-KZ"/>
        </w:rPr>
        <w:t>20</w:t>
      </w:r>
      <w:r w:rsidR="00191D74" w:rsidRPr="000E26FA">
        <w:rPr>
          <w:sz w:val="28"/>
          <w:szCs w:val="28"/>
          <w:lang w:val="en-US"/>
        </w:rPr>
        <w:t xml:space="preserve"> </w:t>
      </w:r>
      <w:r w:rsidRPr="000E26FA">
        <w:rPr>
          <w:sz w:val="28"/>
          <w:szCs w:val="28"/>
          <w:lang w:val="kk-KZ"/>
        </w:rPr>
        <w:t>– Сәйкестік тапсырмасы</w:t>
      </w:r>
    </w:p>
    <w:p w14:paraId="0A628C22" w14:textId="77777777" w:rsidR="007E0F3A" w:rsidRPr="000E26FA" w:rsidRDefault="007E0F3A" w:rsidP="007E0F3A">
      <w:pPr>
        <w:pStyle w:val="ad"/>
        <w:tabs>
          <w:tab w:val="left" w:pos="993"/>
        </w:tabs>
        <w:spacing w:before="0" w:beforeAutospacing="0" w:after="0" w:afterAutospacing="0"/>
        <w:jc w:val="both"/>
        <w:rPr>
          <w:sz w:val="28"/>
          <w:szCs w:val="28"/>
          <w:lang w:val="kk-KZ"/>
        </w:rPr>
      </w:pPr>
    </w:p>
    <w:tbl>
      <w:tblPr>
        <w:tblStyle w:val="a6"/>
        <w:tblW w:w="0" w:type="auto"/>
        <w:tblInd w:w="108" w:type="dxa"/>
        <w:tblLook w:val="04A0" w:firstRow="1" w:lastRow="0" w:firstColumn="1" w:lastColumn="0" w:noHBand="0" w:noVBand="1"/>
      </w:tblPr>
      <w:tblGrid>
        <w:gridCol w:w="2268"/>
        <w:gridCol w:w="7371"/>
      </w:tblGrid>
      <w:tr w:rsidR="000E26FA" w:rsidRPr="000E26FA" w14:paraId="61EDB9E8" w14:textId="77777777" w:rsidTr="0087148C">
        <w:tc>
          <w:tcPr>
            <w:tcW w:w="2268" w:type="dxa"/>
          </w:tcPr>
          <w:p w14:paraId="2D1CCF98" w14:textId="77777777" w:rsidR="00182230" w:rsidRPr="000E26FA" w:rsidRDefault="00182230" w:rsidP="00FD20D6">
            <w:pPr>
              <w:pStyle w:val="ad"/>
              <w:tabs>
                <w:tab w:val="left" w:pos="993"/>
              </w:tabs>
              <w:spacing w:before="0" w:beforeAutospacing="0" w:after="0" w:afterAutospacing="0"/>
              <w:jc w:val="both"/>
              <w:rPr>
                <w:b/>
                <w:bCs/>
                <w:lang w:val="kk-KZ"/>
              </w:rPr>
            </w:pPr>
            <w:r w:rsidRPr="000E26FA">
              <w:rPr>
                <w:b/>
                <w:bCs/>
                <w:lang w:val="kk-KZ"/>
              </w:rPr>
              <w:t>Терминдер</w:t>
            </w:r>
          </w:p>
        </w:tc>
        <w:tc>
          <w:tcPr>
            <w:tcW w:w="7371" w:type="dxa"/>
          </w:tcPr>
          <w:p w14:paraId="4554D149" w14:textId="77777777" w:rsidR="00182230" w:rsidRPr="000E26FA" w:rsidRDefault="00182230" w:rsidP="00FD20D6">
            <w:pPr>
              <w:pStyle w:val="ad"/>
              <w:tabs>
                <w:tab w:val="left" w:pos="993"/>
              </w:tabs>
              <w:spacing w:before="0" w:beforeAutospacing="0" w:after="0" w:afterAutospacing="0"/>
              <w:jc w:val="both"/>
              <w:rPr>
                <w:b/>
                <w:bCs/>
              </w:rPr>
            </w:pPr>
            <w:proofErr w:type="spellStart"/>
            <w:r w:rsidRPr="000E26FA">
              <w:rPr>
                <w:b/>
                <w:bCs/>
              </w:rPr>
              <w:t>Анықтамалар</w:t>
            </w:r>
            <w:proofErr w:type="spellEnd"/>
          </w:p>
        </w:tc>
      </w:tr>
      <w:tr w:rsidR="000E26FA" w:rsidRPr="000E26FA" w14:paraId="5A8C9D13" w14:textId="77777777" w:rsidTr="0087148C">
        <w:trPr>
          <w:hidden/>
        </w:trPr>
        <w:tc>
          <w:tcPr>
            <w:tcW w:w="2268" w:type="dxa"/>
          </w:tcPr>
          <w:p w14:paraId="5808575D" w14:textId="77777777" w:rsidR="00182230" w:rsidRPr="000E26FA" w:rsidRDefault="00182230" w:rsidP="009C5A3D">
            <w:pPr>
              <w:pStyle w:val="ad"/>
              <w:tabs>
                <w:tab w:val="left" w:pos="993"/>
              </w:tabs>
              <w:spacing w:before="0" w:beforeAutospacing="0" w:after="0" w:afterAutospacing="0"/>
              <w:rPr>
                <w:vanish/>
              </w:rPr>
            </w:pPr>
          </w:p>
          <w:p w14:paraId="3E24EF93" w14:textId="769B35A0" w:rsidR="00182230" w:rsidRPr="000E26FA" w:rsidRDefault="009C5A3D" w:rsidP="009C5A3D">
            <w:pPr>
              <w:pStyle w:val="ad"/>
              <w:tabs>
                <w:tab w:val="left" w:pos="993"/>
              </w:tabs>
              <w:spacing w:before="0" w:beforeAutospacing="0" w:after="0" w:afterAutospacing="0"/>
              <w:rPr>
                <w:lang w:val="kk-KZ"/>
              </w:rPr>
            </w:pPr>
            <w:r w:rsidRPr="000E26FA">
              <w:t xml:space="preserve">1. </w:t>
            </w:r>
            <w:r w:rsidRPr="000E26FA">
              <w:rPr>
                <w:lang w:val="kk-KZ"/>
              </w:rPr>
              <w:t xml:space="preserve">Процедура / </w:t>
            </w:r>
            <w:proofErr w:type="spellStart"/>
            <w:r w:rsidRPr="000E26FA">
              <w:t>Procedure</w:t>
            </w:r>
            <w:proofErr w:type="spellEnd"/>
          </w:p>
        </w:tc>
        <w:tc>
          <w:tcPr>
            <w:tcW w:w="7371" w:type="dxa"/>
          </w:tcPr>
          <w:p w14:paraId="72A21C5D" w14:textId="77777777" w:rsidR="009C5A3D" w:rsidRPr="000E26FA" w:rsidRDefault="009C5A3D" w:rsidP="009C5A3D">
            <w:pPr>
              <w:pStyle w:val="ad"/>
              <w:tabs>
                <w:tab w:val="left" w:pos="993"/>
              </w:tabs>
              <w:spacing w:before="0" w:beforeAutospacing="0" w:after="0" w:afterAutospacing="0"/>
              <w:jc w:val="both"/>
              <w:rPr>
                <w:lang w:val="kk-KZ"/>
              </w:rPr>
            </w:pPr>
            <w:r w:rsidRPr="000E26FA">
              <w:rPr>
                <w:lang w:val="kk-KZ"/>
              </w:rPr>
              <w:t xml:space="preserve">a) Мәнді қайтаратын және басқа жерде пайдалануға болатын код блогы </w:t>
            </w:r>
          </w:p>
          <w:p w14:paraId="49C612DB" w14:textId="50270270" w:rsidR="00182230" w:rsidRPr="000E26FA" w:rsidRDefault="009C5A3D" w:rsidP="009C5A3D">
            <w:pPr>
              <w:pStyle w:val="ad"/>
              <w:tabs>
                <w:tab w:val="left" w:pos="993"/>
              </w:tabs>
              <w:spacing w:before="0" w:beforeAutospacing="0" w:after="0" w:afterAutospacing="0"/>
              <w:jc w:val="both"/>
              <w:rPr>
                <w:vanish/>
                <w:lang w:val="en-US"/>
              </w:rPr>
            </w:pPr>
            <w:r w:rsidRPr="000E26FA">
              <w:rPr>
                <w:lang w:val="en-US"/>
              </w:rPr>
              <w:t>A block of code that returns a value and can be used elsewhere.</w:t>
            </w:r>
          </w:p>
          <w:p w14:paraId="4ECE4728" w14:textId="77777777" w:rsidR="00182230" w:rsidRPr="000E26FA" w:rsidRDefault="00182230" w:rsidP="00FD20D6">
            <w:pPr>
              <w:pStyle w:val="ad"/>
              <w:tabs>
                <w:tab w:val="left" w:pos="993"/>
              </w:tabs>
              <w:spacing w:before="0" w:beforeAutospacing="0" w:after="0" w:afterAutospacing="0"/>
              <w:jc w:val="both"/>
              <w:rPr>
                <w:lang w:val="kk-KZ"/>
              </w:rPr>
            </w:pPr>
          </w:p>
        </w:tc>
      </w:tr>
      <w:tr w:rsidR="000E26FA" w:rsidRPr="000E26FA" w14:paraId="797A3D42" w14:textId="77777777" w:rsidTr="0087148C">
        <w:tc>
          <w:tcPr>
            <w:tcW w:w="2268" w:type="dxa"/>
          </w:tcPr>
          <w:p w14:paraId="5F72D00C" w14:textId="77777777" w:rsidR="00182230" w:rsidRPr="000E26FA" w:rsidRDefault="00182230" w:rsidP="009C5A3D">
            <w:pPr>
              <w:pStyle w:val="ad"/>
              <w:tabs>
                <w:tab w:val="left" w:pos="993"/>
              </w:tabs>
              <w:spacing w:before="0" w:beforeAutospacing="0" w:after="0" w:afterAutospacing="0"/>
            </w:pPr>
            <w:r w:rsidRPr="000E26FA">
              <w:t xml:space="preserve">2. </w:t>
            </w:r>
            <w:r w:rsidRPr="000E26FA">
              <w:rPr>
                <w:lang w:val="kk-KZ"/>
              </w:rPr>
              <w:t xml:space="preserve">Функция / </w:t>
            </w:r>
            <w:proofErr w:type="spellStart"/>
            <w:r w:rsidRPr="000E26FA">
              <w:t>Function</w:t>
            </w:r>
            <w:proofErr w:type="spellEnd"/>
          </w:p>
        </w:tc>
        <w:tc>
          <w:tcPr>
            <w:tcW w:w="7371" w:type="dxa"/>
          </w:tcPr>
          <w:p w14:paraId="52A436A6"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en-US"/>
              </w:rPr>
              <w:t>b</w:t>
            </w:r>
            <w:r w:rsidRPr="000E26FA">
              <w:t xml:space="preserve">) </w:t>
            </w:r>
            <w:proofErr w:type="spellStart"/>
            <w:r w:rsidRPr="000E26FA">
              <w:t>Экранға</w:t>
            </w:r>
            <w:proofErr w:type="spellEnd"/>
            <w:r w:rsidRPr="000E26FA">
              <w:t xml:space="preserve"> </w:t>
            </w:r>
            <w:proofErr w:type="spellStart"/>
            <w:r w:rsidRPr="000E26FA">
              <w:t>мәтінді</w:t>
            </w:r>
            <w:proofErr w:type="spellEnd"/>
            <w:r w:rsidRPr="000E26FA">
              <w:t xml:space="preserve"> </w:t>
            </w:r>
            <w:proofErr w:type="spellStart"/>
            <w:r w:rsidRPr="000E26FA">
              <w:t>немесе</w:t>
            </w:r>
            <w:proofErr w:type="spellEnd"/>
            <w:r w:rsidRPr="000E26FA">
              <w:t xml:space="preserve"> </w:t>
            </w:r>
            <w:proofErr w:type="spellStart"/>
            <w:r w:rsidRPr="000E26FA">
              <w:t>деректерді</w:t>
            </w:r>
            <w:proofErr w:type="spellEnd"/>
            <w:r w:rsidRPr="000E26FA">
              <w:t xml:space="preserve"> </w:t>
            </w:r>
            <w:proofErr w:type="spellStart"/>
            <w:r w:rsidRPr="000E26FA">
              <w:t>шығаратын</w:t>
            </w:r>
            <w:proofErr w:type="spellEnd"/>
            <w:r w:rsidRPr="000E26FA">
              <w:t xml:space="preserve"> оператор </w:t>
            </w:r>
          </w:p>
          <w:p w14:paraId="00D1536D"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A statement that outputs text or data to the screen.</w:t>
            </w:r>
          </w:p>
        </w:tc>
      </w:tr>
      <w:tr w:rsidR="000E26FA" w:rsidRPr="000E26FA" w14:paraId="2F3CF751" w14:textId="77777777" w:rsidTr="0087148C">
        <w:tc>
          <w:tcPr>
            <w:tcW w:w="2268" w:type="dxa"/>
          </w:tcPr>
          <w:p w14:paraId="618D03D0" w14:textId="77777777" w:rsidR="00182230" w:rsidRPr="000E26FA" w:rsidRDefault="00182230" w:rsidP="00FD20D6">
            <w:pPr>
              <w:pStyle w:val="ad"/>
              <w:tabs>
                <w:tab w:val="left" w:pos="993"/>
              </w:tabs>
              <w:spacing w:before="0" w:beforeAutospacing="0" w:after="0" w:afterAutospacing="0"/>
              <w:jc w:val="both"/>
            </w:pPr>
            <w:r w:rsidRPr="000E26FA">
              <w:t>3. Return</w:t>
            </w:r>
          </w:p>
        </w:tc>
        <w:tc>
          <w:tcPr>
            <w:tcW w:w="7371" w:type="dxa"/>
          </w:tcPr>
          <w:p w14:paraId="79D82B16" w14:textId="77777777" w:rsidR="00182230" w:rsidRPr="000E26FA" w:rsidRDefault="00182230" w:rsidP="00FD20D6">
            <w:pPr>
              <w:pStyle w:val="ad"/>
              <w:tabs>
                <w:tab w:val="left" w:pos="993"/>
                <w:tab w:val="left" w:pos="2027"/>
              </w:tabs>
              <w:spacing w:before="0" w:beforeAutospacing="0" w:after="0" w:afterAutospacing="0"/>
              <w:jc w:val="both"/>
              <w:rPr>
                <w:lang w:val="kk-KZ"/>
              </w:rPr>
            </w:pPr>
            <w:r w:rsidRPr="000E26FA">
              <w:rPr>
                <w:lang w:val="en-US"/>
              </w:rPr>
              <w:t>c</w:t>
            </w:r>
            <w:r w:rsidRPr="000E26FA">
              <w:t xml:space="preserve">) </w:t>
            </w:r>
            <w:proofErr w:type="spellStart"/>
            <w:r w:rsidRPr="000E26FA">
              <w:t>Тапсырманы</w:t>
            </w:r>
            <w:proofErr w:type="spellEnd"/>
            <w:r w:rsidRPr="000E26FA">
              <w:t xml:space="preserve"> </w:t>
            </w:r>
            <w:proofErr w:type="spellStart"/>
            <w:r w:rsidRPr="000E26FA">
              <w:t>орындайтын</w:t>
            </w:r>
            <w:proofErr w:type="spellEnd"/>
            <w:r w:rsidRPr="000E26FA">
              <w:t xml:space="preserve">, </w:t>
            </w:r>
            <w:proofErr w:type="spellStart"/>
            <w:r w:rsidRPr="000E26FA">
              <w:t>бірақ</w:t>
            </w:r>
            <w:proofErr w:type="spellEnd"/>
            <w:r w:rsidRPr="000E26FA">
              <w:t xml:space="preserve"> </w:t>
            </w:r>
            <w:proofErr w:type="spellStart"/>
            <w:r w:rsidRPr="000E26FA">
              <w:t>мәнді</w:t>
            </w:r>
            <w:proofErr w:type="spellEnd"/>
            <w:r w:rsidRPr="000E26FA">
              <w:t xml:space="preserve"> </w:t>
            </w:r>
            <w:proofErr w:type="spellStart"/>
            <w:r w:rsidRPr="000E26FA">
              <w:t>қайтармайтын</w:t>
            </w:r>
            <w:proofErr w:type="spellEnd"/>
            <w:r w:rsidRPr="000E26FA">
              <w:t xml:space="preserve"> код </w:t>
            </w:r>
            <w:proofErr w:type="spellStart"/>
            <w:r w:rsidRPr="000E26FA">
              <w:t>блогы</w:t>
            </w:r>
            <w:proofErr w:type="spellEnd"/>
            <w:r w:rsidRPr="000E26FA">
              <w:t xml:space="preserve"> </w:t>
            </w:r>
          </w:p>
          <w:p w14:paraId="74F9D3BD" w14:textId="77777777" w:rsidR="00182230" w:rsidRPr="000E26FA" w:rsidRDefault="00182230" w:rsidP="00FD20D6">
            <w:pPr>
              <w:pStyle w:val="ad"/>
              <w:tabs>
                <w:tab w:val="left" w:pos="993"/>
                <w:tab w:val="left" w:pos="2027"/>
              </w:tabs>
              <w:spacing w:before="0" w:beforeAutospacing="0" w:after="0" w:afterAutospacing="0"/>
              <w:jc w:val="both"/>
              <w:rPr>
                <w:lang w:val="en-US"/>
              </w:rPr>
            </w:pPr>
            <w:r w:rsidRPr="000E26FA">
              <w:rPr>
                <w:lang w:val="en-US"/>
              </w:rPr>
              <w:t>A block of code that performs a task but does not return a value.</w:t>
            </w:r>
          </w:p>
        </w:tc>
      </w:tr>
      <w:tr w:rsidR="000E26FA" w:rsidRPr="000E26FA" w14:paraId="3DB3ECC8" w14:textId="77777777" w:rsidTr="0087148C">
        <w:tc>
          <w:tcPr>
            <w:tcW w:w="2268" w:type="dxa"/>
          </w:tcPr>
          <w:p w14:paraId="50E8A96E" w14:textId="77777777" w:rsidR="00182230" w:rsidRPr="000E26FA" w:rsidRDefault="00182230" w:rsidP="00FD20D6">
            <w:pPr>
              <w:pStyle w:val="ad"/>
              <w:tabs>
                <w:tab w:val="left" w:pos="993"/>
              </w:tabs>
              <w:spacing w:before="0" w:beforeAutospacing="0" w:after="0" w:afterAutospacing="0"/>
              <w:jc w:val="both"/>
            </w:pPr>
            <w:r w:rsidRPr="000E26FA">
              <w:t>4. Call</w:t>
            </w:r>
          </w:p>
        </w:tc>
        <w:tc>
          <w:tcPr>
            <w:tcW w:w="7371" w:type="dxa"/>
          </w:tcPr>
          <w:p w14:paraId="08B8B3FC"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en-US"/>
              </w:rPr>
              <w:t>d</w:t>
            </w:r>
            <w:r w:rsidRPr="000E26FA">
              <w:t xml:space="preserve">) </w:t>
            </w:r>
            <w:proofErr w:type="spellStart"/>
            <w:r w:rsidRPr="000E26FA">
              <w:t>Функциядан</w:t>
            </w:r>
            <w:proofErr w:type="spellEnd"/>
            <w:r w:rsidRPr="000E26FA">
              <w:t xml:space="preserve"> </w:t>
            </w:r>
            <w:proofErr w:type="spellStart"/>
            <w:r w:rsidRPr="000E26FA">
              <w:t>мәнді</w:t>
            </w:r>
            <w:proofErr w:type="spellEnd"/>
            <w:r w:rsidRPr="000E26FA">
              <w:t xml:space="preserve"> </w:t>
            </w:r>
            <w:proofErr w:type="spellStart"/>
            <w:r w:rsidRPr="000E26FA">
              <w:t>қайтару</w:t>
            </w:r>
            <w:proofErr w:type="spellEnd"/>
            <w:r w:rsidRPr="000E26FA">
              <w:t xml:space="preserve"> </w:t>
            </w:r>
            <w:proofErr w:type="spellStart"/>
            <w:r w:rsidRPr="000E26FA">
              <w:t>үшін</w:t>
            </w:r>
            <w:proofErr w:type="spellEnd"/>
            <w:r w:rsidRPr="000E26FA">
              <w:t xml:space="preserve"> </w:t>
            </w:r>
            <w:proofErr w:type="spellStart"/>
            <w:r w:rsidRPr="000E26FA">
              <w:t>қолданылатын</w:t>
            </w:r>
            <w:proofErr w:type="spellEnd"/>
            <w:r w:rsidRPr="000E26FA">
              <w:t xml:space="preserve"> </w:t>
            </w:r>
            <w:proofErr w:type="spellStart"/>
            <w:r w:rsidRPr="000E26FA">
              <w:t>түйінді</w:t>
            </w:r>
            <w:proofErr w:type="spellEnd"/>
            <w:r w:rsidRPr="000E26FA">
              <w:t xml:space="preserve"> </w:t>
            </w:r>
            <w:proofErr w:type="spellStart"/>
            <w:r w:rsidRPr="000E26FA">
              <w:t>сөз</w:t>
            </w:r>
            <w:proofErr w:type="spellEnd"/>
            <w:r w:rsidRPr="000E26FA">
              <w:t xml:space="preserve"> </w:t>
            </w:r>
          </w:p>
          <w:p w14:paraId="30DD87EA"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The keyword used to pass back a value from a function.</w:t>
            </w:r>
          </w:p>
        </w:tc>
      </w:tr>
      <w:tr w:rsidR="000E26FA" w:rsidRPr="000E26FA" w14:paraId="45C48836" w14:textId="77777777" w:rsidTr="0087148C">
        <w:tc>
          <w:tcPr>
            <w:tcW w:w="2268" w:type="dxa"/>
          </w:tcPr>
          <w:p w14:paraId="3A8F8727" w14:textId="77777777" w:rsidR="00182230" w:rsidRPr="000E26FA" w:rsidRDefault="00182230" w:rsidP="00FD20D6">
            <w:pPr>
              <w:pStyle w:val="ad"/>
              <w:tabs>
                <w:tab w:val="left" w:pos="993"/>
              </w:tabs>
              <w:spacing w:before="0" w:beforeAutospacing="0" w:after="0" w:afterAutospacing="0"/>
              <w:jc w:val="both"/>
            </w:pPr>
            <w:r w:rsidRPr="000E26FA">
              <w:t>5. Print</w:t>
            </w:r>
          </w:p>
        </w:tc>
        <w:tc>
          <w:tcPr>
            <w:tcW w:w="7371" w:type="dxa"/>
          </w:tcPr>
          <w:p w14:paraId="2F40BC7C" w14:textId="77777777" w:rsidR="00182230" w:rsidRPr="000E26FA" w:rsidRDefault="00182230" w:rsidP="00FD20D6">
            <w:pPr>
              <w:pStyle w:val="ad"/>
              <w:tabs>
                <w:tab w:val="left" w:pos="993"/>
                <w:tab w:val="left" w:pos="3846"/>
              </w:tabs>
              <w:spacing w:before="0" w:beforeAutospacing="0" w:after="0" w:afterAutospacing="0"/>
              <w:jc w:val="both"/>
              <w:rPr>
                <w:lang w:val="kk-KZ"/>
              </w:rPr>
            </w:pPr>
            <w:r w:rsidRPr="000E26FA">
              <w:rPr>
                <w:lang w:val="en-US"/>
              </w:rPr>
              <w:t>e</w:t>
            </w:r>
            <w:r w:rsidRPr="000E26FA">
              <w:t xml:space="preserve">) </w:t>
            </w:r>
            <w:proofErr w:type="spellStart"/>
            <w:r w:rsidRPr="000E26FA">
              <w:t>Функцияны</w:t>
            </w:r>
            <w:proofErr w:type="spellEnd"/>
            <w:r w:rsidRPr="000E26FA">
              <w:t xml:space="preserve"> </w:t>
            </w:r>
            <w:proofErr w:type="spellStart"/>
            <w:r w:rsidRPr="000E26FA">
              <w:t>немесе</w:t>
            </w:r>
            <w:proofErr w:type="spellEnd"/>
            <w:r w:rsidRPr="000E26FA">
              <w:t xml:space="preserve"> </w:t>
            </w:r>
            <w:proofErr w:type="spellStart"/>
            <w:r w:rsidRPr="000E26FA">
              <w:t>процедураны</w:t>
            </w:r>
            <w:proofErr w:type="spellEnd"/>
            <w:r w:rsidRPr="000E26FA">
              <w:t xml:space="preserve"> </w:t>
            </w:r>
            <w:proofErr w:type="spellStart"/>
            <w:r w:rsidRPr="000E26FA">
              <w:t>орындау</w:t>
            </w:r>
            <w:proofErr w:type="spellEnd"/>
            <w:r w:rsidRPr="000E26FA">
              <w:t xml:space="preserve"> </w:t>
            </w:r>
            <w:proofErr w:type="spellStart"/>
            <w:r w:rsidRPr="000E26FA">
              <w:t>немесе</w:t>
            </w:r>
            <w:proofErr w:type="spellEnd"/>
            <w:r w:rsidRPr="000E26FA">
              <w:t xml:space="preserve"> </w:t>
            </w:r>
            <w:proofErr w:type="spellStart"/>
            <w:r w:rsidRPr="000E26FA">
              <w:t>шақыру</w:t>
            </w:r>
            <w:proofErr w:type="spellEnd"/>
            <w:r w:rsidRPr="000E26FA">
              <w:t xml:space="preserve"> </w:t>
            </w:r>
            <w:proofErr w:type="spellStart"/>
            <w:r w:rsidRPr="000E26FA">
              <w:t>процесі</w:t>
            </w:r>
            <w:proofErr w:type="spellEnd"/>
            <w:r w:rsidRPr="000E26FA">
              <w:t xml:space="preserve"> </w:t>
            </w:r>
          </w:p>
          <w:p w14:paraId="618BA84D" w14:textId="77777777" w:rsidR="00182230" w:rsidRPr="000E26FA" w:rsidRDefault="00182230" w:rsidP="00FD20D6">
            <w:pPr>
              <w:pStyle w:val="ad"/>
              <w:tabs>
                <w:tab w:val="left" w:pos="993"/>
                <w:tab w:val="left" w:pos="3846"/>
              </w:tabs>
              <w:spacing w:before="0" w:beforeAutospacing="0" w:after="0" w:afterAutospacing="0"/>
              <w:jc w:val="both"/>
              <w:rPr>
                <w:lang w:val="en-US"/>
              </w:rPr>
            </w:pPr>
            <w:r w:rsidRPr="000E26FA">
              <w:rPr>
                <w:lang w:val="en-US"/>
              </w:rPr>
              <w:t>The process of executing or invoking a function or procedure.</w:t>
            </w:r>
          </w:p>
        </w:tc>
      </w:tr>
      <w:tr w:rsidR="000E26FA" w:rsidRPr="000E26FA" w14:paraId="4F2FDC5C" w14:textId="77777777" w:rsidTr="0087148C">
        <w:tc>
          <w:tcPr>
            <w:tcW w:w="2268" w:type="dxa"/>
          </w:tcPr>
          <w:p w14:paraId="1FAA4B39" w14:textId="77777777" w:rsidR="00182230" w:rsidRPr="000E26FA" w:rsidRDefault="00182230" w:rsidP="009C5A3D">
            <w:pPr>
              <w:pStyle w:val="ad"/>
              <w:tabs>
                <w:tab w:val="left" w:pos="993"/>
              </w:tabs>
              <w:spacing w:before="0" w:beforeAutospacing="0" w:after="0" w:afterAutospacing="0"/>
              <w:rPr>
                <w:lang w:val="en-US"/>
              </w:rPr>
            </w:pPr>
            <w:r w:rsidRPr="000E26FA">
              <w:t xml:space="preserve">6. </w:t>
            </w:r>
            <w:r w:rsidRPr="000E26FA">
              <w:rPr>
                <w:lang w:val="kk-KZ"/>
              </w:rPr>
              <w:t xml:space="preserve">Аргумент / </w:t>
            </w:r>
            <w:proofErr w:type="spellStart"/>
            <w:r w:rsidRPr="000E26FA">
              <w:t>Argument</w:t>
            </w:r>
            <w:proofErr w:type="spellEnd"/>
          </w:p>
        </w:tc>
        <w:tc>
          <w:tcPr>
            <w:tcW w:w="7371" w:type="dxa"/>
          </w:tcPr>
          <w:p w14:paraId="631487BF"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en-US"/>
              </w:rPr>
              <w:t>f</w:t>
            </w:r>
            <w:r w:rsidRPr="000E26FA">
              <w:t xml:space="preserve">) </w:t>
            </w:r>
            <w:proofErr w:type="spellStart"/>
            <w:r w:rsidRPr="000E26FA">
              <w:t>Функцияға</w:t>
            </w:r>
            <w:proofErr w:type="spellEnd"/>
            <w:r w:rsidRPr="000E26FA">
              <w:t xml:space="preserve"> </w:t>
            </w:r>
            <w:proofErr w:type="spellStart"/>
            <w:r w:rsidRPr="000E26FA">
              <w:t>немесе</w:t>
            </w:r>
            <w:proofErr w:type="spellEnd"/>
            <w:r w:rsidRPr="000E26FA">
              <w:t xml:space="preserve"> </w:t>
            </w:r>
            <w:proofErr w:type="spellStart"/>
            <w:r w:rsidRPr="000E26FA">
              <w:t>процедураға</w:t>
            </w:r>
            <w:proofErr w:type="spellEnd"/>
            <w:r w:rsidRPr="000E26FA">
              <w:t xml:space="preserve"> </w:t>
            </w:r>
            <w:proofErr w:type="spellStart"/>
            <w:r w:rsidRPr="000E26FA">
              <w:t>берілген</w:t>
            </w:r>
            <w:proofErr w:type="spellEnd"/>
            <w:r w:rsidRPr="000E26FA">
              <w:t xml:space="preserve"> </w:t>
            </w:r>
            <w:proofErr w:type="spellStart"/>
            <w:r w:rsidRPr="000E26FA">
              <w:t>нақты</w:t>
            </w:r>
            <w:proofErr w:type="spellEnd"/>
            <w:r w:rsidRPr="000E26FA">
              <w:t xml:space="preserve"> </w:t>
            </w:r>
            <w:proofErr w:type="spellStart"/>
            <w:r w:rsidRPr="000E26FA">
              <w:t>мән</w:t>
            </w:r>
            <w:proofErr w:type="spellEnd"/>
            <w:r w:rsidRPr="000E26FA">
              <w:t xml:space="preserve"> </w:t>
            </w:r>
          </w:p>
          <w:p w14:paraId="25A89383"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The actual value passed into a function or procedure.</w:t>
            </w:r>
          </w:p>
        </w:tc>
      </w:tr>
    </w:tbl>
    <w:p w14:paraId="7A25921B"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p>
    <w:p w14:paraId="0E630A1A" w14:textId="77777777" w:rsidR="00182230" w:rsidRPr="000E26FA" w:rsidRDefault="00182230" w:rsidP="007E0F3A">
      <w:pPr>
        <w:pStyle w:val="ad"/>
        <w:tabs>
          <w:tab w:val="left" w:pos="993"/>
        </w:tabs>
        <w:spacing w:before="0" w:beforeAutospacing="0" w:after="0" w:afterAutospacing="0"/>
        <w:ind w:firstLine="709"/>
        <w:jc w:val="both"/>
        <w:rPr>
          <w:bCs/>
          <w:sz w:val="28"/>
          <w:szCs w:val="28"/>
        </w:rPr>
      </w:pPr>
      <w:proofErr w:type="spellStart"/>
      <w:r w:rsidRPr="000E26FA">
        <w:rPr>
          <w:bCs/>
          <w:sz w:val="28"/>
          <w:szCs w:val="28"/>
        </w:rPr>
        <w:t>Дұрыс</w:t>
      </w:r>
      <w:proofErr w:type="spellEnd"/>
      <w:r w:rsidRPr="000E26FA">
        <w:rPr>
          <w:bCs/>
          <w:sz w:val="28"/>
          <w:szCs w:val="28"/>
        </w:rPr>
        <w:t xml:space="preserve"> </w:t>
      </w:r>
      <w:proofErr w:type="spellStart"/>
      <w:r w:rsidRPr="000E26FA">
        <w:rPr>
          <w:bCs/>
          <w:sz w:val="28"/>
          <w:szCs w:val="28"/>
        </w:rPr>
        <w:t>жауаптар</w:t>
      </w:r>
      <w:proofErr w:type="spellEnd"/>
      <w:r w:rsidRPr="000E26FA">
        <w:rPr>
          <w:bCs/>
          <w:sz w:val="28"/>
          <w:szCs w:val="28"/>
        </w:rPr>
        <w:t>:</w:t>
      </w:r>
    </w:p>
    <w:p w14:paraId="08873754" w14:textId="77777777" w:rsidR="00182230" w:rsidRPr="000E26FA" w:rsidRDefault="00182230" w:rsidP="007E0F3A">
      <w:pPr>
        <w:pStyle w:val="ad"/>
        <w:numPr>
          <w:ilvl w:val="0"/>
          <w:numId w:val="72"/>
        </w:numPr>
        <w:tabs>
          <w:tab w:val="left" w:pos="993"/>
        </w:tabs>
        <w:spacing w:before="0" w:beforeAutospacing="0" w:after="0" w:afterAutospacing="0"/>
        <w:ind w:left="0" w:firstLine="709"/>
        <w:jc w:val="both"/>
        <w:rPr>
          <w:sz w:val="28"/>
          <w:szCs w:val="28"/>
        </w:rPr>
      </w:pPr>
      <w:proofErr w:type="spellStart"/>
      <w:r w:rsidRPr="000E26FA">
        <w:rPr>
          <w:sz w:val="28"/>
          <w:szCs w:val="28"/>
        </w:rPr>
        <w:t>Procedure</w:t>
      </w:r>
      <w:proofErr w:type="spellEnd"/>
      <w:r w:rsidRPr="000E26FA">
        <w:rPr>
          <w:sz w:val="28"/>
          <w:szCs w:val="28"/>
        </w:rPr>
        <w:t xml:space="preserve"> — c</w:t>
      </w:r>
    </w:p>
    <w:p w14:paraId="4662479D" w14:textId="77777777" w:rsidR="00182230" w:rsidRPr="000E26FA" w:rsidRDefault="00182230" w:rsidP="007E0F3A">
      <w:pPr>
        <w:pStyle w:val="ad"/>
        <w:numPr>
          <w:ilvl w:val="0"/>
          <w:numId w:val="72"/>
        </w:numPr>
        <w:tabs>
          <w:tab w:val="left" w:pos="993"/>
        </w:tabs>
        <w:spacing w:before="0" w:beforeAutospacing="0" w:after="0" w:afterAutospacing="0"/>
        <w:ind w:left="0" w:firstLine="709"/>
        <w:jc w:val="both"/>
        <w:rPr>
          <w:sz w:val="28"/>
          <w:szCs w:val="28"/>
        </w:rPr>
      </w:pPr>
      <w:proofErr w:type="spellStart"/>
      <w:r w:rsidRPr="000E26FA">
        <w:rPr>
          <w:sz w:val="28"/>
          <w:szCs w:val="28"/>
        </w:rPr>
        <w:t>Function</w:t>
      </w:r>
      <w:proofErr w:type="spellEnd"/>
      <w:r w:rsidRPr="000E26FA">
        <w:rPr>
          <w:sz w:val="28"/>
          <w:szCs w:val="28"/>
        </w:rPr>
        <w:t xml:space="preserve"> — a</w:t>
      </w:r>
    </w:p>
    <w:p w14:paraId="4362316B" w14:textId="77777777" w:rsidR="00182230" w:rsidRPr="000E26FA" w:rsidRDefault="00182230" w:rsidP="007E0F3A">
      <w:pPr>
        <w:pStyle w:val="ad"/>
        <w:numPr>
          <w:ilvl w:val="0"/>
          <w:numId w:val="72"/>
        </w:numPr>
        <w:tabs>
          <w:tab w:val="left" w:pos="993"/>
        </w:tabs>
        <w:spacing w:before="0" w:beforeAutospacing="0" w:after="0" w:afterAutospacing="0"/>
        <w:ind w:left="0" w:firstLine="709"/>
        <w:jc w:val="both"/>
        <w:rPr>
          <w:sz w:val="28"/>
          <w:szCs w:val="28"/>
        </w:rPr>
      </w:pPr>
      <w:r w:rsidRPr="000E26FA">
        <w:rPr>
          <w:sz w:val="28"/>
          <w:szCs w:val="28"/>
        </w:rPr>
        <w:t>Return — d</w:t>
      </w:r>
    </w:p>
    <w:p w14:paraId="290EB87A" w14:textId="77777777" w:rsidR="00182230" w:rsidRPr="000E26FA" w:rsidRDefault="00182230" w:rsidP="007E0F3A">
      <w:pPr>
        <w:pStyle w:val="ad"/>
        <w:numPr>
          <w:ilvl w:val="0"/>
          <w:numId w:val="72"/>
        </w:numPr>
        <w:tabs>
          <w:tab w:val="left" w:pos="993"/>
        </w:tabs>
        <w:spacing w:before="0" w:beforeAutospacing="0" w:after="0" w:afterAutospacing="0"/>
        <w:ind w:left="0" w:firstLine="709"/>
        <w:jc w:val="both"/>
        <w:rPr>
          <w:sz w:val="28"/>
          <w:szCs w:val="28"/>
        </w:rPr>
      </w:pPr>
      <w:r w:rsidRPr="000E26FA">
        <w:rPr>
          <w:sz w:val="28"/>
          <w:szCs w:val="28"/>
        </w:rPr>
        <w:t>Call — e</w:t>
      </w:r>
    </w:p>
    <w:p w14:paraId="34C7FBA9" w14:textId="77777777" w:rsidR="00182230" w:rsidRPr="000E26FA" w:rsidRDefault="00182230" w:rsidP="007E0F3A">
      <w:pPr>
        <w:pStyle w:val="ad"/>
        <w:numPr>
          <w:ilvl w:val="0"/>
          <w:numId w:val="72"/>
        </w:numPr>
        <w:tabs>
          <w:tab w:val="left" w:pos="993"/>
        </w:tabs>
        <w:spacing w:before="0" w:beforeAutospacing="0" w:after="0" w:afterAutospacing="0"/>
        <w:ind w:left="0" w:firstLine="709"/>
        <w:jc w:val="both"/>
        <w:rPr>
          <w:sz w:val="28"/>
          <w:szCs w:val="28"/>
        </w:rPr>
      </w:pPr>
      <w:r w:rsidRPr="000E26FA">
        <w:rPr>
          <w:sz w:val="28"/>
          <w:szCs w:val="28"/>
        </w:rPr>
        <w:t>Print — b</w:t>
      </w:r>
    </w:p>
    <w:p w14:paraId="770E45FA" w14:textId="77777777" w:rsidR="00182230" w:rsidRPr="000E26FA" w:rsidRDefault="00182230" w:rsidP="007E0F3A">
      <w:pPr>
        <w:pStyle w:val="ad"/>
        <w:numPr>
          <w:ilvl w:val="0"/>
          <w:numId w:val="72"/>
        </w:numPr>
        <w:tabs>
          <w:tab w:val="left" w:pos="993"/>
        </w:tabs>
        <w:spacing w:before="0" w:beforeAutospacing="0" w:after="0" w:afterAutospacing="0"/>
        <w:ind w:left="0" w:firstLine="709"/>
        <w:jc w:val="both"/>
        <w:rPr>
          <w:sz w:val="28"/>
          <w:szCs w:val="28"/>
        </w:rPr>
      </w:pPr>
      <w:proofErr w:type="spellStart"/>
      <w:r w:rsidRPr="000E26FA">
        <w:rPr>
          <w:sz w:val="28"/>
          <w:szCs w:val="28"/>
        </w:rPr>
        <w:t>Argument</w:t>
      </w:r>
      <w:proofErr w:type="spellEnd"/>
      <w:r w:rsidRPr="000E26FA">
        <w:rPr>
          <w:sz w:val="28"/>
          <w:szCs w:val="28"/>
        </w:rPr>
        <w:t xml:space="preserve"> — f</w:t>
      </w:r>
    </w:p>
    <w:p w14:paraId="799F81E0" w14:textId="77777777" w:rsidR="00182230" w:rsidRPr="000E26FA" w:rsidRDefault="00182230" w:rsidP="007E0F3A">
      <w:pPr>
        <w:tabs>
          <w:tab w:val="left" w:pos="993"/>
        </w:tabs>
        <w:ind w:firstLine="709"/>
        <w:jc w:val="both"/>
        <w:rPr>
          <w:sz w:val="28"/>
          <w:szCs w:val="28"/>
          <w:lang w:val="en-US"/>
        </w:rPr>
      </w:pPr>
    </w:p>
    <w:p w14:paraId="77466A87" w14:textId="77777777" w:rsidR="00182230" w:rsidRPr="000E26FA" w:rsidRDefault="00182230" w:rsidP="007E0F3A">
      <w:pPr>
        <w:pStyle w:val="ad"/>
        <w:tabs>
          <w:tab w:val="left" w:pos="993"/>
        </w:tabs>
        <w:spacing w:before="0" w:beforeAutospacing="0" w:after="0" w:afterAutospacing="0"/>
        <w:ind w:firstLine="709"/>
        <w:jc w:val="both"/>
        <w:rPr>
          <w:sz w:val="28"/>
          <w:szCs w:val="28"/>
          <w:lang w:val="kk-KZ"/>
        </w:rPr>
      </w:pPr>
      <w:r w:rsidRPr="000E26FA">
        <w:rPr>
          <w:sz w:val="28"/>
          <w:szCs w:val="28"/>
          <w:lang w:val="kk-KZ"/>
        </w:rPr>
        <w:t>Келесі кезекте топқа сараланған практикалық тапсырмаларды ұсынуға болады. Бастапқы (</w:t>
      </w:r>
      <w:proofErr w:type="spellStart"/>
      <w:r w:rsidRPr="000E26FA">
        <w:rPr>
          <w:sz w:val="28"/>
          <w:szCs w:val="28"/>
          <w:lang w:val="kk-KZ"/>
        </w:rPr>
        <w:t>beginner</w:t>
      </w:r>
      <w:proofErr w:type="spellEnd"/>
      <w:r w:rsidRPr="000E26FA">
        <w:rPr>
          <w:sz w:val="28"/>
          <w:szCs w:val="28"/>
          <w:lang w:val="kk-KZ"/>
        </w:rPr>
        <w:t>), орта (</w:t>
      </w:r>
      <w:proofErr w:type="spellStart"/>
      <w:r w:rsidRPr="000E26FA">
        <w:rPr>
          <w:sz w:val="28"/>
          <w:szCs w:val="28"/>
          <w:lang w:val="kk-KZ"/>
        </w:rPr>
        <w:t>intermediate</w:t>
      </w:r>
      <w:proofErr w:type="spellEnd"/>
      <w:r w:rsidRPr="000E26FA">
        <w:rPr>
          <w:sz w:val="28"/>
          <w:szCs w:val="28"/>
          <w:lang w:val="kk-KZ"/>
        </w:rPr>
        <w:t>) және күрделі (</w:t>
      </w:r>
      <w:proofErr w:type="spellStart"/>
      <w:r w:rsidRPr="000E26FA">
        <w:rPr>
          <w:sz w:val="28"/>
          <w:szCs w:val="28"/>
          <w:lang w:val="kk-KZ"/>
        </w:rPr>
        <w:t>advanced</w:t>
      </w:r>
      <w:proofErr w:type="spellEnd"/>
      <w:r w:rsidRPr="000E26FA">
        <w:rPr>
          <w:sz w:val="28"/>
          <w:szCs w:val="28"/>
          <w:lang w:val="kk-KZ"/>
        </w:rPr>
        <w:t xml:space="preserve">) деңгейдегі үш практикалық тапсырма ұсынылады. Тапсырмалардың әрқайсысында күрделену бар. Оларды үлгеріп жатқан білім алушылар орындайды (кесте </w:t>
      </w:r>
      <w:r w:rsidR="00191D74" w:rsidRPr="000E26FA">
        <w:rPr>
          <w:sz w:val="28"/>
          <w:szCs w:val="28"/>
          <w:lang w:val="kk-KZ"/>
        </w:rPr>
        <w:t>2</w:t>
      </w:r>
      <w:r w:rsidR="00131817" w:rsidRPr="000E26FA">
        <w:rPr>
          <w:sz w:val="28"/>
          <w:szCs w:val="28"/>
          <w:lang w:val="kk-KZ"/>
        </w:rPr>
        <w:t>1</w:t>
      </w:r>
      <w:r w:rsidRPr="000E26FA">
        <w:rPr>
          <w:sz w:val="28"/>
          <w:szCs w:val="28"/>
          <w:lang w:val="kk-KZ"/>
        </w:rPr>
        <w:t xml:space="preserve">). </w:t>
      </w:r>
    </w:p>
    <w:p w14:paraId="6371BC7F"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p>
    <w:p w14:paraId="03C35DE7" w14:textId="77777777" w:rsidR="00EA4E47" w:rsidRPr="000E26FA" w:rsidRDefault="00EA4E47" w:rsidP="00B95045">
      <w:pPr>
        <w:pStyle w:val="ad"/>
        <w:tabs>
          <w:tab w:val="left" w:pos="993"/>
        </w:tabs>
        <w:spacing w:before="0" w:beforeAutospacing="0" w:after="0" w:afterAutospacing="0"/>
        <w:ind w:firstLine="567"/>
        <w:jc w:val="both"/>
        <w:rPr>
          <w:sz w:val="28"/>
          <w:szCs w:val="28"/>
          <w:lang w:val="kk-KZ"/>
        </w:rPr>
      </w:pPr>
    </w:p>
    <w:p w14:paraId="1D592CEE" w14:textId="77777777" w:rsidR="00182230" w:rsidRPr="000E26FA" w:rsidRDefault="00182230" w:rsidP="007E0F3A">
      <w:pPr>
        <w:pStyle w:val="ad"/>
        <w:tabs>
          <w:tab w:val="left" w:pos="993"/>
        </w:tabs>
        <w:spacing w:before="0" w:beforeAutospacing="0" w:after="0" w:afterAutospacing="0"/>
        <w:jc w:val="both"/>
        <w:rPr>
          <w:sz w:val="28"/>
          <w:szCs w:val="28"/>
          <w:lang w:val="kk-KZ"/>
        </w:rPr>
      </w:pPr>
      <w:r w:rsidRPr="000E26FA">
        <w:rPr>
          <w:sz w:val="28"/>
          <w:szCs w:val="28"/>
          <w:lang w:val="kk-KZ"/>
        </w:rPr>
        <w:lastRenderedPageBreak/>
        <w:t xml:space="preserve">Кесте </w:t>
      </w:r>
      <w:r w:rsidR="00191D74" w:rsidRPr="000E26FA">
        <w:rPr>
          <w:sz w:val="28"/>
          <w:szCs w:val="28"/>
          <w:lang w:val="kk-KZ"/>
        </w:rPr>
        <w:t>2</w:t>
      </w:r>
      <w:r w:rsidR="00131817" w:rsidRPr="000E26FA">
        <w:rPr>
          <w:sz w:val="28"/>
          <w:szCs w:val="28"/>
          <w:lang w:val="kk-KZ"/>
        </w:rPr>
        <w:t>1</w:t>
      </w:r>
      <w:r w:rsidRPr="000E26FA">
        <w:rPr>
          <w:sz w:val="28"/>
          <w:szCs w:val="28"/>
          <w:lang w:val="kk-KZ"/>
        </w:rPr>
        <w:t xml:space="preserve"> – Сараланған практикалық тапсырмалар</w:t>
      </w:r>
    </w:p>
    <w:p w14:paraId="6961D5C2" w14:textId="77777777" w:rsidR="007E0F3A" w:rsidRPr="000E26FA" w:rsidRDefault="007E0F3A" w:rsidP="007E0F3A">
      <w:pPr>
        <w:pStyle w:val="ad"/>
        <w:tabs>
          <w:tab w:val="left" w:pos="993"/>
        </w:tabs>
        <w:spacing w:before="0" w:beforeAutospacing="0" w:after="0" w:afterAutospacing="0"/>
        <w:jc w:val="both"/>
        <w:rPr>
          <w:sz w:val="28"/>
          <w:szCs w:val="28"/>
          <w:lang w:val="kk-KZ"/>
        </w:rPr>
      </w:pPr>
    </w:p>
    <w:tbl>
      <w:tblPr>
        <w:tblStyle w:val="a6"/>
        <w:tblW w:w="5000" w:type="pct"/>
        <w:tblLook w:val="04A0" w:firstRow="1" w:lastRow="0" w:firstColumn="1" w:lastColumn="0" w:noHBand="0" w:noVBand="1"/>
      </w:tblPr>
      <w:tblGrid>
        <w:gridCol w:w="4927"/>
        <w:gridCol w:w="8"/>
        <w:gridCol w:w="4919"/>
      </w:tblGrid>
      <w:tr w:rsidR="000E26FA" w:rsidRPr="000E26FA" w14:paraId="03B80EA6" w14:textId="77777777" w:rsidTr="007E0F3A">
        <w:tc>
          <w:tcPr>
            <w:tcW w:w="5000" w:type="pct"/>
            <w:gridSpan w:val="3"/>
          </w:tcPr>
          <w:p w14:paraId="011D634F" w14:textId="77777777" w:rsidR="00182230" w:rsidRPr="000E26FA" w:rsidRDefault="00182230" w:rsidP="00FD20D6">
            <w:pPr>
              <w:pStyle w:val="ad"/>
              <w:tabs>
                <w:tab w:val="left" w:pos="993"/>
              </w:tabs>
              <w:spacing w:before="0" w:beforeAutospacing="0" w:after="0" w:afterAutospacing="0"/>
              <w:jc w:val="both"/>
              <w:rPr>
                <w:b/>
                <w:bCs/>
                <w:lang w:val="kk-KZ"/>
              </w:rPr>
            </w:pPr>
            <w:r w:rsidRPr="000E26FA">
              <w:rPr>
                <w:b/>
                <w:bCs/>
                <w:lang w:val="kk-KZ"/>
              </w:rPr>
              <w:t xml:space="preserve">Бастапқы деңгей: </w:t>
            </w:r>
            <w:r w:rsidRPr="000E26FA">
              <w:rPr>
                <w:lang w:val="kk-KZ"/>
              </w:rPr>
              <w:t>Сәлемдесу хабарын көрсетіңіз</w:t>
            </w:r>
          </w:p>
          <w:p w14:paraId="5F776DB1" w14:textId="77777777" w:rsidR="00182230" w:rsidRPr="000E26FA" w:rsidRDefault="00182230" w:rsidP="00FD20D6">
            <w:pPr>
              <w:pStyle w:val="ad"/>
              <w:tabs>
                <w:tab w:val="left" w:pos="993"/>
              </w:tabs>
              <w:spacing w:before="0" w:beforeAutospacing="0" w:after="0" w:afterAutospacing="0"/>
              <w:jc w:val="both"/>
              <w:rPr>
                <w:lang w:val="kk-KZ"/>
              </w:rPr>
            </w:pPr>
            <w:r w:rsidRPr="000E26FA">
              <w:rPr>
                <w:b/>
                <w:bCs/>
                <w:lang w:val="en-US"/>
              </w:rPr>
              <w:t>Beginner Level:</w:t>
            </w:r>
            <w:r w:rsidRPr="000E26FA">
              <w:rPr>
                <w:lang w:val="en-US"/>
              </w:rPr>
              <w:t xml:space="preserve"> Display a Greeting Message</w:t>
            </w:r>
          </w:p>
        </w:tc>
      </w:tr>
      <w:tr w:rsidR="000E26FA" w:rsidRPr="000E26FA" w14:paraId="627A2F8C" w14:textId="20DC7AFD" w:rsidTr="007E0F3A">
        <w:tc>
          <w:tcPr>
            <w:tcW w:w="2504" w:type="pct"/>
            <w:gridSpan w:val="2"/>
            <w:tcBorders>
              <w:bottom w:val="single" w:sz="4" w:space="0" w:color="auto"/>
            </w:tcBorders>
          </w:tcPr>
          <w:p w14:paraId="6E2D7F51" w14:textId="19761514" w:rsidR="007E0F3A" w:rsidRPr="000E26FA" w:rsidRDefault="007E0F3A" w:rsidP="007E0F3A">
            <w:pPr>
              <w:pStyle w:val="ad"/>
              <w:tabs>
                <w:tab w:val="left" w:pos="993"/>
              </w:tabs>
              <w:spacing w:before="0" w:beforeAutospacing="0" w:after="0" w:afterAutospacing="0"/>
              <w:jc w:val="center"/>
              <w:rPr>
                <w:lang w:val="en-US"/>
              </w:rPr>
            </w:pPr>
            <w:r w:rsidRPr="000E26FA">
              <w:rPr>
                <w:lang w:val="kk-KZ"/>
              </w:rPr>
              <w:t>1</w:t>
            </w:r>
          </w:p>
        </w:tc>
        <w:tc>
          <w:tcPr>
            <w:tcW w:w="2496" w:type="pct"/>
            <w:tcBorders>
              <w:bottom w:val="single" w:sz="4" w:space="0" w:color="auto"/>
            </w:tcBorders>
          </w:tcPr>
          <w:p w14:paraId="4566F29C" w14:textId="621361E7" w:rsidR="007E0F3A" w:rsidRPr="000E26FA" w:rsidRDefault="007E0F3A" w:rsidP="007E0F3A">
            <w:pPr>
              <w:pStyle w:val="ad"/>
              <w:tabs>
                <w:tab w:val="left" w:pos="993"/>
              </w:tabs>
              <w:spacing w:before="0" w:beforeAutospacing="0" w:after="0" w:afterAutospacing="0"/>
              <w:jc w:val="center"/>
              <w:rPr>
                <w:lang w:val="en-US"/>
              </w:rPr>
            </w:pPr>
            <w:r w:rsidRPr="000E26FA">
              <w:rPr>
                <w:lang w:val="en-US"/>
              </w:rPr>
              <w:t>2</w:t>
            </w:r>
          </w:p>
        </w:tc>
      </w:tr>
      <w:tr w:rsidR="000E26FA" w:rsidRPr="000E26FA" w14:paraId="77636938" w14:textId="77777777" w:rsidTr="007E0F3A">
        <w:tc>
          <w:tcPr>
            <w:tcW w:w="2504" w:type="pct"/>
            <w:gridSpan w:val="2"/>
            <w:tcBorders>
              <w:bottom w:val="nil"/>
            </w:tcBorders>
          </w:tcPr>
          <w:p w14:paraId="146A37E9" w14:textId="77777777" w:rsidR="007E0F3A" w:rsidRPr="000E26FA" w:rsidRDefault="007E0F3A" w:rsidP="007E0F3A">
            <w:pPr>
              <w:pStyle w:val="ad"/>
              <w:tabs>
                <w:tab w:val="left" w:pos="993"/>
              </w:tabs>
              <w:spacing w:before="0" w:beforeAutospacing="0" w:after="0" w:afterAutospacing="0"/>
              <w:jc w:val="both"/>
              <w:rPr>
                <w:lang w:val="kk-KZ"/>
              </w:rPr>
            </w:pPr>
            <w:r w:rsidRPr="000E26FA">
              <w:rPr>
                <w:b/>
                <w:bCs/>
                <w:lang w:val="kk-KZ"/>
              </w:rPr>
              <w:t>Мақсаты:</w:t>
            </w:r>
            <w:r w:rsidRPr="000E26FA">
              <w:rPr>
                <w:lang w:val="kk-KZ"/>
              </w:rPr>
              <w:t xml:space="preserve"> Білім алушыларға </w:t>
            </w:r>
            <w:proofErr w:type="spellStart"/>
            <w:r w:rsidRPr="000E26FA">
              <w:rPr>
                <w:lang w:val="kk-KZ"/>
              </w:rPr>
              <w:t>Python</w:t>
            </w:r>
            <w:proofErr w:type="spellEnd"/>
            <w:r w:rsidRPr="000E26FA">
              <w:rPr>
                <w:lang w:val="kk-KZ"/>
              </w:rPr>
              <w:t xml:space="preserve"> тілінде процедураларды құру және шақыру жолын үйренуге көмектесу.</w:t>
            </w:r>
          </w:p>
          <w:p w14:paraId="36EB84A3" w14:textId="49EF9E37" w:rsidR="007E0F3A" w:rsidRPr="000E26FA" w:rsidRDefault="007E0F3A" w:rsidP="007E0F3A">
            <w:pPr>
              <w:pStyle w:val="ad"/>
              <w:tabs>
                <w:tab w:val="left" w:pos="993"/>
              </w:tabs>
              <w:spacing w:before="0" w:beforeAutospacing="0" w:after="0" w:afterAutospacing="0"/>
              <w:rPr>
                <w:lang w:val="kk-KZ"/>
              </w:rPr>
            </w:pPr>
            <w:r w:rsidRPr="000E26FA">
              <w:rPr>
                <w:b/>
                <w:bCs/>
                <w:lang w:val="kk-KZ"/>
              </w:rPr>
              <w:t>Тапсырма:</w:t>
            </w:r>
            <w:r w:rsidRPr="000E26FA">
              <w:rPr>
                <w:lang w:val="kk-KZ"/>
              </w:rPr>
              <w:t xml:space="preserve"> Енгізу ретінде атауды қабылдайтын және сәлемдесу хабарламасын көрсететін процедураны жазыңыз.</w:t>
            </w:r>
          </w:p>
        </w:tc>
        <w:tc>
          <w:tcPr>
            <w:tcW w:w="2496" w:type="pct"/>
            <w:tcBorders>
              <w:bottom w:val="nil"/>
            </w:tcBorders>
          </w:tcPr>
          <w:p w14:paraId="53AA23F7" w14:textId="77777777" w:rsidR="007E0F3A" w:rsidRPr="000E26FA" w:rsidRDefault="007E0F3A" w:rsidP="007E0F3A">
            <w:pPr>
              <w:pStyle w:val="ad"/>
              <w:tabs>
                <w:tab w:val="left" w:pos="993"/>
              </w:tabs>
              <w:spacing w:before="0" w:beforeAutospacing="0" w:after="0" w:afterAutospacing="0"/>
              <w:jc w:val="both"/>
              <w:rPr>
                <w:b/>
                <w:bCs/>
                <w:lang w:val="en-US"/>
              </w:rPr>
            </w:pPr>
            <w:r w:rsidRPr="000E26FA">
              <w:rPr>
                <w:b/>
                <w:bCs/>
                <w:lang w:val="en-US"/>
              </w:rPr>
              <w:t>Objective:</w:t>
            </w:r>
            <w:r w:rsidRPr="000E26FA">
              <w:rPr>
                <w:lang w:val="en-US"/>
              </w:rPr>
              <w:t> Help students learn how to create and call procedures in Python.</w:t>
            </w:r>
          </w:p>
          <w:p w14:paraId="41328E0E" w14:textId="77777777" w:rsidR="007E0F3A" w:rsidRPr="000E26FA" w:rsidRDefault="007E0F3A" w:rsidP="007E0F3A">
            <w:pPr>
              <w:pStyle w:val="ad"/>
              <w:tabs>
                <w:tab w:val="left" w:pos="993"/>
              </w:tabs>
              <w:spacing w:before="0" w:beforeAutospacing="0" w:after="0" w:afterAutospacing="0"/>
              <w:jc w:val="both"/>
              <w:rPr>
                <w:b/>
                <w:bCs/>
                <w:lang w:val="en-US"/>
              </w:rPr>
            </w:pPr>
            <w:proofErr w:type="spellStart"/>
            <w:proofErr w:type="gramStart"/>
            <w:r w:rsidRPr="000E26FA">
              <w:rPr>
                <w:b/>
                <w:bCs/>
                <w:lang w:val="en-US"/>
              </w:rPr>
              <w:t>Task:</w:t>
            </w:r>
            <w:r w:rsidRPr="000E26FA">
              <w:rPr>
                <w:lang w:val="en-US"/>
              </w:rPr>
              <w:t>Write</w:t>
            </w:r>
            <w:proofErr w:type="spellEnd"/>
            <w:proofErr w:type="gramEnd"/>
            <w:r w:rsidRPr="000E26FA">
              <w:rPr>
                <w:lang w:val="en-US"/>
              </w:rPr>
              <w:t xml:space="preserve"> a procedure that takes a name as input and displays a greeting message.</w:t>
            </w:r>
          </w:p>
          <w:p w14:paraId="044C1F8F" w14:textId="77777777" w:rsidR="007E0F3A" w:rsidRPr="000E26FA" w:rsidRDefault="007E0F3A" w:rsidP="007E0F3A">
            <w:pPr>
              <w:pStyle w:val="ad"/>
              <w:tabs>
                <w:tab w:val="left" w:pos="993"/>
              </w:tabs>
              <w:spacing w:before="0" w:beforeAutospacing="0" w:after="0" w:afterAutospacing="0"/>
              <w:jc w:val="center"/>
              <w:rPr>
                <w:lang w:val="en-US"/>
              </w:rPr>
            </w:pPr>
          </w:p>
        </w:tc>
      </w:tr>
      <w:tr w:rsidR="000E26FA" w:rsidRPr="000E26FA" w14:paraId="5290BFA9" w14:textId="77777777" w:rsidTr="007E0F3A">
        <w:tc>
          <w:tcPr>
            <w:tcW w:w="2500" w:type="pct"/>
          </w:tcPr>
          <w:p w14:paraId="46B86CC5" w14:textId="77777777" w:rsidR="00182230" w:rsidRPr="000E26FA" w:rsidRDefault="00182230" w:rsidP="00FD20D6">
            <w:pPr>
              <w:pStyle w:val="ad"/>
              <w:tabs>
                <w:tab w:val="left" w:pos="993"/>
              </w:tabs>
              <w:spacing w:before="0" w:beforeAutospacing="0" w:after="0" w:afterAutospacing="0"/>
              <w:jc w:val="both"/>
              <w:rPr>
                <w:b/>
                <w:bCs/>
                <w:lang w:val="kk-KZ"/>
              </w:rPr>
            </w:pPr>
            <w:r w:rsidRPr="000E26FA">
              <w:rPr>
                <w:b/>
                <w:bCs/>
                <w:lang w:val="kk-KZ"/>
              </w:rPr>
              <w:t>Код мысалы:</w:t>
            </w:r>
          </w:p>
          <w:p w14:paraId="2C319304"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def greet(name):</w:t>
            </w:r>
          </w:p>
          <w:p w14:paraId="04E1C4F1"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t>
            </w:r>
            <w:r w:rsidRPr="000E26FA">
              <w:rPr>
                <w:lang w:val="en-US"/>
              </w:rPr>
              <w:tab/>
            </w:r>
            <w:r w:rsidRPr="000E26FA">
              <w:rPr>
                <w:lang w:val="en-US"/>
              </w:rPr>
              <w:tab/>
            </w:r>
            <w:proofErr w:type="gramStart"/>
            <w:r w:rsidRPr="000E26FA">
              <w:rPr>
                <w:lang w:val="en-US"/>
              </w:rPr>
              <w:t>print(</w:t>
            </w:r>
            <w:proofErr w:type="spellStart"/>
            <w:proofErr w:type="gramEnd"/>
            <w:r w:rsidRPr="000E26FA">
              <w:rPr>
                <w:lang w:val="en-US"/>
              </w:rPr>
              <w:t>f"Hello</w:t>
            </w:r>
            <w:proofErr w:type="spellEnd"/>
            <w:r w:rsidRPr="000E26FA">
              <w:rPr>
                <w:lang w:val="en-US"/>
              </w:rPr>
              <w:t>, {name}!")</w:t>
            </w:r>
          </w:p>
          <w:p w14:paraId="644D05C6"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en-US"/>
              </w:rPr>
              <w:t>greet("Aliya")</w:t>
            </w:r>
          </w:p>
          <w:p w14:paraId="79E36DEB" w14:textId="77777777" w:rsidR="00182230" w:rsidRPr="000E26FA" w:rsidRDefault="00182230" w:rsidP="00FD20D6">
            <w:pPr>
              <w:pStyle w:val="ad"/>
              <w:tabs>
                <w:tab w:val="left" w:pos="993"/>
              </w:tabs>
              <w:spacing w:before="0" w:beforeAutospacing="0" w:after="0" w:afterAutospacing="0"/>
              <w:jc w:val="both"/>
              <w:rPr>
                <w:lang w:val="kk-KZ"/>
              </w:rPr>
            </w:pPr>
            <w:r w:rsidRPr="000E26FA">
              <w:rPr>
                <w:b/>
                <w:bCs/>
                <w:lang w:val="kk-KZ"/>
              </w:rPr>
              <w:t>Дифференциация</w:t>
            </w:r>
            <w:r w:rsidRPr="000E26FA">
              <w:rPr>
                <w:lang w:val="kk-KZ"/>
              </w:rPr>
              <w:t>:</w:t>
            </w:r>
          </w:p>
          <w:p w14:paraId="24FCCD47" w14:textId="77777777" w:rsidR="00182230" w:rsidRPr="000E26FA" w:rsidRDefault="00182230" w:rsidP="007E0F3A">
            <w:pPr>
              <w:pStyle w:val="ad"/>
              <w:numPr>
                <w:ilvl w:val="0"/>
                <w:numId w:val="74"/>
              </w:numPr>
              <w:tabs>
                <w:tab w:val="left" w:pos="284"/>
                <w:tab w:val="left" w:pos="567"/>
                <w:tab w:val="left" w:pos="851"/>
                <w:tab w:val="left" w:pos="993"/>
              </w:tabs>
              <w:spacing w:before="0" w:beforeAutospacing="0" w:after="0" w:afterAutospacing="0"/>
              <w:ind w:left="0" w:firstLine="0"/>
              <w:jc w:val="both"/>
              <w:rPr>
                <w:lang w:val="kk-KZ"/>
              </w:rPr>
            </w:pPr>
            <w:r w:rsidRPr="000E26FA">
              <w:rPr>
                <w:lang w:val="kk-KZ"/>
              </w:rPr>
              <w:t>Жеңілдетілген: енгізуді қабылдаудың орнына процедура ішінде алдын ала анықталған атауды пайдаланыңыз.</w:t>
            </w:r>
          </w:p>
          <w:p w14:paraId="115BEED8" w14:textId="77777777" w:rsidR="00182230" w:rsidRPr="000E26FA" w:rsidRDefault="00182230" w:rsidP="007E0F3A">
            <w:pPr>
              <w:pStyle w:val="ad"/>
              <w:numPr>
                <w:ilvl w:val="0"/>
                <w:numId w:val="74"/>
              </w:numPr>
              <w:tabs>
                <w:tab w:val="left" w:pos="284"/>
                <w:tab w:val="left" w:pos="567"/>
                <w:tab w:val="left" w:pos="851"/>
                <w:tab w:val="left" w:pos="993"/>
              </w:tabs>
              <w:spacing w:before="0" w:beforeAutospacing="0" w:after="0" w:afterAutospacing="0"/>
              <w:ind w:left="0" w:firstLine="0"/>
              <w:jc w:val="both"/>
              <w:rPr>
                <w:lang w:val="kk-KZ"/>
              </w:rPr>
            </w:pPr>
            <w:r w:rsidRPr="000E26FA">
              <w:rPr>
                <w:lang w:val="kk-KZ"/>
              </w:rPr>
              <w:t>Күрделірек: білім алушыларға процедураны енгізу ретінде әртүрлі атаулармен тексеруге мүмкіндік беріңіз.</w:t>
            </w:r>
          </w:p>
        </w:tc>
        <w:tc>
          <w:tcPr>
            <w:tcW w:w="2500" w:type="pct"/>
            <w:gridSpan w:val="2"/>
          </w:tcPr>
          <w:p w14:paraId="0E2D07AE" w14:textId="77777777" w:rsidR="00182230" w:rsidRPr="000E26FA" w:rsidRDefault="00182230" w:rsidP="00FD20D6">
            <w:pPr>
              <w:pStyle w:val="ad"/>
              <w:tabs>
                <w:tab w:val="left" w:pos="993"/>
              </w:tabs>
              <w:spacing w:before="0" w:beforeAutospacing="0" w:after="0" w:afterAutospacing="0"/>
              <w:jc w:val="both"/>
              <w:rPr>
                <w:b/>
                <w:bCs/>
                <w:lang w:val="en-US"/>
              </w:rPr>
            </w:pPr>
            <w:r w:rsidRPr="000E26FA">
              <w:rPr>
                <w:b/>
                <w:bCs/>
                <w:lang w:val="en-US"/>
              </w:rPr>
              <w:t>Code example:</w:t>
            </w:r>
          </w:p>
          <w:p w14:paraId="708C5894"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def greet(name):</w:t>
            </w:r>
          </w:p>
          <w:p w14:paraId="532F12B6"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t>
            </w:r>
            <w:r w:rsidRPr="000E26FA">
              <w:rPr>
                <w:lang w:val="en-US"/>
              </w:rPr>
              <w:tab/>
            </w:r>
            <w:r w:rsidRPr="000E26FA">
              <w:rPr>
                <w:lang w:val="en-US"/>
              </w:rPr>
              <w:tab/>
            </w:r>
            <w:proofErr w:type="gramStart"/>
            <w:r w:rsidRPr="000E26FA">
              <w:rPr>
                <w:lang w:val="en-US"/>
              </w:rPr>
              <w:t>print(</w:t>
            </w:r>
            <w:proofErr w:type="spellStart"/>
            <w:proofErr w:type="gramEnd"/>
            <w:r w:rsidRPr="000E26FA">
              <w:rPr>
                <w:lang w:val="en-US"/>
              </w:rPr>
              <w:t>f"Hello</w:t>
            </w:r>
            <w:proofErr w:type="spellEnd"/>
            <w:r w:rsidRPr="000E26FA">
              <w:rPr>
                <w:lang w:val="en-US"/>
              </w:rPr>
              <w:t>, {name}!")</w:t>
            </w:r>
          </w:p>
          <w:p w14:paraId="4FEDAE00"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greet("Aliya")</w:t>
            </w:r>
          </w:p>
          <w:p w14:paraId="6C3926B1" w14:textId="77777777" w:rsidR="00182230" w:rsidRPr="000E26FA" w:rsidRDefault="00182230" w:rsidP="00FD20D6">
            <w:pPr>
              <w:pStyle w:val="ad"/>
              <w:tabs>
                <w:tab w:val="left" w:pos="993"/>
              </w:tabs>
              <w:spacing w:before="0" w:beforeAutospacing="0" w:after="0" w:afterAutospacing="0"/>
              <w:jc w:val="both"/>
              <w:rPr>
                <w:lang w:val="en-US"/>
              </w:rPr>
            </w:pPr>
          </w:p>
          <w:p w14:paraId="678E3555" w14:textId="77777777" w:rsidR="00182230" w:rsidRPr="000E26FA" w:rsidRDefault="00182230" w:rsidP="00FD20D6">
            <w:pPr>
              <w:pStyle w:val="ad"/>
              <w:tabs>
                <w:tab w:val="left" w:pos="993"/>
              </w:tabs>
              <w:spacing w:before="0" w:beforeAutospacing="0" w:after="0" w:afterAutospacing="0"/>
              <w:jc w:val="both"/>
              <w:rPr>
                <w:b/>
                <w:bCs/>
              </w:rPr>
            </w:pPr>
            <w:proofErr w:type="spellStart"/>
            <w:r w:rsidRPr="000E26FA">
              <w:rPr>
                <w:b/>
                <w:bCs/>
              </w:rPr>
              <w:t>Differentiation</w:t>
            </w:r>
            <w:proofErr w:type="spellEnd"/>
            <w:r w:rsidRPr="000E26FA">
              <w:rPr>
                <w:b/>
                <w:bCs/>
              </w:rPr>
              <w:t>:</w:t>
            </w:r>
          </w:p>
          <w:p w14:paraId="55A0E069" w14:textId="77777777" w:rsidR="00182230" w:rsidRPr="000E26FA" w:rsidRDefault="00182230" w:rsidP="007E0F3A">
            <w:pPr>
              <w:pStyle w:val="ad"/>
              <w:numPr>
                <w:ilvl w:val="0"/>
                <w:numId w:val="75"/>
              </w:numPr>
              <w:tabs>
                <w:tab w:val="left" w:pos="453"/>
                <w:tab w:val="left" w:pos="993"/>
              </w:tabs>
              <w:spacing w:before="0" w:beforeAutospacing="0" w:after="0" w:afterAutospacing="0"/>
              <w:ind w:left="0" w:firstLine="0"/>
              <w:jc w:val="both"/>
              <w:rPr>
                <w:lang w:val="en-US"/>
              </w:rPr>
            </w:pPr>
            <w:r w:rsidRPr="000E26FA">
              <w:rPr>
                <w:lang w:val="en-US"/>
              </w:rPr>
              <w:t>Simplified: Use a predefined name inside the procedure instead of taking input.</w:t>
            </w:r>
          </w:p>
          <w:p w14:paraId="17CDF084" w14:textId="77777777" w:rsidR="00182230" w:rsidRPr="000E26FA" w:rsidRDefault="00182230" w:rsidP="007E0F3A">
            <w:pPr>
              <w:pStyle w:val="ad"/>
              <w:numPr>
                <w:ilvl w:val="0"/>
                <w:numId w:val="75"/>
              </w:numPr>
              <w:tabs>
                <w:tab w:val="left" w:pos="453"/>
                <w:tab w:val="left" w:pos="993"/>
              </w:tabs>
              <w:spacing w:before="0" w:beforeAutospacing="0" w:after="0" w:afterAutospacing="0"/>
              <w:ind w:left="0" w:firstLine="0"/>
              <w:jc w:val="both"/>
              <w:rPr>
                <w:lang w:val="en-US"/>
              </w:rPr>
            </w:pPr>
            <w:r w:rsidRPr="000E26FA">
              <w:rPr>
                <w:lang w:val="en-US"/>
              </w:rPr>
              <w:t>More complex: Allow students to test the procedure with various names as input.</w:t>
            </w:r>
          </w:p>
        </w:tc>
      </w:tr>
      <w:tr w:rsidR="000E26FA" w:rsidRPr="000E26FA" w14:paraId="67151B7E" w14:textId="77777777" w:rsidTr="007E0F3A">
        <w:tc>
          <w:tcPr>
            <w:tcW w:w="5000" w:type="pct"/>
            <w:gridSpan w:val="3"/>
            <w:tcBorders>
              <w:bottom w:val="single" w:sz="4" w:space="0" w:color="auto"/>
            </w:tcBorders>
          </w:tcPr>
          <w:p w14:paraId="161589B8" w14:textId="77777777" w:rsidR="00182230" w:rsidRPr="000E26FA" w:rsidRDefault="00182230" w:rsidP="00FD20D6">
            <w:pPr>
              <w:pStyle w:val="ad"/>
              <w:tabs>
                <w:tab w:val="left" w:pos="993"/>
              </w:tabs>
              <w:spacing w:before="0" w:beforeAutospacing="0" w:after="0" w:afterAutospacing="0"/>
              <w:jc w:val="both"/>
              <w:rPr>
                <w:lang w:val="kk-KZ"/>
              </w:rPr>
            </w:pPr>
            <w:r w:rsidRPr="000E26FA">
              <w:rPr>
                <w:b/>
                <w:bCs/>
                <w:lang w:val="kk-KZ"/>
              </w:rPr>
              <w:t>Орташа деңгей:</w:t>
            </w:r>
            <w:r w:rsidRPr="000E26FA">
              <w:rPr>
                <w:lang w:val="kk-KZ"/>
              </w:rPr>
              <w:t xml:space="preserve"> тізімнен жұп сандарды көрсету</w:t>
            </w:r>
          </w:p>
          <w:p w14:paraId="53510AB8" w14:textId="77777777" w:rsidR="00182230" w:rsidRPr="000E26FA" w:rsidRDefault="00182230" w:rsidP="00FD20D6">
            <w:pPr>
              <w:pStyle w:val="ad"/>
              <w:tabs>
                <w:tab w:val="left" w:pos="993"/>
              </w:tabs>
              <w:spacing w:before="0" w:beforeAutospacing="0" w:after="0" w:afterAutospacing="0"/>
              <w:jc w:val="both"/>
              <w:rPr>
                <w:b/>
                <w:bCs/>
                <w:lang w:val="kk-KZ"/>
              </w:rPr>
            </w:pPr>
            <w:r w:rsidRPr="000E26FA">
              <w:rPr>
                <w:b/>
                <w:bCs/>
                <w:lang w:val="en-US"/>
              </w:rPr>
              <w:t xml:space="preserve">Intermediate Level: </w:t>
            </w:r>
            <w:r w:rsidRPr="000E26FA">
              <w:rPr>
                <w:lang w:val="en-US"/>
              </w:rPr>
              <w:t>Display Even Numbers from a List</w:t>
            </w:r>
          </w:p>
        </w:tc>
      </w:tr>
      <w:tr w:rsidR="000E26FA" w:rsidRPr="000E26FA" w14:paraId="734F901E" w14:textId="77777777" w:rsidTr="00EA4E47">
        <w:tc>
          <w:tcPr>
            <w:tcW w:w="2500" w:type="pct"/>
          </w:tcPr>
          <w:p w14:paraId="2FCCAB22" w14:textId="77777777" w:rsidR="00182230" w:rsidRPr="000E26FA" w:rsidRDefault="00182230" w:rsidP="00FD20D6">
            <w:pPr>
              <w:pStyle w:val="ad"/>
              <w:tabs>
                <w:tab w:val="left" w:pos="993"/>
              </w:tabs>
              <w:spacing w:before="0" w:beforeAutospacing="0" w:after="0" w:afterAutospacing="0"/>
              <w:jc w:val="both"/>
              <w:rPr>
                <w:lang w:val="kk-KZ"/>
              </w:rPr>
            </w:pPr>
            <w:r w:rsidRPr="000E26FA">
              <w:rPr>
                <w:b/>
                <w:bCs/>
                <w:lang w:val="kk-KZ"/>
              </w:rPr>
              <w:t>Мақсаты:</w:t>
            </w:r>
            <w:r w:rsidRPr="000E26FA">
              <w:rPr>
                <w:lang w:val="kk-KZ"/>
              </w:rPr>
              <w:t xml:space="preserve"> Білім алушыларға шарттарға негізделген әрекеттерді орындайтын жазу процедураларын жаттықтыруға көмектесіңіз.</w:t>
            </w:r>
          </w:p>
          <w:p w14:paraId="59CE0294" w14:textId="77777777" w:rsidR="00182230" w:rsidRPr="000E26FA" w:rsidRDefault="00182230" w:rsidP="00FD20D6">
            <w:pPr>
              <w:pStyle w:val="ad"/>
              <w:tabs>
                <w:tab w:val="left" w:pos="993"/>
              </w:tabs>
              <w:spacing w:before="0" w:beforeAutospacing="0" w:after="0" w:afterAutospacing="0"/>
              <w:jc w:val="both"/>
              <w:rPr>
                <w:lang w:val="kk-KZ"/>
              </w:rPr>
            </w:pPr>
            <w:r w:rsidRPr="000E26FA">
              <w:rPr>
                <w:b/>
                <w:bCs/>
                <w:lang w:val="kk-KZ"/>
              </w:rPr>
              <w:t>Тапсырма:</w:t>
            </w:r>
            <w:r w:rsidRPr="000E26FA">
              <w:rPr>
                <w:lang w:val="kk-KZ"/>
              </w:rPr>
              <w:t xml:space="preserve"> Сандардың тізімін алатын және барлық жұп сандарды көрсететін процедураны жазыңыз.</w:t>
            </w:r>
          </w:p>
          <w:p w14:paraId="4F45CFB1" w14:textId="77777777" w:rsidR="00182230" w:rsidRPr="000E26FA" w:rsidRDefault="00182230" w:rsidP="00FD20D6">
            <w:pPr>
              <w:pStyle w:val="ad"/>
              <w:tabs>
                <w:tab w:val="left" w:pos="993"/>
              </w:tabs>
              <w:spacing w:before="0" w:beforeAutospacing="0" w:after="0" w:afterAutospacing="0"/>
              <w:jc w:val="both"/>
              <w:rPr>
                <w:b/>
                <w:bCs/>
                <w:lang w:val="kk-KZ"/>
              </w:rPr>
            </w:pPr>
            <w:r w:rsidRPr="000E26FA">
              <w:rPr>
                <w:b/>
                <w:bCs/>
                <w:lang w:val="kk-KZ"/>
              </w:rPr>
              <w:t>Код мысалы:</w:t>
            </w:r>
          </w:p>
          <w:p w14:paraId="443D90AB"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def </w:t>
            </w:r>
            <w:proofErr w:type="spellStart"/>
            <w:r w:rsidRPr="000E26FA">
              <w:rPr>
                <w:lang w:val="en-US"/>
              </w:rPr>
              <w:t>print_even_numbers</w:t>
            </w:r>
            <w:proofErr w:type="spellEnd"/>
            <w:r w:rsidRPr="000E26FA">
              <w:rPr>
                <w:lang w:val="en-US"/>
              </w:rPr>
              <w:t>(numbers):</w:t>
            </w:r>
          </w:p>
          <w:p w14:paraId="08E3C205"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t>
            </w:r>
            <w:r w:rsidRPr="000E26FA">
              <w:rPr>
                <w:lang w:val="en-US"/>
              </w:rPr>
              <w:tab/>
            </w:r>
            <w:r w:rsidRPr="000E26FA">
              <w:rPr>
                <w:lang w:val="en-US"/>
              </w:rPr>
              <w:tab/>
              <w:t>for number in numbers:</w:t>
            </w:r>
          </w:p>
          <w:p w14:paraId="249701C0"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t>
            </w:r>
            <w:r w:rsidRPr="000E26FA">
              <w:rPr>
                <w:lang w:val="en-US"/>
              </w:rPr>
              <w:tab/>
            </w:r>
            <w:r w:rsidRPr="000E26FA">
              <w:rPr>
                <w:lang w:val="en-US"/>
              </w:rPr>
              <w:tab/>
            </w:r>
            <w:r w:rsidRPr="000E26FA">
              <w:rPr>
                <w:lang w:val="en-US"/>
              </w:rPr>
              <w:tab/>
              <w:t>if number % 2 == 0:</w:t>
            </w:r>
          </w:p>
          <w:p w14:paraId="502AE49C"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t>
            </w:r>
            <w:r w:rsidRPr="000E26FA">
              <w:rPr>
                <w:lang w:val="en-US"/>
              </w:rPr>
              <w:tab/>
            </w:r>
            <w:r w:rsidRPr="000E26FA">
              <w:rPr>
                <w:lang w:val="en-US"/>
              </w:rPr>
              <w:tab/>
            </w:r>
            <w:r w:rsidRPr="000E26FA">
              <w:rPr>
                <w:lang w:val="en-US"/>
              </w:rPr>
              <w:tab/>
              <w:t>print(number)</w:t>
            </w:r>
          </w:p>
          <w:p w14:paraId="189127EA"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numbers = [1, 2, 3, 4, 5, 6]</w:t>
            </w:r>
          </w:p>
          <w:p w14:paraId="13B4FD6C" w14:textId="77777777" w:rsidR="00182230" w:rsidRPr="000E26FA" w:rsidRDefault="00182230" w:rsidP="00FD20D6">
            <w:pPr>
              <w:pStyle w:val="ad"/>
              <w:tabs>
                <w:tab w:val="left" w:pos="993"/>
              </w:tabs>
              <w:spacing w:before="0" w:beforeAutospacing="0" w:after="0" w:afterAutospacing="0"/>
              <w:jc w:val="both"/>
              <w:rPr>
                <w:lang w:val="en-US"/>
              </w:rPr>
            </w:pPr>
            <w:proofErr w:type="spellStart"/>
            <w:r w:rsidRPr="000E26FA">
              <w:rPr>
                <w:lang w:val="en-US"/>
              </w:rPr>
              <w:t>print_even_numbers</w:t>
            </w:r>
            <w:proofErr w:type="spellEnd"/>
            <w:r w:rsidRPr="000E26FA">
              <w:rPr>
                <w:lang w:val="en-US"/>
              </w:rPr>
              <w:t>(numbers)</w:t>
            </w:r>
          </w:p>
          <w:p w14:paraId="216AE1AB" w14:textId="77777777" w:rsidR="00182230" w:rsidRPr="000E26FA" w:rsidRDefault="00182230" w:rsidP="00FD20D6">
            <w:pPr>
              <w:pStyle w:val="ad"/>
              <w:tabs>
                <w:tab w:val="left" w:pos="993"/>
              </w:tabs>
              <w:spacing w:before="0" w:beforeAutospacing="0" w:after="0" w:afterAutospacing="0"/>
              <w:jc w:val="both"/>
              <w:rPr>
                <w:lang w:val="en-US"/>
              </w:rPr>
            </w:pPr>
          </w:p>
          <w:p w14:paraId="1C6010E6" w14:textId="77777777" w:rsidR="00182230" w:rsidRPr="000E26FA" w:rsidRDefault="00182230" w:rsidP="00FD20D6">
            <w:pPr>
              <w:pStyle w:val="ad"/>
              <w:tabs>
                <w:tab w:val="left" w:pos="993"/>
              </w:tabs>
              <w:spacing w:before="0" w:beforeAutospacing="0" w:after="0" w:afterAutospacing="0"/>
              <w:jc w:val="both"/>
              <w:rPr>
                <w:b/>
                <w:bCs/>
                <w:lang w:val="kk-KZ"/>
              </w:rPr>
            </w:pPr>
            <w:r w:rsidRPr="000E26FA">
              <w:rPr>
                <w:b/>
                <w:bCs/>
                <w:lang w:val="kk-KZ"/>
              </w:rPr>
              <w:t>Дифференциация:</w:t>
            </w:r>
          </w:p>
          <w:p w14:paraId="2C750EBD" w14:textId="77777777" w:rsidR="00182230" w:rsidRPr="000E26FA" w:rsidRDefault="00182230" w:rsidP="00F07484">
            <w:pPr>
              <w:pStyle w:val="ad"/>
              <w:numPr>
                <w:ilvl w:val="0"/>
                <w:numId w:val="78"/>
              </w:numPr>
              <w:tabs>
                <w:tab w:val="left" w:pos="993"/>
              </w:tabs>
              <w:spacing w:before="0" w:beforeAutospacing="0" w:after="0" w:afterAutospacing="0"/>
              <w:ind w:left="0" w:firstLine="0"/>
              <w:jc w:val="both"/>
              <w:rPr>
                <w:lang w:val="kk-KZ"/>
              </w:rPr>
            </w:pPr>
            <w:r w:rsidRPr="000E26FA">
              <w:rPr>
                <w:lang w:val="kk-KZ"/>
              </w:rPr>
              <w:t>Жеңілдетілген: алдын ала анықталған сандар тізімін пайдаланыңыз.</w:t>
            </w:r>
          </w:p>
          <w:p w14:paraId="21C33191" w14:textId="77777777" w:rsidR="00182230" w:rsidRPr="000E26FA" w:rsidRDefault="00182230" w:rsidP="00F07484">
            <w:pPr>
              <w:pStyle w:val="ad"/>
              <w:numPr>
                <w:ilvl w:val="0"/>
                <w:numId w:val="78"/>
              </w:numPr>
              <w:tabs>
                <w:tab w:val="left" w:pos="993"/>
              </w:tabs>
              <w:spacing w:before="0" w:beforeAutospacing="0" w:after="0" w:afterAutospacing="0"/>
              <w:ind w:left="0" w:firstLine="0"/>
              <w:jc w:val="both"/>
              <w:rPr>
                <w:lang w:val="kk-KZ"/>
              </w:rPr>
            </w:pPr>
            <w:r w:rsidRPr="000E26FA">
              <w:rPr>
                <w:lang w:val="kk-KZ"/>
              </w:rPr>
              <w:t>Күрделі: студенттерге өз тізімін енгізуге және жұп және тақ сандарды көрсету үшін процедураны өзгертуге мүмкіндік беріңіз.</w:t>
            </w:r>
          </w:p>
        </w:tc>
        <w:tc>
          <w:tcPr>
            <w:tcW w:w="2500" w:type="pct"/>
            <w:gridSpan w:val="2"/>
          </w:tcPr>
          <w:p w14:paraId="58515766" w14:textId="77777777" w:rsidR="00182230" w:rsidRPr="000E26FA" w:rsidRDefault="00182230" w:rsidP="00FD20D6">
            <w:pPr>
              <w:pStyle w:val="ad"/>
              <w:tabs>
                <w:tab w:val="left" w:pos="993"/>
              </w:tabs>
              <w:spacing w:before="0" w:beforeAutospacing="0" w:after="0" w:afterAutospacing="0"/>
              <w:jc w:val="both"/>
              <w:rPr>
                <w:b/>
                <w:bCs/>
                <w:lang w:val="en-US"/>
              </w:rPr>
            </w:pPr>
            <w:r w:rsidRPr="000E26FA">
              <w:rPr>
                <w:b/>
                <w:bCs/>
                <w:lang w:val="en-US"/>
              </w:rPr>
              <w:t>Objective: </w:t>
            </w:r>
            <w:r w:rsidRPr="000E26FA">
              <w:rPr>
                <w:lang w:val="en-US"/>
              </w:rPr>
              <w:t>Help students practice writing procedures that perform actions based on conditions.</w:t>
            </w:r>
          </w:p>
          <w:p w14:paraId="4392C816" w14:textId="77777777" w:rsidR="00182230" w:rsidRPr="000E26FA" w:rsidRDefault="00182230" w:rsidP="00FD20D6">
            <w:pPr>
              <w:pStyle w:val="ad"/>
              <w:tabs>
                <w:tab w:val="left" w:pos="993"/>
              </w:tabs>
              <w:spacing w:before="0" w:beforeAutospacing="0" w:after="0" w:afterAutospacing="0"/>
              <w:jc w:val="both"/>
              <w:rPr>
                <w:b/>
                <w:bCs/>
                <w:lang w:val="en-US"/>
              </w:rPr>
            </w:pPr>
            <w:r w:rsidRPr="000E26FA">
              <w:rPr>
                <w:b/>
                <w:bCs/>
                <w:lang w:val="en-US"/>
              </w:rPr>
              <w:t xml:space="preserve">Task: </w:t>
            </w:r>
            <w:r w:rsidRPr="000E26FA">
              <w:rPr>
                <w:lang w:val="en-US"/>
              </w:rPr>
              <w:t>Write a procedure that takes a list of numbers and displays all the even numbers.</w:t>
            </w:r>
          </w:p>
          <w:p w14:paraId="7112BA46" w14:textId="77777777" w:rsidR="00182230" w:rsidRPr="000E26FA" w:rsidRDefault="00182230" w:rsidP="00FD20D6">
            <w:pPr>
              <w:pStyle w:val="4"/>
              <w:tabs>
                <w:tab w:val="left" w:pos="993"/>
              </w:tabs>
              <w:spacing w:before="0" w:after="0"/>
              <w:jc w:val="both"/>
              <w:rPr>
                <w:rFonts w:cs="Times New Roman"/>
                <w:i w:val="0"/>
                <w:iCs w:val="0"/>
                <w:color w:val="auto"/>
                <w:lang w:val="en-US"/>
              </w:rPr>
            </w:pPr>
            <w:r w:rsidRPr="000E26FA">
              <w:rPr>
                <w:rStyle w:val="af"/>
                <w:rFonts w:cs="Times New Roman"/>
                <w:i w:val="0"/>
                <w:iCs w:val="0"/>
                <w:color w:val="auto"/>
                <w:lang w:val="en-US"/>
              </w:rPr>
              <w:t>Code example:</w:t>
            </w:r>
          </w:p>
          <w:p w14:paraId="7680F7CD"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def </w:t>
            </w:r>
            <w:proofErr w:type="spellStart"/>
            <w:r w:rsidRPr="000E26FA">
              <w:rPr>
                <w:lang w:val="en-US"/>
              </w:rPr>
              <w:t>print_even_numbers</w:t>
            </w:r>
            <w:proofErr w:type="spellEnd"/>
            <w:r w:rsidRPr="000E26FA">
              <w:rPr>
                <w:lang w:val="en-US"/>
              </w:rPr>
              <w:t>(numbers):</w:t>
            </w:r>
          </w:p>
          <w:p w14:paraId="4CAF74B9"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t>
            </w:r>
            <w:r w:rsidRPr="000E26FA">
              <w:rPr>
                <w:lang w:val="en-US"/>
              </w:rPr>
              <w:tab/>
            </w:r>
            <w:r w:rsidRPr="000E26FA">
              <w:rPr>
                <w:lang w:val="en-US"/>
              </w:rPr>
              <w:tab/>
              <w:t>for number in numbers:</w:t>
            </w:r>
          </w:p>
          <w:p w14:paraId="021DC3CA"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t>
            </w:r>
            <w:r w:rsidRPr="000E26FA">
              <w:rPr>
                <w:lang w:val="en-US"/>
              </w:rPr>
              <w:tab/>
            </w:r>
            <w:r w:rsidRPr="000E26FA">
              <w:rPr>
                <w:lang w:val="en-US"/>
              </w:rPr>
              <w:tab/>
            </w:r>
            <w:r w:rsidRPr="000E26FA">
              <w:rPr>
                <w:lang w:val="en-US"/>
              </w:rPr>
              <w:tab/>
              <w:t>if number % 2 == 0:</w:t>
            </w:r>
          </w:p>
          <w:p w14:paraId="4AECC30C"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t>
            </w:r>
            <w:r w:rsidRPr="000E26FA">
              <w:rPr>
                <w:lang w:val="en-US"/>
              </w:rPr>
              <w:tab/>
            </w:r>
            <w:r w:rsidRPr="000E26FA">
              <w:rPr>
                <w:lang w:val="en-US"/>
              </w:rPr>
              <w:tab/>
            </w:r>
            <w:r w:rsidRPr="000E26FA">
              <w:rPr>
                <w:lang w:val="en-US"/>
              </w:rPr>
              <w:tab/>
              <w:t>print(number)</w:t>
            </w:r>
          </w:p>
          <w:p w14:paraId="780372B5"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numbers = [1, 2, 3, 4, 5, 6]</w:t>
            </w:r>
          </w:p>
          <w:p w14:paraId="3754884F" w14:textId="77777777" w:rsidR="00182230" w:rsidRPr="000E26FA" w:rsidRDefault="00182230" w:rsidP="00FD20D6">
            <w:pPr>
              <w:pStyle w:val="ad"/>
              <w:tabs>
                <w:tab w:val="left" w:pos="993"/>
              </w:tabs>
              <w:spacing w:before="0" w:beforeAutospacing="0" w:after="0" w:afterAutospacing="0"/>
              <w:jc w:val="both"/>
              <w:rPr>
                <w:lang w:val="en-US"/>
              </w:rPr>
            </w:pPr>
            <w:proofErr w:type="spellStart"/>
            <w:r w:rsidRPr="000E26FA">
              <w:rPr>
                <w:lang w:val="en-US"/>
              </w:rPr>
              <w:t>print_even_numbers</w:t>
            </w:r>
            <w:proofErr w:type="spellEnd"/>
            <w:r w:rsidRPr="000E26FA">
              <w:rPr>
                <w:lang w:val="en-US"/>
              </w:rPr>
              <w:t>(numbers)</w:t>
            </w:r>
          </w:p>
          <w:p w14:paraId="40FE1099" w14:textId="77777777" w:rsidR="00182230" w:rsidRPr="000E26FA" w:rsidRDefault="00182230" w:rsidP="00FD20D6">
            <w:pPr>
              <w:pStyle w:val="ad"/>
              <w:tabs>
                <w:tab w:val="left" w:pos="993"/>
              </w:tabs>
              <w:spacing w:before="0" w:beforeAutospacing="0" w:after="0" w:afterAutospacing="0"/>
              <w:jc w:val="both"/>
              <w:rPr>
                <w:lang w:val="en-US"/>
              </w:rPr>
            </w:pPr>
          </w:p>
          <w:p w14:paraId="6DCF8583" w14:textId="77777777" w:rsidR="00182230" w:rsidRPr="000E26FA" w:rsidRDefault="00182230" w:rsidP="00FD20D6">
            <w:pPr>
              <w:pStyle w:val="ad"/>
              <w:tabs>
                <w:tab w:val="left" w:pos="993"/>
              </w:tabs>
              <w:spacing w:before="0" w:beforeAutospacing="0" w:after="0" w:afterAutospacing="0"/>
              <w:jc w:val="both"/>
              <w:rPr>
                <w:b/>
                <w:bCs/>
              </w:rPr>
            </w:pPr>
            <w:proofErr w:type="spellStart"/>
            <w:r w:rsidRPr="000E26FA">
              <w:rPr>
                <w:b/>
                <w:bCs/>
              </w:rPr>
              <w:t>Differentiation</w:t>
            </w:r>
            <w:proofErr w:type="spellEnd"/>
            <w:r w:rsidRPr="000E26FA">
              <w:rPr>
                <w:b/>
                <w:bCs/>
              </w:rPr>
              <w:t>:</w:t>
            </w:r>
          </w:p>
          <w:p w14:paraId="4D41DAD1" w14:textId="77777777" w:rsidR="00182230" w:rsidRPr="000E26FA" w:rsidRDefault="00182230" w:rsidP="00F07484">
            <w:pPr>
              <w:pStyle w:val="ad"/>
              <w:numPr>
                <w:ilvl w:val="0"/>
                <w:numId w:val="73"/>
              </w:numPr>
              <w:tabs>
                <w:tab w:val="left" w:pos="993"/>
              </w:tabs>
              <w:spacing w:before="0" w:beforeAutospacing="0" w:after="0" w:afterAutospacing="0"/>
              <w:ind w:left="0" w:firstLine="0"/>
              <w:jc w:val="both"/>
              <w:rPr>
                <w:lang w:val="en-US"/>
              </w:rPr>
            </w:pPr>
            <w:r w:rsidRPr="000E26FA">
              <w:rPr>
                <w:lang w:val="en-US"/>
              </w:rPr>
              <w:t>Simplified: Use a predefined list of numbers.</w:t>
            </w:r>
          </w:p>
          <w:p w14:paraId="727450E0" w14:textId="77777777" w:rsidR="00182230" w:rsidRPr="000E26FA" w:rsidRDefault="00182230" w:rsidP="00F07484">
            <w:pPr>
              <w:pStyle w:val="ad"/>
              <w:numPr>
                <w:ilvl w:val="0"/>
                <w:numId w:val="73"/>
              </w:numPr>
              <w:tabs>
                <w:tab w:val="left" w:pos="993"/>
              </w:tabs>
              <w:spacing w:before="0" w:beforeAutospacing="0" w:after="0" w:afterAutospacing="0"/>
              <w:ind w:left="0" w:firstLine="0"/>
              <w:jc w:val="both"/>
              <w:rPr>
                <w:lang w:val="en-US"/>
              </w:rPr>
            </w:pPr>
            <w:r w:rsidRPr="000E26FA">
              <w:rPr>
                <w:lang w:val="en-US"/>
              </w:rPr>
              <w:t>More complex: Allow students to input their own list and modify the procedure to display both even and odd numbers.</w:t>
            </w:r>
          </w:p>
        </w:tc>
      </w:tr>
      <w:tr w:rsidR="000E26FA" w:rsidRPr="000E26FA" w14:paraId="0A35F48E" w14:textId="77777777" w:rsidTr="007E0F3A">
        <w:tc>
          <w:tcPr>
            <w:tcW w:w="2500" w:type="pct"/>
            <w:tcBorders>
              <w:bottom w:val="nil"/>
            </w:tcBorders>
          </w:tcPr>
          <w:p w14:paraId="36BE9C52" w14:textId="77777777" w:rsidR="00EA4E47" w:rsidRPr="000E26FA" w:rsidRDefault="00EA4E47" w:rsidP="00EA4E47">
            <w:pPr>
              <w:pStyle w:val="ad"/>
              <w:tabs>
                <w:tab w:val="left" w:pos="993"/>
              </w:tabs>
              <w:spacing w:before="0" w:beforeAutospacing="0" w:after="0" w:afterAutospacing="0"/>
              <w:jc w:val="both"/>
              <w:rPr>
                <w:lang w:val="kk-KZ"/>
              </w:rPr>
            </w:pPr>
            <w:r w:rsidRPr="000E26FA">
              <w:rPr>
                <w:b/>
                <w:bCs/>
                <w:lang w:val="kk-KZ"/>
              </w:rPr>
              <w:t>Жетілдірілген деңгей:</w:t>
            </w:r>
            <w:r w:rsidRPr="000E26FA">
              <w:rPr>
                <w:lang w:val="kk-KZ"/>
              </w:rPr>
              <w:t xml:space="preserve"> Көбейту кестесін көрсету</w:t>
            </w:r>
          </w:p>
          <w:p w14:paraId="55F593A6" w14:textId="42EA3DFD" w:rsidR="00EA4E47" w:rsidRPr="000E26FA" w:rsidRDefault="00EA4E47" w:rsidP="00EA4E47">
            <w:pPr>
              <w:pStyle w:val="ad"/>
              <w:tabs>
                <w:tab w:val="left" w:pos="993"/>
              </w:tabs>
              <w:spacing w:before="0" w:beforeAutospacing="0" w:after="0" w:afterAutospacing="0"/>
              <w:jc w:val="both"/>
              <w:rPr>
                <w:b/>
                <w:bCs/>
                <w:lang w:val="kk-KZ"/>
              </w:rPr>
            </w:pPr>
          </w:p>
        </w:tc>
        <w:tc>
          <w:tcPr>
            <w:tcW w:w="2500" w:type="pct"/>
            <w:gridSpan w:val="2"/>
            <w:tcBorders>
              <w:bottom w:val="nil"/>
            </w:tcBorders>
          </w:tcPr>
          <w:p w14:paraId="492E245E" w14:textId="2F58F8E4" w:rsidR="00EA4E47" w:rsidRPr="000E26FA" w:rsidRDefault="00EA4E47" w:rsidP="00FD20D6">
            <w:pPr>
              <w:pStyle w:val="ad"/>
              <w:tabs>
                <w:tab w:val="left" w:pos="993"/>
              </w:tabs>
              <w:spacing w:before="0" w:beforeAutospacing="0" w:after="0" w:afterAutospacing="0"/>
              <w:jc w:val="both"/>
              <w:rPr>
                <w:b/>
                <w:bCs/>
                <w:lang w:val="en-US"/>
              </w:rPr>
            </w:pPr>
            <w:r w:rsidRPr="000E26FA">
              <w:rPr>
                <w:rStyle w:val="af"/>
                <w:lang w:val="en-US"/>
              </w:rPr>
              <w:t xml:space="preserve">Advanced Level: </w:t>
            </w:r>
            <w:r w:rsidRPr="000E26FA">
              <w:rPr>
                <w:rStyle w:val="af"/>
                <w:b w:val="0"/>
                <w:lang w:val="en-US"/>
              </w:rPr>
              <w:t>Display a Multiplication Table</w:t>
            </w:r>
          </w:p>
        </w:tc>
      </w:tr>
    </w:tbl>
    <w:p w14:paraId="5A5B89FE" w14:textId="77777777" w:rsidR="007E0F3A" w:rsidRPr="000E26FA" w:rsidRDefault="007E0F3A">
      <w:pPr>
        <w:rPr>
          <w:sz w:val="28"/>
          <w:szCs w:val="28"/>
          <w:lang w:val="en-US"/>
        </w:rPr>
      </w:pPr>
    </w:p>
    <w:p w14:paraId="4C1871A0" w14:textId="77777777" w:rsidR="007E0F3A" w:rsidRPr="000E26FA" w:rsidRDefault="007E0F3A">
      <w:pPr>
        <w:rPr>
          <w:sz w:val="28"/>
          <w:szCs w:val="28"/>
          <w:lang w:val="en-US"/>
        </w:rPr>
      </w:pPr>
    </w:p>
    <w:p w14:paraId="0C3327A1" w14:textId="7B41C5B0" w:rsidR="007E0F3A" w:rsidRPr="000E26FA" w:rsidRDefault="007E0F3A">
      <w:pPr>
        <w:rPr>
          <w:sz w:val="28"/>
          <w:szCs w:val="28"/>
          <w:lang w:val="kk-KZ"/>
        </w:rPr>
      </w:pPr>
      <w:r w:rsidRPr="000E26FA">
        <w:rPr>
          <w:sz w:val="28"/>
          <w:szCs w:val="28"/>
          <w:lang w:val="en-US"/>
        </w:rPr>
        <w:lastRenderedPageBreak/>
        <w:t>21-к</w:t>
      </w:r>
      <w:r w:rsidRPr="000E26FA">
        <w:rPr>
          <w:sz w:val="28"/>
          <w:szCs w:val="28"/>
          <w:lang w:val="kk-KZ"/>
        </w:rPr>
        <w:t>естенің жалғасы</w:t>
      </w:r>
    </w:p>
    <w:p w14:paraId="7B852A69" w14:textId="77777777" w:rsidR="007E0F3A" w:rsidRPr="000E26FA" w:rsidRDefault="007E0F3A"/>
    <w:tbl>
      <w:tblPr>
        <w:tblStyle w:val="a6"/>
        <w:tblW w:w="5000" w:type="pct"/>
        <w:tblLook w:val="04A0" w:firstRow="1" w:lastRow="0" w:firstColumn="1" w:lastColumn="0" w:noHBand="0" w:noVBand="1"/>
      </w:tblPr>
      <w:tblGrid>
        <w:gridCol w:w="4927"/>
        <w:gridCol w:w="4927"/>
      </w:tblGrid>
      <w:tr w:rsidR="000E26FA" w:rsidRPr="000E26FA" w14:paraId="070C1AA8" w14:textId="77777777" w:rsidTr="007E0F3A">
        <w:tc>
          <w:tcPr>
            <w:tcW w:w="2500" w:type="pct"/>
            <w:tcBorders>
              <w:top w:val="nil"/>
            </w:tcBorders>
          </w:tcPr>
          <w:p w14:paraId="7052B911" w14:textId="137BE55E" w:rsidR="007E0F3A" w:rsidRPr="000E26FA" w:rsidRDefault="007E0F3A" w:rsidP="007E0F3A">
            <w:pPr>
              <w:pStyle w:val="ad"/>
              <w:tabs>
                <w:tab w:val="left" w:pos="993"/>
              </w:tabs>
              <w:spacing w:before="0" w:beforeAutospacing="0" w:after="0" w:afterAutospacing="0"/>
              <w:jc w:val="center"/>
              <w:rPr>
                <w:lang w:val="en-US"/>
              </w:rPr>
            </w:pPr>
            <w:r w:rsidRPr="000E26FA">
              <w:rPr>
                <w:lang w:val="kk-KZ"/>
              </w:rPr>
              <w:t>1</w:t>
            </w:r>
          </w:p>
        </w:tc>
        <w:tc>
          <w:tcPr>
            <w:tcW w:w="2500" w:type="pct"/>
            <w:tcBorders>
              <w:top w:val="nil"/>
            </w:tcBorders>
          </w:tcPr>
          <w:p w14:paraId="3092B3E5" w14:textId="131AF4EF" w:rsidR="007E0F3A" w:rsidRPr="000E26FA" w:rsidRDefault="007E0F3A" w:rsidP="007E0F3A">
            <w:pPr>
              <w:pStyle w:val="ad"/>
              <w:tabs>
                <w:tab w:val="left" w:pos="993"/>
              </w:tabs>
              <w:spacing w:before="0" w:beforeAutospacing="0" w:after="0" w:afterAutospacing="0"/>
              <w:jc w:val="center"/>
              <w:rPr>
                <w:lang w:val="en-US"/>
              </w:rPr>
            </w:pPr>
            <w:r w:rsidRPr="000E26FA">
              <w:rPr>
                <w:lang w:val="en-US"/>
              </w:rPr>
              <w:t>2</w:t>
            </w:r>
          </w:p>
        </w:tc>
      </w:tr>
      <w:tr w:rsidR="000E26FA" w:rsidRPr="000E26FA" w14:paraId="6225AB47" w14:textId="77777777" w:rsidTr="007E0F3A">
        <w:tc>
          <w:tcPr>
            <w:tcW w:w="2500" w:type="pct"/>
          </w:tcPr>
          <w:p w14:paraId="10BC2972" w14:textId="77777777" w:rsidR="00182230" w:rsidRPr="000E26FA" w:rsidRDefault="00182230" w:rsidP="00FD20D6">
            <w:pPr>
              <w:pStyle w:val="ad"/>
              <w:tabs>
                <w:tab w:val="left" w:pos="993"/>
              </w:tabs>
              <w:spacing w:before="0" w:beforeAutospacing="0" w:after="0" w:afterAutospacing="0"/>
              <w:jc w:val="both"/>
              <w:rPr>
                <w:lang w:val="kk-KZ"/>
              </w:rPr>
            </w:pPr>
            <w:r w:rsidRPr="000E26FA">
              <w:rPr>
                <w:b/>
                <w:bCs/>
                <w:lang w:val="kk-KZ"/>
              </w:rPr>
              <w:t>Мақсаты:</w:t>
            </w:r>
            <w:r w:rsidRPr="000E26FA">
              <w:rPr>
                <w:lang w:val="kk-KZ"/>
              </w:rPr>
              <w:t xml:space="preserve"> Білім алушыларға циклдар мен шарттарды қамтитын күрделі процедураларды құруға көмектесіңіз.</w:t>
            </w:r>
          </w:p>
          <w:p w14:paraId="1D8EA606" w14:textId="77777777" w:rsidR="00182230" w:rsidRPr="000E26FA" w:rsidRDefault="00182230" w:rsidP="00FD20D6">
            <w:pPr>
              <w:pStyle w:val="ad"/>
              <w:tabs>
                <w:tab w:val="left" w:pos="993"/>
              </w:tabs>
              <w:spacing w:before="0" w:beforeAutospacing="0" w:after="0" w:afterAutospacing="0"/>
              <w:jc w:val="both"/>
              <w:rPr>
                <w:lang w:val="kk-KZ"/>
              </w:rPr>
            </w:pPr>
            <w:r w:rsidRPr="000E26FA">
              <w:rPr>
                <w:b/>
                <w:bCs/>
                <w:lang w:val="kk-KZ"/>
              </w:rPr>
              <w:t>Тапсырма:</w:t>
            </w:r>
            <w:r w:rsidRPr="000E26FA">
              <w:rPr>
                <w:lang w:val="kk-KZ"/>
              </w:rPr>
              <w:t xml:space="preserve"> Берілген санның көбейту кестесін көрсететін процедураны жазыңыз.</w:t>
            </w:r>
          </w:p>
          <w:p w14:paraId="052E83EE" w14:textId="77777777" w:rsidR="00F53409" w:rsidRPr="000E26FA" w:rsidRDefault="00F53409" w:rsidP="00FD20D6">
            <w:pPr>
              <w:pStyle w:val="ad"/>
              <w:tabs>
                <w:tab w:val="left" w:pos="993"/>
              </w:tabs>
              <w:spacing w:before="0" w:beforeAutospacing="0" w:after="0" w:afterAutospacing="0"/>
              <w:jc w:val="both"/>
              <w:rPr>
                <w:b/>
                <w:bCs/>
                <w:lang w:val="kk-KZ"/>
              </w:rPr>
            </w:pPr>
          </w:p>
          <w:p w14:paraId="04840315" w14:textId="77777777" w:rsidR="00182230" w:rsidRPr="000E26FA" w:rsidRDefault="00182230" w:rsidP="00FD20D6">
            <w:pPr>
              <w:pStyle w:val="ad"/>
              <w:tabs>
                <w:tab w:val="left" w:pos="993"/>
              </w:tabs>
              <w:spacing w:before="0" w:beforeAutospacing="0" w:after="0" w:afterAutospacing="0"/>
              <w:jc w:val="both"/>
              <w:rPr>
                <w:b/>
                <w:bCs/>
                <w:lang w:val="kk-KZ"/>
              </w:rPr>
            </w:pPr>
            <w:r w:rsidRPr="000E26FA">
              <w:rPr>
                <w:b/>
                <w:bCs/>
                <w:lang w:val="kk-KZ"/>
              </w:rPr>
              <w:t>Код мысалы:</w:t>
            </w:r>
          </w:p>
          <w:p w14:paraId="5776FA5E"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def </w:t>
            </w:r>
            <w:proofErr w:type="spellStart"/>
            <w:r w:rsidRPr="000E26FA">
              <w:rPr>
                <w:lang w:val="en-US"/>
              </w:rPr>
              <w:t>print_multiplication_table</w:t>
            </w:r>
            <w:proofErr w:type="spellEnd"/>
            <w:r w:rsidRPr="000E26FA">
              <w:rPr>
                <w:lang w:val="en-US"/>
              </w:rPr>
              <w:t>(n):</w:t>
            </w:r>
          </w:p>
          <w:p w14:paraId="0A6FDBC4"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t>
            </w:r>
            <w:r w:rsidRPr="000E26FA">
              <w:rPr>
                <w:lang w:val="en-US"/>
              </w:rPr>
              <w:tab/>
            </w:r>
            <w:r w:rsidRPr="000E26FA">
              <w:rPr>
                <w:lang w:val="kk-KZ"/>
              </w:rPr>
              <w:t xml:space="preserve">     </w:t>
            </w:r>
            <w:r w:rsidRPr="000E26FA">
              <w:rPr>
                <w:lang w:val="en-US"/>
              </w:rPr>
              <w:t xml:space="preserve">for </w:t>
            </w:r>
            <w:proofErr w:type="spellStart"/>
            <w:r w:rsidRPr="000E26FA">
              <w:rPr>
                <w:lang w:val="en-US"/>
              </w:rPr>
              <w:t>i</w:t>
            </w:r>
            <w:proofErr w:type="spellEnd"/>
            <w:r w:rsidRPr="000E26FA">
              <w:rPr>
                <w:lang w:val="en-US"/>
              </w:rPr>
              <w:t xml:space="preserve"> in </w:t>
            </w:r>
            <w:proofErr w:type="gramStart"/>
            <w:r w:rsidRPr="000E26FA">
              <w:rPr>
                <w:lang w:val="en-US"/>
              </w:rPr>
              <w:t>range(</w:t>
            </w:r>
            <w:proofErr w:type="gramEnd"/>
            <w:r w:rsidRPr="000E26FA">
              <w:rPr>
                <w:lang w:val="en-US"/>
              </w:rPr>
              <w:t>1, 11):</w:t>
            </w:r>
          </w:p>
          <w:p w14:paraId="004EAC19"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t>
            </w:r>
            <w:r w:rsidRPr="000E26FA">
              <w:rPr>
                <w:lang w:val="kk-KZ"/>
              </w:rPr>
              <w:t xml:space="preserve">           </w:t>
            </w:r>
            <w:r w:rsidRPr="000E26FA">
              <w:rPr>
                <w:lang w:val="en-US"/>
              </w:rPr>
              <w:t>print(f"{n} x {</w:t>
            </w:r>
            <w:proofErr w:type="spellStart"/>
            <w:r w:rsidRPr="000E26FA">
              <w:rPr>
                <w:lang w:val="en-US"/>
              </w:rPr>
              <w:t>i</w:t>
            </w:r>
            <w:proofErr w:type="spellEnd"/>
            <w:r w:rsidRPr="000E26FA">
              <w:rPr>
                <w:lang w:val="en-US"/>
              </w:rPr>
              <w:t xml:space="preserve">} = {n * </w:t>
            </w:r>
            <w:proofErr w:type="spellStart"/>
            <w:r w:rsidRPr="000E26FA">
              <w:rPr>
                <w:lang w:val="en-US"/>
              </w:rPr>
              <w:t>i</w:t>
            </w:r>
            <w:proofErr w:type="spellEnd"/>
            <w:r w:rsidRPr="000E26FA">
              <w:rPr>
                <w:lang w:val="en-US"/>
              </w:rPr>
              <w:t>}")</w:t>
            </w:r>
          </w:p>
          <w:p w14:paraId="652CEFE8" w14:textId="77777777" w:rsidR="00182230" w:rsidRPr="000E26FA" w:rsidRDefault="00182230" w:rsidP="00FD20D6">
            <w:pPr>
              <w:pStyle w:val="ad"/>
              <w:tabs>
                <w:tab w:val="left" w:pos="993"/>
              </w:tabs>
              <w:spacing w:before="0" w:beforeAutospacing="0" w:after="0" w:afterAutospacing="0"/>
              <w:jc w:val="both"/>
            </w:pPr>
            <w:proofErr w:type="spellStart"/>
            <w:r w:rsidRPr="000E26FA">
              <w:t>print_multiplication_</w:t>
            </w:r>
            <w:proofErr w:type="gramStart"/>
            <w:r w:rsidRPr="000E26FA">
              <w:t>table</w:t>
            </w:r>
            <w:proofErr w:type="spellEnd"/>
            <w:r w:rsidRPr="000E26FA">
              <w:t>(</w:t>
            </w:r>
            <w:proofErr w:type="gramEnd"/>
            <w:r w:rsidRPr="000E26FA">
              <w:t>5)</w:t>
            </w:r>
          </w:p>
          <w:p w14:paraId="07FC734C" w14:textId="77777777" w:rsidR="00182230" w:rsidRPr="000E26FA" w:rsidRDefault="00182230" w:rsidP="00FD20D6">
            <w:pPr>
              <w:pStyle w:val="ad"/>
              <w:tabs>
                <w:tab w:val="left" w:pos="993"/>
              </w:tabs>
              <w:spacing w:before="0" w:beforeAutospacing="0" w:after="0" w:afterAutospacing="0"/>
              <w:jc w:val="both"/>
              <w:rPr>
                <w:lang w:val="kk-KZ"/>
              </w:rPr>
            </w:pPr>
          </w:p>
          <w:p w14:paraId="7ADFEE91" w14:textId="77777777" w:rsidR="00182230" w:rsidRPr="000E26FA" w:rsidRDefault="00182230" w:rsidP="00FD20D6">
            <w:pPr>
              <w:pStyle w:val="ad"/>
              <w:tabs>
                <w:tab w:val="left" w:pos="993"/>
              </w:tabs>
              <w:spacing w:before="0" w:beforeAutospacing="0" w:after="0" w:afterAutospacing="0"/>
              <w:jc w:val="both"/>
              <w:rPr>
                <w:b/>
                <w:bCs/>
                <w:lang w:val="kk-KZ"/>
              </w:rPr>
            </w:pPr>
            <w:r w:rsidRPr="000E26FA">
              <w:rPr>
                <w:b/>
                <w:bCs/>
                <w:lang w:val="kk-KZ"/>
              </w:rPr>
              <w:t>Дифференциация:</w:t>
            </w:r>
          </w:p>
          <w:p w14:paraId="7BD02736" w14:textId="77777777" w:rsidR="00182230" w:rsidRPr="000E26FA" w:rsidRDefault="00182230" w:rsidP="00F07484">
            <w:pPr>
              <w:pStyle w:val="ad"/>
              <w:numPr>
                <w:ilvl w:val="0"/>
                <w:numId w:val="77"/>
              </w:numPr>
              <w:tabs>
                <w:tab w:val="left" w:pos="993"/>
              </w:tabs>
              <w:spacing w:before="0" w:beforeAutospacing="0" w:after="0" w:afterAutospacing="0"/>
              <w:ind w:left="0" w:firstLine="0"/>
              <w:jc w:val="both"/>
              <w:rPr>
                <w:lang w:val="kk-KZ"/>
              </w:rPr>
            </w:pPr>
            <w:r w:rsidRPr="000E26FA">
              <w:rPr>
                <w:lang w:val="kk-KZ"/>
              </w:rPr>
              <w:t>Жеңілдетілген: көбейту кестесін тек алдын ала анықталған сан үшін жасаңыз.</w:t>
            </w:r>
          </w:p>
          <w:p w14:paraId="7B7D2A17" w14:textId="77777777" w:rsidR="00182230" w:rsidRPr="000E26FA" w:rsidRDefault="00182230" w:rsidP="00F07484">
            <w:pPr>
              <w:pStyle w:val="ad"/>
              <w:numPr>
                <w:ilvl w:val="0"/>
                <w:numId w:val="77"/>
              </w:numPr>
              <w:tabs>
                <w:tab w:val="left" w:pos="993"/>
              </w:tabs>
              <w:spacing w:before="0" w:beforeAutospacing="0" w:after="0" w:afterAutospacing="0"/>
              <w:ind w:left="0" w:firstLine="0"/>
              <w:jc w:val="both"/>
              <w:rPr>
                <w:lang w:val="kk-KZ"/>
              </w:rPr>
            </w:pPr>
            <w:r w:rsidRPr="000E26FA">
              <w:rPr>
                <w:lang w:val="kk-KZ"/>
              </w:rPr>
              <w:t>Күрделі: пайдаланушыға көбейту кестесі үшін санды да, ауқымды да енгізуге мүмкіндік беру үшін процедураны өзгертіңіз (мысалы, 1-ден 20-ға дейін).</w:t>
            </w:r>
          </w:p>
        </w:tc>
        <w:tc>
          <w:tcPr>
            <w:tcW w:w="2500" w:type="pct"/>
          </w:tcPr>
          <w:p w14:paraId="0BC4AEB8" w14:textId="77777777" w:rsidR="00182230" w:rsidRPr="000E26FA" w:rsidRDefault="00182230" w:rsidP="00FD20D6">
            <w:pPr>
              <w:pStyle w:val="4"/>
              <w:tabs>
                <w:tab w:val="left" w:pos="993"/>
              </w:tabs>
              <w:spacing w:before="0" w:after="0"/>
              <w:jc w:val="both"/>
              <w:rPr>
                <w:rFonts w:cs="Times New Roman"/>
                <w:i w:val="0"/>
                <w:iCs w:val="0"/>
                <w:color w:val="auto"/>
                <w:lang w:val="en-US"/>
              </w:rPr>
            </w:pPr>
            <w:r w:rsidRPr="000E26FA">
              <w:rPr>
                <w:rStyle w:val="af"/>
                <w:rFonts w:cs="Times New Roman"/>
                <w:i w:val="0"/>
                <w:iCs w:val="0"/>
                <w:color w:val="auto"/>
                <w:lang w:val="en-US"/>
              </w:rPr>
              <w:t>Objective:</w:t>
            </w:r>
            <w:r w:rsidRPr="000E26FA">
              <w:rPr>
                <w:rStyle w:val="apple-converted-space"/>
                <w:rFonts w:cs="Times New Roman"/>
                <w:i w:val="0"/>
                <w:iCs w:val="0"/>
                <w:color w:val="auto"/>
                <w:lang w:val="en-US"/>
              </w:rPr>
              <w:t> </w:t>
            </w:r>
            <w:r w:rsidRPr="000E26FA">
              <w:rPr>
                <w:rFonts w:cs="Times New Roman"/>
                <w:i w:val="0"/>
                <w:iCs w:val="0"/>
                <w:color w:val="auto"/>
                <w:lang w:val="en-US"/>
              </w:rPr>
              <w:t>Help students create more complex procedures that involve loops and conditions.</w:t>
            </w:r>
          </w:p>
          <w:p w14:paraId="136F6DC9" w14:textId="77777777" w:rsidR="00182230" w:rsidRPr="000E26FA" w:rsidRDefault="00182230" w:rsidP="00FD20D6">
            <w:pPr>
              <w:pStyle w:val="4"/>
              <w:tabs>
                <w:tab w:val="left" w:pos="993"/>
              </w:tabs>
              <w:spacing w:before="0" w:after="0"/>
              <w:jc w:val="both"/>
              <w:rPr>
                <w:rFonts w:cs="Times New Roman"/>
                <w:i w:val="0"/>
                <w:iCs w:val="0"/>
                <w:color w:val="auto"/>
                <w:lang w:val="en-US"/>
              </w:rPr>
            </w:pPr>
            <w:r w:rsidRPr="000E26FA">
              <w:rPr>
                <w:rStyle w:val="af"/>
                <w:rFonts w:cs="Times New Roman"/>
                <w:i w:val="0"/>
                <w:iCs w:val="0"/>
                <w:color w:val="auto"/>
                <w:lang w:val="en-US"/>
              </w:rPr>
              <w:t xml:space="preserve">Task: </w:t>
            </w:r>
            <w:r w:rsidRPr="000E26FA">
              <w:rPr>
                <w:rFonts w:cs="Times New Roman"/>
                <w:i w:val="0"/>
                <w:iCs w:val="0"/>
                <w:color w:val="auto"/>
                <w:lang w:val="en-US"/>
              </w:rPr>
              <w:t>Write a procedure that displays the multiplication table for a given number.</w:t>
            </w:r>
          </w:p>
          <w:p w14:paraId="6487E666" w14:textId="77777777" w:rsidR="00F53409" w:rsidRPr="000E26FA" w:rsidRDefault="00F53409" w:rsidP="00FD20D6">
            <w:pPr>
              <w:pStyle w:val="4"/>
              <w:tabs>
                <w:tab w:val="left" w:pos="993"/>
              </w:tabs>
              <w:spacing w:before="0" w:after="0"/>
              <w:jc w:val="both"/>
              <w:rPr>
                <w:rStyle w:val="af"/>
                <w:rFonts w:cs="Times New Roman"/>
                <w:i w:val="0"/>
                <w:iCs w:val="0"/>
                <w:color w:val="auto"/>
                <w:lang w:val="kk-KZ"/>
              </w:rPr>
            </w:pPr>
          </w:p>
          <w:p w14:paraId="34D3808D" w14:textId="77777777" w:rsidR="00182230" w:rsidRPr="000E26FA" w:rsidRDefault="00182230" w:rsidP="00FD20D6">
            <w:pPr>
              <w:pStyle w:val="4"/>
              <w:tabs>
                <w:tab w:val="left" w:pos="993"/>
              </w:tabs>
              <w:spacing w:before="0" w:after="0"/>
              <w:jc w:val="both"/>
              <w:rPr>
                <w:rFonts w:cs="Times New Roman"/>
                <w:i w:val="0"/>
                <w:iCs w:val="0"/>
                <w:color w:val="auto"/>
                <w:lang w:val="en-US"/>
              </w:rPr>
            </w:pPr>
            <w:r w:rsidRPr="000E26FA">
              <w:rPr>
                <w:rStyle w:val="af"/>
                <w:rFonts w:cs="Times New Roman"/>
                <w:i w:val="0"/>
                <w:iCs w:val="0"/>
                <w:color w:val="auto"/>
                <w:lang w:val="en-US"/>
              </w:rPr>
              <w:t>Code example:</w:t>
            </w:r>
          </w:p>
          <w:p w14:paraId="30F77478"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def </w:t>
            </w:r>
            <w:proofErr w:type="spellStart"/>
            <w:r w:rsidRPr="000E26FA">
              <w:rPr>
                <w:lang w:val="en-US"/>
              </w:rPr>
              <w:t>print_multiplication_table</w:t>
            </w:r>
            <w:proofErr w:type="spellEnd"/>
            <w:r w:rsidRPr="000E26FA">
              <w:rPr>
                <w:lang w:val="en-US"/>
              </w:rPr>
              <w:t>(n):</w:t>
            </w:r>
          </w:p>
          <w:p w14:paraId="203BF1DE"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t>
            </w:r>
            <w:r w:rsidRPr="000E26FA">
              <w:rPr>
                <w:lang w:val="en-US"/>
              </w:rPr>
              <w:tab/>
            </w:r>
            <w:r w:rsidRPr="000E26FA">
              <w:rPr>
                <w:lang w:val="kk-KZ"/>
              </w:rPr>
              <w:t xml:space="preserve">     </w:t>
            </w:r>
            <w:r w:rsidRPr="000E26FA">
              <w:rPr>
                <w:lang w:val="en-US"/>
              </w:rPr>
              <w:t xml:space="preserve">for </w:t>
            </w:r>
            <w:proofErr w:type="spellStart"/>
            <w:r w:rsidRPr="000E26FA">
              <w:rPr>
                <w:lang w:val="en-US"/>
              </w:rPr>
              <w:t>i</w:t>
            </w:r>
            <w:proofErr w:type="spellEnd"/>
            <w:r w:rsidRPr="000E26FA">
              <w:rPr>
                <w:lang w:val="en-US"/>
              </w:rPr>
              <w:t xml:space="preserve"> in </w:t>
            </w:r>
            <w:proofErr w:type="gramStart"/>
            <w:r w:rsidRPr="000E26FA">
              <w:rPr>
                <w:lang w:val="en-US"/>
              </w:rPr>
              <w:t>range(</w:t>
            </w:r>
            <w:proofErr w:type="gramEnd"/>
            <w:r w:rsidRPr="000E26FA">
              <w:rPr>
                <w:lang w:val="en-US"/>
              </w:rPr>
              <w:t>1, 11):</w:t>
            </w:r>
          </w:p>
          <w:p w14:paraId="36BA960F"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t>
            </w:r>
            <w:r w:rsidRPr="000E26FA">
              <w:rPr>
                <w:lang w:val="en-US"/>
              </w:rPr>
              <w:tab/>
            </w:r>
            <w:r w:rsidRPr="000E26FA">
              <w:rPr>
                <w:lang w:val="kk-KZ"/>
              </w:rPr>
              <w:t xml:space="preserve">         </w:t>
            </w:r>
            <w:r w:rsidRPr="000E26FA">
              <w:rPr>
                <w:lang w:val="en-US"/>
              </w:rPr>
              <w:t>print(f"{n} x {</w:t>
            </w:r>
            <w:proofErr w:type="spellStart"/>
            <w:r w:rsidRPr="000E26FA">
              <w:rPr>
                <w:lang w:val="en-US"/>
              </w:rPr>
              <w:t>i</w:t>
            </w:r>
            <w:proofErr w:type="spellEnd"/>
            <w:r w:rsidRPr="000E26FA">
              <w:rPr>
                <w:lang w:val="en-US"/>
              </w:rPr>
              <w:t xml:space="preserve">} = {n * </w:t>
            </w:r>
            <w:proofErr w:type="spellStart"/>
            <w:r w:rsidRPr="000E26FA">
              <w:rPr>
                <w:lang w:val="en-US"/>
              </w:rPr>
              <w:t>i</w:t>
            </w:r>
            <w:proofErr w:type="spellEnd"/>
            <w:r w:rsidRPr="000E26FA">
              <w:rPr>
                <w:lang w:val="en-US"/>
              </w:rPr>
              <w:t>}")</w:t>
            </w:r>
          </w:p>
          <w:p w14:paraId="2F1B9112" w14:textId="77777777" w:rsidR="00182230" w:rsidRPr="000E26FA" w:rsidRDefault="00182230" w:rsidP="00FD20D6">
            <w:pPr>
              <w:pStyle w:val="ad"/>
              <w:tabs>
                <w:tab w:val="left" w:pos="993"/>
              </w:tabs>
              <w:spacing w:before="0" w:beforeAutospacing="0" w:after="0" w:afterAutospacing="0"/>
              <w:jc w:val="both"/>
            </w:pPr>
            <w:proofErr w:type="spellStart"/>
            <w:r w:rsidRPr="000E26FA">
              <w:t>print_multiplication_</w:t>
            </w:r>
            <w:proofErr w:type="gramStart"/>
            <w:r w:rsidRPr="000E26FA">
              <w:t>table</w:t>
            </w:r>
            <w:proofErr w:type="spellEnd"/>
            <w:r w:rsidRPr="000E26FA">
              <w:t>(</w:t>
            </w:r>
            <w:proofErr w:type="gramEnd"/>
            <w:r w:rsidRPr="000E26FA">
              <w:t>5)</w:t>
            </w:r>
          </w:p>
          <w:p w14:paraId="4F992E4A" w14:textId="77777777" w:rsidR="00182230" w:rsidRPr="000E26FA" w:rsidRDefault="00182230" w:rsidP="00FD20D6">
            <w:pPr>
              <w:pStyle w:val="ad"/>
              <w:tabs>
                <w:tab w:val="left" w:pos="993"/>
              </w:tabs>
              <w:spacing w:before="0" w:beforeAutospacing="0" w:after="0" w:afterAutospacing="0"/>
              <w:jc w:val="both"/>
              <w:rPr>
                <w:lang w:val="kk-KZ"/>
              </w:rPr>
            </w:pPr>
          </w:p>
          <w:p w14:paraId="4291A30D" w14:textId="77777777" w:rsidR="00182230" w:rsidRPr="000E26FA" w:rsidRDefault="00182230" w:rsidP="00FD20D6">
            <w:pPr>
              <w:pStyle w:val="ad"/>
              <w:tabs>
                <w:tab w:val="left" w:pos="993"/>
              </w:tabs>
              <w:spacing w:before="0" w:beforeAutospacing="0" w:after="0" w:afterAutospacing="0"/>
              <w:jc w:val="both"/>
              <w:rPr>
                <w:b/>
                <w:bCs/>
              </w:rPr>
            </w:pPr>
            <w:proofErr w:type="spellStart"/>
            <w:r w:rsidRPr="000E26FA">
              <w:rPr>
                <w:b/>
                <w:bCs/>
              </w:rPr>
              <w:t>Differentiation</w:t>
            </w:r>
            <w:proofErr w:type="spellEnd"/>
            <w:r w:rsidRPr="000E26FA">
              <w:rPr>
                <w:b/>
                <w:bCs/>
              </w:rPr>
              <w:t>:</w:t>
            </w:r>
          </w:p>
          <w:p w14:paraId="6828FF37" w14:textId="77777777" w:rsidR="00182230" w:rsidRPr="000E26FA" w:rsidRDefault="00182230" w:rsidP="00F07484">
            <w:pPr>
              <w:pStyle w:val="ad"/>
              <w:numPr>
                <w:ilvl w:val="0"/>
                <w:numId w:val="76"/>
              </w:numPr>
              <w:tabs>
                <w:tab w:val="left" w:pos="993"/>
              </w:tabs>
              <w:spacing w:before="0" w:beforeAutospacing="0" w:after="0" w:afterAutospacing="0"/>
              <w:ind w:left="0" w:firstLine="0"/>
              <w:jc w:val="both"/>
              <w:rPr>
                <w:lang w:val="en-US"/>
              </w:rPr>
            </w:pPr>
            <w:r w:rsidRPr="000E26FA">
              <w:rPr>
                <w:lang w:val="en-US"/>
              </w:rPr>
              <w:t>Simplified: Generate the multiplication table only for a predefined number.</w:t>
            </w:r>
          </w:p>
          <w:p w14:paraId="07D3C47D" w14:textId="77777777" w:rsidR="00182230" w:rsidRPr="000E26FA" w:rsidRDefault="00182230" w:rsidP="00F07484">
            <w:pPr>
              <w:pStyle w:val="ad"/>
              <w:numPr>
                <w:ilvl w:val="0"/>
                <w:numId w:val="76"/>
              </w:numPr>
              <w:tabs>
                <w:tab w:val="left" w:pos="993"/>
              </w:tabs>
              <w:spacing w:before="0" w:beforeAutospacing="0" w:after="0" w:afterAutospacing="0"/>
              <w:ind w:left="0" w:firstLine="0"/>
              <w:jc w:val="both"/>
              <w:rPr>
                <w:lang w:val="en-US"/>
              </w:rPr>
            </w:pPr>
            <w:r w:rsidRPr="000E26FA">
              <w:rPr>
                <w:lang w:val="en-US"/>
              </w:rPr>
              <w:t>More complex: Modify the procedure to allow the user to input both the number and the range for the multiplication table (for example, from 1 to 20).</w:t>
            </w:r>
          </w:p>
        </w:tc>
      </w:tr>
    </w:tbl>
    <w:p w14:paraId="5A28A1A7" w14:textId="77777777" w:rsidR="00182230" w:rsidRPr="000E26FA" w:rsidRDefault="00182230" w:rsidP="00B95045">
      <w:pPr>
        <w:tabs>
          <w:tab w:val="left" w:pos="993"/>
        </w:tabs>
        <w:ind w:firstLine="567"/>
        <w:jc w:val="both"/>
        <w:rPr>
          <w:sz w:val="28"/>
          <w:szCs w:val="28"/>
          <w:lang w:val="en-US"/>
        </w:rPr>
      </w:pPr>
    </w:p>
    <w:p w14:paraId="7EA6D8BD" w14:textId="15212C96" w:rsidR="00607540" w:rsidRPr="000E26FA" w:rsidRDefault="00607540" w:rsidP="007E0F3A">
      <w:pPr>
        <w:tabs>
          <w:tab w:val="left" w:pos="993"/>
        </w:tabs>
        <w:ind w:firstLine="709"/>
        <w:jc w:val="both"/>
        <w:rPr>
          <w:bCs/>
          <w:iCs/>
          <w:sz w:val="28"/>
          <w:szCs w:val="28"/>
          <w:lang w:val="kk-KZ"/>
        </w:rPr>
      </w:pPr>
      <w:r w:rsidRPr="000E26FA">
        <w:rPr>
          <w:sz w:val="28"/>
          <w:szCs w:val="28"/>
          <w:lang w:val="en-US"/>
        </w:rPr>
        <w:t>П</w:t>
      </w:r>
      <w:proofErr w:type="spellStart"/>
      <w:r w:rsidRPr="000E26FA">
        <w:rPr>
          <w:sz w:val="28"/>
          <w:szCs w:val="28"/>
          <w:lang w:val="kk-KZ"/>
        </w:rPr>
        <w:t>роцедуралар</w:t>
      </w:r>
      <w:proofErr w:type="spellEnd"/>
      <w:r w:rsidRPr="000E26FA">
        <w:rPr>
          <w:sz w:val="28"/>
          <w:szCs w:val="28"/>
          <w:lang w:val="kk-KZ"/>
        </w:rPr>
        <w:t xml:space="preserve"> тақырыбы</w:t>
      </w:r>
      <w:r w:rsidR="00082950" w:rsidRPr="000E26FA">
        <w:rPr>
          <w:sz w:val="28"/>
          <w:szCs w:val="28"/>
          <w:lang w:val="kk-KZ"/>
        </w:rPr>
        <w:t xml:space="preserve"> бойынша көрсетілген теориялық мәліметті </w:t>
      </w:r>
      <w:r w:rsidRPr="000E26FA">
        <w:rPr>
          <w:sz w:val="28"/>
          <w:szCs w:val="28"/>
          <w:lang w:val="en-US"/>
        </w:rPr>
        <w:t>м</w:t>
      </w:r>
      <w:proofErr w:type="spellStart"/>
      <w:r w:rsidRPr="000E26FA">
        <w:rPr>
          <w:sz w:val="28"/>
          <w:szCs w:val="28"/>
          <w:lang w:val="kk-KZ"/>
        </w:rPr>
        <w:t>еңгерту</w:t>
      </w:r>
      <w:proofErr w:type="spellEnd"/>
      <w:r w:rsidRPr="000E26FA">
        <w:rPr>
          <w:sz w:val="28"/>
          <w:szCs w:val="28"/>
          <w:lang w:val="kk-KZ"/>
        </w:rPr>
        <w:t xml:space="preserve"> үшін </w:t>
      </w:r>
      <w:r w:rsidR="00082950" w:rsidRPr="000E26FA">
        <w:rPr>
          <w:iCs/>
          <w:sz w:val="28"/>
          <w:szCs w:val="28"/>
          <w:lang w:val="kk-KZ"/>
        </w:rPr>
        <w:t xml:space="preserve">2.1 тақырыпта ұсынылған </w:t>
      </w:r>
      <w:r w:rsidR="003369EB" w:rsidRPr="000E26FA">
        <w:rPr>
          <w:iCs/>
          <w:sz w:val="28"/>
          <w:szCs w:val="28"/>
          <w:lang w:val="kk-KZ"/>
        </w:rPr>
        <w:t>«</w:t>
      </w:r>
      <w:proofErr w:type="spellStart"/>
      <w:r w:rsidRPr="000E26FA">
        <w:rPr>
          <w:bCs/>
          <w:iCs/>
          <w:sz w:val="28"/>
          <w:szCs w:val="28"/>
          <w:lang w:val="kk-KZ"/>
        </w:rPr>
        <w:t>Dictogloss</w:t>
      </w:r>
      <w:proofErr w:type="spellEnd"/>
      <w:r w:rsidR="003369EB" w:rsidRPr="000E26FA">
        <w:rPr>
          <w:bCs/>
          <w:iCs/>
          <w:sz w:val="28"/>
          <w:szCs w:val="28"/>
          <w:lang w:val="kk-KZ"/>
        </w:rPr>
        <w:t>»</w:t>
      </w:r>
      <w:r w:rsidRPr="000E26FA">
        <w:rPr>
          <w:bCs/>
          <w:iCs/>
          <w:sz w:val="28"/>
          <w:szCs w:val="28"/>
          <w:lang w:val="kk-KZ"/>
        </w:rPr>
        <w:t xml:space="preserve"> белсенді оқыту әдісін қо</w:t>
      </w:r>
      <w:r w:rsidR="00082950" w:rsidRPr="000E26FA">
        <w:rPr>
          <w:bCs/>
          <w:iCs/>
          <w:sz w:val="28"/>
          <w:szCs w:val="28"/>
          <w:lang w:val="kk-KZ"/>
        </w:rPr>
        <w:t xml:space="preserve">лданамыз. </w:t>
      </w:r>
      <w:r w:rsidRPr="000E26FA">
        <w:rPr>
          <w:bCs/>
          <w:iCs/>
          <w:sz w:val="28"/>
          <w:szCs w:val="28"/>
          <w:lang w:val="kk-KZ"/>
        </w:rPr>
        <w:t xml:space="preserve">Өйткені, оқылатын ақпарат мөлшері көп емес. Білім алушылар ақпаратты белсенді түрде тыңдап отырады. Теориялық ақпаратты бекіту үшін </w:t>
      </w:r>
      <w:r w:rsidR="003369EB" w:rsidRPr="000E26FA">
        <w:rPr>
          <w:bCs/>
          <w:iCs/>
          <w:sz w:val="28"/>
          <w:szCs w:val="28"/>
          <w:lang w:val="kk-KZ"/>
        </w:rPr>
        <w:t>«</w:t>
      </w:r>
      <w:proofErr w:type="spellStart"/>
      <w:r w:rsidR="00082950" w:rsidRPr="000E26FA">
        <w:rPr>
          <w:bCs/>
          <w:iCs/>
          <w:sz w:val="28"/>
          <w:szCs w:val="28"/>
          <w:lang w:val="kk-KZ"/>
        </w:rPr>
        <w:t>Matching</w:t>
      </w:r>
      <w:proofErr w:type="spellEnd"/>
      <w:r w:rsidR="00082950" w:rsidRPr="000E26FA">
        <w:rPr>
          <w:bCs/>
          <w:iCs/>
          <w:sz w:val="28"/>
          <w:szCs w:val="28"/>
          <w:lang w:val="kk-KZ"/>
        </w:rPr>
        <w:t xml:space="preserve"> </w:t>
      </w:r>
      <w:r w:rsidRPr="000E26FA">
        <w:rPr>
          <w:bCs/>
          <w:iCs/>
          <w:sz w:val="28"/>
          <w:szCs w:val="28"/>
          <w:lang w:val="kk-KZ"/>
        </w:rPr>
        <w:t>(</w:t>
      </w:r>
      <w:r w:rsidR="00082950" w:rsidRPr="000E26FA">
        <w:rPr>
          <w:bCs/>
          <w:iCs/>
          <w:sz w:val="28"/>
          <w:szCs w:val="28"/>
          <w:lang w:val="kk-KZ"/>
        </w:rPr>
        <w:t>сәйкестендіру</w:t>
      </w:r>
      <w:r w:rsidRPr="000E26FA">
        <w:rPr>
          <w:bCs/>
          <w:iCs/>
          <w:sz w:val="28"/>
          <w:szCs w:val="28"/>
          <w:lang w:val="kk-KZ"/>
        </w:rPr>
        <w:t>)</w:t>
      </w:r>
      <w:r w:rsidR="003369EB" w:rsidRPr="000E26FA">
        <w:rPr>
          <w:bCs/>
          <w:iCs/>
          <w:sz w:val="28"/>
          <w:szCs w:val="28"/>
          <w:lang w:val="kk-KZ"/>
        </w:rPr>
        <w:t>»</w:t>
      </w:r>
      <w:r w:rsidRPr="000E26FA">
        <w:rPr>
          <w:bCs/>
          <w:iCs/>
          <w:sz w:val="28"/>
          <w:szCs w:val="28"/>
          <w:lang w:val="kk-KZ"/>
        </w:rPr>
        <w:t xml:space="preserve"> тапсырмасын орындайды. Ал практикалық тапсырмалар бастапқы, орта және жетілдірілген деңгейде ұсынылады. Сонымен қатар, әр деңгейдегі тапсырманың өзі ішінара қажетіне қарай күрделенеді.</w:t>
      </w:r>
    </w:p>
    <w:p w14:paraId="61D5D859" w14:textId="77777777" w:rsidR="00182230" w:rsidRPr="000E26FA" w:rsidRDefault="00182230" w:rsidP="007E0F3A">
      <w:pPr>
        <w:tabs>
          <w:tab w:val="left" w:pos="993"/>
        </w:tabs>
        <w:ind w:firstLine="709"/>
        <w:jc w:val="both"/>
        <w:rPr>
          <w:sz w:val="28"/>
          <w:szCs w:val="28"/>
          <w:lang w:val="kk-KZ"/>
        </w:rPr>
      </w:pPr>
      <w:r w:rsidRPr="000E26FA">
        <w:rPr>
          <w:sz w:val="28"/>
          <w:szCs w:val="28"/>
          <w:lang w:val="kk-KZ"/>
        </w:rPr>
        <w:t xml:space="preserve">3. </w:t>
      </w:r>
      <w:r w:rsidRPr="000E26FA">
        <w:rPr>
          <w:i/>
          <w:sz w:val="28"/>
          <w:szCs w:val="28"/>
          <w:lang w:val="kk-KZ"/>
        </w:rPr>
        <w:t>Рекурсия  тақырыбы бойынша</w:t>
      </w:r>
      <w:r w:rsidRPr="000E26FA">
        <w:rPr>
          <w:sz w:val="28"/>
          <w:szCs w:val="28"/>
          <w:lang w:val="kk-KZ"/>
        </w:rPr>
        <w:t xml:space="preserve">:  </w:t>
      </w:r>
      <w:proofErr w:type="spellStart"/>
      <w:r w:rsidRPr="000E26FA">
        <w:rPr>
          <w:sz w:val="28"/>
          <w:szCs w:val="28"/>
          <w:lang w:val="kk-KZ"/>
        </w:rPr>
        <w:t>Бинго</w:t>
      </w:r>
      <w:proofErr w:type="spellEnd"/>
      <w:r w:rsidRPr="000E26FA">
        <w:rPr>
          <w:sz w:val="28"/>
          <w:szCs w:val="28"/>
          <w:lang w:val="kk-KZ"/>
        </w:rPr>
        <w:t xml:space="preserve"> ойынына қажетті терминдер мен олардың анықтамаларын ұсынуға болады (кесте </w:t>
      </w:r>
      <w:r w:rsidR="002A6BA4" w:rsidRPr="000E26FA">
        <w:rPr>
          <w:sz w:val="28"/>
          <w:szCs w:val="28"/>
          <w:lang w:val="kk-KZ"/>
        </w:rPr>
        <w:t>2</w:t>
      </w:r>
      <w:r w:rsidR="00131817" w:rsidRPr="000E26FA">
        <w:rPr>
          <w:sz w:val="28"/>
          <w:szCs w:val="28"/>
          <w:lang w:val="kk-KZ"/>
        </w:rPr>
        <w:t>2</w:t>
      </w:r>
      <w:r w:rsidRPr="000E26FA">
        <w:rPr>
          <w:sz w:val="28"/>
          <w:szCs w:val="28"/>
          <w:lang w:val="kk-KZ"/>
        </w:rPr>
        <w:t xml:space="preserve">). </w:t>
      </w:r>
    </w:p>
    <w:p w14:paraId="63D9BAC0" w14:textId="77777777" w:rsidR="00182230" w:rsidRPr="000E26FA" w:rsidRDefault="00182230" w:rsidP="00B95045">
      <w:pPr>
        <w:tabs>
          <w:tab w:val="left" w:pos="993"/>
        </w:tabs>
        <w:ind w:firstLine="567"/>
        <w:jc w:val="both"/>
        <w:rPr>
          <w:sz w:val="28"/>
          <w:szCs w:val="28"/>
          <w:lang w:val="kk-KZ"/>
        </w:rPr>
      </w:pPr>
    </w:p>
    <w:p w14:paraId="32DE5196" w14:textId="77777777" w:rsidR="00182230" w:rsidRPr="000E26FA" w:rsidRDefault="00182230" w:rsidP="00042084">
      <w:pPr>
        <w:tabs>
          <w:tab w:val="left" w:pos="993"/>
        </w:tabs>
        <w:jc w:val="both"/>
        <w:rPr>
          <w:sz w:val="28"/>
          <w:szCs w:val="28"/>
          <w:lang w:val="kk-KZ"/>
        </w:rPr>
      </w:pPr>
      <w:r w:rsidRPr="000E26FA">
        <w:rPr>
          <w:sz w:val="28"/>
          <w:szCs w:val="28"/>
          <w:lang w:val="kk-KZ"/>
        </w:rPr>
        <w:t xml:space="preserve">Кесте </w:t>
      </w:r>
      <w:r w:rsidR="002A6BA4" w:rsidRPr="000E26FA">
        <w:rPr>
          <w:sz w:val="28"/>
          <w:szCs w:val="28"/>
          <w:lang w:val="kk-KZ"/>
        </w:rPr>
        <w:t>2</w:t>
      </w:r>
      <w:r w:rsidR="00131817" w:rsidRPr="000E26FA">
        <w:rPr>
          <w:sz w:val="28"/>
          <w:szCs w:val="28"/>
          <w:lang w:val="kk-KZ"/>
        </w:rPr>
        <w:t>2</w:t>
      </w:r>
      <w:r w:rsidRPr="000E26FA">
        <w:rPr>
          <w:sz w:val="28"/>
          <w:szCs w:val="28"/>
          <w:lang w:val="kk-KZ"/>
        </w:rPr>
        <w:t xml:space="preserve"> – Терминдер мен олардың анықтамалары</w:t>
      </w:r>
    </w:p>
    <w:p w14:paraId="41A22D22" w14:textId="77777777" w:rsidR="00042084" w:rsidRPr="000E26FA" w:rsidRDefault="00042084" w:rsidP="00042084">
      <w:pPr>
        <w:tabs>
          <w:tab w:val="left" w:pos="993"/>
        </w:tabs>
        <w:jc w:val="both"/>
        <w:rPr>
          <w:sz w:val="28"/>
          <w:szCs w:val="28"/>
          <w:lang w:val="kk-KZ"/>
        </w:rPr>
      </w:pPr>
    </w:p>
    <w:tbl>
      <w:tblPr>
        <w:tblStyle w:val="a6"/>
        <w:tblW w:w="5000" w:type="pct"/>
        <w:tblLook w:val="04A0" w:firstRow="1" w:lastRow="0" w:firstColumn="1" w:lastColumn="0" w:noHBand="0" w:noVBand="1"/>
      </w:tblPr>
      <w:tblGrid>
        <w:gridCol w:w="4927"/>
        <w:gridCol w:w="4927"/>
      </w:tblGrid>
      <w:tr w:rsidR="000E26FA" w:rsidRPr="000E26FA" w14:paraId="5F00F221" w14:textId="77777777" w:rsidTr="00042084">
        <w:tc>
          <w:tcPr>
            <w:tcW w:w="2500" w:type="pct"/>
          </w:tcPr>
          <w:p w14:paraId="15ECA84F" w14:textId="77777777" w:rsidR="00182230" w:rsidRPr="000E26FA" w:rsidRDefault="00182230" w:rsidP="00042084">
            <w:pPr>
              <w:tabs>
                <w:tab w:val="left" w:pos="993"/>
              </w:tabs>
              <w:jc w:val="center"/>
              <w:rPr>
                <w:b/>
                <w:bCs/>
                <w:lang w:val="kk-KZ"/>
              </w:rPr>
            </w:pPr>
            <w:r w:rsidRPr="000E26FA">
              <w:rPr>
                <w:b/>
                <w:bCs/>
                <w:lang w:val="kk-KZ"/>
              </w:rPr>
              <w:t>Қазақ тілінде</w:t>
            </w:r>
          </w:p>
        </w:tc>
        <w:tc>
          <w:tcPr>
            <w:tcW w:w="2500" w:type="pct"/>
          </w:tcPr>
          <w:p w14:paraId="330196BF" w14:textId="77777777" w:rsidR="00182230" w:rsidRPr="000E26FA" w:rsidRDefault="00182230" w:rsidP="00042084">
            <w:pPr>
              <w:tabs>
                <w:tab w:val="left" w:pos="993"/>
              </w:tabs>
              <w:jc w:val="center"/>
              <w:rPr>
                <w:b/>
                <w:bCs/>
                <w:lang w:val="kk-KZ"/>
              </w:rPr>
            </w:pPr>
            <w:r w:rsidRPr="000E26FA">
              <w:rPr>
                <w:b/>
                <w:bCs/>
                <w:lang w:val="kk-KZ"/>
              </w:rPr>
              <w:t>Ағылшын тілінде</w:t>
            </w:r>
          </w:p>
        </w:tc>
      </w:tr>
      <w:tr w:rsidR="000E26FA" w:rsidRPr="000E26FA" w14:paraId="18C1D3DC" w14:textId="77777777" w:rsidTr="00042084">
        <w:tc>
          <w:tcPr>
            <w:tcW w:w="2500" w:type="pct"/>
            <w:tcBorders>
              <w:bottom w:val="single" w:sz="4" w:space="0" w:color="auto"/>
            </w:tcBorders>
          </w:tcPr>
          <w:p w14:paraId="32BE5B6F" w14:textId="5EE94D13" w:rsidR="00042084" w:rsidRPr="000E26FA" w:rsidRDefault="00042084" w:rsidP="00042084">
            <w:pPr>
              <w:tabs>
                <w:tab w:val="left" w:pos="993"/>
              </w:tabs>
              <w:jc w:val="center"/>
              <w:rPr>
                <w:lang w:val="en-US"/>
              </w:rPr>
            </w:pPr>
            <w:r w:rsidRPr="000E26FA">
              <w:rPr>
                <w:lang w:val="en-US"/>
              </w:rPr>
              <w:t>1</w:t>
            </w:r>
          </w:p>
        </w:tc>
        <w:tc>
          <w:tcPr>
            <w:tcW w:w="2500" w:type="pct"/>
            <w:tcBorders>
              <w:bottom w:val="single" w:sz="4" w:space="0" w:color="auto"/>
            </w:tcBorders>
          </w:tcPr>
          <w:p w14:paraId="4BC67D4D" w14:textId="373ECDE9" w:rsidR="00042084" w:rsidRPr="000E26FA" w:rsidRDefault="00042084" w:rsidP="00042084">
            <w:pPr>
              <w:tabs>
                <w:tab w:val="left" w:pos="993"/>
              </w:tabs>
              <w:jc w:val="center"/>
              <w:rPr>
                <w:lang w:val="en-US"/>
              </w:rPr>
            </w:pPr>
            <w:r w:rsidRPr="000E26FA">
              <w:rPr>
                <w:lang w:val="en-US"/>
              </w:rPr>
              <w:t>2</w:t>
            </w:r>
          </w:p>
        </w:tc>
      </w:tr>
      <w:tr w:rsidR="000E26FA" w:rsidRPr="000E26FA" w14:paraId="69EA6BC4" w14:textId="77777777" w:rsidTr="00EA4E47">
        <w:tc>
          <w:tcPr>
            <w:tcW w:w="2500" w:type="pct"/>
          </w:tcPr>
          <w:p w14:paraId="644D289C" w14:textId="683ADE9A" w:rsidR="00042084" w:rsidRPr="000E26FA" w:rsidRDefault="00042084" w:rsidP="00042084">
            <w:pPr>
              <w:tabs>
                <w:tab w:val="left" w:pos="993"/>
              </w:tabs>
              <w:jc w:val="both"/>
            </w:pPr>
            <w:r w:rsidRPr="000E26FA">
              <w:rPr>
                <w:b/>
                <w:bCs/>
              </w:rPr>
              <w:t xml:space="preserve">Процедура. </w:t>
            </w:r>
            <w:proofErr w:type="spellStart"/>
            <w:r w:rsidRPr="000E26FA">
              <w:t>Белгілі</w:t>
            </w:r>
            <w:proofErr w:type="spellEnd"/>
            <w:r w:rsidRPr="000E26FA">
              <w:t xml:space="preserve"> </w:t>
            </w:r>
            <w:proofErr w:type="spellStart"/>
            <w:r w:rsidRPr="000E26FA">
              <w:t>бір</w:t>
            </w:r>
            <w:proofErr w:type="spellEnd"/>
            <w:r w:rsidRPr="000E26FA">
              <w:t xml:space="preserve"> </w:t>
            </w:r>
            <w:proofErr w:type="spellStart"/>
            <w:r w:rsidRPr="000E26FA">
              <w:t>тапсырманы</w:t>
            </w:r>
            <w:proofErr w:type="spellEnd"/>
            <w:r w:rsidRPr="000E26FA">
              <w:t xml:space="preserve"> </w:t>
            </w:r>
            <w:proofErr w:type="spellStart"/>
            <w:r w:rsidRPr="000E26FA">
              <w:t>орындайтын</w:t>
            </w:r>
            <w:proofErr w:type="spellEnd"/>
            <w:r w:rsidRPr="000E26FA">
              <w:t xml:space="preserve">, </w:t>
            </w:r>
            <w:proofErr w:type="spellStart"/>
            <w:r w:rsidRPr="000E26FA">
              <w:t>бірақ</w:t>
            </w:r>
            <w:proofErr w:type="spellEnd"/>
            <w:r w:rsidRPr="000E26FA">
              <w:t xml:space="preserve"> </w:t>
            </w:r>
            <w:proofErr w:type="spellStart"/>
            <w:r w:rsidRPr="000E26FA">
              <w:t>мән</w:t>
            </w:r>
            <w:proofErr w:type="spellEnd"/>
            <w:r w:rsidRPr="000E26FA">
              <w:t xml:space="preserve"> </w:t>
            </w:r>
            <w:proofErr w:type="spellStart"/>
            <w:r w:rsidRPr="000E26FA">
              <w:t>қайтармайтын</w:t>
            </w:r>
            <w:proofErr w:type="spellEnd"/>
            <w:r w:rsidRPr="000E26FA">
              <w:t xml:space="preserve"> код </w:t>
            </w:r>
            <w:proofErr w:type="spellStart"/>
            <w:r w:rsidRPr="000E26FA">
              <w:t>блогы</w:t>
            </w:r>
            <w:proofErr w:type="spellEnd"/>
            <w:r w:rsidRPr="000E26FA">
              <w:t xml:space="preserve">. Python-да </w:t>
            </w:r>
            <w:proofErr w:type="spellStart"/>
            <w:r w:rsidRPr="000E26FA">
              <w:t>процедуралар</w:t>
            </w:r>
            <w:proofErr w:type="spellEnd"/>
            <w:r w:rsidRPr="000E26FA">
              <w:t xml:space="preserve"> </w:t>
            </w:r>
            <w:proofErr w:type="spellStart"/>
            <w:r w:rsidRPr="000E26FA">
              <w:t>техникалық</w:t>
            </w:r>
            <w:proofErr w:type="spellEnd"/>
            <w:r w:rsidRPr="000E26FA">
              <w:t xml:space="preserve"> </w:t>
            </w:r>
            <w:proofErr w:type="spellStart"/>
            <w:proofErr w:type="gramStart"/>
            <w:r w:rsidRPr="000E26FA">
              <w:t>тұрғыда</w:t>
            </w:r>
            <w:proofErr w:type="spellEnd"/>
            <w:r w:rsidRPr="000E26FA">
              <w:t xml:space="preserve">  </w:t>
            </w:r>
            <w:proofErr w:type="spellStart"/>
            <w:r w:rsidRPr="000E26FA">
              <w:t>return</w:t>
            </w:r>
            <w:proofErr w:type="spellEnd"/>
            <w:proofErr w:type="gramEnd"/>
            <w:r w:rsidRPr="000E26FA">
              <w:t xml:space="preserve"> </w:t>
            </w:r>
            <w:proofErr w:type="spellStart"/>
            <w:r w:rsidRPr="000E26FA">
              <w:t>операторын</w:t>
            </w:r>
            <w:proofErr w:type="spellEnd"/>
            <w:r w:rsidRPr="000E26FA">
              <w:t xml:space="preserve"> </w:t>
            </w:r>
            <w:proofErr w:type="spellStart"/>
            <w:r w:rsidRPr="000E26FA">
              <w:t>қолданбайтын</w:t>
            </w:r>
            <w:proofErr w:type="spellEnd"/>
            <w:r w:rsidRPr="000E26FA">
              <w:t xml:space="preserve"> </w:t>
            </w:r>
            <w:proofErr w:type="spellStart"/>
            <w:r w:rsidRPr="000E26FA">
              <w:t>функциялар</w:t>
            </w:r>
            <w:proofErr w:type="spellEnd"/>
            <w:r w:rsidRPr="000E26FA">
              <w:t xml:space="preserve"> </w:t>
            </w:r>
            <w:proofErr w:type="spellStart"/>
            <w:r w:rsidRPr="000E26FA">
              <w:t>болып</w:t>
            </w:r>
            <w:proofErr w:type="spellEnd"/>
            <w:r w:rsidRPr="000E26FA">
              <w:t xml:space="preserve"> </w:t>
            </w:r>
            <w:proofErr w:type="spellStart"/>
            <w:r w:rsidRPr="000E26FA">
              <w:t>табылады</w:t>
            </w:r>
            <w:proofErr w:type="spellEnd"/>
            <w:r w:rsidRPr="000E26FA">
              <w:t>.</w:t>
            </w:r>
          </w:p>
        </w:tc>
        <w:tc>
          <w:tcPr>
            <w:tcW w:w="2500" w:type="pct"/>
          </w:tcPr>
          <w:p w14:paraId="7F1BD5EA" w14:textId="277A6478" w:rsidR="00042084" w:rsidRPr="000E26FA" w:rsidRDefault="00042084" w:rsidP="00042084">
            <w:pPr>
              <w:pStyle w:val="ad"/>
              <w:tabs>
                <w:tab w:val="left" w:pos="993"/>
              </w:tabs>
              <w:spacing w:before="0" w:beforeAutospacing="0" w:after="0" w:afterAutospacing="0"/>
              <w:jc w:val="both"/>
              <w:rPr>
                <w:lang w:val="en-US"/>
              </w:rPr>
            </w:pPr>
            <w:proofErr w:type="spellStart"/>
            <w:r w:rsidRPr="000E26FA">
              <w:rPr>
                <w:b/>
                <w:bCs/>
                <w:lang w:val="kk-KZ"/>
              </w:rPr>
              <w:t>Procedure</w:t>
            </w:r>
            <w:proofErr w:type="spellEnd"/>
            <w:r w:rsidRPr="000E26FA">
              <w:rPr>
                <w:lang w:val="en-US"/>
              </w:rPr>
              <w:t>.</w:t>
            </w:r>
            <w:r w:rsidRPr="000E26FA">
              <w:rPr>
                <w:lang w:val="kk-KZ"/>
              </w:rPr>
              <w:t xml:space="preserve"> A </w:t>
            </w:r>
            <w:proofErr w:type="spellStart"/>
            <w:r w:rsidRPr="000E26FA">
              <w:rPr>
                <w:lang w:val="kk-KZ"/>
              </w:rPr>
              <w:t>block</w:t>
            </w:r>
            <w:proofErr w:type="spellEnd"/>
            <w:r w:rsidRPr="000E26FA">
              <w:rPr>
                <w:lang w:val="kk-KZ"/>
              </w:rPr>
              <w:t xml:space="preserve"> </w:t>
            </w:r>
            <w:proofErr w:type="spellStart"/>
            <w:r w:rsidRPr="000E26FA">
              <w:rPr>
                <w:lang w:val="kk-KZ"/>
              </w:rPr>
              <w:t>of</w:t>
            </w:r>
            <w:proofErr w:type="spellEnd"/>
            <w:r w:rsidRPr="000E26FA">
              <w:rPr>
                <w:lang w:val="kk-KZ"/>
              </w:rPr>
              <w:t xml:space="preserve"> </w:t>
            </w:r>
            <w:proofErr w:type="spellStart"/>
            <w:r w:rsidRPr="000E26FA">
              <w:rPr>
                <w:lang w:val="kk-KZ"/>
              </w:rPr>
              <w:t>code</w:t>
            </w:r>
            <w:proofErr w:type="spellEnd"/>
            <w:r w:rsidRPr="000E26FA">
              <w:rPr>
                <w:lang w:val="kk-KZ"/>
              </w:rPr>
              <w:t xml:space="preserve"> </w:t>
            </w:r>
            <w:proofErr w:type="spellStart"/>
            <w:r w:rsidRPr="000E26FA">
              <w:rPr>
                <w:lang w:val="kk-KZ"/>
              </w:rPr>
              <w:t>that</w:t>
            </w:r>
            <w:proofErr w:type="spellEnd"/>
            <w:r w:rsidRPr="000E26FA">
              <w:rPr>
                <w:lang w:val="kk-KZ"/>
              </w:rPr>
              <w:t xml:space="preserve"> </w:t>
            </w:r>
            <w:proofErr w:type="spellStart"/>
            <w:r w:rsidRPr="000E26FA">
              <w:rPr>
                <w:lang w:val="kk-KZ"/>
              </w:rPr>
              <w:t>performs</w:t>
            </w:r>
            <w:proofErr w:type="spellEnd"/>
            <w:r w:rsidRPr="000E26FA">
              <w:rPr>
                <w:lang w:val="kk-KZ"/>
              </w:rPr>
              <w:t xml:space="preserve"> a </w:t>
            </w:r>
            <w:proofErr w:type="spellStart"/>
            <w:r w:rsidRPr="000E26FA">
              <w:rPr>
                <w:lang w:val="kk-KZ"/>
              </w:rPr>
              <w:t>specific</w:t>
            </w:r>
            <w:proofErr w:type="spellEnd"/>
            <w:r w:rsidRPr="000E26FA">
              <w:rPr>
                <w:lang w:val="kk-KZ"/>
              </w:rPr>
              <w:t xml:space="preserve"> </w:t>
            </w:r>
            <w:proofErr w:type="spellStart"/>
            <w:r w:rsidRPr="000E26FA">
              <w:rPr>
                <w:lang w:val="kk-KZ"/>
              </w:rPr>
              <w:t>task</w:t>
            </w:r>
            <w:proofErr w:type="spellEnd"/>
            <w:r w:rsidRPr="000E26FA">
              <w:rPr>
                <w:lang w:val="kk-KZ"/>
              </w:rPr>
              <w:t xml:space="preserve"> </w:t>
            </w:r>
            <w:proofErr w:type="spellStart"/>
            <w:r w:rsidRPr="000E26FA">
              <w:rPr>
                <w:lang w:val="kk-KZ"/>
              </w:rPr>
              <w:t>but</w:t>
            </w:r>
            <w:proofErr w:type="spellEnd"/>
            <w:r w:rsidRPr="000E26FA">
              <w:rPr>
                <w:lang w:val="kk-KZ"/>
              </w:rPr>
              <w:t xml:space="preserve"> </w:t>
            </w:r>
            <w:proofErr w:type="spellStart"/>
            <w:r w:rsidRPr="000E26FA">
              <w:rPr>
                <w:lang w:val="kk-KZ"/>
              </w:rPr>
              <w:t>does</w:t>
            </w:r>
            <w:proofErr w:type="spellEnd"/>
            <w:r w:rsidRPr="000E26FA">
              <w:rPr>
                <w:lang w:val="kk-KZ"/>
              </w:rPr>
              <w:t xml:space="preserve"> </w:t>
            </w:r>
            <w:proofErr w:type="spellStart"/>
            <w:r w:rsidRPr="000E26FA">
              <w:rPr>
                <w:lang w:val="kk-KZ"/>
              </w:rPr>
              <w:t>not</w:t>
            </w:r>
            <w:proofErr w:type="spellEnd"/>
            <w:r w:rsidRPr="000E26FA">
              <w:rPr>
                <w:lang w:val="kk-KZ"/>
              </w:rPr>
              <w:t xml:space="preserve"> </w:t>
            </w:r>
            <w:proofErr w:type="spellStart"/>
            <w:r w:rsidRPr="000E26FA">
              <w:rPr>
                <w:lang w:val="kk-KZ"/>
              </w:rPr>
              <w:t>return</w:t>
            </w:r>
            <w:proofErr w:type="spellEnd"/>
            <w:r w:rsidRPr="000E26FA">
              <w:rPr>
                <w:lang w:val="kk-KZ"/>
              </w:rPr>
              <w:t xml:space="preserve"> a </w:t>
            </w:r>
            <w:proofErr w:type="spellStart"/>
            <w:r w:rsidRPr="000E26FA">
              <w:rPr>
                <w:lang w:val="kk-KZ"/>
              </w:rPr>
              <w:t>value</w:t>
            </w:r>
            <w:proofErr w:type="spellEnd"/>
            <w:r w:rsidRPr="000E26FA">
              <w:rPr>
                <w:lang w:val="kk-KZ"/>
              </w:rPr>
              <w:t xml:space="preserve">. </w:t>
            </w:r>
            <w:proofErr w:type="spellStart"/>
            <w:r w:rsidRPr="000E26FA">
              <w:rPr>
                <w:lang w:val="kk-KZ"/>
              </w:rPr>
              <w:t>In</w:t>
            </w:r>
            <w:proofErr w:type="spellEnd"/>
            <w:r w:rsidRPr="000E26FA">
              <w:rPr>
                <w:lang w:val="kk-KZ"/>
              </w:rPr>
              <w:t xml:space="preserve"> </w:t>
            </w:r>
            <w:proofErr w:type="spellStart"/>
            <w:r w:rsidRPr="000E26FA">
              <w:rPr>
                <w:lang w:val="kk-KZ"/>
              </w:rPr>
              <w:t>Python</w:t>
            </w:r>
            <w:proofErr w:type="spellEnd"/>
            <w:r w:rsidRPr="000E26FA">
              <w:rPr>
                <w:lang w:val="kk-KZ"/>
              </w:rPr>
              <w:t xml:space="preserve">, </w:t>
            </w:r>
            <w:proofErr w:type="spellStart"/>
            <w:r w:rsidRPr="000E26FA">
              <w:rPr>
                <w:lang w:val="kk-KZ"/>
              </w:rPr>
              <w:t>procedures</w:t>
            </w:r>
            <w:proofErr w:type="spellEnd"/>
            <w:r w:rsidRPr="000E26FA">
              <w:rPr>
                <w:lang w:val="kk-KZ"/>
              </w:rPr>
              <w:t xml:space="preserve"> </w:t>
            </w:r>
            <w:proofErr w:type="spellStart"/>
            <w:r w:rsidRPr="000E26FA">
              <w:rPr>
                <w:lang w:val="kk-KZ"/>
              </w:rPr>
              <w:t>are</w:t>
            </w:r>
            <w:proofErr w:type="spellEnd"/>
            <w:r w:rsidRPr="000E26FA">
              <w:rPr>
                <w:lang w:val="kk-KZ"/>
              </w:rPr>
              <w:t xml:space="preserve"> </w:t>
            </w:r>
            <w:proofErr w:type="spellStart"/>
            <w:r w:rsidRPr="000E26FA">
              <w:rPr>
                <w:lang w:val="kk-KZ"/>
              </w:rPr>
              <w:t>technically</w:t>
            </w:r>
            <w:proofErr w:type="spellEnd"/>
            <w:r w:rsidRPr="000E26FA">
              <w:rPr>
                <w:lang w:val="kk-KZ"/>
              </w:rPr>
              <w:t xml:space="preserve"> </w:t>
            </w:r>
            <w:proofErr w:type="spellStart"/>
            <w:r w:rsidRPr="000E26FA">
              <w:rPr>
                <w:lang w:val="kk-KZ"/>
              </w:rPr>
              <w:t>functions</w:t>
            </w:r>
            <w:proofErr w:type="spellEnd"/>
            <w:r w:rsidRPr="000E26FA">
              <w:rPr>
                <w:lang w:val="kk-KZ"/>
              </w:rPr>
              <w:t xml:space="preserve"> </w:t>
            </w:r>
            <w:proofErr w:type="spellStart"/>
            <w:r w:rsidRPr="000E26FA">
              <w:rPr>
                <w:lang w:val="kk-KZ"/>
              </w:rPr>
              <w:t>that</w:t>
            </w:r>
            <w:proofErr w:type="spellEnd"/>
            <w:r w:rsidRPr="000E26FA">
              <w:rPr>
                <w:lang w:val="kk-KZ"/>
              </w:rPr>
              <w:t xml:space="preserve"> </w:t>
            </w:r>
            <w:proofErr w:type="spellStart"/>
            <w:r w:rsidRPr="000E26FA">
              <w:rPr>
                <w:lang w:val="kk-KZ"/>
              </w:rPr>
              <w:t>do</w:t>
            </w:r>
            <w:proofErr w:type="spellEnd"/>
            <w:r w:rsidRPr="000E26FA">
              <w:rPr>
                <w:lang w:val="kk-KZ"/>
              </w:rPr>
              <w:t xml:space="preserve"> </w:t>
            </w:r>
            <w:proofErr w:type="spellStart"/>
            <w:r w:rsidRPr="000E26FA">
              <w:rPr>
                <w:lang w:val="kk-KZ"/>
              </w:rPr>
              <w:t>not</w:t>
            </w:r>
            <w:proofErr w:type="spellEnd"/>
            <w:r w:rsidRPr="000E26FA">
              <w:rPr>
                <w:lang w:val="kk-KZ"/>
              </w:rPr>
              <w:t xml:space="preserve"> </w:t>
            </w:r>
            <w:proofErr w:type="spellStart"/>
            <w:r w:rsidRPr="000E26FA">
              <w:rPr>
                <w:lang w:val="kk-KZ"/>
              </w:rPr>
              <w:t>use</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return</w:t>
            </w:r>
            <w:proofErr w:type="spellEnd"/>
            <w:r w:rsidRPr="000E26FA">
              <w:rPr>
                <w:lang w:val="kk-KZ"/>
              </w:rPr>
              <w:t xml:space="preserve">` </w:t>
            </w:r>
            <w:proofErr w:type="spellStart"/>
            <w:r w:rsidRPr="000E26FA">
              <w:rPr>
                <w:lang w:val="kk-KZ"/>
              </w:rPr>
              <w:t>statement</w:t>
            </w:r>
            <w:proofErr w:type="spellEnd"/>
            <w:r w:rsidRPr="000E26FA">
              <w:rPr>
                <w:lang w:val="kk-KZ"/>
              </w:rPr>
              <w:t xml:space="preserve"> </w:t>
            </w:r>
            <w:proofErr w:type="spellStart"/>
            <w:r w:rsidRPr="000E26FA">
              <w:rPr>
                <w:lang w:val="kk-KZ"/>
              </w:rPr>
              <w:t>to</w:t>
            </w:r>
            <w:proofErr w:type="spellEnd"/>
            <w:r w:rsidRPr="000E26FA">
              <w:rPr>
                <w:lang w:val="kk-KZ"/>
              </w:rPr>
              <w:t xml:space="preserve"> </w:t>
            </w:r>
            <w:proofErr w:type="spellStart"/>
            <w:r w:rsidRPr="000E26FA">
              <w:rPr>
                <w:lang w:val="kk-KZ"/>
              </w:rPr>
              <w:t>pass</w:t>
            </w:r>
            <w:proofErr w:type="spellEnd"/>
            <w:r w:rsidRPr="000E26FA">
              <w:rPr>
                <w:lang w:val="kk-KZ"/>
              </w:rPr>
              <w:t xml:space="preserve"> a </w:t>
            </w:r>
            <w:proofErr w:type="spellStart"/>
            <w:r w:rsidRPr="000E26FA">
              <w:rPr>
                <w:lang w:val="kk-KZ"/>
              </w:rPr>
              <w:t>result</w:t>
            </w:r>
            <w:proofErr w:type="spellEnd"/>
            <w:r w:rsidRPr="000E26FA">
              <w:rPr>
                <w:lang w:val="kk-KZ"/>
              </w:rPr>
              <w:t xml:space="preserve"> </w:t>
            </w:r>
            <w:proofErr w:type="spellStart"/>
            <w:r w:rsidRPr="000E26FA">
              <w:rPr>
                <w:lang w:val="kk-KZ"/>
              </w:rPr>
              <w:t>back</w:t>
            </w:r>
            <w:proofErr w:type="spellEnd"/>
            <w:r w:rsidRPr="000E26FA">
              <w:rPr>
                <w:lang w:val="kk-KZ"/>
              </w:rPr>
              <w:t xml:space="preserve"> </w:t>
            </w:r>
            <w:proofErr w:type="spellStart"/>
            <w:r w:rsidRPr="000E26FA">
              <w:rPr>
                <w:lang w:val="kk-KZ"/>
              </w:rPr>
              <w:t>to</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caller</w:t>
            </w:r>
            <w:proofErr w:type="spellEnd"/>
            <w:r w:rsidRPr="000E26FA">
              <w:rPr>
                <w:lang w:val="kk-KZ"/>
              </w:rPr>
              <w:t>.</w:t>
            </w:r>
          </w:p>
        </w:tc>
      </w:tr>
      <w:tr w:rsidR="000E26FA" w:rsidRPr="000E26FA" w14:paraId="7F34F1E4" w14:textId="77777777" w:rsidTr="00042084">
        <w:tc>
          <w:tcPr>
            <w:tcW w:w="2500" w:type="pct"/>
            <w:tcBorders>
              <w:bottom w:val="nil"/>
            </w:tcBorders>
          </w:tcPr>
          <w:p w14:paraId="746A9C33" w14:textId="3C75E362" w:rsidR="00EA4E47" w:rsidRPr="000E26FA" w:rsidRDefault="00EA4E47" w:rsidP="00EA4E47">
            <w:pPr>
              <w:tabs>
                <w:tab w:val="left" w:pos="993"/>
              </w:tabs>
              <w:jc w:val="both"/>
              <w:rPr>
                <w:b/>
                <w:bCs/>
                <w:lang w:val="en-US"/>
              </w:rPr>
            </w:pPr>
            <w:r w:rsidRPr="000E26FA">
              <w:rPr>
                <w:b/>
                <w:bCs/>
              </w:rPr>
              <w:t>Функция</w:t>
            </w:r>
            <w:r w:rsidRPr="000E26FA">
              <w:rPr>
                <w:b/>
                <w:bCs/>
                <w:lang w:val="en-US"/>
              </w:rPr>
              <w:t xml:space="preserve">. </w:t>
            </w:r>
            <w:proofErr w:type="spellStart"/>
            <w:r w:rsidRPr="000E26FA">
              <w:t>Қайта</w:t>
            </w:r>
            <w:proofErr w:type="spellEnd"/>
            <w:r w:rsidRPr="000E26FA">
              <w:rPr>
                <w:lang w:val="en-US"/>
              </w:rPr>
              <w:t xml:space="preserve"> </w:t>
            </w:r>
            <w:proofErr w:type="spellStart"/>
            <w:r w:rsidRPr="000E26FA">
              <w:t>пайдалануға</w:t>
            </w:r>
            <w:proofErr w:type="spellEnd"/>
            <w:r w:rsidRPr="000E26FA">
              <w:rPr>
                <w:lang w:val="en-US"/>
              </w:rPr>
              <w:t xml:space="preserve"> </w:t>
            </w:r>
            <w:proofErr w:type="spellStart"/>
            <w:r w:rsidRPr="000E26FA">
              <w:t>болатын</w:t>
            </w:r>
            <w:proofErr w:type="spellEnd"/>
            <w:r w:rsidRPr="000E26FA">
              <w:rPr>
                <w:lang w:val="en-US"/>
              </w:rPr>
              <w:t xml:space="preserve">, </w:t>
            </w:r>
            <w:proofErr w:type="spellStart"/>
            <w:r w:rsidRPr="000E26FA">
              <w:t>белгілі</w:t>
            </w:r>
            <w:proofErr w:type="spellEnd"/>
            <w:r w:rsidRPr="000E26FA">
              <w:rPr>
                <w:lang w:val="en-US"/>
              </w:rPr>
              <w:t xml:space="preserve"> </w:t>
            </w:r>
            <w:proofErr w:type="spellStart"/>
            <w:r w:rsidRPr="000E26FA">
              <w:t>бір</w:t>
            </w:r>
            <w:proofErr w:type="spellEnd"/>
            <w:r w:rsidRPr="000E26FA">
              <w:rPr>
                <w:lang w:val="en-US"/>
              </w:rPr>
              <w:t xml:space="preserve"> </w:t>
            </w:r>
            <w:proofErr w:type="spellStart"/>
            <w:r w:rsidRPr="000E26FA">
              <w:t>тапсырманы</w:t>
            </w:r>
            <w:proofErr w:type="spellEnd"/>
            <w:r w:rsidRPr="000E26FA">
              <w:rPr>
                <w:lang w:val="en-US"/>
              </w:rPr>
              <w:t xml:space="preserve"> </w:t>
            </w:r>
            <w:proofErr w:type="spellStart"/>
            <w:r w:rsidRPr="000E26FA">
              <w:t>орындайтын</w:t>
            </w:r>
            <w:proofErr w:type="spellEnd"/>
            <w:r w:rsidRPr="000E26FA">
              <w:rPr>
                <w:lang w:val="en-US"/>
              </w:rPr>
              <w:t xml:space="preserve"> </w:t>
            </w:r>
            <w:proofErr w:type="spellStart"/>
            <w:r w:rsidRPr="000E26FA">
              <w:t>және</w:t>
            </w:r>
            <w:proofErr w:type="spellEnd"/>
            <w:r w:rsidRPr="000E26FA">
              <w:rPr>
                <w:lang w:val="en-US"/>
              </w:rPr>
              <w:t xml:space="preserve"> </w:t>
            </w:r>
            <w:proofErr w:type="spellStart"/>
            <w:r w:rsidRPr="000E26FA">
              <w:t>нәтижені</w:t>
            </w:r>
            <w:proofErr w:type="spellEnd"/>
            <w:r w:rsidRPr="000E26FA">
              <w:rPr>
                <w:lang w:val="en-US"/>
              </w:rPr>
              <w:t xml:space="preserve"> return </w:t>
            </w:r>
            <w:r w:rsidRPr="000E26FA">
              <w:t>операторы</w:t>
            </w:r>
            <w:r w:rsidRPr="000E26FA">
              <w:rPr>
                <w:lang w:val="en-US"/>
              </w:rPr>
              <w:t xml:space="preserve"> </w:t>
            </w:r>
            <w:proofErr w:type="spellStart"/>
            <w:r w:rsidRPr="000E26FA">
              <w:t>арқылы</w:t>
            </w:r>
            <w:proofErr w:type="spellEnd"/>
            <w:r w:rsidRPr="000E26FA">
              <w:rPr>
                <w:lang w:val="en-US"/>
              </w:rPr>
              <w:t xml:space="preserve"> </w:t>
            </w:r>
            <w:proofErr w:type="spellStart"/>
            <w:r w:rsidRPr="000E26FA">
              <w:t>қайтаратын</w:t>
            </w:r>
            <w:proofErr w:type="spellEnd"/>
            <w:r w:rsidRPr="000E26FA">
              <w:rPr>
                <w:lang w:val="en-US"/>
              </w:rPr>
              <w:t xml:space="preserve"> </w:t>
            </w:r>
            <w:r w:rsidRPr="000E26FA">
              <w:t>код</w:t>
            </w:r>
            <w:r w:rsidRPr="000E26FA">
              <w:rPr>
                <w:lang w:val="en-US"/>
              </w:rPr>
              <w:t xml:space="preserve"> </w:t>
            </w:r>
            <w:proofErr w:type="spellStart"/>
            <w:r w:rsidRPr="000E26FA">
              <w:t>блогы</w:t>
            </w:r>
            <w:proofErr w:type="spellEnd"/>
            <w:r w:rsidRPr="000E26FA">
              <w:rPr>
                <w:lang w:val="en-US"/>
              </w:rPr>
              <w:t xml:space="preserve">. </w:t>
            </w:r>
            <w:proofErr w:type="spellStart"/>
            <w:r w:rsidRPr="000E26FA">
              <w:t>Функциялар</w:t>
            </w:r>
            <w:proofErr w:type="spellEnd"/>
            <w:r w:rsidRPr="000E26FA">
              <w:rPr>
                <w:lang w:val="en-US"/>
              </w:rPr>
              <w:t xml:space="preserve"> </w:t>
            </w:r>
            <w:proofErr w:type="spellStart"/>
            <w:r w:rsidRPr="000E26FA">
              <w:t>кіріс</w:t>
            </w:r>
            <w:proofErr w:type="spellEnd"/>
            <w:r w:rsidRPr="000E26FA">
              <w:rPr>
                <w:lang w:val="en-US"/>
              </w:rPr>
              <w:t xml:space="preserve"> </w:t>
            </w:r>
            <w:proofErr w:type="spellStart"/>
            <w:r w:rsidRPr="000E26FA">
              <w:t>деректерін</w:t>
            </w:r>
            <w:proofErr w:type="spellEnd"/>
            <w:r w:rsidRPr="000E26FA">
              <w:rPr>
                <w:lang w:val="en-US"/>
              </w:rPr>
              <w:t xml:space="preserve"> (</w:t>
            </w:r>
            <w:proofErr w:type="spellStart"/>
            <w:r w:rsidRPr="000E26FA">
              <w:t>параметрлерді</w:t>
            </w:r>
            <w:proofErr w:type="spellEnd"/>
            <w:r w:rsidRPr="000E26FA">
              <w:rPr>
                <w:lang w:val="en-US"/>
              </w:rPr>
              <w:t xml:space="preserve">) </w:t>
            </w:r>
            <w:proofErr w:type="spellStart"/>
            <w:r w:rsidRPr="000E26FA">
              <w:t>қабылдап</w:t>
            </w:r>
            <w:proofErr w:type="spellEnd"/>
            <w:r w:rsidRPr="000E26FA">
              <w:rPr>
                <w:lang w:val="en-US"/>
              </w:rPr>
              <w:t xml:space="preserve">, </w:t>
            </w:r>
            <w:proofErr w:type="spellStart"/>
            <w:r w:rsidRPr="000E26FA">
              <w:t>оларды</w:t>
            </w:r>
            <w:proofErr w:type="spellEnd"/>
            <w:r w:rsidRPr="000E26FA">
              <w:rPr>
                <w:lang w:val="en-US"/>
              </w:rPr>
              <w:t xml:space="preserve"> </w:t>
            </w:r>
            <w:proofErr w:type="spellStart"/>
            <w:r w:rsidRPr="000E26FA">
              <w:t>өңдеп</w:t>
            </w:r>
            <w:proofErr w:type="spellEnd"/>
            <w:r w:rsidRPr="000E26FA">
              <w:rPr>
                <w:lang w:val="en-US"/>
              </w:rPr>
              <w:t xml:space="preserve">, </w:t>
            </w:r>
            <w:proofErr w:type="spellStart"/>
            <w:r w:rsidRPr="000E26FA">
              <w:t>нәтижені</w:t>
            </w:r>
            <w:proofErr w:type="spellEnd"/>
            <w:r w:rsidRPr="000E26FA">
              <w:rPr>
                <w:lang w:val="en-US"/>
              </w:rPr>
              <w:t xml:space="preserve"> </w:t>
            </w:r>
            <w:proofErr w:type="spellStart"/>
            <w:r w:rsidRPr="000E26FA">
              <w:t>қайтара</w:t>
            </w:r>
            <w:proofErr w:type="spellEnd"/>
            <w:r w:rsidRPr="000E26FA">
              <w:rPr>
                <w:lang w:val="en-US"/>
              </w:rPr>
              <w:t xml:space="preserve"> </w:t>
            </w:r>
            <w:proofErr w:type="spellStart"/>
            <w:r w:rsidRPr="000E26FA">
              <w:t>алады</w:t>
            </w:r>
            <w:proofErr w:type="spellEnd"/>
            <w:r w:rsidRPr="000E26FA">
              <w:rPr>
                <w:lang w:val="en-US"/>
              </w:rPr>
              <w:t>.</w:t>
            </w:r>
          </w:p>
        </w:tc>
        <w:tc>
          <w:tcPr>
            <w:tcW w:w="2500" w:type="pct"/>
            <w:tcBorders>
              <w:bottom w:val="nil"/>
            </w:tcBorders>
          </w:tcPr>
          <w:p w14:paraId="2BE41C37" w14:textId="77777777" w:rsidR="00EA4E47" w:rsidRPr="000E26FA" w:rsidRDefault="00EA4E47" w:rsidP="00EA4E47">
            <w:pPr>
              <w:pStyle w:val="ad"/>
              <w:tabs>
                <w:tab w:val="left" w:pos="993"/>
              </w:tabs>
              <w:spacing w:before="0" w:beforeAutospacing="0" w:after="0" w:afterAutospacing="0"/>
              <w:jc w:val="both"/>
              <w:rPr>
                <w:lang w:val="en-US"/>
              </w:rPr>
            </w:pPr>
            <w:proofErr w:type="spellStart"/>
            <w:r w:rsidRPr="000E26FA">
              <w:rPr>
                <w:b/>
                <w:bCs/>
                <w:lang w:val="kk-KZ"/>
              </w:rPr>
              <w:t>Function</w:t>
            </w:r>
            <w:proofErr w:type="spellEnd"/>
            <w:r w:rsidRPr="000E26FA">
              <w:rPr>
                <w:lang w:val="en-US"/>
              </w:rPr>
              <w:t>.</w:t>
            </w:r>
            <w:r w:rsidRPr="000E26FA">
              <w:rPr>
                <w:lang w:val="kk-KZ"/>
              </w:rPr>
              <w:t xml:space="preserve"> A </w:t>
            </w:r>
            <w:proofErr w:type="spellStart"/>
            <w:r w:rsidRPr="000E26FA">
              <w:rPr>
                <w:lang w:val="kk-KZ"/>
              </w:rPr>
              <w:t>block</w:t>
            </w:r>
            <w:proofErr w:type="spellEnd"/>
            <w:r w:rsidRPr="000E26FA">
              <w:rPr>
                <w:lang w:val="kk-KZ"/>
              </w:rPr>
              <w:t xml:space="preserve"> </w:t>
            </w:r>
            <w:proofErr w:type="spellStart"/>
            <w:r w:rsidRPr="000E26FA">
              <w:rPr>
                <w:lang w:val="kk-KZ"/>
              </w:rPr>
              <w:t>of</w:t>
            </w:r>
            <w:proofErr w:type="spellEnd"/>
            <w:r w:rsidRPr="000E26FA">
              <w:rPr>
                <w:lang w:val="kk-KZ"/>
              </w:rPr>
              <w:t xml:space="preserve"> </w:t>
            </w:r>
            <w:proofErr w:type="spellStart"/>
            <w:r w:rsidRPr="000E26FA">
              <w:rPr>
                <w:lang w:val="kk-KZ"/>
              </w:rPr>
              <w:t>reusable</w:t>
            </w:r>
            <w:proofErr w:type="spellEnd"/>
            <w:r w:rsidRPr="000E26FA">
              <w:rPr>
                <w:lang w:val="kk-KZ"/>
              </w:rPr>
              <w:t xml:space="preserve"> </w:t>
            </w:r>
            <w:proofErr w:type="spellStart"/>
            <w:r w:rsidRPr="000E26FA">
              <w:rPr>
                <w:lang w:val="kk-KZ"/>
              </w:rPr>
              <w:t>code</w:t>
            </w:r>
            <w:proofErr w:type="spellEnd"/>
            <w:r w:rsidRPr="000E26FA">
              <w:rPr>
                <w:lang w:val="kk-KZ"/>
              </w:rPr>
              <w:t xml:space="preserve"> </w:t>
            </w:r>
            <w:proofErr w:type="spellStart"/>
            <w:r w:rsidRPr="000E26FA">
              <w:rPr>
                <w:lang w:val="kk-KZ"/>
              </w:rPr>
              <w:t>that</w:t>
            </w:r>
            <w:proofErr w:type="spellEnd"/>
            <w:r w:rsidRPr="000E26FA">
              <w:rPr>
                <w:lang w:val="kk-KZ"/>
              </w:rPr>
              <w:t xml:space="preserve"> </w:t>
            </w:r>
            <w:proofErr w:type="spellStart"/>
            <w:r w:rsidRPr="000E26FA">
              <w:rPr>
                <w:lang w:val="kk-KZ"/>
              </w:rPr>
              <w:t>performs</w:t>
            </w:r>
            <w:proofErr w:type="spellEnd"/>
            <w:r w:rsidRPr="000E26FA">
              <w:rPr>
                <w:lang w:val="kk-KZ"/>
              </w:rPr>
              <w:t xml:space="preserve"> a </w:t>
            </w:r>
            <w:proofErr w:type="spellStart"/>
            <w:r w:rsidRPr="000E26FA">
              <w:rPr>
                <w:lang w:val="kk-KZ"/>
              </w:rPr>
              <w:t>task</w:t>
            </w:r>
            <w:proofErr w:type="spellEnd"/>
            <w:r w:rsidRPr="000E26FA">
              <w:rPr>
                <w:lang w:val="kk-KZ"/>
              </w:rPr>
              <w:t xml:space="preserve"> </w:t>
            </w:r>
            <w:proofErr w:type="spellStart"/>
            <w:r w:rsidRPr="000E26FA">
              <w:rPr>
                <w:lang w:val="kk-KZ"/>
              </w:rPr>
              <w:t>and</w:t>
            </w:r>
            <w:proofErr w:type="spellEnd"/>
            <w:r w:rsidRPr="000E26FA">
              <w:rPr>
                <w:lang w:val="kk-KZ"/>
              </w:rPr>
              <w:t xml:space="preserve"> </w:t>
            </w:r>
            <w:proofErr w:type="spellStart"/>
            <w:r w:rsidRPr="000E26FA">
              <w:rPr>
                <w:lang w:val="kk-KZ"/>
              </w:rPr>
              <w:t>returns</w:t>
            </w:r>
            <w:proofErr w:type="spellEnd"/>
            <w:r w:rsidRPr="000E26FA">
              <w:rPr>
                <w:lang w:val="kk-KZ"/>
              </w:rPr>
              <w:t xml:space="preserve"> a </w:t>
            </w:r>
            <w:proofErr w:type="spellStart"/>
            <w:r w:rsidRPr="000E26FA">
              <w:rPr>
                <w:lang w:val="kk-KZ"/>
              </w:rPr>
              <w:t>value</w:t>
            </w:r>
            <w:proofErr w:type="spellEnd"/>
            <w:r w:rsidRPr="000E26FA">
              <w:rPr>
                <w:lang w:val="kk-KZ"/>
              </w:rPr>
              <w:t xml:space="preserve"> </w:t>
            </w:r>
            <w:proofErr w:type="spellStart"/>
            <w:r w:rsidRPr="000E26FA">
              <w:rPr>
                <w:lang w:val="kk-KZ"/>
              </w:rPr>
              <w:t>using</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return</w:t>
            </w:r>
            <w:proofErr w:type="spellEnd"/>
            <w:r w:rsidRPr="000E26FA">
              <w:rPr>
                <w:lang w:val="kk-KZ"/>
              </w:rPr>
              <w:t xml:space="preserve">` </w:t>
            </w:r>
            <w:proofErr w:type="spellStart"/>
            <w:r w:rsidRPr="000E26FA">
              <w:rPr>
                <w:lang w:val="kk-KZ"/>
              </w:rPr>
              <w:t>statement</w:t>
            </w:r>
            <w:proofErr w:type="spellEnd"/>
            <w:r w:rsidRPr="000E26FA">
              <w:rPr>
                <w:lang w:val="kk-KZ"/>
              </w:rPr>
              <w:t xml:space="preserve">. </w:t>
            </w:r>
            <w:proofErr w:type="spellStart"/>
            <w:r w:rsidRPr="000E26FA">
              <w:rPr>
                <w:lang w:val="kk-KZ"/>
              </w:rPr>
              <w:t>Functions</w:t>
            </w:r>
            <w:proofErr w:type="spellEnd"/>
            <w:r w:rsidRPr="000E26FA">
              <w:rPr>
                <w:lang w:val="kk-KZ"/>
              </w:rPr>
              <w:t xml:space="preserve"> </w:t>
            </w:r>
            <w:proofErr w:type="spellStart"/>
            <w:r w:rsidRPr="000E26FA">
              <w:rPr>
                <w:lang w:val="kk-KZ"/>
              </w:rPr>
              <w:t>can</w:t>
            </w:r>
            <w:proofErr w:type="spellEnd"/>
            <w:r w:rsidRPr="000E26FA">
              <w:rPr>
                <w:lang w:val="kk-KZ"/>
              </w:rPr>
              <w:t xml:space="preserve"> </w:t>
            </w:r>
            <w:proofErr w:type="spellStart"/>
            <w:r w:rsidRPr="000E26FA">
              <w:rPr>
                <w:lang w:val="kk-KZ"/>
              </w:rPr>
              <w:t>accept</w:t>
            </w:r>
            <w:proofErr w:type="spellEnd"/>
            <w:r w:rsidRPr="000E26FA">
              <w:rPr>
                <w:lang w:val="kk-KZ"/>
              </w:rPr>
              <w:t xml:space="preserve"> </w:t>
            </w:r>
            <w:proofErr w:type="spellStart"/>
            <w:r w:rsidRPr="000E26FA">
              <w:rPr>
                <w:lang w:val="kk-KZ"/>
              </w:rPr>
              <w:t>inputs</w:t>
            </w:r>
            <w:proofErr w:type="spellEnd"/>
            <w:r w:rsidRPr="000E26FA">
              <w:rPr>
                <w:lang w:val="kk-KZ"/>
              </w:rPr>
              <w:t xml:space="preserve"> (</w:t>
            </w:r>
            <w:proofErr w:type="spellStart"/>
            <w:r w:rsidRPr="000E26FA">
              <w:rPr>
                <w:lang w:val="kk-KZ"/>
              </w:rPr>
              <w:t>parameters</w:t>
            </w:r>
            <w:proofErr w:type="spellEnd"/>
            <w:r w:rsidRPr="000E26FA">
              <w:rPr>
                <w:lang w:val="kk-KZ"/>
              </w:rPr>
              <w:t xml:space="preserve">), </w:t>
            </w:r>
            <w:proofErr w:type="spellStart"/>
            <w:r w:rsidRPr="000E26FA">
              <w:rPr>
                <w:lang w:val="kk-KZ"/>
              </w:rPr>
              <w:t>process</w:t>
            </w:r>
            <w:proofErr w:type="spellEnd"/>
            <w:r w:rsidRPr="000E26FA">
              <w:rPr>
                <w:lang w:val="kk-KZ"/>
              </w:rPr>
              <w:t xml:space="preserve"> </w:t>
            </w:r>
            <w:proofErr w:type="spellStart"/>
            <w:r w:rsidRPr="000E26FA">
              <w:rPr>
                <w:lang w:val="kk-KZ"/>
              </w:rPr>
              <w:t>them</w:t>
            </w:r>
            <w:proofErr w:type="spellEnd"/>
            <w:r w:rsidRPr="000E26FA">
              <w:rPr>
                <w:lang w:val="kk-KZ"/>
              </w:rPr>
              <w:t xml:space="preserve">, </w:t>
            </w:r>
            <w:proofErr w:type="spellStart"/>
            <w:r w:rsidRPr="000E26FA">
              <w:rPr>
                <w:lang w:val="kk-KZ"/>
              </w:rPr>
              <w:t>and</w:t>
            </w:r>
            <w:proofErr w:type="spellEnd"/>
            <w:r w:rsidRPr="000E26FA">
              <w:rPr>
                <w:lang w:val="kk-KZ"/>
              </w:rPr>
              <w:t xml:space="preserve"> </w:t>
            </w:r>
            <w:proofErr w:type="spellStart"/>
            <w:r w:rsidRPr="000E26FA">
              <w:rPr>
                <w:lang w:val="kk-KZ"/>
              </w:rPr>
              <w:t>return</w:t>
            </w:r>
            <w:proofErr w:type="spellEnd"/>
            <w:r w:rsidRPr="000E26FA">
              <w:rPr>
                <w:lang w:val="kk-KZ"/>
              </w:rPr>
              <w:t xml:space="preserve"> </w:t>
            </w:r>
            <w:proofErr w:type="spellStart"/>
            <w:r w:rsidRPr="000E26FA">
              <w:rPr>
                <w:lang w:val="kk-KZ"/>
              </w:rPr>
              <w:t>results</w:t>
            </w:r>
            <w:proofErr w:type="spellEnd"/>
            <w:r w:rsidRPr="000E26FA">
              <w:rPr>
                <w:lang w:val="kk-KZ"/>
              </w:rPr>
              <w:t>.</w:t>
            </w:r>
          </w:p>
          <w:p w14:paraId="38F7383B" w14:textId="77777777" w:rsidR="00EA4E47" w:rsidRPr="000E26FA" w:rsidRDefault="00EA4E47" w:rsidP="00042084">
            <w:pPr>
              <w:pStyle w:val="ad"/>
              <w:tabs>
                <w:tab w:val="left" w:pos="993"/>
              </w:tabs>
              <w:spacing w:before="0" w:beforeAutospacing="0" w:after="0" w:afterAutospacing="0"/>
              <w:jc w:val="both"/>
              <w:rPr>
                <w:b/>
                <w:bCs/>
                <w:lang w:val="kk-KZ"/>
              </w:rPr>
            </w:pPr>
          </w:p>
        </w:tc>
      </w:tr>
    </w:tbl>
    <w:p w14:paraId="125C9293" w14:textId="399AB4DB" w:rsidR="00042084" w:rsidRPr="000E26FA" w:rsidRDefault="00042084">
      <w:pPr>
        <w:rPr>
          <w:sz w:val="28"/>
          <w:szCs w:val="28"/>
          <w:lang w:val="kk-KZ"/>
        </w:rPr>
      </w:pPr>
      <w:r w:rsidRPr="000E26FA">
        <w:rPr>
          <w:sz w:val="28"/>
          <w:szCs w:val="28"/>
          <w:lang w:val="en-US"/>
        </w:rPr>
        <w:lastRenderedPageBreak/>
        <w:t>22-</w:t>
      </w:r>
      <w:r w:rsidRPr="000E26FA">
        <w:rPr>
          <w:sz w:val="28"/>
          <w:szCs w:val="28"/>
          <w:lang w:val="kk-KZ"/>
        </w:rPr>
        <w:t>кестенің жалғасы</w:t>
      </w:r>
    </w:p>
    <w:p w14:paraId="6D44722B" w14:textId="77777777" w:rsidR="00042084" w:rsidRPr="000E26FA" w:rsidRDefault="00042084">
      <w:pPr>
        <w:rPr>
          <w:sz w:val="28"/>
          <w:szCs w:val="28"/>
          <w:lang w:val="kk-KZ"/>
        </w:rPr>
      </w:pPr>
    </w:p>
    <w:tbl>
      <w:tblPr>
        <w:tblStyle w:val="a6"/>
        <w:tblW w:w="5000" w:type="pct"/>
        <w:tblLook w:val="04A0" w:firstRow="1" w:lastRow="0" w:firstColumn="1" w:lastColumn="0" w:noHBand="0" w:noVBand="1"/>
      </w:tblPr>
      <w:tblGrid>
        <w:gridCol w:w="4927"/>
        <w:gridCol w:w="4927"/>
      </w:tblGrid>
      <w:tr w:rsidR="000E26FA" w:rsidRPr="000E26FA" w14:paraId="14179ABE" w14:textId="77777777" w:rsidTr="00042084">
        <w:tc>
          <w:tcPr>
            <w:tcW w:w="2500" w:type="pct"/>
            <w:tcBorders>
              <w:top w:val="nil"/>
            </w:tcBorders>
          </w:tcPr>
          <w:p w14:paraId="1331597F" w14:textId="0EA74935" w:rsidR="00042084" w:rsidRPr="000E26FA" w:rsidRDefault="00042084" w:rsidP="00042084">
            <w:pPr>
              <w:tabs>
                <w:tab w:val="left" w:pos="993"/>
              </w:tabs>
              <w:jc w:val="center"/>
              <w:rPr>
                <w:lang w:val="en-US"/>
              </w:rPr>
            </w:pPr>
            <w:r w:rsidRPr="000E26FA">
              <w:rPr>
                <w:lang w:val="en-US"/>
              </w:rPr>
              <w:t>1</w:t>
            </w:r>
          </w:p>
        </w:tc>
        <w:tc>
          <w:tcPr>
            <w:tcW w:w="2500" w:type="pct"/>
            <w:tcBorders>
              <w:top w:val="nil"/>
            </w:tcBorders>
          </w:tcPr>
          <w:p w14:paraId="674318B4" w14:textId="42B03139" w:rsidR="00042084" w:rsidRPr="000E26FA" w:rsidRDefault="00042084" w:rsidP="00042084">
            <w:pPr>
              <w:pStyle w:val="ad"/>
              <w:tabs>
                <w:tab w:val="left" w:pos="993"/>
              </w:tabs>
              <w:spacing w:before="0" w:beforeAutospacing="0" w:after="0" w:afterAutospacing="0"/>
              <w:jc w:val="center"/>
              <w:rPr>
                <w:lang w:val="en-US"/>
              </w:rPr>
            </w:pPr>
            <w:r w:rsidRPr="000E26FA">
              <w:rPr>
                <w:lang w:val="en-US"/>
              </w:rPr>
              <w:t>2</w:t>
            </w:r>
          </w:p>
        </w:tc>
      </w:tr>
      <w:tr w:rsidR="000E26FA" w:rsidRPr="000E26FA" w14:paraId="66122FCA" w14:textId="77777777" w:rsidTr="00EA4E47">
        <w:trPr>
          <w:trHeight w:val="1440"/>
        </w:trPr>
        <w:tc>
          <w:tcPr>
            <w:tcW w:w="2500" w:type="pct"/>
          </w:tcPr>
          <w:p w14:paraId="15811B36" w14:textId="138175D0" w:rsidR="00182230" w:rsidRPr="000E26FA" w:rsidRDefault="00182230" w:rsidP="00FD20D6">
            <w:pPr>
              <w:tabs>
                <w:tab w:val="left" w:pos="993"/>
              </w:tabs>
              <w:jc w:val="both"/>
            </w:pPr>
            <w:r w:rsidRPr="000E26FA">
              <w:rPr>
                <w:b/>
                <w:bCs/>
              </w:rPr>
              <w:t xml:space="preserve">Параметр. </w:t>
            </w:r>
            <w:proofErr w:type="spellStart"/>
            <w:r w:rsidRPr="000E26FA">
              <w:t>Функцияда</w:t>
            </w:r>
            <w:proofErr w:type="spellEnd"/>
            <w:r w:rsidRPr="000E26FA">
              <w:t xml:space="preserve"> </w:t>
            </w:r>
            <w:proofErr w:type="spellStart"/>
            <w:r w:rsidRPr="000E26FA">
              <w:t>немесе</w:t>
            </w:r>
            <w:proofErr w:type="spellEnd"/>
            <w:r w:rsidRPr="000E26FA">
              <w:t xml:space="preserve"> </w:t>
            </w:r>
            <w:proofErr w:type="spellStart"/>
            <w:r w:rsidRPr="000E26FA">
              <w:t>процедурада</w:t>
            </w:r>
            <w:proofErr w:type="spellEnd"/>
            <w:r w:rsidRPr="000E26FA">
              <w:t xml:space="preserve"> </w:t>
            </w:r>
            <w:proofErr w:type="spellStart"/>
            <w:r w:rsidRPr="000E26FA">
              <w:t>анықталатын</w:t>
            </w:r>
            <w:proofErr w:type="spellEnd"/>
            <w:r w:rsidRPr="000E26FA">
              <w:t xml:space="preserve"> </w:t>
            </w:r>
            <w:proofErr w:type="spellStart"/>
            <w:r w:rsidRPr="000E26FA">
              <w:t>айнымалы</w:t>
            </w:r>
            <w:proofErr w:type="spellEnd"/>
            <w:r w:rsidRPr="000E26FA">
              <w:t xml:space="preserve">, </w:t>
            </w:r>
            <w:proofErr w:type="spellStart"/>
            <w:r w:rsidRPr="000E26FA">
              <w:t>ол</w:t>
            </w:r>
            <w:proofErr w:type="spellEnd"/>
            <w:r w:rsidRPr="000E26FA">
              <w:t xml:space="preserve"> функция </w:t>
            </w:r>
            <w:proofErr w:type="spellStart"/>
            <w:r w:rsidRPr="000E26FA">
              <w:t>немесе</w:t>
            </w:r>
            <w:proofErr w:type="spellEnd"/>
            <w:r w:rsidRPr="000E26FA">
              <w:t xml:space="preserve"> процедура </w:t>
            </w:r>
            <w:proofErr w:type="spellStart"/>
            <w:r w:rsidRPr="000E26FA">
              <w:t>шақырылған</w:t>
            </w:r>
            <w:proofErr w:type="spellEnd"/>
            <w:r w:rsidRPr="000E26FA">
              <w:t xml:space="preserve"> </w:t>
            </w:r>
            <w:proofErr w:type="spellStart"/>
            <w:r w:rsidRPr="000E26FA">
              <w:t>кезде</w:t>
            </w:r>
            <w:proofErr w:type="spellEnd"/>
            <w:r w:rsidRPr="000E26FA">
              <w:t xml:space="preserve"> </w:t>
            </w:r>
            <w:proofErr w:type="spellStart"/>
            <w:r w:rsidRPr="000E26FA">
              <w:t>мән</w:t>
            </w:r>
            <w:proofErr w:type="spellEnd"/>
            <w:r w:rsidRPr="000E26FA">
              <w:t xml:space="preserve"> </w:t>
            </w:r>
            <w:proofErr w:type="spellStart"/>
            <w:r w:rsidRPr="000E26FA">
              <w:t>қабылдайды</w:t>
            </w:r>
            <w:proofErr w:type="spellEnd"/>
            <w:r w:rsidRPr="000E26FA">
              <w:t xml:space="preserve">. </w:t>
            </w:r>
            <w:proofErr w:type="spellStart"/>
            <w:r w:rsidRPr="000E26FA">
              <w:t>Бұл</w:t>
            </w:r>
            <w:proofErr w:type="spellEnd"/>
            <w:r w:rsidRPr="000E26FA">
              <w:t xml:space="preserve"> </w:t>
            </w:r>
            <w:proofErr w:type="spellStart"/>
            <w:r w:rsidRPr="000E26FA">
              <w:t>функцияға</w:t>
            </w:r>
            <w:proofErr w:type="spellEnd"/>
            <w:r w:rsidRPr="000E26FA">
              <w:t xml:space="preserve"> </w:t>
            </w:r>
            <w:proofErr w:type="spellStart"/>
            <w:r w:rsidRPr="000E26FA">
              <w:t>деректерді</w:t>
            </w:r>
            <w:proofErr w:type="spellEnd"/>
            <w:r w:rsidRPr="000E26FA">
              <w:t xml:space="preserve"> </w:t>
            </w:r>
            <w:proofErr w:type="spellStart"/>
            <w:r w:rsidRPr="000E26FA">
              <w:t>енгізуге</w:t>
            </w:r>
            <w:proofErr w:type="spellEnd"/>
            <w:r w:rsidRPr="000E26FA">
              <w:t xml:space="preserve"> </w:t>
            </w:r>
            <w:proofErr w:type="spellStart"/>
            <w:r w:rsidRPr="000E26FA">
              <w:t>мүмкіндік</w:t>
            </w:r>
            <w:proofErr w:type="spellEnd"/>
            <w:r w:rsidRPr="000E26FA">
              <w:t xml:space="preserve"> </w:t>
            </w:r>
            <w:proofErr w:type="spellStart"/>
            <w:r w:rsidRPr="000E26FA">
              <w:t>береді</w:t>
            </w:r>
            <w:proofErr w:type="spellEnd"/>
            <w:r w:rsidRPr="000E26FA">
              <w:t>.</w:t>
            </w:r>
          </w:p>
        </w:tc>
        <w:tc>
          <w:tcPr>
            <w:tcW w:w="2500" w:type="pct"/>
          </w:tcPr>
          <w:p w14:paraId="1AE64E7E" w14:textId="77777777" w:rsidR="00182230" w:rsidRPr="000E26FA" w:rsidRDefault="00182230" w:rsidP="00FD20D6">
            <w:pPr>
              <w:pStyle w:val="ad"/>
              <w:tabs>
                <w:tab w:val="left" w:pos="993"/>
              </w:tabs>
              <w:spacing w:before="0" w:beforeAutospacing="0" w:after="0" w:afterAutospacing="0"/>
              <w:jc w:val="both"/>
              <w:rPr>
                <w:lang w:val="kk-KZ"/>
              </w:rPr>
            </w:pPr>
            <w:proofErr w:type="spellStart"/>
            <w:r w:rsidRPr="000E26FA">
              <w:rPr>
                <w:b/>
                <w:bCs/>
                <w:lang w:val="kk-KZ"/>
              </w:rPr>
              <w:t>Parameter</w:t>
            </w:r>
            <w:proofErr w:type="spellEnd"/>
            <w:r w:rsidRPr="000E26FA">
              <w:rPr>
                <w:lang w:val="en-US"/>
              </w:rPr>
              <w:t>.</w:t>
            </w:r>
            <w:r w:rsidRPr="000E26FA">
              <w:rPr>
                <w:lang w:val="kk-KZ"/>
              </w:rPr>
              <w:t xml:space="preserve"> A </w:t>
            </w:r>
            <w:proofErr w:type="spellStart"/>
            <w:r w:rsidRPr="000E26FA">
              <w:rPr>
                <w:lang w:val="kk-KZ"/>
              </w:rPr>
              <w:t>variable</w:t>
            </w:r>
            <w:proofErr w:type="spellEnd"/>
            <w:r w:rsidRPr="000E26FA">
              <w:rPr>
                <w:lang w:val="kk-KZ"/>
              </w:rPr>
              <w:t xml:space="preserve"> </w:t>
            </w:r>
            <w:proofErr w:type="spellStart"/>
            <w:r w:rsidRPr="000E26FA">
              <w:rPr>
                <w:lang w:val="kk-KZ"/>
              </w:rPr>
              <w:t>defined</w:t>
            </w:r>
            <w:proofErr w:type="spellEnd"/>
            <w:r w:rsidRPr="000E26FA">
              <w:rPr>
                <w:lang w:val="kk-KZ"/>
              </w:rPr>
              <w:t xml:space="preserve"> </w:t>
            </w:r>
            <w:proofErr w:type="spellStart"/>
            <w:r w:rsidRPr="000E26FA">
              <w:rPr>
                <w:lang w:val="kk-KZ"/>
              </w:rPr>
              <w:t>in</w:t>
            </w:r>
            <w:proofErr w:type="spellEnd"/>
            <w:r w:rsidRPr="000E26FA">
              <w:rPr>
                <w:lang w:val="kk-KZ"/>
              </w:rPr>
              <w:t xml:space="preserve"> a </w:t>
            </w:r>
            <w:proofErr w:type="spellStart"/>
            <w:r w:rsidRPr="000E26FA">
              <w:rPr>
                <w:lang w:val="kk-KZ"/>
              </w:rPr>
              <w:t>function</w:t>
            </w:r>
            <w:proofErr w:type="spellEnd"/>
            <w:r w:rsidRPr="000E26FA">
              <w:rPr>
                <w:lang w:val="kk-KZ"/>
              </w:rPr>
              <w:t xml:space="preserve"> </w:t>
            </w:r>
            <w:proofErr w:type="spellStart"/>
            <w:r w:rsidRPr="000E26FA">
              <w:rPr>
                <w:lang w:val="kk-KZ"/>
              </w:rPr>
              <w:t>or</w:t>
            </w:r>
            <w:proofErr w:type="spellEnd"/>
            <w:r w:rsidRPr="000E26FA">
              <w:rPr>
                <w:lang w:val="kk-KZ"/>
              </w:rPr>
              <w:t xml:space="preserve"> </w:t>
            </w:r>
            <w:proofErr w:type="spellStart"/>
            <w:r w:rsidRPr="000E26FA">
              <w:rPr>
                <w:lang w:val="kk-KZ"/>
              </w:rPr>
              <w:t>procedure</w:t>
            </w:r>
            <w:proofErr w:type="spellEnd"/>
            <w:r w:rsidRPr="000E26FA">
              <w:rPr>
                <w:lang w:val="kk-KZ"/>
              </w:rPr>
              <w:t xml:space="preserve"> </w:t>
            </w:r>
            <w:proofErr w:type="spellStart"/>
            <w:r w:rsidRPr="000E26FA">
              <w:rPr>
                <w:lang w:val="kk-KZ"/>
              </w:rPr>
              <w:t>that</w:t>
            </w:r>
            <w:proofErr w:type="spellEnd"/>
            <w:r w:rsidRPr="000E26FA">
              <w:rPr>
                <w:lang w:val="kk-KZ"/>
              </w:rPr>
              <w:t xml:space="preserve"> </w:t>
            </w:r>
            <w:proofErr w:type="spellStart"/>
            <w:r w:rsidRPr="000E26FA">
              <w:rPr>
                <w:lang w:val="kk-KZ"/>
              </w:rPr>
              <w:t>receives</w:t>
            </w:r>
            <w:proofErr w:type="spellEnd"/>
            <w:r w:rsidRPr="000E26FA">
              <w:rPr>
                <w:lang w:val="kk-KZ"/>
              </w:rPr>
              <w:t xml:space="preserve"> a </w:t>
            </w:r>
            <w:proofErr w:type="spellStart"/>
            <w:r w:rsidRPr="000E26FA">
              <w:rPr>
                <w:lang w:val="kk-KZ"/>
              </w:rPr>
              <w:t>value</w:t>
            </w:r>
            <w:proofErr w:type="spellEnd"/>
            <w:r w:rsidRPr="000E26FA">
              <w:rPr>
                <w:lang w:val="kk-KZ"/>
              </w:rPr>
              <w:t xml:space="preserve"> </w:t>
            </w:r>
            <w:proofErr w:type="spellStart"/>
            <w:r w:rsidRPr="000E26FA">
              <w:rPr>
                <w:lang w:val="kk-KZ"/>
              </w:rPr>
              <w:t>when</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function</w:t>
            </w:r>
            <w:proofErr w:type="spellEnd"/>
            <w:r w:rsidRPr="000E26FA">
              <w:rPr>
                <w:lang w:val="kk-KZ"/>
              </w:rPr>
              <w:t xml:space="preserve"> </w:t>
            </w:r>
            <w:proofErr w:type="spellStart"/>
            <w:r w:rsidRPr="000E26FA">
              <w:rPr>
                <w:lang w:val="kk-KZ"/>
              </w:rPr>
              <w:t>or</w:t>
            </w:r>
            <w:proofErr w:type="spellEnd"/>
            <w:r w:rsidRPr="000E26FA">
              <w:rPr>
                <w:lang w:val="kk-KZ"/>
              </w:rPr>
              <w:t xml:space="preserve"> </w:t>
            </w:r>
            <w:proofErr w:type="spellStart"/>
            <w:r w:rsidRPr="000E26FA">
              <w:rPr>
                <w:lang w:val="kk-KZ"/>
              </w:rPr>
              <w:t>procedure</w:t>
            </w:r>
            <w:proofErr w:type="spellEnd"/>
            <w:r w:rsidRPr="000E26FA">
              <w:rPr>
                <w:lang w:val="kk-KZ"/>
              </w:rPr>
              <w:t xml:space="preserve"> </w:t>
            </w:r>
            <w:proofErr w:type="spellStart"/>
            <w:r w:rsidRPr="000E26FA">
              <w:rPr>
                <w:lang w:val="kk-KZ"/>
              </w:rPr>
              <w:t>is</w:t>
            </w:r>
            <w:proofErr w:type="spellEnd"/>
            <w:r w:rsidRPr="000E26FA">
              <w:rPr>
                <w:lang w:val="kk-KZ"/>
              </w:rPr>
              <w:t xml:space="preserve"> </w:t>
            </w:r>
            <w:proofErr w:type="spellStart"/>
            <w:r w:rsidRPr="000E26FA">
              <w:rPr>
                <w:lang w:val="kk-KZ"/>
              </w:rPr>
              <w:t>called</w:t>
            </w:r>
            <w:proofErr w:type="spellEnd"/>
            <w:r w:rsidRPr="000E26FA">
              <w:rPr>
                <w:lang w:val="kk-KZ"/>
              </w:rPr>
              <w:t xml:space="preserve">. </w:t>
            </w:r>
            <w:proofErr w:type="spellStart"/>
            <w:r w:rsidRPr="000E26FA">
              <w:rPr>
                <w:lang w:val="kk-KZ"/>
              </w:rPr>
              <w:t>It</w:t>
            </w:r>
            <w:proofErr w:type="spellEnd"/>
            <w:r w:rsidRPr="000E26FA">
              <w:rPr>
                <w:lang w:val="kk-KZ"/>
              </w:rPr>
              <w:t xml:space="preserve"> </w:t>
            </w:r>
            <w:proofErr w:type="spellStart"/>
            <w:r w:rsidRPr="000E26FA">
              <w:rPr>
                <w:lang w:val="kk-KZ"/>
              </w:rPr>
              <w:t>allows</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function</w:t>
            </w:r>
            <w:proofErr w:type="spellEnd"/>
            <w:r w:rsidRPr="000E26FA">
              <w:rPr>
                <w:lang w:val="kk-KZ"/>
              </w:rPr>
              <w:t xml:space="preserve"> </w:t>
            </w:r>
            <w:proofErr w:type="spellStart"/>
            <w:r w:rsidRPr="000E26FA">
              <w:rPr>
                <w:lang w:val="kk-KZ"/>
              </w:rPr>
              <w:t>to</w:t>
            </w:r>
            <w:proofErr w:type="spellEnd"/>
            <w:r w:rsidRPr="000E26FA">
              <w:rPr>
                <w:lang w:val="kk-KZ"/>
              </w:rPr>
              <w:t xml:space="preserve"> </w:t>
            </w:r>
            <w:proofErr w:type="spellStart"/>
            <w:r w:rsidRPr="000E26FA">
              <w:rPr>
                <w:lang w:val="kk-KZ"/>
              </w:rPr>
              <w:t>accept</w:t>
            </w:r>
            <w:proofErr w:type="spellEnd"/>
            <w:r w:rsidRPr="000E26FA">
              <w:rPr>
                <w:lang w:val="kk-KZ"/>
              </w:rPr>
              <w:t xml:space="preserve"> </w:t>
            </w:r>
            <w:proofErr w:type="spellStart"/>
            <w:r w:rsidRPr="000E26FA">
              <w:rPr>
                <w:lang w:val="kk-KZ"/>
              </w:rPr>
              <w:t>input</w:t>
            </w:r>
            <w:proofErr w:type="spellEnd"/>
            <w:r w:rsidRPr="000E26FA">
              <w:rPr>
                <w:lang w:val="kk-KZ"/>
              </w:rPr>
              <w:t xml:space="preserve"> </w:t>
            </w:r>
            <w:proofErr w:type="spellStart"/>
            <w:r w:rsidRPr="000E26FA">
              <w:rPr>
                <w:lang w:val="kk-KZ"/>
              </w:rPr>
              <w:t>data</w:t>
            </w:r>
            <w:proofErr w:type="spellEnd"/>
            <w:r w:rsidRPr="000E26FA">
              <w:rPr>
                <w:lang w:val="kk-KZ"/>
              </w:rPr>
              <w:t>.</w:t>
            </w:r>
          </w:p>
          <w:p w14:paraId="00A8C820" w14:textId="5DADA0F7" w:rsidR="00182230" w:rsidRPr="000E26FA" w:rsidRDefault="00182230" w:rsidP="00FD20D6">
            <w:pPr>
              <w:tabs>
                <w:tab w:val="left" w:pos="993"/>
              </w:tabs>
              <w:jc w:val="both"/>
              <w:rPr>
                <w:lang w:val="kk-KZ"/>
              </w:rPr>
            </w:pPr>
          </w:p>
        </w:tc>
      </w:tr>
      <w:tr w:rsidR="000E26FA" w:rsidRPr="000E26FA" w14:paraId="687A47FE" w14:textId="77777777" w:rsidTr="00EA4E47">
        <w:trPr>
          <w:trHeight w:val="1029"/>
        </w:trPr>
        <w:tc>
          <w:tcPr>
            <w:tcW w:w="2500" w:type="pct"/>
          </w:tcPr>
          <w:p w14:paraId="08ED9238" w14:textId="78EF0CB2" w:rsidR="00EA4E47" w:rsidRPr="000E26FA" w:rsidRDefault="00EA4E47" w:rsidP="00EA4E47">
            <w:pPr>
              <w:tabs>
                <w:tab w:val="left" w:pos="993"/>
              </w:tabs>
              <w:jc w:val="both"/>
              <w:rPr>
                <w:b/>
                <w:bCs/>
              </w:rPr>
            </w:pPr>
            <w:r w:rsidRPr="000E26FA">
              <w:rPr>
                <w:b/>
                <w:bCs/>
              </w:rPr>
              <w:t xml:space="preserve">Аргумент. </w:t>
            </w:r>
            <w:r w:rsidRPr="000E26FA">
              <w:t xml:space="preserve">Функция </w:t>
            </w:r>
            <w:proofErr w:type="spellStart"/>
            <w:r w:rsidRPr="000E26FA">
              <w:t>немесе</w:t>
            </w:r>
            <w:proofErr w:type="spellEnd"/>
            <w:r w:rsidRPr="000E26FA">
              <w:t xml:space="preserve"> процедура </w:t>
            </w:r>
            <w:proofErr w:type="spellStart"/>
            <w:r w:rsidRPr="000E26FA">
              <w:t>шақырылған</w:t>
            </w:r>
            <w:proofErr w:type="spellEnd"/>
            <w:r w:rsidRPr="000E26FA">
              <w:t xml:space="preserve"> </w:t>
            </w:r>
            <w:proofErr w:type="spellStart"/>
            <w:r w:rsidRPr="000E26FA">
              <w:t>кезде</w:t>
            </w:r>
            <w:proofErr w:type="spellEnd"/>
            <w:r w:rsidRPr="000E26FA">
              <w:t xml:space="preserve"> </w:t>
            </w:r>
            <w:proofErr w:type="spellStart"/>
            <w:r w:rsidRPr="000E26FA">
              <w:t>оған</w:t>
            </w:r>
            <w:proofErr w:type="spellEnd"/>
            <w:r w:rsidRPr="000E26FA">
              <w:t xml:space="preserve"> </w:t>
            </w:r>
            <w:proofErr w:type="spellStart"/>
            <w:r w:rsidRPr="000E26FA">
              <w:t>берілетін</w:t>
            </w:r>
            <w:proofErr w:type="spellEnd"/>
            <w:r w:rsidRPr="000E26FA">
              <w:t xml:space="preserve"> </w:t>
            </w:r>
            <w:proofErr w:type="spellStart"/>
            <w:r w:rsidRPr="000E26FA">
              <w:t>нақты</w:t>
            </w:r>
            <w:proofErr w:type="spellEnd"/>
            <w:r w:rsidRPr="000E26FA">
              <w:t xml:space="preserve"> </w:t>
            </w:r>
            <w:proofErr w:type="spellStart"/>
            <w:r w:rsidRPr="000E26FA">
              <w:t>мән</w:t>
            </w:r>
            <w:proofErr w:type="spellEnd"/>
            <w:r w:rsidRPr="000E26FA">
              <w:t xml:space="preserve">. </w:t>
            </w:r>
            <w:proofErr w:type="spellStart"/>
            <w:r w:rsidRPr="000E26FA">
              <w:t>Бұл</w:t>
            </w:r>
            <w:proofErr w:type="spellEnd"/>
            <w:r w:rsidRPr="000E26FA">
              <w:rPr>
                <w:lang w:val="en-US"/>
              </w:rPr>
              <w:t xml:space="preserve"> </w:t>
            </w:r>
            <w:proofErr w:type="spellStart"/>
            <w:r w:rsidRPr="000E26FA">
              <w:t>мәндер</w:t>
            </w:r>
            <w:proofErr w:type="spellEnd"/>
            <w:r w:rsidRPr="000E26FA">
              <w:rPr>
                <w:lang w:val="en-US"/>
              </w:rPr>
              <w:t xml:space="preserve"> </w:t>
            </w:r>
            <w:proofErr w:type="spellStart"/>
            <w:r w:rsidRPr="000E26FA">
              <w:t>функцияда</w:t>
            </w:r>
            <w:proofErr w:type="spellEnd"/>
            <w:r w:rsidRPr="000E26FA">
              <w:rPr>
                <w:lang w:val="en-US"/>
              </w:rPr>
              <w:t xml:space="preserve"> </w:t>
            </w:r>
            <w:proofErr w:type="spellStart"/>
            <w:r w:rsidRPr="000E26FA">
              <w:t>анықталған</w:t>
            </w:r>
            <w:proofErr w:type="spellEnd"/>
            <w:r w:rsidRPr="000E26FA">
              <w:rPr>
                <w:lang w:val="en-US"/>
              </w:rPr>
              <w:t xml:space="preserve"> </w:t>
            </w:r>
            <w:proofErr w:type="spellStart"/>
            <w:r w:rsidRPr="000E26FA">
              <w:t>параметрлерге</w:t>
            </w:r>
            <w:proofErr w:type="spellEnd"/>
            <w:r w:rsidRPr="000E26FA">
              <w:rPr>
                <w:lang w:val="en-US"/>
              </w:rPr>
              <w:t xml:space="preserve"> </w:t>
            </w:r>
            <w:proofErr w:type="spellStart"/>
            <w:r w:rsidRPr="000E26FA">
              <w:t>тағайындалады</w:t>
            </w:r>
            <w:proofErr w:type="spellEnd"/>
            <w:r w:rsidRPr="000E26FA">
              <w:rPr>
                <w:lang w:val="en-US"/>
              </w:rPr>
              <w:t>.</w:t>
            </w:r>
          </w:p>
        </w:tc>
        <w:tc>
          <w:tcPr>
            <w:tcW w:w="2500" w:type="pct"/>
          </w:tcPr>
          <w:p w14:paraId="1D0F2139" w14:textId="05C6F371" w:rsidR="00EA4E47" w:rsidRPr="000E26FA" w:rsidRDefault="00EA4E47" w:rsidP="00EA4E47">
            <w:pPr>
              <w:pStyle w:val="ad"/>
              <w:tabs>
                <w:tab w:val="left" w:pos="993"/>
              </w:tabs>
              <w:spacing w:before="0" w:beforeAutospacing="0" w:after="0" w:afterAutospacing="0"/>
              <w:jc w:val="both"/>
              <w:rPr>
                <w:b/>
                <w:bCs/>
                <w:lang w:val="kk-KZ"/>
              </w:rPr>
            </w:pPr>
            <w:proofErr w:type="spellStart"/>
            <w:r w:rsidRPr="000E26FA">
              <w:rPr>
                <w:b/>
                <w:bCs/>
                <w:lang w:val="kk-KZ"/>
              </w:rPr>
              <w:t>Argument</w:t>
            </w:r>
            <w:proofErr w:type="spellEnd"/>
            <w:r w:rsidRPr="000E26FA">
              <w:rPr>
                <w:lang w:val="en-US"/>
              </w:rPr>
              <w:t>.</w:t>
            </w:r>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actual</w:t>
            </w:r>
            <w:proofErr w:type="spellEnd"/>
            <w:r w:rsidRPr="000E26FA">
              <w:rPr>
                <w:lang w:val="kk-KZ"/>
              </w:rPr>
              <w:t xml:space="preserve"> </w:t>
            </w:r>
            <w:proofErr w:type="spellStart"/>
            <w:r w:rsidRPr="000E26FA">
              <w:rPr>
                <w:lang w:val="kk-KZ"/>
              </w:rPr>
              <w:t>value</w:t>
            </w:r>
            <w:proofErr w:type="spellEnd"/>
            <w:r w:rsidRPr="000E26FA">
              <w:rPr>
                <w:lang w:val="kk-KZ"/>
              </w:rPr>
              <w:t xml:space="preserve"> </w:t>
            </w:r>
            <w:proofErr w:type="spellStart"/>
            <w:r w:rsidRPr="000E26FA">
              <w:rPr>
                <w:lang w:val="kk-KZ"/>
              </w:rPr>
              <w:t>passed</w:t>
            </w:r>
            <w:proofErr w:type="spellEnd"/>
            <w:r w:rsidRPr="000E26FA">
              <w:rPr>
                <w:lang w:val="kk-KZ"/>
              </w:rPr>
              <w:t xml:space="preserve"> </w:t>
            </w:r>
            <w:proofErr w:type="spellStart"/>
            <w:r w:rsidRPr="000E26FA">
              <w:rPr>
                <w:lang w:val="kk-KZ"/>
              </w:rPr>
              <w:t>to</w:t>
            </w:r>
            <w:proofErr w:type="spellEnd"/>
            <w:r w:rsidRPr="000E26FA">
              <w:rPr>
                <w:lang w:val="kk-KZ"/>
              </w:rPr>
              <w:t xml:space="preserve"> a </w:t>
            </w:r>
            <w:proofErr w:type="spellStart"/>
            <w:r w:rsidRPr="000E26FA">
              <w:rPr>
                <w:lang w:val="kk-KZ"/>
              </w:rPr>
              <w:t>function</w:t>
            </w:r>
            <w:proofErr w:type="spellEnd"/>
            <w:r w:rsidRPr="000E26FA">
              <w:rPr>
                <w:lang w:val="kk-KZ"/>
              </w:rPr>
              <w:t xml:space="preserve"> </w:t>
            </w:r>
            <w:proofErr w:type="spellStart"/>
            <w:r w:rsidRPr="000E26FA">
              <w:rPr>
                <w:lang w:val="kk-KZ"/>
              </w:rPr>
              <w:t>or</w:t>
            </w:r>
            <w:proofErr w:type="spellEnd"/>
            <w:r w:rsidRPr="000E26FA">
              <w:rPr>
                <w:lang w:val="kk-KZ"/>
              </w:rPr>
              <w:t xml:space="preserve"> </w:t>
            </w:r>
            <w:proofErr w:type="spellStart"/>
            <w:r w:rsidRPr="000E26FA">
              <w:rPr>
                <w:lang w:val="kk-KZ"/>
              </w:rPr>
              <w:t>procedure</w:t>
            </w:r>
            <w:proofErr w:type="spellEnd"/>
            <w:r w:rsidRPr="000E26FA">
              <w:rPr>
                <w:lang w:val="kk-KZ"/>
              </w:rPr>
              <w:t xml:space="preserve"> </w:t>
            </w:r>
            <w:proofErr w:type="spellStart"/>
            <w:r w:rsidRPr="000E26FA">
              <w:rPr>
                <w:lang w:val="kk-KZ"/>
              </w:rPr>
              <w:t>when</w:t>
            </w:r>
            <w:proofErr w:type="spellEnd"/>
            <w:r w:rsidRPr="000E26FA">
              <w:rPr>
                <w:lang w:val="kk-KZ"/>
              </w:rPr>
              <w:t xml:space="preserve"> </w:t>
            </w:r>
            <w:proofErr w:type="spellStart"/>
            <w:r w:rsidRPr="000E26FA">
              <w:rPr>
                <w:lang w:val="kk-KZ"/>
              </w:rPr>
              <w:t>it</w:t>
            </w:r>
            <w:proofErr w:type="spellEnd"/>
            <w:r w:rsidRPr="000E26FA">
              <w:rPr>
                <w:lang w:val="kk-KZ"/>
              </w:rPr>
              <w:t xml:space="preserve"> </w:t>
            </w:r>
            <w:proofErr w:type="spellStart"/>
            <w:r w:rsidRPr="000E26FA">
              <w:rPr>
                <w:lang w:val="kk-KZ"/>
              </w:rPr>
              <w:t>is</w:t>
            </w:r>
            <w:proofErr w:type="spellEnd"/>
            <w:r w:rsidRPr="000E26FA">
              <w:rPr>
                <w:lang w:val="kk-KZ"/>
              </w:rPr>
              <w:t xml:space="preserve"> </w:t>
            </w:r>
            <w:proofErr w:type="spellStart"/>
            <w:r w:rsidRPr="000E26FA">
              <w:rPr>
                <w:lang w:val="kk-KZ"/>
              </w:rPr>
              <w:t>called</w:t>
            </w:r>
            <w:proofErr w:type="spellEnd"/>
            <w:r w:rsidRPr="000E26FA">
              <w:rPr>
                <w:lang w:val="kk-KZ"/>
              </w:rPr>
              <w:t xml:space="preserve">. </w:t>
            </w:r>
            <w:proofErr w:type="spellStart"/>
            <w:r w:rsidRPr="000E26FA">
              <w:rPr>
                <w:lang w:val="kk-KZ"/>
              </w:rPr>
              <w:t>These</w:t>
            </w:r>
            <w:proofErr w:type="spellEnd"/>
            <w:r w:rsidRPr="000E26FA">
              <w:rPr>
                <w:lang w:val="kk-KZ"/>
              </w:rPr>
              <w:t xml:space="preserve"> </w:t>
            </w:r>
            <w:proofErr w:type="spellStart"/>
            <w:r w:rsidRPr="000E26FA">
              <w:rPr>
                <w:lang w:val="kk-KZ"/>
              </w:rPr>
              <w:t>values</w:t>
            </w:r>
            <w:proofErr w:type="spellEnd"/>
            <w:r w:rsidRPr="000E26FA">
              <w:rPr>
                <w:lang w:val="kk-KZ"/>
              </w:rPr>
              <w:t xml:space="preserve"> </w:t>
            </w:r>
            <w:proofErr w:type="spellStart"/>
            <w:r w:rsidRPr="000E26FA">
              <w:rPr>
                <w:lang w:val="kk-KZ"/>
              </w:rPr>
              <w:t>are</w:t>
            </w:r>
            <w:proofErr w:type="spellEnd"/>
            <w:r w:rsidRPr="000E26FA">
              <w:rPr>
                <w:lang w:val="kk-KZ"/>
              </w:rPr>
              <w:t xml:space="preserve"> </w:t>
            </w:r>
            <w:proofErr w:type="spellStart"/>
            <w:r w:rsidRPr="000E26FA">
              <w:rPr>
                <w:lang w:val="kk-KZ"/>
              </w:rPr>
              <w:t>assigned</w:t>
            </w:r>
            <w:proofErr w:type="spellEnd"/>
            <w:r w:rsidRPr="000E26FA">
              <w:rPr>
                <w:lang w:val="kk-KZ"/>
              </w:rPr>
              <w:t xml:space="preserve"> </w:t>
            </w:r>
            <w:proofErr w:type="spellStart"/>
            <w:r w:rsidRPr="000E26FA">
              <w:rPr>
                <w:lang w:val="kk-KZ"/>
              </w:rPr>
              <w:t>to</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parameters</w:t>
            </w:r>
            <w:proofErr w:type="spellEnd"/>
            <w:r w:rsidRPr="000E26FA">
              <w:rPr>
                <w:lang w:val="kk-KZ"/>
              </w:rPr>
              <w:t xml:space="preserve"> </w:t>
            </w:r>
            <w:proofErr w:type="spellStart"/>
            <w:r w:rsidRPr="000E26FA">
              <w:rPr>
                <w:lang w:val="kk-KZ"/>
              </w:rPr>
              <w:t>defined</w:t>
            </w:r>
            <w:proofErr w:type="spellEnd"/>
            <w:r w:rsidRPr="000E26FA">
              <w:rPr>
                <w:lang w:val="kk-KZ"/>
              </w:rPr>
              <w:t xml:space="preserve"> </w:t>
            </w:r>
            <w:proofErr w:type="spellStart"/>
            <w:r w:rsidRPr="000E26FA">
              <w:rPr>
                <w:lang w:val="kk-KZ"/>
              </w:rPr>
              <w:t>in</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function</w:t>
            </w:r>
            <w:proofErr w:type="spellEnd"/>
            <w:r w:rsidRPr="000E26FA">
              <w:rPr>
                <w:lang w:val="kk-KZ"/>
              </w:rPr>
              <w:t>.</w:t>
            </w:r>
          </w:p>
        </w:tc>
      </w:tr>
      <w:tr w:rsidR="000E26FA" w:rsidRPr="000E26FA" w14:paraId="4C8A27E4" w14:textId="77777777" w:rsidTr="00EA4E47">
        <w:trPr>
          <w:trHeight w:val="1120"/>
        </w:trPr>
        <w:tc>
          <w:tcPr>
            <w:tcW w:w="2500" w:type="pct"/>
          </w:tcPr>
          <w:p w14:paraId="1DDEEE80" w14:textId="5DB59753" w:rsidR="00EA4E47" w:rsidRPr="000E26FA" w:rsidRDefault="00EA4E47" w:rsidP="00FD20D6">
            <w:pPr>
              <w:tabs>
                <w:tab w:val="left" w:pos="993"/>
              </w:tabs>
              <w:jc w:val="both"/>
              <w:rPr>
                <w:b/>
                <w:bCs/>
                <w:lang w:val="en-US"/>
              </w:rPr>
            </w:pPr>
            <w:r w:rsidRPr="000E26FA">
              <w:rPr>
                <w:b/>
                <w:bCs/>
                <w:lang w:val="en-US"/>
              </w:rPr>
              <w:t>Return (</w:t>
            </w:r>
            <w:proofErr w:type="spellStart"/>
            <w:r w:rsidRPr="000E26FA">
              <w:rPr>
                <w:b/>
                <w:bCs/>
              </w:rPr>
              <w:t>Қайтару</w:t>
            </w:r>
            <w:proofErr w:type="spellEnd"/>
            <w:r w:rsidRPr="000E26FA">
              <w:rPr>
                <w:b/>
                <w:bCs/>
                <w:lang w:val="en-US"/>
              </w:rPr>
              <w:t xml:space="preserve">). </w:t>
            </w:r>
            <w:proofErr w:type="spellStart"/>
            <w:r w:rsidRPr="000E26FA">
              <w:t>Функциядағы</w:t>
            </w:r>
            <w:proofErr w:type="spellEnd"/>
            <w:r w:rsidRPr="000E26FA">
              <w:rPr>
                <w:lang w:val="en-US"/>
              </w:rPr>
              <w:t xml:space="preserve"> </w:t>
            </w:r>
            <w:r w:rsidRPr="000E26FA">
              <w:t>оператор</w:t>
            </w:r>
            <w:r w:rsidRPr="000E26FA">
              <w:rPr>
                <w:lang w:val="en-US"/>
              </w:rPr>
              <w:t xml:space="preserve">, </w:t>
            </w:r>
            <w:proofErr w:type="spellStart"/>
            <w:r w:rsidRPr="000E26FA">
              <w:t>ол</w:t>
            </w:r>
            <w:proofErr w:type="spellEnd"/>
            <w:r w:rsidRPr="000E26FA">
              <w:rPr>
                <w:lang w:val="en-US"/>
              </w:rPr>
              <w:t xml:space="preserve"> </w:t>
            </w:r>
            <w:proofErr w:type="spellStart"/>
            <w:r w:rsidRPr="000E26FA">
              <w:t>мәнді</w:t>
            </w:r>
            <w:proofErr w:type="spellEnd"/>
            <w:r w:rsidRPr="000E26FA">
              <w:rPr>
                <w:lang w:val="en-US"/>
              </w:rPr>
              <w:t xml:space="preserve"> </w:t>
            </w:r>
            <w:proofErr w:type="spellStart"/>
            <w:r w:rsidRPr="000E26FA">
              <w:t>шақырған</w:t>
            </w:r>
            <w:proofErr w:type="spellEnd"/>
            <w:r w:rsidRPr="000E26FA">
              <w:rPr>
                <w:lang w:val="en-US"/>
              </w:rPr>
              <w:t xml:space="preserve"> </w:t>
            </w:r>
            <w:proofErr w:type="spellStart"/>
            <w:r w:rsidRPr="000E26FA">
              <w:t>кодқа</w:t>
            </w:r>
            <w:proofErr w:type="spellEnd"/>
            <w:r w:rsidRPr="000E26FA">
              <w:rPr>
                <w:lang w:val="en-US"/>
              </w:rPr>
              <w:t xml:space="preserve"> </w:t>
            </w:r>
            <w:proofErr w:type="spellStart"/>
            <w:r w:rsidRPr="000E26FA">
              <w:t>қайтарады</w:t>
            </w:r>
            <w:proofErr w:type="spellEnd"/>
            <w:r w:rsidRPr="000E26FA">
              <w:rPr>
                <w:lang w:val="en-US"/>
              </w:rPr>
              <w:t xml:space="preserve">. </w:t>
            </w:r>
            <w:r w:rsidRPr="000E26FA">
              <w:t>Ол</w:t>
            </w:r>
            <w:r w:rsidRPr="000E26FA">
              <w:rPr>
                <w:lang w:val="en-US"/>
              </w:rPr>
              <w:t xml:space="preserve"> </w:t>
            </w:r>
            <w:proofErr w:type="spellStart"/>
            <w:r w:rsidRPr="000E26FA">
              <w:t>функцияның</w:t>
            </w:r>
            <w:proofErr w:type="spellEnd"/>
            <w:r w:rsidRPr="000E26FA">
              <w:rPr>
                <w:lang w:val="en-US"/>
              </w:rPr>
              <w:t xml:space="preserve"> </w:t>
            </w:r>
            <w:proofErr w:type="spellStart"/>
            <w:r w:rsidRPr="000E26FA">
              <w:t>орындалуын</w:t>
            </w:r>
            <w:proofErr w:type="spellEnd"/>
            <w:r w:rsidRPr="000E26FA">
              <w:rPr>
                <w:lang w:val="en-US"/>
              </w:rPr>
              <w:t xml:space="preserve"> </w:t>
            </w:r>
            <w:proofErr w:type="spellStart"/>
            <w:r w:rsidRPr="000E26FA">
              <w:t>аяқтауға</w:t>
            </w:r>
            <w:proofErr w:type="spellEnd"/>
            <w:r w:rsidRPr="000E26FA">
              <w:rPr>
                <w:lang w:val="en-US"/>
              </w:rPr>
              <w:t xml:space="preserve"> </w:t>
            </w:r>
            <w:proofErr w:type="spellStart"/>
            <w:r w:rsidRPr="000E26FA">
              <w:t>және</w:t>
            </w:r>
            <w:proofErr w:type="spellEnd"/>
            <w:r w:rsidRPr="000E26FA">
              <w:rPr>
                <w:lang w:val="en-US"/>
              </w:rPr>
              <w:t xml:space="preserve"> </w:t>
            </w:r>
            <w:proofErr w:type="spellStart"/>
            <w:r w:rsidRPr="000E26FA">
              <w:t>шақырған</w:t>
            </w:r>
            <w:proofErr w:type="spellEnd"/>
            <w:r w:rsidRPr="000E26FA">
              <w:rPr>
                <w:lang w:val="en-US"/>
              </w:rPr>
              <w:t xml:space="preserve"> </w:t>
            </w:r>
            <w:proofErr w:type="spellStart"/>
            <w:r w:rsidRPr="000E26FA">
              <w:t>кодқа</w:t>
            </w:r>
            <w:proofErr w:type="spellEnd"/>
            <w:r w:rsidRPr="000E26FA">
              <w:rPr>
                <w:lang w:val="en-US"/>
              </w:rPr>
              <w:t xml:space="preserve"> </w:t>
            </w:r>
            <w:proofErr w:type="spellStart"/>
            <w:r w:rsidRPr="000E26FA">
              <w:t>мәнді</w:t>
            </w:r>
            <w:proofErr w:type="spellEnd"/>
            <w:r w:rsidRPr="000E26FA">
              <w:rPr>
                <w:lang w:val="en-US"/>
              </w:rPr>
              <w:t xml:space="preserve"> </w:t>
            </w:r>
            <w:proofErr w:type="spellStart"/>
            <w:r w:rsidRPr="000E26FA">
              <w:t>қайтаруға</w:t>
            </w:r>
            <w:proofErr w:type="spellEnd"/>
            <w:r w:rsidRPr="000E26FA">
              <w:rPr>
                <w:lang w:val="en-US"/>
              </w:rPr>
              <w:t xml:space="preserve"> </w:t>
            </w:r>
            <w:proofErr w:type="spellStart"/>
            <w:r w:rsidRPr="000E26FA">
              <w:t>арналған</w:t>
            </w:r>
            <w:proofErr w:type="spellEnd"/>
            <w:r w:rsidRPr="000E26FA">
              <w:rPr>
                <w:lang w:val="en-US"/>
              </w:rPr>
              <w:t>.</w:t>
            </w:r>
          </w:p>
        </w:tc>
        <w:tc>
          <w:tcPr>
            <w:tcW w:w="2500" w:type="pct"/>
          </w:tcPr>
          <w:p w14:paraId="0C70556F" w14:textId="7D95966C" w:rsidR="00EA4E47" w:rsidRPr="000E26FA" w:rsidRDefault="00EA4E47" w:rsidP="00FD20D6">
            <w:pPr>
              <w:pStyle w:val="ad"/>
              <w:tabs>
                <w:tab w:val="left" w:pos="993"/>
              </w:tabs>
              <w:spacing w:before="0" w:after="0"/>
              <w:jc w:val="both"/>
              <w:rPr>
                <w:b/>
                <w:bCs/>
                <w:lang w:val="kk-KZ"/>
              </w:rPr>
            </w:pPr>
            <w:proofErr w:type="spellStart"/>
            <w:r w:rsidRPr="000E26FA">
              <w:rPr>
                <w:b/>
                <w:bCs/>
                <w:lang w:val="kk-KZ"/>
              </w:rPr>
              <w:t>Return</w:t>
            </w:r>
            <w:proofErr w:type="spellEnd"/>
            <w:r w:rsidRPr="000E26FA">
              <w:rPr>
                <w:lang w:val="en-US"/>
              </w:rPr>
              <w:t>.</w:t>
            </w:r>
            <w:r w:rsidRPr="000E26FA">
              <w:rPr>
                <w:lang w:val="kk-KZ"/>
              </w:rPr>
              <w:t xml:space="preserve"> A </w:t>
            </w:r>
            <w:proofErr w:type="spellStart"/>
            <w:r w:rsidRPr="000E26FA">
              <w:rPr>
                <w:lang w:val="kk-KZ"/>
              </w:rPr>
              <w:t>statement</w:t>
            </w:r>
            <w:proofErr w:type="spellEnd"/>
            <w:r w:rsidRPr="000E26FA">
              <w:rPr>
                <w:lang w:val="kk-KZ"/>
              </w:rPr>
              <w:t xml:space="preserve"> </w:t>
            </w:r>
            <w:proofErr w:type="spellStart"/>
            <w:r w:rsidRPr="000E26FA">
              <w:rPr>
                <w:lang w:val="kk-KZ"/>
              </w:rPr>
              <w:t>in</w:t>
            </w:r>
            <w:proofErr w:type="spellEnd"/>
            <w:r w:rsidRPr="000E26FA">
              <w:rPr>
                <w:lang w:val="kk-KZ"/>
              </w:rPr>
              <w:t xml:space="preserve"> a </w:t>
            </w:r>
            <w:proofErr w:type="spellStart"/>
            <w:r w:rsidRPr="000E26FA">
              <w:rPr>
                <w:lang w:val="kk-KZ"/>
              </w:rPr>
              <w:t>function</w:t>
            </w:r>
            <w:proofErr w:type="spellEnd"/>
            <w:r w:rsidRPr="000E26FA">
              <w:rPr>
                <w:lang w:val="kk-KZ"/>
              </w:rPr>
              <w:t xml:space="preserve"> </w:t>
            </w:r>
            <w:proofErr w:type="spellStart"/>
            <w:r w:rsidRPr="000E26FA">
              <w:rPr>
                <w:lang w:val="kk-KZ"/>
              </w:rPr>
              <w:t>that</w:t>
            </w:r>
            <w:proofErr w:type="spellEnd"/>
            <w:r w:rsidRPr="000E26FA">
              <w:rPr>
                <w:lang w:val="kk-KZ"/>
              </w:rPr>
              <w:t xml:space="preserve"> </w:t>
            </w:r>
            <w:proofErr w:type="spellStart"/>
            <w:r w:rsidRPr="000E26FA">
              <w:rPr>
                <w:lang w:val="kk-KZ"/>
              </w:rPr>
              <w:t>passes</w:t>
            </w:r>
            <w:proofErr w:type="spellEnd"/>
            <w:r w:rsidRPr="000E26FA">
              <w:rPr>
                <w:lang w:val="kk-KZ"/>
              </w:rPr>
              <w:t xml:space="preserve"> a </w:t>
            </w:r>
            <w:proofErr w:type="spellStart"/>
            <w:r w:rsidRPr="000E26FA">
              <w:rPr>
                <w:lang w:val="kk-KZ"/>
              </w:rPr>
              <w:t>value</w:t>
            </w:r>
            <w:proofErr w:type="spellEnd"/>
            <w:r w:rsidRPr="000E26FA">
              <w:rPr>
                <w:lang w:val="kk-KZ"/>
              </w:rPr>
              <w:t xml:space="preserve"> </w:t>
            </w:r>
            <w:proofErr w:type="spellStart"/>
            <w:r w:rsidRPr="000E26FA">
              <w:rPr>
                <w:lang w:val="kk-KZ"/>
              </w:rPr>
              <w:t>back</w:t>
            </w:r>
            <w:proofErr w:type="spellEnd"/>
            <w:r w:rsidRPr="000E26FA">
              <w:rPr>
                <w:lang w:val="kk-KZ"/>
              </w:rPr>
              <w:t xml:space="preserve"> </w:t>
            </w:r>
            <w:proofErr w:type="spellStart"/>
            <w:r w:rsidRPr="000E26FA">
              <w:rPr>
                <w:lang w:val="kk-KZ"/>
              </w:rPr>
              <w:t>to</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caller</w:t>
            </w:r>
            <w:proofErr w:type="spellEnd"/>
            <w:r w:rsidRPr="000E26FA">
              <w:rPr>
                <w:lang w:val="kk-KZ"/>
              </w:rPr>
              <w:t xml:space="preserve">. </w:t>
            </w:r>
            <w:proofErr w:type="spellStart"/>
            <w:r w:rsidRPr="000E26FA">
              <w:rPr>
                <w:lang w:val="kk-KZ"/>
              </w:rPr>
              <w:t>It</w:t>
            </w:r>
            <w:proofErr w:type="spellEnd"/>
            <w:r w:rsidRPr="000E26FA">
              <w:rPr>
                <w:lang w:val="kk-KZ"/>
              </w:rPr>
              <w:t xml:space="preserve"> </w:t>
            </w:r>
            <w:proofErr w:type="spellStart"/>
            <w:r w:rsidRPr="000E26FA">
              <w:rPr>
                <w:lang w:val="kk-KZ"/>
              </w:rPr>
              <w:t>is</w:t>
            </w:r>
            <w:proofErr w:type="spellEnd"/>
            <w:r w:rsidRPr="000E26FA">
              <w:rPr>
                <w:lang w:val="kk-KZ"/>
              </w:rPr>
              <w:t xml:space="preserve"> </w:t>
            </w:r>
            <w:proofErr w:type="spellStart"/>
            <w:r w:rsidRPr="000E26FA">
              <w:rPr>
                <w:lang w:val="kk-KZ"/>
              </w:rPr>
              <w:t>used</w:t>
            </w:r>
            <w:proofErr w:type="spellEnd"/>
            <w:r w:rsidRPr="000E26FA">
              <w:rPr>
                <w:lang w:val="kk-KZ"/>
              </w:rPr>
              <w:t xml:space="preserve"> </w:t>
            </w:r>
            <w:proofErr w:type="spellStart"/>
            <w:r w:rsidRPr="000E26FA">
              <w:rPr>
                <w:lang w:val="kk-KZ"/>
              </w:rPr>
              <w:t>to</w:t>
            </w:r>
            <w:proofErr w:type="spellEnd"/>
            <w:r w:rsidRPr="000E26FA">
              <w:rPr>
                <w:lang w:val="kk-KZ"/>
              </w:rPr>
              <w:t xml:space="preserve"> </w:t>
            </w:r>
            <w:proofErr w:type="spellStart"/>
            <w:r w:rsidRPr="000E26FA">
              <w:rPr>
                <w:lang w:val="kk-KZ"/>
              </w:rPr>
              <w:t>end</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function's</w:t>
            </w:r>
            <w:proofErr w:type="spellEnd"/>
            <w:r w:rsidRPr="000E26FA">
              <w:rPr>
                <w:lang w:val="kk-KZ"/>
              </w:rPr>
              <w:t xml:space="preserve"> </w:t>
            </w:r>
            <w:proofErr w:type="spellStart"/>
            <w:r w:rsidRPr="000E26FA">
              <w:rPr>
                <w:lang w:val="kk-KZ"/>
              </w:rPr>
              <w:t>execution</w:t>
            </w:r>
            <w:proofErr w:type="spellEnd"/>
            <w:r w:rsidRPr="000E26FA">
              <w:rPr>
                <w:lang w:val="kk-KZ"/>
              </w:rPr>
              <w:t xml:space="preserve"> </w:t>
            </w:r>
            <w:proofErr w:type="spellStart"/>
            <w:r w:rsidRPr="000E26FA">
              <w:rPr>
                <w:lang w:val="kk-KZ"/>
              </w:rPr>
              <w:t>and</w:t>
            </w:r>
            <w:proofErr w:type="spellEnd"/>
            <w:r w:rsidRPr="000E26FA">
              <w:rPr>
                <w:lang w:val="kk-KZ"/>
              </w:rPr>
              <w:t xml:space="preserve"> </w:t>
            </w:r>
            <w:proofErr w:type="spellStart"/>
            <w:r w:rsidRPr="000E26FA">
              <w:rPr>
                <w:lang w:val="kk-KZ"/>
              </w:rPr>
              <w:t>optionally</w:t>
            </w:r>
            <w:proofErr w:type="spellEnd"/>
            <w:r w:rsidRPr="000E26FA">
              <w:rPr>
                <w:lang w:val="kk-KZ"/>
              </w:rPr>
              <w:t xml:space="preserve"> </w:t>
            </w:r>
            <w:proofErr w:type="spellStart"/>
            <w:r w:rsidRPr="000E26FA">
              <w:rPr>
                <w:lang w:val="kk-KZ"/>
              </w:rPr>
              <w:t>return</w:t>
            </w:r>
            <w:proofErr w:type="spellEnd"/>
            <w:r w:rsidRPr="000E26FA">
              <w:rPr>
                <w:lang w:val="kk-KZ"/>
              </w:rPr>
              <w:t xml:space="preserve"> a </w:t>
            </w:r>
            <w:proofErr w:type="spellStart"/>
            <w:r w:rsidRPr="000E26FA">
              <w:rPr>
                <w:lang w:val="kk-KZ"/>
              </w:rPr>
              <w:t>value</w:t>
            </w:r>
            <w:proofErr w:type="spellEnd"/>
            <w:r w:rsidRPr="000E26FA">
              <w:rPr>
                <w:lang w:val="kk-KZ"/>
              </w:rPr>
              <w:t xml:space="preserve"> </w:t>
            </w:r>
            <w:proofErr w:type="spellStart"/>
            <w:r w:rsidRPr="000E26FA">
              <w:rPr>
                <w:lang w:val="kk-KZ"/>
              </w:rPr>
              <w:t>to</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code</w:t>
            </w:r>
            <w:proofErr w:type="spellEnd"/>
            <w:r w:rsidRPr="000E26FA">
              <w:rPr>
                <w:lang w:val="kk-KZ"/>
              </w:rPr>
              <w:t xml:space="preserve"> </w:t>
            </w:r>
            <w:proofErr w:type="spellStart"/>
            <w:r w:rsidRPr="000E26FA">
              <w:rPr>
                <w:lang w:val="kk-KZ"/>
              </w:rPr>
              <w:t>that</w:t>
            </w:r>
            <w:proofErr w:type="spellEnd"/>
            <w:r w:rsidRPr="000E26FA">
              <w:rPr>
                <w:lang w:val="kk-KZ"/>
              </w:rPr>
              <w:t xml:space="preserve"> </w:t>
            </w:r>
            <w:proofErr w:type="spellStart"/>
            <w:r w:rsidRPr="000E26FA">
              <w:rPr>
                <w:lang w:val="kk-KZ"/>
              </w:rPr>
              <w:t>called</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function</w:t>
            </w:r>
            <w:proofErr w:type="spellEnd"/>
            <w:r w:rsidRPr="000E26FA">
              <w:rPr>
                <w:lang w:val="kk-KZ"/>
              </w:rPr>
              <w:t>.</w:t>
            </w:r>
          </w:p>
        </w:tc>
      </w:tr>
      <w:tr w:rsidR="000E26FA" w:rsidRPr="000E26FA" w14:paraId="01BD1DDE" w14:textId="77777777" w:rsidTr="00EA4E47">
        <w:trPr>
          <w:trHeight w:val="1334"/>
        </w:trPr>
        <w:tc>
          <w:tcPr>
            <w:tcW w:w="2500" w:type="pct"/>
          </w:tcPr>
          <w:p w14:paraId="61395025" w14:textId="47A61B4B" w:rsidR="00EA4E47" w:rsidRPr="000E26FA" w:rsidRDefault="00EA4E47" w:rsidP="00FD20D6">
            <w:pPr>
              <w:tabs>
                <w:tab w:val="left" w:pos="993"/>
              </w:tabs>
              <w:jc w:val="both"/>
              <w:rPr>
                <w:b/>
                <w:bCs/>
              </w:rPr>
            </w:pPr>
            <w:proofErr w:type="spellStart"/>
            <w:r w:rsidRPr="000E26FA">
              <w:rPr>
                <w:b/>
                <w:bCs/>
              </w:rPr>
              <w:t>Шақыру</w:t>
            </w:r>
            <w:proofErr w:type="spellEnd"/>
            <w:r w:rsidRPr="000E26FA">
              <w:rPr>
                <w:b/>
                <w:bCs/>
              </w:rPr>
              <w:t xml:space="preserve"> (Call). </w:t>
            </w:r>
            <w:proofErr w:type="spellStart"/>
            <w:r w:rsidRPr="000E26FA">
              <w:t>Функцияны</w:t>
            </w:r>
            <w:proofErr w:type="spellEnd"/>
            <w:r w:rsidRPr="000E26FA">
              <w:t xml:space="preserve"> </w:t>
            </w:r>
            <w:proofErr w:type="spellStart"/>
            <w:r w:rsidRPr="000E26FA">
              <w:t>немесе</w:t>
            </w:r>
            <w:proofErr w:type="spellEnd"/>
            <w:r w:rsidRPr="000E26FA">
              <w:t xml:space="preserve"> </w:t>
            </w:r>
            <w:proofErr w:type="spellStart"/>
            <w:r w:rsidRPr="000E26FA">
              <w:t>процедураны</w:t>
            </w:r>
            <w:proofErr w:type="spellEnd"/>
            <w:r w:rsidRPr="000E26FA">
              <w:t xml:space="preserve"> </w:t>
            </w:r>
            <w:proofErr w:type="spellStart"/>
            <w:r w:rsidRPr="000E26FA">
              <w:t>шақыру</w:t>
            </w:r>
            <w:proofErr w:type="spellEnd"/>
            <w:r w:rsidRPr="000E26FA">
              <w:t xml:space="preserve"> </w:t>
            </w:r>
            <w:proofErr w:type="spellStart"/>
            <w:r w:rsidRPr="000E26FA">
              <w:t>немесе</w:t>
            </w:r>
            <w:proofErr w:type="spellEnd"/>
            <w:r w:rsidRPr="000E26FA">
              <w:t xml:space="preserve"> </w:t>
            </w:r>
            <w:proofErr w:type="spellStart"/>
            <w:r w:rsidRPr="000E26FA">
              <w:t>орындау</w:t>
            </w:r>
            <w:proofErr w:type="spellEnd"/>
            <w:r w:rsidRPr="000E26FA">
              <w:t xml:space="preserve"> </w:t>
            </w:r>
            <w:proofErr w:type="spellStart"/>
            <w:r w:rsidRPr="000E26FA">
              <w:t>әрекеті</w:t>
            </w:r>
            <w:proofErr w:type="spellEnd"/>
            <w:r w:rsidRPr="000E26FA">
              <w:t xml:space="preserve">. Функция </w:t>
            </w:r>
            <w:proofErr w:type="spellStart"/>
            <w:r w:rsidRPr="000E26FA">
              <w:t>шақырылған</w:t>
            </w:r>
            <w:proofErr w:type="spellEnd"/>
            <w:r w:rsidRPr="000E26FA">
              <w:t xml:space="preserve"> </w:t>
            </w:r>
            <w:proofErr w:type="spellStart"/>
            <w:r w:rsidRPr="000E26FA">
              <w:t>кезде</w:t>
            </w:r>
            <w:proofErr w:type="spellEnd"/>
            <w:r w:rsidRPr="000E26FA">
              <w:t xml:space="preserve"> </w:t>
            </w:r>
            <w:proofErr w:type="spellStart"/>
            <w:r w:rsidRPr="000E26FA">
              <w:t>оның</w:t>
            </w:r>
            <w:proofErr w:type="spellEnd"/>
            <w:r w:rsidRPr="000E26FA">
              <w:t xml:space="preserve"> </w:t>
            </w:r>
            <w:proofErr w:type="spellStart"/>
            <w:r w:rsidRPr="000E26FA">
              <w:t>ішіндегі</w:t>
            </w:r>
            <w:proofErr w:type="spellEnd"/>
            <w:r w:rsidRPr="000E26FA">
              <w:t xml:space="preserve"> код </w:t>
            </w:r>
            <w:proofErr w:type="spellStart"/>
            <w:r w:rsidRPr="000E26FA">
              <w:t>берілген</w:t>
            </w:r>
            <w:proofErr w:type="spellEnd"/>
            <w:r w:rsidRPr="000E26FA">
              <w:t xml:space="preserve"> </w:t>
            </w:r>
            <w:proofErr w:type="spellStart"/>
            <w:r w:rsidRPr="000E26FA">
              <w:t>аргументтерді</w:t>
            </w:r>
            <w:proofErr w:type="spellEnd"/>
            <w:r w:rsidRPr="000E26FA">
              <w:t xml:space="preserve"> </w:t>
            </w:r>
            <w:proofErr w:type="spellStart"/>
            <w:r w:rsidRPr="000E26FA">
              <w:t>қолданып</w:t>
            </w:r>
            <w:proofErr w:type="spellEnd"/>
            <w:r w:rsidRPr="000E26FA">
              <w:t xml:space="preserve"> </w:t>
            </w:r>
            <w:proofErr w:type="spellStart"/>
            <w:r w:rsidRPr="000E26FA">
              <w:t>орындалады</w:t>
            </w:r>
            <w:proofErr w:type="spellEnd"/>
            <w:r w:rsidRPr="000E26FA">
              <w:t>.</w:t>
            </w:r>
          </w:p>
        </w:tc>
        <w:tc>
          <w:tcPr>
            <w:tcW w:w="2500" w:type="pct"/>
          </w:tcPr>
          <w:p w14:paraId="08A065A9" w14:textId="77777777" w:rsidR="00EA4E47" w:rsidRPr="000E26FA" w:rsidRDefault="00EA4E47" w:rsidP="00FD20D6">
            <w:pPr>
              <w:pStyle w:val="ad"/>
              <w:tabs>
                <w:tab w:val="left" w:pos="993"/>
              </w:tabs>
              <w:spacing w:before="0" w:beforeAutospacing="0" w:after="0" w:afterAutospacing="0"/>
              <w:jc w:val="both"/>
              <w:rPr>
                <w:lang w:val="en-US"/>
              </w:rPr>
            </w:pPr>
            <w:proofErr w:type="spellStart"/>
            <w:r w:rsidRPr="000E26FA">
              <w:rPr>
                <w:b/>
                <w:bCs/>
                <w:lang w:val="kk-KZ"/>
              </w:rPr>
              <w:t>Call</w:t>
            </w:r>
            <w:proofErr w:type="spellEnd"/>
            <w:r w:rsidRPr="000E26FA">
              <w:rPr>
                <w:lang w:val="en-US"/>
              </w:rPr>
              <w:t>.</w:t>
            </w:r>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action</w:t>
            </w:r>
            <w:proofErr w:type="spellEnd"/>
            <w:r w:rsidRPr="000E26FA">
              <w:rPr>
                <w:lang w:val="kk-KZ"/>
              </w:rPr>
              <w:t xml:space="preserve"> </w:t>
            </w:r>
            <w:proofErr w:type="spellStart"/>
            <w:r w:rsidRPr="000E26FA">
              <w:rPr>
                <w:lang w:val="kk-KZ"/>
              </w:rPr>
              <w:t>of</w:t>
            </w:r>
            <w:proofErr w:type="spellEnd"/>
            <w:r w:rsidRPr="000E26FA">
              <w:rPr>
                <w:lang w:val="kk-KZ"/>
              </w:rPr>
              <w:t xml:space="preserve"> </w:t>
            </w:r>
            <w:proofErr w:type="spellStart"/>
            <w:r w:rsidRPr="000E26FA">
              <w:rPr>
                <w:lang w:val="kk-KZ"/>
              </w:rPr>
              <w:t>invoking</w:t>
            </w:r>
            <w:proofErr w:type="spellEnd"/>
            <w:r w:rsidRPr="000E26FA">
              <w:rPr>
                <w:lang w:val="kk-KZ"/>
              </w:rPr>
              <w:t xml:space="preserve"> </w:t>
            </w:r>
            <w:proofErr w:type="spellStart"/>
            <w:r w:rsidRPr="000E26FA">
              <w:rPr>
                <w:lang w:val="kk-KZ"/>
              </w:rPr>
              <w:t>or</w:t>
            </w:r>
            <w:proofErr w:type="spellEnd"/>
            <w:r w:rsidRPr="000E26FA">
              <w:rPr>
                <w:lang w:val="kk-KZ"/>
              </w:rPr>
              <w:t xml:space="preserve"> </w:t>
            </w:r>
            <w:proofErr w:type="spellStart"/>
            <w:r w:rsidRPr="000E26FA">
              <w:rPr>
                <w:lang w:val="kk-KZ"/>
              </w:rPr>
              <w:t>executing</w:t>
            </w:r>
            <w:proofErr w:type="spellEnd"/>
            <w:r w:rsidRPr="000E26FA">
              <w:rPr>
                <w:lang w:val="kk-KZ"/>
              </w:rPr>
              <w:t xml:space="preserve"> a </w:t>
            </w:r>
            <w:proofErr w:type="spellStart"/>
            <w:r w:rsidRPr="000E26FA">
              <w:rPr>
                <w:lang w:val="kk-KZ"/>
              </w:rPr>
              <w:t>function</w:t>
            </w:r>
            <w:proofErr w:type="spellEnd"/>
            <w:r w:rsidRPr="000E26FA">
              <w:rPr>
                <w:lang w:val="kk-KZ"/>
              </w:rPr>
              <w:t xml:space="preserve"> </w:t>
            </w:r>
            <w:proofErr w:type="spellStart"/>
            <w:r w:rsidRPr="000E26FA">
              <w:rPr>
                <w:lang w:val="kk-KZ"/>
              </w:rPr>
              <w:t>or</w:t>
            </w:r>
            <w:proofErr w:type="spellEnd"/>
            <w:r w:rsidRPr="000E26FA">
              <w:rPr>
                <w:lang w:val="kk-KZ"/>
              </w:rPr>
              <w:t xml:space="preserve"> </w:t>
            </w:r>
            <w:proofErr w:type="spellStart"/>
            <w:r w:rsidRPr="000E26FA">
              <w:rPr>
                <w:lang w:val="kk-KZ"/>
              </w:rPr>
              <w:t>procedure</w:t>
            </w:r>
            <w:proofErr w:type="spellEnd"/>
            <w:r w:rsidRPr="000E26FA">
              <w:rPr>
                <w:lang w:val="kk-KZ"/>
              </w:rPr>
              <w:t xml:space="preserve">. </w:t>
            </w:r>
            <w:proofErr w:type="spellStart"/>
            <w:r w:rsidRPr="000E26FA">
              <w:rPr>
                <w:lang w:val="kk-KZ"/>
              </w:rPr>
              <w:t>When</w:t>
            </w:r>
            <w:proofErr w:type="spellEnd"/>
            <w:r w:rsidRPr="000E26FA">
              <w:rPr>
                <w:lang w:val="kk-KZ"/>
              </w:rPr>
              <w:t xml:space="preserve"> a </w:t>
            </w:r>
            <w:proofErr w:type="spellStart"/>
            <w:r w:rsidRPr="000E26FA">
              <w:rPr>
                <w:lang w:val="kk-KZ"/>
              </w:rPr>
              <w:t>function</w:t>
            </w:r>
            <w:proofErr w:type="spellEnd"/>
            <w:r w:rsidRPr="000E26FA">
              <w:rPr>
                <w:lang w:val="kk-KZ"/>
              </w:rPr>
              <w:t xml:space="preserve"> </w:t>
            </w:r>
            <w:proofErr w:type="spellStart"/>
            <w:r w:rsidRPr="000E26FA">
              <w:rPr>
                <w:lang w:val="kk-KZ"/>
              </w:rPr>
              <w:t>is</w:t>
            </w:r>
            <w:proofErr w:type="spellEnd"/>
            <w:r w:rsidRPr="000E26FA">
              <w:rPr>
                <w:lang w:val="kk-KZ"/>
              </w:rPr>
              <w:t xml:space="preserve"> </w:t>
            </w:r>
            <w:proofErr w:type="spellStart"/>
            <w:r w:rsidRPr="000E26FA">
              <w:rPr>
                <w:lang w:val="kk-KZ"/>
              </w:rPr>
              <w:t>called</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code</w:t>
            </w:r>
            <w:proofErr w:type="spellEnd"/>
            <w:r w:rsidRPr="000E26FA">
              <w:rPr>
                <w:lang w:val="kk-KZ"/>
              </w:rPr>
              <w:t xml:space="preserve"> </w:t>
            </w:r>
            <w:proofErr w:type="spellStart"/>
            <w:r w:rsidRPr="000E26FA">
              <w:rPr>
                <w:lang w:val="kk-KZ"/>
              </w:rPr>
              <w:t>inside</w:t>
            </w:r>
            <w:proofErr w:type="spellEnd"/>
            <w:r w:rsidRPr="000E26FA">
              <w:rPr>
                <w:lang w:val="kk-KZ"/>
              </w:rPr>
              <w:t xml:space="preserve"> </w:t>
            </w:r>
            <w:proofErr w:type="spellStart"/>
            <w:r w:rsidRPr="000E26FA">
              <w:rPr>
                <w:lang w:val="kk-KZ"/>
              </w:rPr>
              <w:t>it</w:t>
            </w:r>
            <w:proofErr w:type="spellEnd"/>
            <w:r w:rsidRPr="000E26FA">
              <w:rPr>
                <w:lang w:val="kk-KZ"/>
              </w:rPr>
              <w:t xml:space="preserve"> </w:t>
            </w:r>
            <w:proofErr w:type="spellStart"/>
            <w:r w:rsidRPr="000E26FA">
              <w:rPr>
                <w:lang w:val="kk-KZ"/>
              </w:rPr>
              <w:t>runs</w:t>
            </w:r>
            <w:proofErr w:type="spellEnd"/>
            <w:r w:rsidRPr="000E26FA">
              <w:rPr>
                <w:lang w:val="kk-KZ"/>
              </w:rPr>
              <w:t xml:space="preserve">, </w:t>
            </w:r>
            <w:proofErr w:type="spellStart"/>
            <w:r w:rsidRPr="000E26FA">
              <w:rPr>
                <w:lang w:val="kk-KZ"/>
              </w:rPr>
              <w:t>using</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provided</w:t>
            </w:r>
            <w:proofErr w:type="spellEnd"/>
            <w:r w:rsidRPr="000E26FA">
              <w:rPr>
                <w:lang w:val="kk-KZ"/>
              </w:rPr>
              <w:t xml:space="preserve"> </w:t>
            </w:r>
            <w:proofErr w:type="spellStart"/>
            <w:r w:rsidRPr="000E26FA">
              <w:rPr>
                <w:lang w:val="kk-KZ"/>
              </w:rPr>
              <w:t>arguments</w:t>
            </w:r>
            <w:proofErr w:type="spellEnd"/>
            <w:r w:rsidRPr="000E26FA">
              <w:rPr>
                <w:lang w:val="kk-KZ"/>
              </w:rPr>
              <w:t>.</w:t>
            </w:r>
          </w:p>
          <w:p w14:paraId="6EC474AE" w14:textId="0A7972D6" w:rsidR="00EA4E47" w:rsidRPr="000E26FA" w:rsidRDefault="00EA4E47" w:rsidP="00FD20D6">
            <w:pPr>
              <w:tabs>
                <w:tab w:val="left" w:pos="993"/>
              </w:tabs>
              <w:jc w:val="both"/>
              <w:rPr>
                <w:b/>
                <w:bCs/>
                <w:lang w:val="kk-KZ"/>
              </w:rPr>
            </w:pPr>
          </w:p>
        </w:tc>
      </w:tr>
      <w:tr w:rsidR="000E26FA" w:rsidRPr="000E26FA" w14:paraId="2935F655" w14:textId="77777777" w:rsidTr="00EA4E47">
        <w:trPr>
          <w:trHeight w:val="1431"/>
        </w:trPr>
        <w:tc>
          <w:tcPr>
            <w:tcW w:w="2500" w:type="pct"/>
          </w:tcPr>
          <w:p w14:paraId="5A6B4D33" w14:textId="52F37F26" w:rsidR="00EA4E47" w:rsidRPr="000E26FA" w:rsidRDefault="00EA4E47" w:rsidP="00FD20D6">
            <w:pPr>
              <w:tabs>
                <w:tab w:val="left" w:pos="993"/>
              </w:tabs>
              <w:jc w:val="both"/>
              <w:rPr>
                <w:lang w:val="kk-KZ"/>
              </w:rPr>
            </w:pPr>
            <w:proofErr w:type="spellStart"/>
            <w:r w:rsidRPr="000E26FA">
              <w:rPr>
                <w:b/>
                <w:bCs/>
              </w:rPr>
              <w:t>Локальды</w:t>
            </w:r>
            <w:proofErr w:type="spellEnd"/>
            <w:r w:rsidRPr="000E26FA">
              <w:rPr>
                <w:b/>
                <w:bCs/>
                <w:lang w:val="en-US"/>
              </w:rPr>
              <w:t xml:space="preserve"> </w:t>
            </w:r>
            <w:proofErr w:type="spellStart"/>
            <w:r w:rsidRPr="000E26FA">
              <w:rPr>
                <w:b/>
                <w:bCs/>
              </w:rPr>
              <w:t>айнымалы</w:t>
            </w:r>
            <w:proofErr w:type="spellEnd"/>
            <w:r w:rsidRPr="000E26FA">
              <w:rPr>
                <w:b/>
                <w:bCs/>
                <w:lang w:val="en-US"/>
              </w:rPr>
              <w:t xml:space="preserve">. </w:t>
            </w:r>
            <w:r w:rsidRPr="000E26FA">
              <w:t>Функция</w:t>
            </w:r>
            <w:r w:rsidRPr="000E26FA">
              <w:rPr>
                <w:lang w:val="en-US"/>
              </w:rPr>
              <w:t xml:space="preserve"> </w:t>
            </w:r>
            <w:proofErr w:type="spellStart"/>
            <w:r w:rsidRPr="000E26FA">
              <w:t>немесе</w:t>
            </w:r>
            <w:proofErr w:type="spellEnd"/>
            <w:r w:rsidRPr="000E26FA">
              <w:rPr>
                <w:lang w:val="en-US"/>
              </w:rPr>
              <w:t xml:space="preserve"> </w:t>
            </w:r>
            <w:r w:rsidRPr="000E26FA">
              <w:t>процедура</w:t>
            </w:r>
            <w:r w:rsidRPr="000E26FA">
              <w:rPr>
                <w:lang w:val="en-US"/>
              </w:rPr>
              <w:t xml:space="preserve"> </w:t>
            </w:r>
            <w:proofErr w:type="spellStart"/>
            <w:r w:rsidRPr="000E26FA">
              <w:t>ішінде</w:t>
            </w:r>
            <w:proofErr w:type="spellEnd"/>
            <w:r w:rsidRPr="000E26FA">
              <w:rPr>
                <w:lang w:val="en-US"/>
              </w:rPr>
              <w:t xml:space="preserve"> </w:t>
            </w:r>
            <w:proofErr w:type="spellStart"/>
            <w:r w:rsidRPr="000E26FA">
              <w:t>жарияланған</w:t>
            </w:r>
            <w:proofErr w:type="spellEnd"/>
            <w:r w:rsidRPr="000E26FA">
              <w:rPr>
                <w:lang w:val="en-US"/>
              </w:rPr>
              <w:t xml:space="preserve"> </w:t>
            </w:r>
            <w:proofErr w:type="spellStart"/>
            <w:r w:rsidRPr="000E26FA">
              <w:t>айнымалы</w:t>
            </w:r>
            <w:proofErr w:type="spellEnd"/>
            <w:r w:rsidRPr="000E26FA">
              <w:rPr>
                <w:lang w:val="en-US"/>
              </w:rPr>
              <w:t xml:space="preserve">, </w:t>
            </w:r>
            <w:proofErr w:type="spellStart"/>
            <w:r w:rsidRPr="000E26FA">
              <w:t>ол</w:t>
            </w:r>
            <w:proofErr w:type="spellEnd"/>
            <w:r w:rsidRPr="000E26FA">
              <w:rPr>
                <w:lang w:val="en-US"/>
              </w:rPr>
              <w:t xml:space="preserve"> </w:t>
            </w:r>
            <w:r w:rsidRPr="000E26FA">
              <w:t>тек</w:t>
            </w:r>
            <w:r w:rsidRPr="000E26FA">
              <w:rPr>
                <w:lang w:val="en-US"/>
              </w:rPr>
              <w:t xml:space="preserve"> </w:t>
            </w:r>
            <w:r w:rsidRPr="000E26FA">
              <w:t>осы</w:t>
            </w:r>
            <w:r w:rsidRPr="000E26FA">
              <w:rPr>
                <w:lang w:val="en-US"/>
              </w:rPr>
              <w:t xml:space="preserve"> </w:t>
            </w:r>
            <w:r w:rsidRPr="000E26FA">
              <w:t>код</w:t>
            </w:r>
            <w:r w:rsidRPr="000E26FA">
              <w:rPr>
                <w:lang w:val="en-US"/>
              </w:rPr>
              <w:t xml:space="preserve"> </w:t>
            </w:r>
            <w:proofErr w:type="spellStart"/>
            <w:r w:rsidRPr="000E26FA">
              <w:t>блогы</w:t>
            </w:r>
            <w:proofErr w:type="spellEnd"/>
            <w:r w:rsidRPr="000E26FA">
              <w:rPr>
                <w:lang w:val="en-US"/>
              </w:rPr>
              <w:t xml:space="preserve"> </w:t>
            </w:r>
            <w:proofErr w:type="spellStart"/>
            <w:r w:rsidRPr="000E26FA">
              <w:t>ішінде</w:t>
            </w:r>
            <w:proofErr w:type="spellEnd"/>
            <w:r w:rsidRPr="000E26FA">
              <w:rPr>
                <w:lang w:val="en-US"/>
              </w:rPr>
              <w:t xml:space="preserve"> </w:t>
            </w:r>
            <w:proofErr w:type="spellStart"/>
            <w:r w:rsidRPr="000E26FA">
              <w:t>қолжетімді</w:t>
            </w:r>
            <w:proofErr w:type="spellEnd"/>
            <w:r w:rsidRPr="000E26FA">
              <w:rPr>
                <w:lang w:val="en-US"/>
              </w:rPr>
              <w:t xml:space="preserve">. </w:t>
            </w:r>
            <w:proofErr w:type="spellStart"/>
            <w:r w:rsidRPr="000E26FA">
              <w:t>Оның</w:t>
            </w:r>
            <w:proofErr w:type="spellEnd"/>
            <w:r w:rsidRPr="000E26FA">
              <w:rPr>
                <w:lang w:val="en-US"/>
              </w:rPr>
              <w:t xml:space="preserve"> </w:t>
            </w:r>
            <w:proofErr w:type="spellStart"/>
            <w:r w:rsidRPr="000E26FA">
              <w:t>ауқымынан</w:t>
            </w:r>
            <w:proofErr w:type="spellEnd"/>
            <w:r w:rsidRPr="000E26FA">
              <w:rPr>
                <w:lang w:val="en-US"/>
              </w:rPr>
              <w:t xml:space="preserve"> </w:t>
            </w:r>
            <w:proofErr w:type="spellStart"/>
            <w:r w:rsidRPr="000E26FA">
              <w:t>тыс</w:t>
            </w:r>
            <w:proofErr w:type="spellEnd"/>
            <w:r w:rsidRPr="000E26FA">
              <w:rPr>
                <w:lang w:val="en-US"/>
              </w:rPr>
              <w:t xml:space="preserve"> </w:t>
            </w:r>
            <w:proofErr w:type="spellStart"/>
            <w:r w:rsidRPr="000E26FA">
              <w:t>жерде</w:t>
            </w:r>
            <w:proofErr w:type="spellEnd"/>
            <w:r w:rsidRPr="000E26FA">
              <w:rPr>
                <w:lang w:val="en-US"/>
              </w:rPr>
              <w:t xml:space="preserve"> </w:t>
            </w:r>
            <w:proofErr w:type="spellStart"/>
            <w:r w:rsidRPr="000E26FA">
              <w:t>оған</w:t>
            </w:r>
            <w:proofErr w:type="spellEnd"/>
            <w:r w:rsidRPr="000E26FA">
              <w:rPr>
                <w:lang w:val="en-US"/>
              </w:rPr>
              <w:t xml:space="preserve"> </w:t>
            </w:r>
            <w:proofErr w:type="spellStart"/>
            <w:r w:rsidRPr="000E26FA">
              <w:t>қол</w:t>
            </w:r>
            <w:proofErr w:type="spellEnd"/>
            <w:r w:rsidRPr="000E26FA">
              <w:rPr>
                <w:lang w:val="en-US"/>
              </w:rPr>
              <w:t xml:space="preserve"> </w:t>
            </w:r>
            <w:proofErr w:type="spellStart"/>
            <w:r w:rsidRPr="000E26FA">
              <w:t>жеткізу</w:t>
            </w:r>
            <w:proofErr w:type="spellEnd"/>
            <w:r w:rsidRPr="000E26FA">
              <w:rPr>
                <w:lang w:val="en-US"/>
              </w:rPr>
              <w:t xml:space="preserve"> </w:t>
            </w:r>
            <w:proofErr w:type="spellStart"/>
            <w:r w:rsidRPr="000E26FA">
              <w:t>мүмкін</w:t>
            </w:r>
            <w:proofErr w:type="spellEnd"/>
            <w:r w:rsidRPr="000E26FA">
              <w:rPr>
                <w:lang w:val="en-US"/>
              </w:rPr>
              <w:t xml:space="preserve"> </w:t>
            </w:r>
            <w:proofErr w:type="spellStart"/>
            <w:r w:rsidRPr="000E26FA">
              <w:t>емес</w:t>
            </w:r>
            <w:proofErr w:type="spellEnd"/>
            <w:r w:rsidRPr="000E26FA">
              <w:rPr>
                <w:lang w:val="en-US"/>
              </w:rPr>
              <w:t>.</w:t>
            </w:r>
          </w:p>
        </w:tc>
        <w:tc>
          <w:tcPr>
            <w:tcW w:w="2500" w:type="pct"/>
          </w:tcPr>
          <w:p w14:paraId="6A7DC078" w14:textId="77777777" w:rsidR="00EA4E47" w:rsidRPr="000E26FA" w:rsidRDefault="00EA4E47" w:rsidP="00FD20D6">
            <w:pPr>
              <w:pStyle w:val="ad"/>
              <w:tabs>
                <w:tab w:val="left" w:pos="993"/>
              </w:tabs>
              <w:spacing w:before="0" w:beforeAutospacing="0" w:after="0" w:afterAutospacing="0"/>
              <w:jc w:val="both"/>
              <w:rPr>
                <w:lang w:val="en-US"/>
              </w:rPr>
            </w:pPr>
            <w:proofErr w:type="spellStart"/>
            <w:r w:rsidRPr="000E26FA">
              <w:rPr>
                <w:b/>
                <w:bCs/>
                <w:lang w:val="kk-KZ"/>
              </w:rPr>
              <w:t>Local</w:t>
            </w:r>
            <w:proofErr w:type="spellEnd"/>
            <w:r w:rsidRPr="000E26FA">
              <w:rPr>
                <w:b/>
                <w:bCs/>
                <w:lang w:val="kk-KZ"/>
              </w:rPr>
              <w:t xml:space="preserve"> </w:t>
            </w:r>
            <w:proofErr w:type="spellStart"/>
            <w:r w:rsidRPr="000E26FA">
              <w:rPr>
                <w:b/>
                <w:bCs/>
                <w:lang w:val="kk-KZ"/>
              </w:rPr>
              <w:t>variable</w:t>
            </w:r>
            <w:proofErr w:type="spellEnd"/>
            <w:r w:rsidRPr="000E26FA">
              <w:rPr>
                <w:b/>
                <w:bCs/>
                <w:lang w:val="en-US"/>
              </w:rPr>
              <w:t>.</w:t>
            </w:r>
            <w:r w:rsidRPr="000E26FA">
              <w:rPr>
                <w:lang w:val="kk-KZ"/>
              </w:rPr>
              <w:t xml:space="preserve"> A </w:t>
            </w:r>
            <w:proofErr w:type="spellStart"/>
            <w:r w:rsidRPr="000E26FA">
              <w:rPr>
                <w:lang w:val="kk-KZ"/>
              </w:rPr>
              <w:t>variable</w:t>
            </w:r>
            <w:proofErr w:type="spellEnd"/>
            <w:r w:rsidRPr="000E26FA">
              <w:rPr>
                <w:lang w:val="kk-KZ"/>
              </w:rPr>
              <w:t xml:space="preserve"> </w:t>
            </w:r>
            <w:proofErr w:type="spellStart"/>
            <w:r w:rsidRPr="000E26FA">
              <w:rPr>
                <w:lang w:val="kk-KZ"/>
              </w:rPr>
              <w:t>that</w:t>
            </w:r>
            <w:proofErr w:type="spellEnd"/>
            <w:r w:rsidRPr="000E26FA">
              <w:rPr>
                <w:lang w:val="kk-KZ"/>
              </w:rPr>
              <w:t xml:space="preserve"> </w:t>
            </w:r>
            <w:proofErr w:type="spellStart"/>
            <w:r w:rsidRPr="000E26FA">
              <w:rPr>
                <w:lang w:val="kk-KZ"/>
              </w:rPr>
              <w:t>is</w:t>
            </w:r>
            <w:proofErr w:type="spellEnd"/>
            <w:r w:rsidRPr="000E26FA">
              <w:rPr>
                <w:lang w:val="kk-KZ"/>
              </w:rPr>
              <w:t xml:space="preserve"> </w:t>
            </w:r>
            <w:proofErr w:type="spellStart"/>
            <w:r w:rsidRPr="000E26FA">
              <w:rPr>
                <w:lang w:val="kk-KZ"/>
              </w:rPr>
              <w:t>declared</w:t>
            </w:r>
            <w:proofErr w:type="spellEnd"/>
            <w:r w:rsidRPr="000E26FA">
              <w:rPr>
                <w:lang w:val="kk-KZ"/>
              </w:rPr>
              <w:t xml:space="preserve"> </w:t>
            </w:r>
            <w:proofErr w:type="spellStart"/>
            <w:r w:rsidRPr="000E26FA">
              <w:rPr>
                <w:lang w:val="kk-KZ"/>
              </w:rPr>
              <w:t>inside</w:t>
            </w:r>
            <w:proofErr w:type="spellEnd"/>
            <w:r w:rsidRPr="000E26FA">
              <w:rPr>
                <w:lang w:val="kk-KZ"/>
              </w:rPr>
              <w:t xml:space="preserve"> a </w:t>
            </w:r>
            <w:proofErr w:type="spellStart"/>
            <w:r w:rsidRPr="000E26FA">
              <w:rPr>
                <w:lang w:val="kk-KZ"/>
              </w:rPr>
              <w:t>function</w:t>
            </w:r>
            <w:proofErr w:type="spellEnd"/>
            <w:r w:rsidRPr="000E26FA">
              <w:rPr>
                <w:lang w:val="kk-KZ"/>
              </w:rPr>
              <w:t xml:space="preserve"> </w:t>
            </w:r>
            <w:proofErr w:type="spellStart"/>
            <w:r w:rsidRPr="000E26FA">
              <w:rPr>
                <w:lang w:val="kk-KZ"/>
              </w:rPr>
              <w:t>or</w:t>
            </w:r>
            <w:proofErr w:type="spellEnd"/>
            <w:r w:rsidRPr="000E26FA">
              <w:rPr>
                <w:lang w:val="kk-KZ"/>
              </w:rPr>
              <w:t xml:space="preserve"> </w:t>
            </w:r>
            <w:proofErr w:type="spellStart"/>
            <w:r w:rsidRPr="000E26FA">
              <w:rPr>
                <w:lang w:val="kk-KZ"/>
              </w:rPr>
              <w:t>procedure</w:t>
            </w:r>
            <w:proofErr w:type="spellEnd"/>
            <w:r w:rsidRPr="000E26FA">
              <w:rPr>
                <w:lang w:val="kk-KZ"/>
              </w:rPr>
              <w:t xml:space="preserve"> </w:t>
            </w:r>
            <w:proofErr w:type="spellStart"/>
            <w:r w:rsidRPr="000E26FA">
              <w:rPr>
                <w:lang w:val="kk-KZ"/>
              </w:rPr>
              <w:t>and</w:t>
            </w:r>
            <w:proofErr w:type="spellEnd"/>
            <w:r w:rsidRPr="000E26FA">
              <w:rPr>
                <w:lang w:val="kk-KZ"/>
              </w:rPr>
              <w:t xml:space="preserve"> </w:t>
            </w:r>
            <w:proofErr w:type="spellStart"/>
            <w:r w:rsidRPr="000E26FA">
              <w:rPr>
                <w:lang w:val="kk-KZ"/>
              </w:rPr>
              <w:t>is</w:t>
            </w:r>
            <w:proofErr w:type="spellEnd"/>
            <w:r w:rsidRPr="000E26FA">
              <w:rPr>
                <w:lang w:val="kk-KZ"/>
              </w:rPr>
              <w:t xml:space="preserve"> </w:t>
            </w:r>
            <w:proofErr w:type="spellStart"/>
            <w:r w:rsidRPr="000E26FA">
              <w:rPr>
                <w:lang w:val="kk-KZ"/>
              </w:rPr>
              <w:t>only</w:t>
            </w:r>
            <w:proofErr w:type="spellEnd"/>
            <w:r w:rsidRPr="000E26FA">
              <w:rPr>
                <w:lang w:val="kk-KZ"/>
              </w:rPr>
              <w:t xml:space="preserve"> </w:t>
            </w:r>
            <w:proofErr w:type="spellStart"/>
            <w:r w:rsidRPr="000E26FA">
              <w:rPr>
                <w:lang w:val="kk-KZ"/>
              </w:rPr>
              <w:t>accessible</w:t>
            </w:r>
            <w:proofErr w:type="spellEnd"/>
            <w:r w:rsidRPr="000E26FA">
              <w:rPr>
                <w:lang w:val="kk-KZ"/>
              </w:rPr>
              <w:t xml:space="preserve"> </w:t>
            </w:r>
            <w:proofErr w:type="spellStart"/>
            <w:r w:rsidRPr="000E26FA">
              <w:rPr>
                <w:lang w:val="kk-KZ"/>
              </w:rPr>
              <w:t>within</w:t>
            </w:r>
            <w:proofErr w:type="spellEnd"/>
            <w:r w:rsidRPr="000E26FA">
              <w:rPr>
                <w:lang w:val="kk-KZ"/>
              </w:rPr>
              <w:t xml:space="preserve"> </w:t>
            </w:r>
            <w:proofErr w:type="spellStart"/>
            <w:r w:rsidRPr="000E26FA">
              <w:rPr>
                <w:lang w:val="kk-KZ"/>
              </w:rPr>
              <w:t>that</w:t>
            </w:r>
            <w:proofErr w:type="spellEnd"/>
            <w:r w:rsidRPr="000E26FA">
              <w:rPr>
                <w:lang w:val="kk-KZ"/>
              </w:rPr>
              <w:t xml:space="preserve"> </w:t>
            </w:r>
            <w:proofErr w:type="spellStart"/>
            <w:r w:rsidRPr="000E26FA">
              <w:rPr>
                <w:lang w:val="kk-KZ"/>
              </w:rPr>
              <w:t>specific</w:t>
            </w:r>
            <w:proofErr w:type="spellEnd"/>
            <w:r w:rsidRPr="000E26FA">
              <w:rPr>
                <w:lang w:val="kk-KZ"/>
              </w:rPr>
              <w:t xml:space="preserve"> </w:t>
            </w:r>
            <w:proofErr w:type="spellStart"/>
            <w:r w:rsidRPr="000E26FA">
              <w:rPr>
                <w:lang w:val="kk-KZ"/>
              </w:rPr>
              <w:t>block</w:t>
            </w:r>
            <w:proofErr w:type="spellEnd"/>
            <w:r w:rsidRPr="000E26FA">
              <w:rPr>
                <w:lang w:val="kk-KZ"/>
              </w:rPr>
              <w:t xml:space="preserve"> </w:t>
            </w:r>
            <w:proofErr w:type="spellStart"/>
            <w:r w:rsidRPr="000E26FA">
              <w:rPr>
                <w:lang w:val="kk-KZ"/>
              </w:rPr>
              <w:t>of</w:t>
            </w:r>
            <w:proofErr w:type="spellEnd"/>
            <w:r w:rsidRPr="000E26FA">
              <w:rPr>
                <w:lang w:val="kk-KZ"/>
              </w:rPr>
              <w:t xml:space="preserve"> </w:t>
            </w:r>
            <w:proofErr w:type="spellStart"/>
            <w:r w:rsidRPr="000E26FA">
              <w:rPr>
                <w:lang w:val="kk-KZ"/>
              </w:rPr>
              <w:t>code</w:t>
            </w:r>
            <w:proofErr w:type="spellEnd"/>
            <w:r w:rsidRPr="000E26FA">
              <w:rPr>
                <w:lang w:val="kk-KZ"/>
              </w:rPr>
              <w:t xml:space="preserve">. </w:t>
            </w:r>
            <w:proofErr w:type="spellStart"/>
            <w:r w:rsidRPr="000E26FA">
              <w:rPr>
                <w:lang w:val="kk-KZ"/>
              </w:rPr>
              <w:t>It</w:t>
            </w:r>
            <w:proofErr w:type="spellEnd"/>
            <w:r w:rsidRPr="000E26FA">
              <w:rPr>
                <w:lang w:val="kk-KZ"/>
              </w:rPr>
              <w:t xml:space="preserve"> </w:t>
            </w:r>
            <w:proofErr w:type="spellStart"/>
            <w:r w:rsidRPr="000E26FA">
              <w:rPr>
                <w:lang w:val="kk-KZ"/>
              </w:rPr>
              <w:t>cannot</w:t>
            </w:r>
            <w:proofErr w:type="spellEnd"/>
            <w:r w:rsidRPr="000E26FA">
              <w:rPr>
                <w:lang w:val="kk-KZ"/>
              </w:rPr>
              <w:t xml:space="preserve"> </w:t>
            </w:r>
            <w:proofErr w:type="spellStart"/>
            <w:r w:rsidRPr="000E26FA">
              <w:rPr>
                <w:lang w:val="kk-KZ"/>
              </w:rPr>
              <w:t>be</w:t>
            </w:r>
            <w:proofErr w:type="spellEnd"/>
            <w:r w:rsidRPr="000E26FA">
              <w:rPr>
                <w:lang w:val="kk-KZ"/>
              </w:rPr>
              <w:t xml:space="preserve"> </w:t>
            </w:r>
            <w:proofErr w:type="spellStart"/>
            <w:r w:rsidRPr="000E26FA">
              <w:rPr>
                <w:lang w:val="kk-KZ"/>
              </w:rPr>
              <w:t>accessed</w:t>
            </w:r>
            <w:proofErr w:type="spellEnd"/>
            <w:r w:rsidRPr="000E26FA">
              <w:rPr>
                <w:lang w:val="kk-KZ"/>
              </w:rPr>
              <w:t xml:space="preserve"> </w:t>
            </w:r>
            <w:proofErr w:type="spellStart"/>
            <w:r w:rsidRPr="000E26FA">
              <w:rPr>
                <w:lang w:val="kk-KZ"/>
              </w:rPr>
              <w:t>outside</w:t>
            </w:r>
            <w:proofErr w:type="spellEnd"/>
            <w:r w:rsidRPr="000E26FA">
              <w:rPr>
                <w:lang w:val="kk-KZ"/>
              </w:rPr>
              <w:t xml:space="preserve"> </w:t>
            </w:r>
            <w:proofErr w:type="spellStart"/>
            <w:r w:rsidRPr="000E26FA">
              <w:rPr>
                <w:lang w:val="kk-KZ"/>
              </w:rPr>
              <w:t>its</w:t>
            </w:r>
            <w:proofErr w:type="spellEnd"/>
            <w:r w:rsidRPr="000E26FA">
              <w:rPr>
                <w:lang w:val="kk-KZ"/>
              </w:rPr>
              <w:t xml:space="preserve"> </w:t>
            </w:r>
            <w:proofErr w:type="spellStart"/>
            <w:r w:rsidRPr="000E26FA">
              <w:rPr>
                <w:lang w:val="kk-KZ"/>
              </w:rPr>
              <w:t>scope</w:t>
            </w:r>
            <w:proofErr w:type="spellEnd"/>
            <w:r w:rsidRPr="000E26FA">
              <w:rPr>
                <w:lang w:val="kk-KZ"/>
              </w:rPr>
              <w:t>.</w:t>
            </w:r>
          </w:p>
          <w:p w14:paraId="617D9124" w14:textId="3C700761" w:rsidR="00EA4E47" w:rsidRPr="000E26FA" w:rsidRDefault="00EA4E47" w:rsidP="00FD20D6">
            <w:pPr>
              <w:tabs>
                <w:tab w:val="left" w:pos="993"/>
              </w:tabs>
              <w:jc w:val="both"/>
              <w:rPr>
                <w:lang w:val="en-US"/>
              </w:rPr>
            </w:pPr>
          </w:p>
        </w:tc>
      </w:tr>
      <w:tr w:rsidR="000E26FA" w:rsidRPr="000E26FA" w14:paraId="767F00BF" w14:textId="77777777" w:rsidTr="00EA4E47">
        <w:trPr>
          <w:trHeight w:val="1378"/>
        </w:trPr>
        <w:tc>
          <w:tcPr>
            <w:tcW w:w="2500" w:type="pct"/>
          </w:tcPr>
          <w:p w14:paraId="15159EBD" w14:textId="4BE164E9" w:rsidR="00EA4E47" w:rsidRPr="000E26FA" w:rsidRDefault="00EA4E47" w:rsidP="00FD20D6">
            <w:pPr>
              <w:tabs>
                <w:tab w:val="left" w:pos="993"/>
              </w:tabs>
              <w:jc w:val="both"/>
              <w:rPr>
                <w:b/>
                <w:bCs/>
              </w:rPr>
            </w:pPr>
            <w:proofErr w:type="spellStart"/>
            <w:r w:rsidRPr="000E26FA">
              <w:rPr>
                <w:b/>
                <w:bCs/>
              </w:rPr>
              <w:t>Глобальды</w:t>
            </w:r>
            <w:proofErr w:type="spellEnd"/>
            <w:r w:rsidRPr="000E26FA">
              <w:rPr>
                <w:b/>
                <w:bCs/>
              </w:rPr>
              <w:t xml:space="preserve"> </w:t>
            </w:r>
            <w:proofErr w:type="spellStart"/>
            <w:r w:rsidRPr="000E26FA">
              <w:rPr>
                <w:b/>
                <w:bCs/>
              </w:rPr>
              <w:t>айнымалы</w:t>
            </w:r>
            <w:proofErr w:type="spellEnd"/>
            <w:r w:rsidRPr="000E26FA">
              <w:rPr>
                <w:b/>
                <w:bCs/>
              </w:rPr>
              <w:t xml:space="preserve">. </w:t>
            </w:r>
            <w:r w:rsidRPr="000E26FA">
              <w:t xml:space="preserve">Кез </w:t>
            </w:r>
            <w:proofErr w:type="spellStart"/>
            <w:r w:rsidRPr="000E26FA">
              <w:t>келген</w:t>
            </w:r>
            <w:proofErr w:type="spellEnd"/>
            <w:r w:rsidRPr="000E26FA">
              <w:t xml:space="preserve"> </w:t>
            </w:r>
            <w:proofErr w:type="spellStart"/>
            <w:r w:rsidRPr="000E26FA">
              <w:t>функциядан</w:t>
            </w:r>
            <w:proofErr w:type="spellEnd"/>
            <w:r w:rsidRPr="000E26FA">
              <w:t xml:space="preserve"> </w:t>
            </w:r>
            <w:proofErr w:type="spellStart"/>
            <w:r w:rsidRPr="000E26FA">
              <w:t>тыс</w:t>
            </w:r>
            <w:proofErr w:type="spellEnd"/>
            <w:r w:rsidRPr="000E26FA">
              <w:t xml:space="preserve"> </w:t>
            </w:r>
            <w:proofErr w:type="spellStart"/>
            <w:r w:rsidRPr="000E26FA">
              <w:t>жерде</w:t>
            </w:r>
            <w:proofErr w:type="spellEnd"/>
            <w:r w:rsidRPr="000E26FA">
              <w:t xml:space="preserve"> </w:t>
            </w:r>
            <w:proofErr w:type="spellStart"/>
            <w:r w:rsidRPr="000E26FA">
              <w:t>жарияланған</w:t>
            </w:r>
            <w:proofErr w:type="spellEnd"/>
            <w:r w:rsidRPr="000E26FA">
              <w:t xml:space="preserve"> </w:t>
            </w:r>
            <w:proofErr w:type="spellStart"/>
            <w:r w:rsidRPr="000E26FA">
              <w:t>айнымалы</w:t>
            </w:r>
            <w:proofErr w:type="spellEnd"/>
            <w:r w:rsidRPr="000E26FA">
              <w:t xml:space="preserve">, </w:t>
            </w:r>
            <w:proofErr w:type="spellStart"/>
            <w:r w:rsidRPr="000E26FA">
              <w:t>ол</w:t>
            </w:r>
            <w:proofErr w:type="spellEnd"/>
            <w:r w:rsidRPr="000E26FA">
              <w:t xml:space="preserve"> </w:t>
            </w:r>
            <w:proofErr w:type="spellStart"/>
            <w:r w:rsidRPr="000E26FA">
              <w:t>бағдарламаның</w:t>
            </w:r>
            <w:proofErr w:type="spellEnd"/>
            <w:r w:rsidRPr="000E26FA">
              <w:t xml:space="preserve"> </w:t>
            </w:r>
            <w:proofErr w:type="spellStart"/>
            <w:r w:rsidRPr="000E26FA">
              <w:t>кез</w:t>
            </w:r>
            <w:proofErr w:type="spellEnd"/>
            <w:r w:rsidRPr="000E26FA">
              <w:t xml:space="preserve"> </w:t>
            </w:r>
            <w:proofErr w:type="spellStart"/>
            <w:r w:rsidRPr="000E26FA">
              <w:t>келген</w:t>
            </w:r>
            <w:proofErr w:type="spellEnd"/>
            <w:r w:rsidRPr="000E26FA">
              <w:t xml:space="preserve"> </w:t>
            </w:r>
            <w:proofErr w:type="spellStart"/>
            <w:r w:rsidRPr="000E26FA">
              <w:t>бөлігінде</w:t>
            </w:r>
            <w:proofErr w:type="spellEnd"/>
            <w:r w:rsidRPr="000E26FA">
              <w:t xml:space="preserve">, </w:t>
            </w:r>
            <w:proofErr w:type="spellStart"/>
            <w:r w:rsidRPr="000E26FA">
              <w:t>соның</w:t>
            </w:r>
            <w:proofErr w:type="spellEnd"/>
            <w:r w:rsidRPr="000E26FA">
              <w:t xml:space="preserve"> </w:t>
            </w:r>
            <w:proofErr w:type="spellStart"/>
            <w:r w:rsidRPr="000E26FA">
              <w:t>ішінде</w:t>
            </w:r>
            <w:proofErr w:type="spellEnd"/>
            <w:r w:rsidRPr="000E26FA">
              <w:t xml:space="preserve"> </w:t>
            </w:r>
            <w:proofErr w:type="spellStart"/>
            <w:r w:rsidRPr="000E26FA">
              <w:t>функцияларда</w:t>
            </w:r>
            <w:proofErr w:type="spellEnd"/>
            <w:r w:rsidRPr="000E26FA">
              <w:t xml:space="preserve"> да </w:t>
            </w:r>
            <w:proofErr w:type="spellStart"/>
            <w:r w:rsidRPr="000E26FA">
              <w:t>қолжетімді</w:t>
            </w:r>
            <w:proofErr w:type="spellEnd"/>
            <w:r w:rsidRPr="000E26FA">
              <w:t>.</w:t>
            </w:r>
          </w:p>
        </w:tc>
        <w:tc>
          <w:tcPr>
            <w:tcW w:w="2500" w:type="pct"/>
          </w:tcPr>
          <w:p w14:paraId="27390B73" w14:textId="77777777" w:rsidR="00EA4E47" w:rsidRPr="000E26FA" w:rsidRDefault="00EA4E47" w:rsidP="00FD20D6">
            <w:pPr>
              <w:pStyle w:val="ad"/>
              <w:tabs>
                <w:tab w:val="left" w:pos="993"/>
              </w:tabs>
              <w:spacing w:before="0" w:beforeAutospacing="0" w:after="0" w:afterAutospacing="0"/>
              <w:jc w:val="both"/>
              <w:rPr>
                <w:lang w:val="en-US"/>
              </w:rPr>
            </w:pPr>
            <w:proofErr w:type="spellStart"/>
            <w:r w:rsidRPr="000E26FA">
              <w:rPr>
                <w:b/>
                <w:bCs/>
                <w:lang w:val="kk-KZ"/>
              </w:rPr>
              <w:t>Global</w:t>
            </w:r>
            <w:proofErr w:type="spellEnd"/>
            <w:r w:rsidRPr="000E26FA">
              <w:rPr>
                <w:b/>
                <w:bCs/>
                <w:lang w:val="kk-KZ"/>
              </w:rPr>
              <w:t xml:space="preserve"> </w:t>
            </w:r>
            <w:proofErr w:type="spellStart"/>
            <w:r w:rsidRPr="000E26FA">
              <w:rPr>
                <w:b/>
                <w:bCs/>
                <w:lang w:val="kk-KZ"/>
              </w:rPr>
              <w:t>variable</w:t>
            </w:r>
            <w:proofErr w:type="spellEnd"/>
            <w:r w:rsidRPr="000E26FA">
              <w:rPr>
                <w:b/>
                <w:bCs/>
                <w:lang w:val="en-US"/>
              </w:rPr>
              <w:t>.</w:t>
            </w:r>
            <w:r w:rsidRPr="000E26FA">
              <w:rPr>
                <w:lang w:val="kk-KZ"/>
              </w:rPr>
              <w:t xml:space="preserve"> A </w:t>
            </w:r>
            <w:proofErr w:type="spellStart"/>
            <w:r w:rsidRPr="000E26FA">
              <w:rPr>
                <w:lang w:val="kk-KZ"/>
              </w:rPr>
              <w:t>variable</w:t>
            </w:r>
            <w:proofErr w:type="spellEnd"/>
            <w:r w:rsidRPr="000E26FA">
              <w:rPr>
                <w:lang w:val="kk-KZ"/>
              </w:rPr>
              <w:t xml:space="preserve"> </w:t>
            </w:r>
            <w:proofErr w:type="spellStart"/>
            <w:r w:rsidRPr="000E26FA">
              <w:rPr>
                <w:lang w:val="kk-KZ"/>
              </w:rPr>
              <w:t>that</w:t>
            </w:r>
            <w:proofErr w:type="spellEnd"/>
            <w:r w:rsidRPr="000E26FA">
              <w:rPr>
                <w:lang w:val="kk-KZ"/>
              </w:rPr>
              <w:t xml:space="preserve"> </w:t>
            </w:r>
            <w:proofErr w:type="spellStart"/>
            <w:r w:rsidRPr="000E26FA">
              <w:rPr>
                <w:lang w:val="kk-KZ"/>
              </w:rPr>
              <w:t>is</w:t>
            </w:r>
            <w:proofErr w:type="spellEnd"/>
            <w:r w:rsidRPr="000E26FA">
              <w:rPr>
                <w:lang w:val="kk-KZ"/>
              </w:rPr>
              <w:t xml:space="preserve"> </w:t>
            </w:r>
            <w:proofErr w:type="spellStart"/>
            <w:r w:rsidRPr="000E26FA">
              <w:rPr>
                <w:lang w:val="kk-KZ"/>
              </w:rPr>
              <w:t>declared</w:t>
            </w:r>
            <w:proofErr w:type="spellEnd"/>
            <w:r w:rsidRPr="000E26FA">
              <w:rPr>
                <w:lang w:val="kk-KZ"/>
              </w:rPr>
              <w:t xml:space="preserve"> </w:t>
            </w:r>
            <w:proofErr w:type="spellStart"/>
            <w:r w:rsidRPr="000E26FA">
              <w:rPr>
                <w:lang w:val="kk-KZ"/>
              </w:rPr>
              <w:t>outside</w:t>
            </w:r>
            <w:proofErr w:type="spellEnd"/>
            <w:r w:rsidRPr="000E26FA">
              <w:rPr>
                <w:lang w:val="kk-KZ"/>
              </w:rPr>
              <w:t xml:space="preserve"> </w:t>
            </w:r>
            <w:proofErr w:type="spellStart"/>
            <w:r w:rsidRPr="000E26FA">
              <w:rPr>
                <w:lang w:val="kk-KZ"/>
              </w:rPr>
              <w:t>of</w:t>
            </w:r>
            <w:proofErr w:type="spellEnd"/>
            <w:r w:rsidRPr="000E26FA">
              <w:rPr>
                <w:lang w:val="kk-KZ"/>
              </w:rPr>
              <w:t xml:space="preserve"> </w:t>
            </w:r>
            <w:proofErr w:type="spellStart"/>
            <w:r w:rsidRPr="000E26FA">
              <w:rPr>
                <w:lang w:val="kk-KZ"/>
              </w:rPr>
              <w:t>any</w:t>
            </w:r>
            <w:proofErr w:type="spellEnd"/>
            <w:r w:rsidRPr="000E26FA">
              <w:rPr>
                <w:lang w:val="kk-KZ"/>
              </w:rPr>
              <w:t xml:space="preserve"> </w:t>
            </w:r>
            <w:proofErr w:type="spellStart"/>
            <w:r w:rsidRPr="000E26FA">
              <w:rPr>
                <w:lang w:val="kk-KZ"/>
              </w:rPr>
              <w:t>function</w:t>
            </w:r>
            <w:proofErr w:type="spellEnd"/>
            <w:r w:rsidRPr="000E26FA">
              <w:rPr>
                <w:lang w:val="kk-KZ"/>
              </w:rPr>
              <w:t xml:space="preserve"> </w:t>
            </w:r>
            <w:proofErr w:type="spellStart"/>
            <w:r w:rsidRPr="000E26FA">
              <w:rPr>
                <w:lang w:val="kk-KZ"/>
              </w:rPr>
              <w:t>and</w:t>
            </w:r>
            <w:proofErr w:type="spellEnd"/>
            <w:r w:rsidRPr="000E26FA">
              <w:rPr>
                <w:lang w:val="kk-KZ"/>
              </w:rPr>
              <w:t xml:space="preserve"> </w:t>
            </w:r>
            <w:proofErr w:type="spellStart"/>
            <w:r w:rsidRPr="000E26FA">
              <w:rPr>
                <w:lang w:val="kk-KZ"/>
              </w:rPr>
              <w:t>is</w:t>
            </w:r>
            <w:proofErr w:type="spellEnd"/>
            <w:r w:rsidRPr="000E26FA">
              <w:rPr>
                <w:lang w:val="kk-KZ"/>
              </w:rPr>
              <w:t xml:space="preserve"> </w:t>
            </w:r>
            <w:proofErr w:type="spellStart"/>
            <w:r w:rsidRPr="000E26FA">
              <w:rPr>
                <w:lang w:val="kk-KZ"/>
              </w:rPr>
              <w:t>accessible</w:t>
            </w:r>
            <w:proofErr w:type="spellEnd"/>
            <w:r w:rsidRPr="000E26FA">
              <w:rPr>
                <w:lang w:val="kk-KZ"/>
              </w:rPr>
              <w:t xml:space="preserve"> </w:t>
            </w:r>
            <w:proofErr w:type="spellStart"/>
            <w:r w:rsidRPr="000E26FA">
              <w:rPr>
                <w:lang w:val="kk-KZ"/>
              </w:rPr>
              <w:t>from</w:t>
            </w:r>
            <w:proofErr w:type="spellEnd"/>
            <w:r w:rsidRPr="000E26FA">
              <w:rPr>
                <w:lang w:val="kk-KZ"/>
              </w:rPr>
              <w:t xml:space="preserve"> </w:t>
            </w:r>
            <w:proofErr w:type="spellStart"/>
            <w:r w:rsidRPr="000E26FA">
              <w:rPr>
                <w:lang w:val="kk-KZ"/>
              </w:rPr>
              <w:t>any</w:t>
            </w:r>
            <w:proofErr w:type="spellEnd"/>
            <w:r w:rsidRPr="000E26FA">
              <w:rPr>
                <w:lang w:val="kk-KZ"/>
              </w:rPr>
              <w:t xml:space="preserve"> </w:t>
            </w:r>
            <w:proofErr w:type="spellStart"/>
            <w:r w:rsidRPr="000E26FA">
              <w:rPr>
                <w:lang w:val="kk-KZ"/>
              </w:rPr>
              <w:t>part</w:t>
            </w:r>
            <w:proofErr w:type="spellEnd"/>
            <w:r w:rsidRPr="000E26FA">
              <w:rPr>
                <w:lang w:val="kk-KZ"/>
              </w:rPr>
              <w:t xml:space="preserve"> </w:t>
            </w:r>
            <w:proofErr w:type="spellStart"/>
            <w:r w:rsidRPr="000E26FA">
              <w:rPr>
                <w:lang w:val="kk-KZ"/>
              </w:rPr>
              <w:t>of</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program</w:t>
            </w:r>
            <w:proofErr w:type="spellEnd"/>
            <w:r w:rsidRPr="000E26FA">
              <w:rPr>
                <w:lang w:val="kk-KZ"/>
              </w:rPr>
              <w:t xml:space="preserve">, </w:t>
            </w:r>
            <w:proofErr w:type="spellStart"/>
            <w:r w:rsidRPr="000E26FA">
              <w:rPr>
                <w:lang w:val="kk-KZ"/>
              </w:rPr>
              <w:t>including</w:t>
            </w:r>
            <w:proofErr w:type="spellEnd"/>
            <w:r w:rsidRPr="000E26FA">
              <w:rPr>
                <w:lang w:val="kk-KZ"/>
              </w:rPr>
              <w:t xml:space="preserve"> </w:t>
            </w:r>
            <w:proofErr w:type="spellStart"/>
            <w:r w:rsidRPr="000E26FA">
              <w:rPr>
                <w:lang w:val="kk-KZ"/>
              </w:rPr>
              <w:t>inside</w:t>
            </w:r>
            <w:proofErr w:type="spellEnd"/>
            <w:r w:rsidRPr="000E26FA">
              <w:rPr>
                <w:lang w:val="kk-KZ"/>
              </w:rPr>
              <w:t xml:space="preserve"> </w:t>
            </w:r>
            <w:proofErr w:type="spellStart"/>
            <w:r w:rsidRPr="000E26FA">
              <w:rPr>
                <w:lang w:val="kk-KZ"/>
              </w:rPr>
              <w:t>functions</w:t>
            </w:r>
            <w:proofErr w:type="spellEnd"/>
            <w:r w:rsidRPr="000E26FA">
              <w:rPr>
                <w:lang w:val="kk-KZ"/>
              </w:rPr>
              <w:t>.</w:t>
            </w:r>
          </w:p>
          <w:p w14:paraId="797772E0" w14:textId="63D6BDC0" w:rsidR="00EA4E47" w:rsidRPr="000E26FA" w:rsidRDefault="00EA4E47" w:rsidP="00FD20D6">
            <w:pPr>
              <w:tabs>
                <w:tab w:val="left" w:pos="993"/>
              </w:tabs>
              <w:jc w:val="both"/>
              <w:rPr>
                <w:b/>
                <w:bCs/>
                <w:lang w:val="kk-KZ"/>
              </w:rPr>
            </w:pPr>
          </w:p>
        </w:tc>
      </w:tr>
      <w:tr w:rsidR="000E26FA" w:rsidRPr="000E26FA" w14:paraId="64F8F0CE" w14:textId="77777777" w:rsidTr="00EA4E47">
        <w:trPr>
          <w:trHeight w:val="1920"/>
        </w:trPr>
        <w:tc>
          <w:tcPr>
            <w:tcW w:w="2500" w:type="pct"/>
          </w:tcPr>
          <w:p w14:paraId="528C0532" w14:textId="770CB554" w:rsidR="00EA4E47" w:rsidRPr="000E26FA" w:rsidRDefault="00EA4E47" w:rsidP="00FD20D6">
            <w:pPr>
              <w:tabs>
                <w:tab w:val="left" w:pos="993"/>
              </w:tabs>
              <w:jc w:val="both"/>
              <w:rPr>
                <w:b/>
                <w:bCs/>
                <w:lang w:val="en-US"/>
              </w:rPr>
            </w:pPr>
            <w:proofErr w:type="spellStart"/>
            <w:r w:rsidRPr="000E26FA">
              <w:rPr>
                <w:b/>
                <w:bCs/>
              </w:rPr>
              <w:t>Пайдаланушы</w:t>
            </w:r>
            <w:proofErr w:type="spellEnd"/>
            <w:r w:rsidRPr="000E26FA">
              <w:rPr>
                <w:b/>
                <w:bCs/>
                <w:lang w:val="en-US"/>
              </w:rPr>
              <w:t xml:space="preserve"> </w:t>
            </w:r>
            <w:proofErr w:type="spellStart"/>
            <w:r w:rsidRPr="000E26FA">
              <w:rPr>
                <w:b/>
                <w:bCs/>
              </w:rPr>
              <w:t>функциялары</w:t>
            </w:r>
            <w:proofErr w:type="spellEnd"/>
            <w:r w:rsidRPr="000E26FA">
              <w:rPr>
                <w:b/>
                <w:bCs/>
                <w:lang w:val="en-US"/>
              </w:rPr>
              <w:t xml:space="preserve">. </w:t>
            </w:r>
            <w:proofErr w:type="spellStart"/>
            <w:r w:rsidRPr="000E26FA">
              <w:t>Бағдарламаның</w:t>
            </w:r>
            <w:proofErr w:type="spellEnd"/>
            <w:r w:rsidRPr="000E26FA">
              <w:rPr>
                <w:lang w:val="en-US"/>
              </w:rPr>
              <w:t xml:space="preserve"> </w:t>
            </w:r>
            <w:proofErr w:type="spellStart"/>
            <w:r w:rsidRPr="000E26FA">
              <w:t>қажеттіліктеріне</w:t>
            </w:r>
            <w:proofErr w:type="spellEnd"/>
            <w:r w:rsidRPr="000E26FA">
              <w:rPr>
                <w:lang w:val="en-US"/>
              </w:rPr>
              <w:t xml:space="preserve"> </w:t>
            </w:r>
            <w:proofErr w:type="spellStart"/>
            <w:r w:rsidRPr="000E26FA">
              <w:t>сәйкес</w:t>
            </w:r>
            <w:proofErr w:type="spellEnd"/>
            <w:r w:rsidRPr="000E26FA">
              <w:rPr>
                <w:lang w:val="en-US"/>
              </w:rPr>
              <w:t xml:space="preserve"> </w:t>
            </w:r>
            <w:proofErr w:type="spellStart"/>
            <w:r w:rsidRPr="000E26FA">
              <w:t>нақты</w:t>
            </w:r>
            <w:proofErr w:type="spellEnd"/>
            <w:r w:rsidRPr="000E26FA">
              <w:rPr>
                <w:lang w:val="en-US"/>
              </w:rPr>
              <w:t xml:space="preserve"> </w:t>
            </w:r>
            <w:proofErr w:type="spellStart"/>
            <w:r w:rsidRPr="000E26FA">
              <w:t>тапсырмаларды</w:t>
            </w:r>
            <w:proofErr w:type="spellEnd"/>
            <w:r w:rsidRPr="000E26FA">
              <w:rPr>
                <w:lang w:val="en-US"/>
              </w:rPr>
              <w:t xml:space="preserve"> </w:t>
            </w:r>
            <w:proofErr w:type="spellStart"/>
            <w:r w:rsidRPr="000E26FA">
              <w:t>орындау</w:t>
            </w:r>
            <w:proofErr w:type="spellEnd"/>
            <w:r w:rsidRPr="000E26FA">
              <w:rPr>
                <w:lang w:val="en-US"/>
              </w:rPr>
              <w:t xml:space="preserve"> </w:t>
            </w:r>
            <w:proofErr w:type="spellStart"/>
            <w:r w:rsidRPr="000E26FA">
              <w:t>үшін</w:t>
            </w:r>
            <w:proofErr w:type="spellEnd"/>
            <w:r w:rsidRPr="000E26FA">
              <w:rPr>
                <w:lang w:val="en-US"/>
              </w:rPr>
              <w:t xml:space="preserve"> </w:t>
            </w:r>
            <w:proofErr w:type="spellStart"/>
            <w:r w:rsidRPr="000E26FA">
              <w:t>қолданушы</w:t>
            </w:r>
            <w:proofErr w:type="spellEnd"/>
            <w:r w:rsidRPr="000E26FA">
              <w:rPr>
                <w:lang w:val="en-US"/>
              </w:rPr>
              <w:t xml:space="preserve"> </w:t>
            </w:r>
            <w:proofErr w:type="spellStart"/>
            <w:r w:rsidRPr="000E26FA">
              <w:t>анықтайтын</w:t>
            </w:r>
            <w:proofErr w:type="spellEnd"/>
            <w:r w:rsidRPr="000E26FA">
              <w:rPr>
                <w:lang w:val="en-US"/>
              </w:rPr>
              <w:t xml:space="preserve"> </w:t>
            </w:r>
            <w:proofErr w:type="spellStart"/>
            <w:r w:rsidRPr="000E26FA">
              <w:t>функциялар</w:t>
            </w:r>
            <w:proofErr w:type="spellEnd"/>
            <w:r w:rsidRPr="000E26FA">
              <w:rPr>
                <w:lang w:val="en-US"/>
              </w:rPr>
              <w:t xml:space="preserve">. </w:t>
            </w:r>
            <w:proofErr w:type="spellStart"/>
            <w:r w:rsidRPr="000E26FA">
              <w:t>Олар</w:t>
            </w:r>
            <w:proofErr w:type="spellEnd"/>
            <w:r w:rsidRPr="000E26FA">
              <w:rPr>
                <w:lang w:val="en-US"/>
              </w:rPr>
              <w:t xml:space="preserve"> Python </w:t>
            </w:r>
            <w:proofErr w:type="spellStart"/>
            <w:r w:rsidRPr="000E26FA">
              <w:t>тілінің</w:t>
            </w:r>
            <w:proofErr w:type="spellEnd"/>
            <w:r w:rsidRPr="000E26FA">
              <w:rPr>
                <w:lang w:val="en-US"/>
              </w:rPr>
              <w:t xml:space="preserve"> </w:t>
            </w:r>
            <w:proofErr w:type="spellStart"/>
            <w:r w:rsidRPr="000E26FA">
              <w:t>құрамдас</w:t>
            </w:r>
            <w:proofErr w:type="spellEnd"/>
            <w:r w:rsidRPr="000E26FA">
              <w:rPr>
                <w:lang w:val="en-US"/>
              </w:rPr>
              <w:t xml:space="preserve"> </w:t>
            </w:r>
            <w:proofErr w:type="spellStart"/>
            <w:r w:rsidRPr="000E26FA">
              <w:t>бөлігі</w:t>
            </w:r>
            <w:proofErr w:type="spellEnd"/>
            <w:r w:rsidRPr="000E26FA">
              <w:rPr>
                <w:lang w:val="en-US"/>
              </w:rPr>
              <w:t xml:space="preserve"> </w:t>
            </w:r>
            <w:proofErr w:type="spellStart"/>
            <w:r w:rsidRPr="000E26FA">
              <w:t>болып</w:t>
            </w:r>
            <w:proofErr w:type="spellEnd"/>
            <w:r w:rsidRPr="000E26FA">
              <w:rPr>
                <w:lang w:val="en-US"/>
              </w:rPr>
              <w:t xml:space="preserve"> </w:t>
            </w:r>
            <w:proofErr w:type="spellStart"/>
            <w:r w:rsidRPr="000E26FA">
              <w:t>табылмайды</w:t>
            </w:r>
            <w:proofErr w:type="spellEnd"/>
            <w:r w:rsidRPr="000E26FA">
              <w:rPr>
                <w:lang w:val="en-US"/>
              </w:rPr>
              <w:t xml:space="preserve"> </w:t>
            </w:r>
            <w:proofErr w:type="spellStart"/>
            <w:r w:rsidRPr="000E26FA">
              <w:t>және</w:t>
            </w:r>
            <w:proofErr w:type="spellEnd"/>
            <w:r w:rsidRPr="000E26FA">
              <w:rPr>
                <w:lang w:val="en-US"/>
              </w:rPr>
              <w:t xml:space="preserve"> </w:t>
            </w:r>
            <w:proofErr w:type="spellStart"/>
            <w:r w:rsidRPr="000E26FA">
              <w:t>бағдарламалаушының</w:t>
            </w:r>
            <w:proofErr w:type="spellEnd"/>
            <w:r w:rsidRPr="000E26FA">
              <w:rPr>
                <w:lang w:val="en-US"/>
              </w:rPr>
              <w:t xml:space="preserve"> </w:t>
            </w:r>
            <w:proofErr w:type="spellStart"/>
            <w:r w:rsidRPr="000E26FA">
              <w:t>қажеттіліктеріне</w:t>
            </w:r>
            <w:proofErr w:type="spellEnd"/>
            <w:r w:rsidRPr="000E26FA">
              <w:rPr>
                <w:lang w:val="en-US"/>
              </w:rPr>
              <w:t xml:space="preserve"> </w:t>
            </w:r>
            <w:proofErr w:type="spellStart"/>
            <w:r w:rsidRPr="000E26FA">
              <w:t>сәйкес</w:t>
            </w:r>
            <w:proofErr w:type="spellEnd"/>
            <w:r w:rsidRPr="000E26FA">
              <w:rPr>
                <w:lang w:val="en-US"/>
              </w:rPr>
              <w:t xml:space="preserve"> </w:t>
            </w:r>
            <w:proofErr w:type="spellStart"/>
            <w:r w:rsidRPr="000E26FA">
              <w:t>жасалады</w:t>
            </w:r>
            <w:proofErr w:type="spellEnd"/>
            <w:r w:rsidRPr="000E26FA">
              <w:rPr>
                <w:lang w:val="en-US"/>
              </w:rPr>
              <w:t>.</w:t>
            </w:r>
          </w:p>
        </w:tc>
        <w:tc>
          <w:tcPr>
            <w:tcW w:w="2500" w:type="pct"/>
          </w:tcPr>
          <w:p w14:paraId="359B2323" w14:textId="77777777" w:rsidR="00EA4E47" w:rsidRPr="000E26FA" w:rsidRDefault="00EA4E47" w:rsidP="00FD20D6">
            <w:pPr>
              <w:pStyle w:val="ad"/>
              <w:tabs>
                <w:tab w:val="left" w:pos="993"/>
              </w:tabs>
              <w:spacing w:before="0" w:beforeAutospacing="0" w:after="0" w:afterAutospacing="0"/>
              <w:jc w:val="both"/>
              <w:rPr>
                <w:lang w:val="en-US"/>
              </w:rPr>
            </w:pPr>
            <w:proofErr w:type="spellStart"/>
            <w:r w:rsidRPr="000E26FA">
              <w:rPr>
                <w:b/>
                <w:bCs/>
                <w:lang w:val="kk-KZ"/>
              </w:rPr>
              <w:t>Custom</w:t>
            </w:r>
            <w:proofErr w:type="spellEnd"/>
            <w:r w:rsidRPr="000E26FA">
              <w:rPr>
                <w:b/>
                <w:bCs/>
                <w:lang w:val="kk-KZ"/>
              </w:rPr>
              <w:t xml:space="preserve"> </w:t>
            </w:r>
            <w:proofErr w:type="spellStart"/>
            <w:r w:rsidRPr="000E26FA">
              <w:rPr>
                <w:b/>
                <w:bCs/>
                <w:lang w:val="kk-KZ"/>
              </w:rPr>
              <w:t>functions</w:t>
            </w:r>
            <w:proofErr w:type="spellEnd"/>
            <w:r w:rsidRPr="000E26FA">
              <w:rPr>
                <w:b/>
                <w:bCs/>
                <w:lang w:val="en-US"/>
              </w:rPr>
              <w:t>.</w:t>
            </w:r>
            <w:r w:rsidRPr="000E26FA">
              <w:rPr>
                <w:lang w:val="kk-KZ"/>
              </w:rPr>
              <w:t xml:space="preserve"> </w:t>
            </w:r>
            <w:proofErr w:type="spellStart"/>
            <w:r w:rsidRPr="000E26FA">
              <w:rPr>
                <w:lang w:val="kk-KZ"/>
              </w:rPr>
              <w:t>Functions</w:t>
            </w:r>
            <w:proofErr w:type="spellEnd"/>
            <w:r w:rsidRPr="000E26FA">
              <w:rPr>
                <w:lang w:val="kk-KZ"/>
              </w:rPr>
              <w:t xml:space="preserve"> </w:t>
            </w:r>
            <w:proofErr w:type="spellStart"/>
            <w:r w:rsidRPr="000E26FA">
              <w:rPr>
                <w:lang w:val="kk-KZ"/>
              </w:rPr>
              <w:t>that</w:t>
            </w:r>
            <w:proofErr w:type="spellEnd"/>
            <w:r w:rsidRPr="000E26FA">
              <w:rPr>
                <w:lang w:val="kk-KZ"/>
              </w:rPr>
              <w:t xml:space="preserve"> </w:t>
            </w:r>
            <w:proofErr w:type="spellStart"/>
            <w:r w:rsidRPr="000E26FA">
              <w:rPr>
                <w:lang w:val="kk-KZ"/>
              </w:rPr>
              <w:t>are</w:t>
            </w:r>
            <w:proofErr w:type="spellEnd"/>
            <w:r w:rsidRPr="000E26FA">
              <w:rPr>
                <w:lang w:val="kk-KZ"/>
              </w:rPr>
              <w:t xml:space="preserve"> </w:t>
            </w:r>
            <w:proofErr w:type="spellStart"/>
            <w:r w:rsidRPr="000E26FA">
              <w:rPr>
                <w:lang w:val="kk-KZ"/>
              </w:rPr>
              <w:t>defined</w:t>
            </w:r>
            <w:proofErr w:type="spellEnd"/>
            <w:r w:rsidRPr="000E26FA">
              <w:rPr>
                <w:lang w:val="kk-KZ"/>
              </w:rPr>
              <w:t xml:space="preserve"> </w:t>
            </w:r>
            <w:proofErr w:type="spellStart"/>
            <w:r w:rsidRPr="000E26FA">
              <w:rPr>
                <w:lang w:val="kk-KZ"/>
              </w:rPr>
              <w:t>by</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user</w:t>
            </w:r>
            <w:proofErr w:type="spellEnd"/>
            <w:r w:rsidRPr="000E26FA">
              <w:rPr>
                <w:lang w:val="kk-KZ"/>
              </w:rPr>
              <w:t xml:space="preserve"> </w:t>
            </w:r>
            <w:proofErr w:type="spellStart"/>
            <w:r w:rsidRPr="000E26FA">
              <w:rPr>
                <w:lang w:val="kk-KZ"/>
              </w:rPr>
              <w:t>to</w:t>
            </w:r>
            <w:proofErr w:type="spellEnd"/>
            <w:r w:rsidRPr="000E26FA">
              <w:rPr>
                <w:lang w:val="kk-KZ"/>
              </w:rPr>
              <w:t xml:space="preserve"> </w:t>
            </w:r>
            <w:proofErr w:type="spellStart"/>
            <w:r w:rsidRPr="000E26FA">
              <w:rPr>
                <w:lang w:val="kk-KZ"/>
              </w:rPr>
              <w:t>perform</w:t>
            </w:r>
            <w:proofErr w:type="spellEnd"/>
            <w:r w:rsidRPr="000E26FA">
              <w:rPr>
                <w:lang w:val="kk-KZ"/>
              </w:rPr>
              <w:t xml:space="preserve"> </w:t>
            </w:r>
            <w:proofErr w:type="spellStart"/>
            <w:r w:rsidRPr="000E26FA">
              <w:rPr>
                <w:lang w:val="kk-KZ"/>
              </w:rPr>
              <w:t>specific</w:t>
            </w:r>
            <w:proofErr w:type="spellEnd"/>
            <w:r w:rsidRPr="000E26FA">
              <w:rPr>
                <w:lang w:val="kk-KZ"/>
              </w:rPr>
              <w:t xml:space="preserve"> </w:t>
            </w:r>
            <w:proofErr w:type="spellStart"/>
            <w:r w:rsidRPr="000E26FA">
              <w:rPr>
                <w:lang w:val="kk-KZ"/>
              </w:rPr>
              <w:t>tasks</w:t>
            </w:r>
            <w:proofErr w:type="spellEnd"/>
            <w:r w:rsidRPr="000E26FA">
              <w:rPr>
                <w:lang w:val="kk-KZ"/>
              </w:rPr>
              <w:t xml:space="preserve">. </w:t>
            </w:r>
            <w:proofErr w:type="spellStart"/>
            <w:r w:rsidRPr="000E26FA">
              <w:rPr>
                <w:lang w:val="kk-KZ"/>
              </w:rPr>
              <w:t>They</w:t>
            </w:r>
            <w:proofErr w:type="spellEnd"/>
            <w:r w:rsidRPr="000E26FA">
              <w:rPr>
                <w:lang w:val="kk-KZ"/>
              </w:rPr>
              <w:t xml:space="preserve"> </w:t>
            </w:r>
            <w:proofErr w:type="spellStart"/>
            <w:r w:rsidRPr="000E26FA">
              <w:rPr>
                <w:lang w:val="kk-KZ"/>
              </w:rPr>
              <w:t>are</w:t>
            </w:r>
            <w:proofErr w:type="spellEnd"/>
            <w:r w:rsidRPr="000E26FA">
              <w:rPr>
                <w:lang w:val="kk-KZ"/>
              </w:rPr>
              <w:t xml:space="preserve"> </w:t>
            </w:r>
            <w:proofErr w:type="spellStart"/>
            <w:r w:rsidRPr="000E26FA">
              <w:rPr>
                <w:lang w:val="kk-KZ"/>
              </w:rPr>
              <w:t>not</w:t>
            </w:r>
            <w:proofErr w:type="spellEnd"/>
            <w:r w:rsidRPr="000E26FA">
              <w:rPr>
                <w:lang w:val="kk-KZ"/>
              </w:rPr>
              <w:t xml:space="preserve"> </w:t>
            </w:r>
            <w:proofErr w:type="spellStart"/>
            <w:r w:rsidRPr="000E26FA">
              <w:rPr>
                <w:lang w:val="kk-KZ"/>
              </w:rPr>
              <w:t>built-in</w:t>
            </w:r>
            <w:proofErr w:type="spellEnd"/>
            <w:r w:rsidRPr="000E26FA">
              <w:rPr>
                <w:lang w:val="kk-KZ"/>
              </w:rPr>
              <w:t xml:space="preserve"> </w:t>
            </w:r>
            <w:proofErr w:type="spellStart"/>
            <w:r w:rsidRPr="000E26FA">
              <w:rPr>
                <w:lang w:val="kk-KZ"/>
              </w:rPr>
              <w:t>to</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Python</w:t>
            </w:r>
            <w:proofErr w:type="spellEnd"/>
            <w:r w:rsidRPr="000E26FA">
              <w:rPr>
                <w:lang w:val="kk-KZ"/>
              </w:rPr>
              <w:t xml:space="preserve"> </w:t>
            </w:r>
            <w:proofErr w:type="spellStart"/>
            <w:r w:rsidRPr="000E26FA">
              <w:rPr>
                <w:lang w:val="kk-KZ"/>
              </w:rPr>
              <w:t>language</w:t>
            </w:r>
            <w:proofErr w:type="spellEnd"/>
            <w:r w:rsidRPr="000E26FA">
              <w:rPr>
                <w:lang w:val="kk-KZ"/>
              </w:rPr>
              <w:t xml:space="preserve"> </w:t>
            </w:r>
            <w:proofErr w:type="spellStart"/>
            <w:r w:rsidRPr="000E26FA">
              <w:rPr>
                <w:lang w:val="kk-KZ"/>
              </w:rPr>
              <w:t>and</w:t>
            </w:r>
            <w:proofErr w:type="spellEnd"/>
            <w:r w:rsidRPr="000E26FA">
              <w:rPr>
                <w:lang w:val="kk-KZ"/>
              </w:rPr>
              <w:t xml:space="preserve"> </w:t>
            </w:r>
            <w:proofErr w:type="spellStart"/>
            <w:r w:rsidRPr="000E26FA">
              <w:rPr>
                <w:lang w:val="kk-KZ"/>
              </w:rPr>
              <w:t>are</w:t>
            </w:r>
            <w:proofErr w:type="spellEnd"/>
            <w:r w:rsidRPr="000E26FA">
              <w:rPr>
                <w:lang w:val="kk-KZ"/>
              </w:rPr>
              <w:t xml:space="preserve"> </w:t>
            </w:r>
            <w:proofErr w:type="spellStart"/>
            <w:r w:rsidRPr="000E26FA">
              <w:rPr>
                <w:lang w:val="kk-KZ"/>
              </w:rPr>
              <w:t>created</w:t>
            </w:r>
            <w:proofErr w:type="spellEnd"/>
            <w:r w:rsidRPr="000E26FA">
              <w:rPr>
                <w:lang w:val="kk-KZ"/>
              </w:rPr>
              <w:t xml:space="preserve"> </w:t>
            </w:r>
            <w:proofErr w:type="spellStart"/>
            <w:r w:rsidRPr="000E26FA">
              <w:rPr>
                <w:lang w:val="kk-KZ"/>
              </w:rPr>
              <w:t>according</w:t>
            </w:r>
            <w:proofErr w:type="spellEnd"/>
            <w:r w:rsidRPr="000E26FA">
              <w:rPr>
                <w:lang w:val="kk-KZ"/>
              </w:rPr>
              <w:t xml:space="preserve"> </w:t>
            </w:r>
            <w:proofErr w:type="spellStart"/>
            <w:r w:rsidRPr="000E26FA">
              <w:rPr>
                <w:lang w:val="kk-KZ"/>
              </w:rPr>
              <w:t>to</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needs</w:t>
            </w:r>
            <w:proofErr w:type="spellEnd"/>
            <w:r w:rsidRPr="000E26FA">
              <w:rPr>
                <w:lang w:val="kk-KZ"/>
              </w:rPr>
              <w:t xml:space="preserve"> </w:t>
            </w:r>
            <w:proofErr w:type="spellStart"/>
            <w:r w:rsidRPr="000E26FA">
              <w:rPr>
                <w:lang w:val="kk-KZ"/>
              </w:rPr>
              <w:t>of</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program</w:t>
            </w:r>
            <w:proofErr w:type="spellEnd"/>
            <w:r w:rsidRPr="000E26FA">
              <w:rPr>
                <w:lang w:val="kk-KZ"/>
              </w:rPr>
              <w:t>.</w:t>
            </w:r>
          </w:p>
          <w:p w14:paraId="1B9FB69B" w14:textId="77777777" w:rsidR="00EA4E47" w:rsidRPr="000E26FA" w:rsidRDefault="00EA4E47" w:rsidP="00FD20D6">
            <w:pPr>
              <w:tabs>
                <w:tab w:val="left" w:pos="993"/>
              </w:tabs>
              <w:jc w:val="both"/>
              <w:rPr>
                <w:b/>
                <w:bCs/>
                <w:lang w:val="kk-KZ"/>
              </w:rPr>
            </w:pPr>
          </w:p>
          <w:p w14:paraId="592D1752" w14:textId="77777777" w:rsidR="00EA4E47" w:rsidRPr="000E26FA" w:rsidRDefault="00EA4E47" w:rsidP="00FD20D6">
            <w:pPr>
              <w:tabs>
                <w:tab w:val="left" w:pos="993"/>
              </w:tabs>
              <w:jc w:val="both"/>
              <w:rPr>
                <w:b/>
                <w:bCs/>
                <w:lang w:val="kk-KZ"/>
              </w:rPr>
            </w:pPr>
          </w:p>
          <w:p w14:paraId="60B042A0" w14:textId="5709367B" w:rsidR="00EA4E47" w:rsidRPr="000E26FA" w:rsidRDefault="00EA4E47" w:rsidP="00FD20D6">
            <w:pPr>
              <w:tabs>
                <w:tab w:val="left" w:pos="993"/>
              </w:tabs>
              <w:jc w:val="both"/>
              <w:rPr>
                <w:b/>
                <w:bCs/>
                <w:lang w:val="kk-KZ"/>
              </w:rPr>
            </w:pPr>
          </w:p>
        </w:tc>
      </w:tr>
      <w:tr w:rsidR="000E26FA" w:rsidRPr="000E26FA" w14:paraId="23B86F09" w14:textId="77777777" w:rsidTr="00042084">
        <w:trPr>
          <w:trHeight w:val="1369"/>
        </w:trPr>
        <w:tc>
          <w:tcPr>
            <w:tcW w:w="2500" w:type="pct"/>
          </w:tcPr>
          <w:p w14:paraId="4E33320D" w14:textId="687F4F29" w:rsidR="00EA4E47" w:rsidRPr="000E26FA" w:rsidRDefault="00EA4E47" w:rsidP="00FD20D6">
            <w:pPr>
              <w:tabs>
                <w:tab w:val="left" w:pos="993"/>
              </w:tabs>
              <w:jc w:val="both"/>
              <w:rPr>
                <w:b/>
                <w:bCs/>
                <w:lang w:val="en-US"/>
              </w:rPr>
            </w:pPr>
            <w:proofErr w:type="spellStart"/>
            <w:r w:rsidRPr="000E26FA">
              <w:rPr>
                <w:b/>
                <w:bCs/>
              </w:rPr>
              <w:t>Негізгі</w:t>
            </w:r>
            <w:proofErr w:type="spellEnd"/>
            <w:r w:rsidRPr="000E26FA">
              <w:rPr>
                <w:b/>
                <w:bCs/>
                <w:lang w:val="en-US"/>
              </w:rPr>
              <w:t xml:space="preserve"> </w:t>
            </w:r>
            <w:proofErr w:type="spellStart"/>
            <w:r w:rsidRPr="000E26FA">
              <w:rPr>
                <w:b/>
                <w:bCs/>
              </w:rPr>
              <w:t>бағдарлама</w:t>
            </w:r>
            <w:proofErr w:type="spellEnd"/>
            <w:r w:rsidRPr="000E26FA">
              <w:rPr>
                <w:b/>
                <w:bCs/>
                <w:lang w:val="en-US"/>
              </w:rPr>
              <w:t xml:space="preserve">. </w:t>
            </w:r>
            <w:proofErr w:type="spellStart"/>
            <w:r w:rsidRPr="000E26FA">
              <w:t>Бағдарламаның</w:t>
            </w:r>
            <w:proofErr w:type="spellEnd"/>
            <w:r w:rsidRPr="000E26FA">
              <w:rPr>
                <w:lang w:val="en-US"/>
              </w:rPr>
              <w:t xml:space="preserve"> </w:t>
            </w:r>
            <w:proofErr w:type="spellStart"/>
            <w:r w:rsidRPr="000E26FA">
              <w:t>жалпы</w:t>
            </w:r>
            <w:proofErr w:type="spellEnd"/>
            <w:r w:rsidRPr="000E26FA">
              <w:rPr>
                <w:lang w:val="en-US"/>
              </w:rPr>
              <w:t xml:space="preserve"> </w:t>
            </w:r>
            <w:proofErr w:type="spellStart"/>
            <w:r w:rsidRPr="000E26FA">
              <w:t>функционалдығы</w:t>
            </w:r>
            <w:proofErr w:type="spellEnd"/>
            <w:r w:rsidRPr="000E26FA">
              <w:rPr>
                <w:lang w:val="en-US"/>
              </w:rPr>
              <w:t xml:space="preserve"> </w:t>
            </w:r>
            <w:r w:rsidRPr="000E26FA">
              <w:t>мен</w:t>
            </w:r>
            <w:r w:rsidRPr="000E26FA">
              <w:rPr>
                <w:lang w:val="en-US"/>
              </w:rPr>
              <w:t xml:space="preserve"> </w:t>
            </w:r>
            <w:proofErr w:type="spellStart"/>
            <w:r w:rsidRPr="000E26FA">
              <w:t>логикасын</w:t>
            </w:r>
            <w:proofErr w:type="spellEnd"/>
            <w:r w:rsidRPr="000E26FA">
              <w:rPr>
                <w:lang w:val="en-US"/>
              </w:rPr>
              <w:t xml:space="preserve"> </w:t>
            </w:r>
            <w:proofErr w:type="spellStart"/>
            <w:r w:rsidRPr="000E26FA">
              <w:t>үйлестіретін</w:t>
            </w:r>
            <w:proofErr w:type="spellEnd"/>
            <w:r w:rsidRPr="000E26FA">
              <w:rPr>
                <w:lang w:val="en-US"/>
              </w:rPr>
              <w:t xml:space="preserve"> </w:t>
            </w:r>
            <w:proofErr w:type="spellStart"/>
            <w:r w:rsidRPr="000E26FA">
              <w:t>орталық</w:t>
            </w:r>
            <w:proofErr w:type="spellEnd"/>
            <w:r w:rsidRPr="000E26FA">
              <w:rPr>
                <w:lang w:val="en-US"/>
              </w:rPr>
              <w:t xml:space="preserve"> </w:t>
            </w:r>
            <w:proofErr w:type="spellStart"/>
            <w:r w:rsidRPr="000E26FA">
              <w:t>бөлігі</w:t>
            </w:r>
            <w:proofErr w:type="spellEnd"/>
            <w:r w:rsidRPr="000E26FA">
              <w:rPr>
                <w:lang w:val="en-US"/>
              </w:rPr>
              <w:t xml:space="preserve">. </w:t>
            </w:r>
            <w:r w:rsidRPr="000E26FA">
              <w:t>Ол</w:t>
            </w:r>
            <w:r w:rsidRPr="000E26FA">
              <w:rPr>
                <w:lang w:val="en-US"/>
              </w:rPr>
              <w:t xml:space="preserve"> </w:t>
            </w:r>
            <w:proofErr w:type="spellStart"/>
            <w:r w:rsidRPr="000E26FA">
              <w:t>әдетте</w:t>
            </w:r>
            <w:proofErr w:type="spellEnd"/>
            <w:r w:rsidRPr="000E26FA">
              <w:rPr>
                <w:lang w:val="en-US"/>
              </w:rPr>
              <w:t xml:space="preserve"> </w:t>
            </w:r>
            <w:proofErr w:type="spellStart"/>
            <w:r w:rsidRPr="000E26FA">
              <w:t>тапсырмаларды</w:t>
            </w:r>
            <w:proofErr w:type="spellEnd"/>
            <w:r w:rsidRPr="000E26FA">
              <w:rPr>
                <w:lang w:val="en-US"/>
              </w:rPr>
              <w:t xml:space="preserve"> </w:t>
            </w:r>
            <w:proofErr w:type="spellStart"/>
            <w:r w:rsidRPr="000E26FA">
              <w:t>орындау</w:t>
            </w:r>
            <w:proofErr w:type="spellEnd"/>
            <w:r w:rsidRPr="000E26FA">
              <w:rPr>
                <w:lang w:val="en-US"/>
              </w:rPr>
              <w:t xml:space="preserve"> </w:t>
            </w:r>
            <w:proofErr w:type="spellStart"/>
            <w:r w:rsidRPr="000E26FA">
              <w:t>үшін</w:t>
            </w:r>
            <w:proofErr w:type="spellEnd"/>
            <w:r w:rsidRPr="000E26FA">
              <w:rPr>
                <w:lang w:val="en-US"/>
              </w:rPr>
              <w:t xml:space="preserve"> </w:t>
            </w:r>
            <w:proofErr w:type="spellStart"/>
            <w:r w:rsidRPr="000E26FA">
              <w:t>әртүрлі</w:t>
            </w:r>
            <w:proofErr w:type="spellEnd"/>
            <w:r w:rsidRPr="000E26FA">
              <w:rPr>
                <w:lang w:val="en-US"/>
              </w:rPr>
              <w:t xml:space="preserve"> </w:t>
            </w:r>
            <w:proofErr w:type="spellStart"/>
            <w:r w:rsidRPr="000E26FA">
              <w:t>функциялар</w:t>
            </w:r>
            <w:proofErr w:type="spellEnd"/>
            <w:r w:rsidRPr="000E26FA">
              <w:rPr>
                <w:lang w:val="en-US"/>
              </w:rPr>
              <w:t xml:space="preserve"> </w:t>
            </w:r>
            <w:r w:rsidRPr="000E26FA">
              <w:t>мен</w:t>
            </w:r>
            <w:r w:rsidRPr="000E26FA">
              <w:rPr>
                <w:lang w:val="en-US"/>
              </w:rPr>
              <w:t xml:space="preserve"> </w:t>
            </w:r>
            <w:proofErr w:type="spellStart"/>
            <w:r w:rsidRPr="000E26FA">
              <w:t>процедураларды</w:t>
            </w:r>
            <w:proofErr w:type="spellEnd"/>
            <w:r w:rsidRPr="000E26FA">
              <w:rPr>
                <w:lang w:val="en-US"/>
              </w:rPr>
              <w:t xml:space="preserve"> </w:t>
            </w:r>
            <w:proofErr w:type="spellStart"/>
            <w:r w:rsidRPr="000E26FA">
              <w:t>шақырады</w:t>
            </w:r>
            <w:proofErr w:type="spellEnd"/>
            <w:r w:rsidRPr="000E26FA">
              <w:rPr>
                <w:lang w:val="en-US"/>
              </w:rPr>
              <w:t>.</w:t>
            </w:r>
          </w:p>
        </w:tc>
        <w:tc>
          <w:tcPr>
            <w:tcW w:w="2500" w:type="pct"/>
          </w:tcPr>
          <w:p w14:paraId="1D1402B4" w14:textId="03971B91" w:rsidR="00EA4E47" w:rsidRPr="000E26FA" w:rsidRDefault="00EA4E47" w:rsidP="00FD20D6">
            <w:pPr>
              <w:tabs>
                <w:tab w:val="left" w:pos="993"/>
              </w:tabs>
              <w:jc w:val="both"/>
              <w:rPr>
                <w:b/>
                <w:bCs/>
                <w:lang w:val="kk-KZ"/>
              </w:rPr>
            </w:pPr>
            <w:proofErr w:type="spellStart"/>
            <w:r w:rsidRPr="000E26FA">
              <w:rPr>
                <w:b/>
                <w:bCs/>
                <w:lang w:val="kk-KZ"/>
              </w:rPr>
              <w:t>Main</w:t>
            </w:r>
            <w:proofErr w:type="spellEnd"/>
            <w:r w:rsidRPr="000E26FA">
              <w:rPr>
                <w:b/>
                <w:bCs/>
                <w:lang w:val="kk-KZ"/>
              </w:rPr>
              <w:t xml:space="preserve"> </w:t>
            </w:r>
            <w:proofErr w:type="spellStart"/>
            <w:r w:rsidRPr="000E26FA">
              <w:rPr>
                <w:b/>
                <w:bCs/>
                <w:lang w:val="kk-KZ"/>
              </w:rPr>
              <w:t>program</w:t>
            </w:r>
            <w:proofErr w:type="spellEnd"/>
            <w:r w:rsidRPr="000E26FA">
              <w:rPr>
                <w:b/>
                <w:bCs/>
                <w:lang w:val="en-US"/>
              </w:rPr>
              <w:t>.</w:t>
            </w:r>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central</w:t>
            </w:r>
            <w:proofErr w:type="spellEnd"/>
            <w:r w:rsidRPr="000E26FA">
              <w:rPr>
                <w:lang w:val="kk-KZ"/>
              </w:rPr>
              <w:t xml:space="preserve"> </w:t>
            </w:r>
            <w:proofErr w:type="spellStart"/>
            <w:r w:rsidRPr="000E26FA">
              <w:rPr>
                <w:lang w:val="kk-KZ"/>
              </w:rPr>
              <w:t>part</w:t>
            </w:r>
            <w:proofErr w:type="spellEnd"/>
            <w:r w:rsidRPr="000E26FA">
              <w:rPr>
                <w:lang w:val="kk-KZ"/>
              </w:rPr>
              <w:t xml:space="preserve"> </w:t>
            </w:r>
            <w:proofErr w:type="spellStart"/>
            <w:r w:rsidRPr="000E26FA">
              <w:rPr>
                <w:lang w:val="kk-KZ"/>
              </w:rPr>
              <w:t>of</w:t>
            </w:r>
            <w:proofErr w:type="spellEnd"/>
            <w:r w:rsidRPr="000E26FA">
              <w:rPr>
                <w:lang w:val="kk-KZ"/>
              </w:rPr>
              <w:t xml:space="preserve"> a </w:t>
            </w:r>
            <w:proofErr w:type="spellStart"/>
            <w:r w:rsidRPr="000E26FA">
              <w:rPr>
                <w:lang w:val="kk-KZ"/>
              </w:rPr>
              <w:t>program</w:t>
            </w:r>
            <w:proofErr w:type="spellEnd"/>
            <w:r w:rsidRPr="000E26FA">
              <w:rPr>
                <w:lang w:val="kk-KZ"/>
              </w:rPr>
              <w:t xml:space="preserve"> </w:t>
            </w:r>
            <w:proofErr w:type="spellStart"/>
            <w:r w:rsidRPr="000E26FA">
              <w:rPr>
                <w:lang w:val="kk-KZ"/>
              </w:rPr>
              <w:t>that</w:t>
            </w:r>
            <w:proofErr w:type="spellEnd"/>
            <w:r w:rsidRPr="000E26FA">
              <w:rPr>
                <w:lang w:val="kk-KZ"/>
              </w:rPr>
              <w:t xml:space="preserve"> </w:t>
            </w:r>
            <w:proofErr w:type="spellStart"/>
            <w:r w:rsidRPr="000E26FA">
              <w:rPr>
                <w:lang w:val="kk-KZ"/>
              </w:rPr>
              <w:t>coordinates</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overall</w:t>
            </w:r>
            <w:proofErr w:type="spellEnd"/>
            <w:r w:rsidRPr="000E26FA">
              <w:rPr>
                <w:lang w:val="kk-KZ"/>
              </w:rPr>
              <w:t xml:space="preserve"> </w:t>
            </w:r>
            <w:proofErr w:type="spellStart"/>
            <w:r w:rsidRPr="000E26FA">
              <w:rPr>
                <w:lang w:val="kk-KZ"/>
              </w:rPr>
              <w:t>functionality</w:t>
            </w:r>
            <w:proofErr w:type="spellEnd"/>
            <w:r w:rsidRPr="000E26FA">
              <w:rPr>
                <w:lang w:val="kk-KZ"/>
              </w:rPr>
              <w:t xml:space="preserve"> </w:t>
            </w:r>
            <w:proofErr w:type="spellStart"/>
            <w:r w:rsidRPr="000E26FA">
              <w:rPr>
                <w:lang w:val="kk-KZ"/>
              </w:rPr>
              <w:t>and</w:t>
            </w:r>
            <w:proofErr w:type="spellEnd"/>
            <w:r w:rsidRPr="000E26FA">
              <w:rPr>
                <w:lang w:val="kk-KZ"/>
              </w:rPr>
              <w:t xml:space="preserve"> </w:t>
            </w:r>
            <w:proofErr w:type="spellStart"/>
            <w:r w:rsidRPr="000E26FA">
              <w:rPr>
                <w:lang w:val="kk-KZ"/>
              </w:rPr>
              <w:t>logic</w:t>
            </w:r>
            <w:proofErr w:type="spellEnd"/>
            <w:r w:rsidRPr="000E26FA">
              <w:rPr>
                <w:lang w:val="kk-KZ"/>
              </w:rPr>
              <w:t xml:space="preserve">. </w:t>
            </w:r>
            <w:proofErr w:type="spellStart"/>
            <w:r w:rsidRPr="000E26FA">
              <w:rPr>
                <w:lang w:val="kk-KZ"/>
              </w:rPr>
              <w:t>It</w:t>
            </w:r>
            <w:proofErr w:type="spellEnd"/>
            <w:r w:rsidRPr="000E26FA">
              <w:rPr>
                <w:lang w:val="kk-KZ"/>
              </w:rPr>
              <w:t xml:space="preserve"> </w:t>
            </w:r>
            <w:proofErr w:type="spellStart"/>
            <w:r w:rsidRPr="000E26FA">
              <w:rPr>
                <w:lang w:val="kk-KZ"/>
              </w:rPr>
              <w:t>typically</w:t>
            </w:r>
            <w:proofErr w:type="spellEnd"/>
            <w:r w:rsidRPr="000E26FA">
              <w:rPr>
                <w:lang w:val="kk-KZ"/>
              </w:rPr>
              <w:t xml:space="preserve"> </w:t>
            </w:r>
            <w:proofErr w:type="spellStart"/>
            <w:r w:rsidRPr="000E26FA">
              <w:rPr>
                <w:lang w:val="kk-KZ"/>
              </w:rPr>
              <w:t>calls</w:t>
            </w:r>
            <w:proofErr w:type="spellEnd"/>
            <w:r w:rsidRPr="000E26FA">
              <w:rPr>
                <w:lang w:val="kk-KZ"/>
              </w:rPr>
              <w:t xml:space="preserve"> </w:t>
            </w:r>
            <w:proofErr w:type="spellStart"/>
            <w:r w:rsidRPr="000E26FA">
              <w:rPr>
                <w:lang w:val="kk-KZ"/>
              </w:rPr>
              <w:t>various</w:t>
            </w:r>
            <w:proofErr w:type="spellEnd"/>
            <w:r w:rsidRPr="000E26FA">
              <w:rPr>
                <w:lang w:val="kk-KZ"/>
              </w:rPr>
              <w:t xml:space="preserve"> </w:t>
            </w:r>
            <w:proofErr w:type="spellStart"/>
            <w:r w:rsidRPr="000E26FA">
              <w:rPr>
                <w:lang w:val="kk-KZ"/>
              </w:rPr>
              <w:t>functions</w:t>
            </w:r>
            <w:proofErr w:type="spellEnd"/>
            <w:r w:rsidRPr="000E26FA">
              <w:rPr>
                <w:lang w:val="kk-KZ"/>
              </w:rPr>
              <w:t xml:space="preserve"> </w:t>
            </w:r>
            <w:proofErr w:type="spellStart"/>
            <w:r w:rsidRPr="000E26FA">
              <w:rPr>
                <w:lang w:val="kk-KZ"/>
              </w:rPr>
              <w:t>and</w:t>
            </w:r>
            <w:proofErr w:type="spellEnd"/>
            <w:r w:rsidRPr="000E26FA">
              <w:rPr>
                <w:lang w:val="kk-KZ"/>
              </w:rPr>
              <w:t xml:space="preserve"> </w:t>
            </w:r>
            <w:proofErr w:type="spellStart"/>
            <w:r w:rsidRPr="000E26FA">
              <w:rPr>
                <w:lang w:val="kk-KZ"/>
              </w:rPr>
              <w:t>procedures</w:t>
            </w:r>
            <w:proofErr w:type="spellEnd"/>
            <w:r w:rsidRPr="000E26FA">
              <w:rPr>
                <w:lang w:val="kk-KZ"/>
              </w:rPr>
              <w:t xml:space="preserve"> </w:t>
            </w:r>
            <w:proofErr w:type="spellStart"/>
            <w:r w:rsidRPr="000E26FA">
              <w:rPr>
                <w:lang w:val="kk-KZ"/>
              </w:rPr>
              <w:t>to</w:t>
            </w:r>
            <w:proofErr w:type="spellEnd"/>
            <w:r w:rsidRPr="000E26FA">
              <w:rPr>
                <w:lang w:val="kk-KZ"/>
              </w:rPr>
              <w:t xml:space="preserve"> </w:t>
            </w:r>
            <w:proofErr w:type="spellStart"/>
            <w:r w:rsidRPr="000E26FA">
              <w:rPr>
                <w:lang w:val="kk-KZ"/>
              </w:rPr>
              <w:t>perform</w:t>
            </w:r>
            <w:proofErr w:type="spellEnd"/>
            <w:r w:rsidRPr="000E26FA">
              <w:rPr>
                <w:lang w:val="kk-KZ"/>
              </w:rPr>
              <w:t xml:space="preserve"> </w:t>
            </w:r>
            <w:proofErr w:type="spellStart"/>
            <w:r w:rsidRPr="000E26FA">
              <w:rPr>
                <w:lang w:val="kk-KZ"/>
              </w:rPr>
              <w:t>tasks</w:t>
            </w:r>
            <w:proofErr w:type="spellEnd"/>
            <w:r w:rsidRPr="000E26FA">
              <w:rPr>
                <w:lang w:val="kk-KZ"/>
              </w:rPr>
              <w:t>.</w:t>
            </w:r>
          </w:p>
        </w:tc>
      </w:tr>
    </w:tbl>
    <w:p w14:paraId="62C0531D" w14:textId="77777777" w:rsidR="00182230" w:rsidRPr="000E26FA" w:rsidRDefault="00182230" w:rsidP="00B95045">
      <w:pPr>
        <w:tabs>
          <w:tab w:val="left" w:pos="993"/>
        </w:tabs>
        <w:ind w:firstLine="567"/>
        <w:jc w:val="both"/>
        <w:rPr>
          <w:sz w:val="28"/>
          <w:szCs w:val="28"/>
          <w:lang w:val="kk-KZ"/>
        </w:rPr>
      </w:pPr>
    </w:p>
    <w:p w14:paraId="07417913" w14:textId="13A2BE88" w:rsidR="00182230" w:rsidRPr="000E26FA" w:rsidRDefault="00182230" w:rsidP="00042084">
      <w:pPr>
        <w:tabs>
          <w:tab w:val="left" w:pos="993"/>
        </w:tabs>
        <w:ind w:firstLine="709"/>
        <w:jc w:val="both"/>
        <w:rPr>
          <w:sz w:val="28"/>
          <w:szCs w:val="28"/>
          <w:lang w:val="kk-KZ"/>
        </w:rPr>
      </w:pPr>
      <w:r w:rsidRPr="000E26FA">
        <w:rPr>
          <w:sz w:val="28"/>
          <w:szCs w:val="28"/>
          <w:lang w:val="kk-KZ"/>
        </w:rPr>
        <w:t>Рекурсия тақырыбы бойынша теориялық материалдар қазақ және ағылшын тілдерінде алдын-ала дайындалады</w:t>
      </w:r>
      <w:r w:rsidR="00F53409" w:rsidRPr="000E26FA">
        <w:rPr>
          <w:sz w:val="28"/>
          <w:szCs w:val="28"/>
          <w:lang w:val="kk-KZ"/>
        </w:rPr>
        <w:t>:</w:t>
      </w:r>
    </w:p>
    <w:tbl>
      <w:tblPr>
        <w:tblStyle w:val="a6"/>
        <w:tblW w:w="0" w:type="auto"/>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4928"/>
        <w:gridCol w:w="4926"/>
      </w:tblGrid>
      <w:tr w:rsidR="000E26FA" w:rsidRPr="000E26FA" w14:paraId="50D4B076" w14:textId="77777777" w:rsidTr="00F53409">
        <w:tc>
          <w:tcPr>
            <w:tcW w:w="4928" w:type="dxa"/>
          </w:tcPr>
          <w:p w14:paraId="72295C1D" w14:textId="77777777" w:rsidR="00F53409" w:rsidRPr="000E26FA" w:rsidRDefault="00F53409" w:rsidP="00583BD4">
            <w:pPr>
              <w:pStyle w:val="ad"/>
              <w:tabs>
                <w:tab w:val="left" w:pos="993"/>
              </w:tabs>
              <w:spacing w:before="0" w:beforeAutospacing="0" w:after="0" w:afterAutospacing="0"/>
              <w:ind w:firstLine="567"/>
              <w:jc w:val="center"/>
              <w:rPr>
                <w:i/>
                <w:sz w:val="28"/>
                <w:szCs w:val="28"/>
                <w:lang w:val="en-US"/>
              </w:rPr>
            </w:pPr>
            <w:r w:rsidRPr="000E26FA">
              <w:rPr>
                <w:i/>
                <w:sz w:val="28"/>
                <w:szCs w:val="28"/>
                <w:lang w:val="kk-KZ"/>
              </w:rPr>
              <w:t>Қазақ тілінде</w:t>
            </w:r>
          </w:p>
        </w:tc>
        <w:tc>
          <w:tcPr>
            <w:tcW w:w="4926" w:type="dxa"/>
          </w:tcPr>
          <w:p w14:paraId="37BFB6CD" w14:textId="77777777" w:rsidR="00F53409" w:rsidRPr="000E26FA" w:rsidRDefault="00F53409" w:rsidP="00583BD4">
            <w:pPr>
              <w:pStyle w:val="ad"/>
              <w:tabs>
                <w:tab w:val="left" w:pos="993"/>
              </w:tabs>
              <w:spacing w:before="0" w:beforeAutospacing="0" w:after="0" w:afterAutospacing="0"/>
              <w:ind w:firstLine="567"/>
              <w:jc w:val="center"/>
              <w:rPr>
                <w:i/>
                <w:sz w:val="28"/>
                <w:szCs w:val="28"/>
                <w:lang w:val="en-US"/>
              </w:rPr>
            </w:pPr>
            <w:r w:rsidRPr="000E26FA">
              <w:rPr>
                <w:i/>
                <w:sz w:val="28"/>
                <w:szCs w:val="28"/>
                <w:lang w:val="kk-KZ"/>
              </w:rPr>
              <w:t>Ағылшын тілінде</w:t>
            </w:r>
          </w:p>
        </w:tc>
      </w:tr>
      <w:tr w:rsidR="006679EF" w:rsidRPr="000E26FA" w14:paraId="3F46C3B7" w14:textId="77777777" w:rsidTr="00F53409">
        <w:tc>
          <w:tcPr>
            <w:tcW w:w="4928" w:type="dxa"/>
          </w:tcPr>
          <w:p w14:paraId="0A827E7B" w14:textId="77777777" w:rsidR="00F53409" w:rsidRPr="000E26FA" w:rsidRDefault="00F53409" w:rsidP="00583BD4">
            <w:pPr>
              <w:pStyle w:val="ad"/>
              <w:tabs>
                <w:tab w:val="left" w:pos="993"/>
              </w:tabs>
              <w:spacing w:before="0" w:beforeAutospacing="0" w:after="0" w:afterAutospacing="0"/>
              <w:ind w:firstLine="567"/>
              <w:jc w:val="both"/>
              <w:rPr>
                <w:sz w:val="28"/>
                <w:szCs w:val="28"/>
                <w:lang w:val="kk-KZ"/>
              </w:rPr>
            </w:pPr>
            <w:r w:rsidRPr="000E26FA">
              <w:rPr>
                <w:bCs/>
                <w:i/>
                <w:sz w:val="28"/>
                <w:szCs w:val="28"/>
                <w:lang w:val="kk-KZ"/>
              </w:rPr>
              <w:t>Рекурсия</w:t>
            </w:r>
            <w:r w:rsidRPr="000E26FA">
              <w:rPr>
                <w:sz w:val="28"/>
                <w:szCs w:val="28"/>
                <w:lang w:val="kk-KZ"/>
              </w:rPr>
              <w:t xml:space="preserve"> — бұл функцияның өзін-өзі шақыруы арқылы белгілі бір есепті </w:t>
            </w:r>
            <w:r w:rsidRPr="000E26FA">
              <w:rPr>
                <w:sz w:val="28"/>
                <w:szCs w:val="28"/>
                <w:lang w:val="kk-KZ"/>
              </w:rPr>
              <w:lastRenderedPageBreak/>
              <w:t xml:space="preserve">шешу әдісі. Рекурсия кез келген программалау тілінде маңызды рөл атқарады және </w:t>
            </w:r>
            <w:proofErr w:type="spellStart"/>
            <w:r w:rsidRPr="000E26FA">
              <w:rPr>
                <w:sz w:val="28"/>
                <w:szCs w:val="28"/>
                <w:lang w:val="kk-KZ"/>
              </w:rPr>
              <w:t>Python</w:t>
            </w:r>
            <w:proofErr w:type="spellEnd"/>
            <w:r w:rsidRPr="000E26FA">
              <w:rPr>
                <w:sz w:val="28"/>
                <w:szCs w:val="28"/>
                <w:lang w:val="kk-KZ"/>
              </w:rPr>
              <w:t xml:space="preserve"> тілінде де кеңінен қолданылады. Бұл әдіс көбінесе үлкен немесе күрделі есептерді кіші, қайталанатын бөліктерге бөлуді қажет еткенде пайдаланылады.</w:t>
            </w:r>
          </w:p>
          <w:p w14:paraId="4B3ADF78" w14:textId="77777777" w:rsidR="00F53409" w:rsidRPr="000E26FA" w:rsidRDefault="00F53409"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kk-KZ"/>
              </w:rPr>
              <w:t>Рекурсияның негізгі элементтері:</w:t>
            </w:r>
          </w:p>
          <w:p w14:paraId="2C9BCD92" w14:textId="77777777" w:rsidR="00F53409" w:rsidRPr="000E26FA" w:rsidRDefault="00F53409"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kk-KZ"/>
              </w:rPr>
              <w:t>1. Базалық шарт (</w:t>
            </w:r>
            <w:proofErr w:type="spellStart"/>
            <w:r w:rsidRPr="000E26FA">
              <w:rPr>
                <w:sz w:val="28"/>
                <w:szCs w:val="28"/>
                <w:lang w:val="kk-KZ"/>
              </w:rPr>
              <w:t>Base</w:t>
            </w:r>
            <w:proofErr w:type="spellEnd"/>
            <w:r w:rsidRPr="000E26FA">
              <w:rPr>
                <w:sz w:val="28"/>
                <w:szCs w:val="28"/>
                <w:lang w:val="kk-KZ"/>
              </w:rPr>
              <w:t xml:space="preserve"> </w:t>
            </w:r>
            <w:proofErr w:type="spellStart"/>
            <w:r w:rsidRPr="000E26FA">
              <w:rPr>
                <w:sz w:val="28"/>
                <w:szCs w:val="28"/>
                <w:lang w:val="kk-KZ"/>
              </w:rPr>
              <w:t>case</w:t>
            </w:r>
            <w:proofErr w:type="spellEnd"/>
            <w:r w:rsidRPr="000E26FA">
              <w:rPr>
                <w:sz w:val="28"/>
                <w:szCs w:val="28"/>
                <w:lang w:val="kk-KZ"/>
              </w:rPr>
              <w:t xml:space="preserve">) — бұл рекурсияны тоқтататын шарт. Егер базалық шарт болмаса, рекурсия шексіз қайталанып, программа жадының толуына әкеледі.   </w:t>
            </w:r>
          </w:p>
          <w:p w14:paraId="702A1EBF" w14:textId="77777777" w:rsidR="00F53409" w:rsidRPr="000E26FA" w:rsidRDefault="00F53409"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kk-KZ"/>
              </w:rPr>
              <w:t>2. Рекурсивті шақыру (</w:t>
            </w:r>
            <w:proofErr w:type="spellStart"/>
            <w:r w:rsidRPr="000E26FA">
              <w:rPr>
                <w:sz w:val="28"/>
                <w:szCs w:val="28"/>
                <w:lang w:val="kk-KZ"/>
              </w:rPr>
              <w:t>Recursive</w:t>
            </w:r>
            <w:proofErr w:type="spellEnd"/>
            <w:r w:rsidRPr="000E26FA">
              <w:rPr>
                <w:sz w:val="28"/>
                <w:szCs w:val="28"/>
                <w:lang w:val="kk-KZ"/>
              </w:rPr>
              <w:t xml:space="preserve"> </w:t>
            </w:r>
            <w:proofErr w:type="spellStart"/>
            <w:r w:rsidRPr="000E26FA">
              <w:rPr>
                <w:sz w:val="28"/>
                <w:szCs w:val="28"/>
                <w:lang w:val="kk-KZ"/>
              </w:rPr>
              <w:t>call</w:t>
            </w:r>
            <w:proofErr w:type="spellEnd"/>
            <w:r w:rsidRPr="000E26FA">
              <w:rPr>
                <w:sz w:val="28"/>
                <w:szCs w:val="28"/>
                <w:lang w:val="kk-KZ"/>
              </w:rPr>
              <w:t>) — функцияның өзін-өзі шақыруы. Әрбір рекурсивті шақыру проблема көлемін азайтып, базалық шартқа жақындатады.</w:t>
            </w:r>
          </w:p>
          <w:p w14:paraId="1AEA74E2" w14:textId="77777777" w:rsidR="00F53409" w:rsidRPr="000E26FA" w:rsidRDefault="00F53409"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kk-KZ"/>
              </w:rPr>
              <w:t>Рекурсияны қолдану үшін базалық шарт (қашан рекурсия тоқтайды) және рекурсивті шақыру (функция өзін-өзі шақырады) орындалуы керек.</w:t>
            </w:r>
          </w:p>
          <w:p w14:paraId="2F92C05E" w14:textId="77777777" w:rsidR="00F53409" w:rsidRPr="000E26FA" w:rsidRDefault="00F53409" w:rsidP="00583BD4">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t>Python</w:t>
            </w:r>
            <w:proofErr w:type="spellEnd"/>
            <w:r w:rsidRPr="000E26FA">
              <w:rPr>
                <w:sz w:val="28"/>
                <w:szCs w:val="28"/>
                <w:lang w:val="kk-KZ"/>
              </w:rPr>
              <w:t>-да рекурсияны қолдануға мысал келтірейік.</w:t>
            </w:r>
          </w:p>
          <w:p w14:paraId="2BEAADD1" w14:textId="77777777" w:rsidR="00F53409" w:rsidRPr="000E26FA" w:rsidRDefault="00F53409" w:rsidP="00583BD4">
            <w:pPr>
              <w:pStyle w:val="ad"/>
              <w:tabs>
                <w:tab w:val="left" w:pos="993"/>
              </w:tabs>
              <w:spacing w:before="0" w:beforeAutospacing="0" w:after="0" w:afterAutospacing="0"/>
              <w:ind w:firstLine="567"/>
              <w:jc w:val="both"/>
              <w:rPr>
                <w:i/>
                <w:iCs/>
                <w:sz w:val="28"/>
                <w:szCs w:val="28"/>
                <w:lang w:val="kk-KZ"/>
              </w:rPr>
            </w:pPr>
            <w:r w:rsidRPr="000E26FA">
              <w:rPr>
                <w:i/>
                <w:iCs/>
                <w:sz w:val="28"/>
                <w:szCs w:val="28"/>
                <w:lang w:val="kk-KZ"/>
              </w:rPr>
              <w:t>Мысал 1: Факториал есептеу.</w:t>
            </w:r>
          </w:p>
          <w:p w14:paraId="651AF255" w14:textId="77777777" w:rsidR="00F53409" w:rsidRPr="000E26FA" w:rsidRDefault="00F53409"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Факториал — бұл оң бүтін санның өзі мен одан кіші сандардың көбейтіндісі. </w:t>
            </w:r>
            <w:proofErr w:type="spellStart"/>
            <w:r w:rsidRPr="000E26FA">
              <w:rPr>
                <w:sz w:val="28"/>
                <w:szCs w:val="28"/>
              </w:rPr>
              <w:t>Мысалы</w:t>
            </w:r>
            <w:proofErr w:type="spellEnd"/>
            <w:r w:rsidRPr="000E26FA">
              <w:rPr>
                <w:sz w:val="28"/>
                <w:szCs w:val="28"/>
                <w:lang w:val="en-US"/>
              </w:rPr>
              <w:t>, 5! = 5 × 4 × 3 × 2 × 1 = 120.</w:t>
            </w:r>
          </w:p>
        </w:tc>
        <w:tc>
          <w:tcPr>
            <w:tcW w:w="4926" w:type="dxa"/>
          </w:tcPr>
          <w:p w14:paraId="55CF84B0" w14:textId="77777777" w:rsidR="00F53409" w:rsidRPr="000E26FA" w:rsidRDefault="00F53409" w:rsidP="00583BD4">
            <w:pPr>
              <w:pStyle w:val="ad"/>
              <w:tabs>
                <w:tab w:val="left" w:pos="993"/>
              </w:tabs>
              <w:spacing w:before="0" w:beforeAutospacing="0" w:after="0" w:afterAutospacing="0"/>
              <w:ind w:firstLine="567"/>
              <w:jc w:val="both"/>
              <w:rPr>
                <w:sz w:val="28"/>
                <w:szCs w:val="28"/>
                <w:lang w:val="en-US"/>
              </w:rPr>
            </w:pPr>
            <w:r w:rsidRPr="000E26FA">
              <w:rPr>
                <w:bCs/>
                <w:i/>
                <w:sz w:val="28"/>
                <w:szCs w:val="28"/>
                <w:lang w:val="en-US"/>
              </w:rPr>
              <w:lastRenderedPageBreak/>
              <w:t>Recursion</w:t>
            </w:r>
            <w:r w:rsidRPr="000E26FA">
              <w:rPr>
                <w:sz w:val="28"/>
                <w:szCs w:val="28"/>
                <w:lang w:val="en-US"/>
              </w:rPr>
              <w:t xml:space="preserve"> is a method of solving a problem by having a function call itself. </w:t>
            </w:r>
            <w:r w:rsidRPr="000E26FA">
              <w:rPr>
                <w:sz w:val="28"/>
                <w:szCs w:val="28"/>
                <w:lang w:val="en-US"/>
              </w:rPr>
              <w:lastRenderedPageBreak/>
              <w:t>Recursion plays an important role in any programming language and is widely used in Python as well. This method is often used when large or complex problems need to be broken down into smaller, repetitive parts.</w:t>
            </w:r>
          </w:p>
          <w:p w14:paraId="5F7F3E30" w14:textId="77777777" w:rsidR="00583BD4" w:rsidRPr="000E26FA" w:rsidRDefault="00583BD4" w:rsidP="00583BD4">
            <w:pPr>
              <w:pStyle w:val="ad"/>
              <w:tabs>
                <w:tab w:val="left" w:pos="993"/>
              </w:tabs>
              <w:spacing w:before="0" w:beforeAutospacing="0" w:after="0" w:afterAutospacing="0"/>
              <w:ind w:firstLine="567"/>
              <w:jc w:val="both"/>
              <w:rPr>
                <w:sz w:val="28"/>
                <w:szCs w:val="28"/>
                <w:lang w:val="en-US"/>
              </w:rPr>
            </w:pPr>
          </w:p>
          <w:p w14:paraId="2F81AC2D" w14:textId="77777777" w:rsidR="00583BD4" w:rsidRPr="000E26FA" w:rsidRDefault="00583BD4" w:rsidP="00583BD4">
            <w:pPr>
              <w:pStyle w:val="ad"/>
              <w:tabs>
                <w:tab w:val="left" w:pos="993"/>
              </w:tabs>
              <w:spacing w:before="0" w:beforeAutospacing="0" w:after="0" w:afterAutospacing="0"/>
              <w:ind w:firstLine="567"/>
              <w:jc w:val="both"/>
              <w:rPr>
                <w:sz w:val="28"/>
                <w:szCs w:val="28"/>
                <w:lang w:val="en-US"/>
              </w:rPr>
            </w:pPr>
          </w:p>
          <w:p w14:paraId="15223DAA" w14:textId="77777777" w:rsidR="00F53409" w:rsidRPr="000E26FA" w:rsidRDefault="00F53409" w:rsidP="00583BD4">
            <w:pPr>
              <w:pStyle w:val="ad"/>
              <w:tabs>
                <w:tab w:val="left" w:pos="993"/>
              </w:tabs>
              <w:spacing w:before="0" w:beforeAutospacing="0" w:after="0" w:afterAutospacing="0"/>
              <w:ind w:firstLine="567"/>
              <w:jc w:val="both"/>
              <w:rPr>
                <w:sz w:val="28"/>
                <w:szCs w:val="28"/>
                <w:lang w:val="en-US"/>
              </w:rPr>
            </w:pPr>
            <w:r w:rsidRPr="000E26FA">
              <w:rPr>
                <w:sz w:val="28"/>
                <w:szCs w:val="28"/>
                <w:lang w:val="en-US"/>
              </w:rPr>
              <w:t>Key elements of recursion:</w:t>
            </w:r>
          </w:p>
          <w:p w14:paraId="5DA4618C" w14:textId="77777777" w:rsidR="00F53409" w:rsidRPr="000E26FA" w:rsidRDefault="00F53409" w:rsidP="00583BD4">
            <w:pPr>
              <w:pStyle w:val="ad"/>
              <w:tabs>
                <w:tab w:val="left" w:pos="993"/>
              </w:tabs>
              <w:spacing w:before="0" w:beforeAutospacing="0" w:after="0" w:afterAutospacing="0"/>
              <w:ind w:firstLine="567"/>
              <w:jc w:val="both"/>
              <w:rPr>
                <w:sz w:val="28"/>
                <w:szCs w:val="28"/>
                <w:lang w:val="en-US"/>
              </w:rPr>
            </w:pPr>
            <w:r w:rsidRPr="000E26FA">
              <w:rPr>
                <w:sz w:val="28"/>
                <w:szCs w:val="28"/>
                <w:lang w:val="en-US"/>
              </w:rPr>
              <w:t>1. Base case — This is the condition that stops the recursion. Without a base case, the recursion would continue indefinitely, leading to memory overflow.</w:t>
            </w:r>
          </w:p>
          <w:p w14:paraId="063F19F2" w14:textId="77777777" w:rsidR="00F53409" w:rsidRPr="000E26FA" w:rsidRDefault="00F53409" w:rsidP="00583BD4">
            <w:pPr>
              <w:pStyle w:val="ad"/>
              <w:tabs>
                <w:tab w:val="left" w:pos="993"/>
              </w:tabs>
              <w:spacing w:before="0" w:beforeAutospacing="0" w:after="0" w:afterAutospacing="0"/>
              <w:ind w:firstLine="567"/>
              <w:jc w:val="both"/>
              <w:rPr>
                <w:sz w:val="28"/>
                <w:szCs w:val="28"/>
                <w:lang w:val="en-US"/>
              </w:rPr>
            </w:pPr>
            <w:r w:rsidRPr="000E26FA">
              <w:rPr>
                <w:sz w:val="28"/>
                <w:szCs w:val="28"/>
                <w:lang w:val="en-US"/>
              </w:rPr>
              <w:t>2. Recursive call — The function calls itself. Each recursive call reduces the size of the problem and brings it closer to the base case.</w:t>
            </w:r>
          </w:p>
          <w:p w14:paraId="3DD30379" w14:textId="77777777" w:rsidR="00F53409" w:rsidRPr="000E26FA" w:rsidRDefault="00F53409" w:rsidP="00583BD4">
            <w:pPr>
              <w:pStyle w:val="ad"/>
              <w:tabs>
                <w:tab w:val="left" w:pos="993"/>
              </w:tabs>
              <w:spacing w:before="0" w:beforeAutospacing="0" w:after="0" w:afterAutospacing="0"/>
              <w:ind w:firstLine="567"/>
              <w:jc w:val="both"/>
              <w:rPr>
                <w:sz w:val="28"/>
                <w:szCs w:val="28"/>
                <w:lang w:val="en-US"/>
              </w:rPr>
            </w:pPr>
            <w:r w:rsidRPr="000E26FA">
              <w:rPr>
                <w:sz w:val="28"/>
                <w:szCs w:val="28"/>
                <w:lang w:val="en-US"/>
              </w:rPr>
              <w:t>To apply recursion, a base case (when the recursion stops) and a recursive call (where the function calls itself) must be defined.</w:t>
            </w:r>
          </w:p>
          <w:p w14:paraId="63391963" w14:textId="77777777" w:rsidR="00F53409" w:rsidRPr="000E26FA" w:rsidRDefault="00F53409" w:rsidP="00583BD4">
            <w:pPr>
              <w:pStyle w:val="ad"/>
              <w:tabs>
                <w:tab w:val="left" w:pos="993"/>
              </w:tabs>
              <w:spacing w:before="0" w:beforeAutospacing="0" w:after="0" w:afterAutospacing="0"/>
              <w:ind w:firstLine="567"/>
              <w:jc w:val="both"/>
              <w:rPr>
                <w:sz w:val="28"/>
                <w:szCs w:val="28"/>
                <w:lang w:val="en-US"/>
              </w:rPr>
            </w:pPr>
            <w:r w:rsidRPr="000E26FA">
              <w:rPr>
                <w:sz w:val="28"/>
                <w:szCs w:val="28"/>
                <w:lang w:val="en-US"/>
              </w:rPr>
              <w:t>Let's provide an example of using recursion in Python.</w:t>
            </w:r>
          </w:p>
          <w:p w14:paraId="1CB7140A" w14:textId="77777777" w:rsidR="00583BD4" w:rsidRPr="000E26FA" w:rsidRDefault="00583BD4" w:rsidP="00583BD4">
            <w:pPr>
              <w:pStyle w:val="ad"/>
              <w:tabs>
                <w:tab w:val="left" w:pos="993"/>
              </w:tabs>
              <w:spacing w:before="0" w:beforeAutospacing="0" w:after="0" w:afterAutospacing="0"/>
              <w:ind w:firstLine="567"/>
              <w:jc w:val="both"/>
              <w:rPr>
                <w:i/>
                <w:iCs/>
                <w:sz w:val="28"/>
                <w:szCs w:val="28"/>
                <w:lang w:val="en-US"/>
              </w:rPr>
            </w:pPr>
          </w:p>
          <w:p w14:paraId="208FE267" w14:textId="77777777" w:rsidR="00F53409" w:rsidRPr="000E26FA" w:rsidRDefault="00F53409" w:rsidP="00583BD4">
            <w:pPr>
              <w:pStyle w:val="ad"/>
              <w:tabs>
                <w:tab w:val="left" w:pos="993"/>
              </w:tabs>
              <w:spacing w:before="0" w:beforeAutospacing="0" w:after="0" w:afterAutospacing="0"/>
              <w:ind w:firstLine="567"/>
              <w:jc w:val="both"/>
              <w:rPr>
                <w:i/>
                <w:iCs/>
                <w:sz w:val="28"/>
                <w:szCs w:val="28"/>
                <w:lang w:val="en-US"/>
              </w:rPr>
            </w:pPr>
            <w:r w:rsidRPr="000E26FA">
              <w:rPr>
                <w:i/>
                <w:iCs/>
                <w:sz w:val="28"/>
                <w:szCs w:val="28"/>
                <w:lang w:val="en-US"/>
              </w:rPr>
              <w:t>Example 1: Calculating factorial.</w:t>
            </w:r>
          </w:p>
          <w:p w14:paraId="4AED516C" w14:textId="77777777" w:rsidR="00F53409" w:rsidRPr="000E26FA" w:rsidRDefault="00F53409" w:rsidP="00583BD4">
            <w:pPr>
              <w:pStyle w:val="ad"/>
              <w:tabs>
                <w:tab w:val="left" w:pos="993"/>
              </w:tabs>
              <w:spacing w:before="0" w:beforeAutospacing="0" w:after="0" w:afterAutospacing="0"/>
              <w:ind w:firstLine="567"/>
              <w:jc w:val="both"/>
              <w:rPr>
                <w:sz w:val="28"/>
                <w:szCs w:val="28"/>
                <w:lang w:val="en-US"/>
              </w:rPr>
            </w:pPr>
            <w:r w:rsidRPr="000E26FA">
              <w:rPr>
                <w:sz w:val="28"/>
                <w:szCs w:val="28"/>
                <w:lang w:val="en-US"/>
              </w:rPr>
              <w:t>A factorial is the product of a positive integer and all the smaller integers down to 1. For example, </w:t>
            </w:r>
            <w:proofErr w:type="gramStart"/>
            <w:r w:rsidRPr="000E26FA">
              <w:rPr>
                <w:sz w:val="28"/>
                <w:szCs w:val="28"/>
                <w:lang w:val="en-US"/>
              </w:rPr>
              <w:t>5!=</w:t>
            </w:r>
            <w:proofErr w:type="gramEnd"/>
            <w:r w:rsidRPr="000E26FA">
              <w:rPr>
                <w:sz w:val="28"/>
                <w:szCs w:val="28"/>
                <w:lang w:val="en-US"/>
              </w:rPr>
              <w:t>5×4×3×2×1=</w:t>
            </w:r>
            <w:proofErr w:type="gramStart"/>
            <w:r w:rsidRPr="000E26FA">
              <w:rPr>
                <w:sz w:val="28"/>
                <w:szCs w:val="28"/>
                <w:lang w:val="en-US"/>
              </w:rPr>
              <w:t>1205!=</w:t>
            </w:r>
            <w:proofErr w:type="gramEnd"/>
            <w:r w:rsidRPr="000E26FA">
              <w:rPr>
                <w:sz w:val="28"/>
                <w:szCs w:val="28"/>
                <w:lang w:val="en-US"/>
              </w:rPr>
              <w:t>5×4×3×2×1=120.</w:t>
            </w:r>
          </w:p>
          <w:p w14:paraId="0D598B6E" w14:textId="77777777" w:rsidR="00F53409" w:rsidRPr="000E26FA" w:rsidRDefault="00F53409" w:rsidP="00583BD4">
            <w:pPr>
              <w:tabs>
                <w:tab w:val="left" w:pos="993"/>
              </w:tabs>
              <w:ind w:firstLine="567"/>
              <w:jc w:val="both"/>
              <w:rPr>
                <w:sz w:val="28"/>
                <w:szCs w:val="28"/>
                <w:lang w:val="kk-KZ"/>
              </w:rPr>
            </w:pPr>
          </w:p>
        </w:tc>
      </w:tr>
    </w:tbl>
    <w:p w14:paraId="4C9EC5F3" w14:textId="77777777" w:rsidR="00F53409" w:rsidRPr="000E26FA" w:rsidRDefault="00F53409" w:rsidP="00042084">
      <w:pPr>
        <w:tabs>
          <w:tab w:val="left" w:pos="993"/>
        </w:tabs>
        <w:ind w:firstLine="709"/>
        <w:jc w:val="both"/>
        <w:rPr>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0E26FA" w:rsidRPr="000E26FA" w14:paraId="1983CF4A" w14:textId="77777777" w:rsidTr="00F53409">
        <w:tc>
          <w:tcPr>
            <w:tcW w:w="9854" w:type="dxa"/>
          </w:tcPr>
          <w:p w14:paraId="642B80F0" w14:textId="77777777" w:rsidR="00F53409" w:rsidRPr="000E26FA" w:rsidRDefault="00F53409" w:rsidP="00A2161A">
            <w:pPr>
              <w:pStyle w:val="ad"/>
              <w:tabs>
                <w:tab w:val="left" w:pos="993"/>
              </w:tabs>
              <w:spacing w:before="0" w:beforeAutospacing="0" w:after="0" w:afterAutospacing="0"/>
              <w:jc w:val="both"/>
              <w:rPr>
                <w:lang w:val="kk-KZ"/>
              </w:rPr>
            </w:pPr>
            <w:proofErr w:type="spellStart"/>
            <w:r w:rsidRPr="000E26FA">
              <w:rPr>
                <w:lang w:val="kk-KZ"/>
              </w:rPr>
              <w:t>def</w:t>
            </w:r>
            <w:proofErr w:type="spellEnd"/>
            <w:r w:rsidRPr="000E26FA">
              <w:rPr>
                <w:lang w:val="kk-KZ"/>
              </w:rPr>
              <w:t xml:space="preserve"> </w:t>
            </w:r>
            <w:proofErr w:type="spellStart"/>
            <w:r w:rsidRPr="000E26FA">
              <w:rPr>
                <w:lang w:val="kk-KZ"/>
              </w:rPr>
              <w:t>factorial</w:t>
            </w:r>
            <w:proofErr w:type="spellEnd"/>
            <w:r w:rsidRPr="000E26FA">
              <w:rPr>
                <w:lang w:val="kk-KZ"/>
              </w:rPr>
              <w:t>(n):</w:t>
            </w:r>
          </w:p>
          <w:p w14:paraId="73FE6062" w14:textId="77777777" w:rsidR="00F53409" w:rsidRPr="000E26FA" w:rsidRDefault="00F53409" w:rsidP="00A2161A">
            <w:pPr>
              <w:pStyle w:val="ad"/>
              <w:tabs>
                <w:tab w:val="left" w:pos="993"/>
              </w:tabs>
              <w:spacing w:before="0" w:beforeAutospacing="0" w:after="0" w:afterAutospacing="0"/>
              <w:jc w:val="both"/>
              <w:rPr>
                <w:lang w:val="kk-KZ"/>
              </w:rPr>
            </w:pPr>
            <w:r w:rsidRPr="000E26FA">
              <w:rPr>
                <w:lang w:val="kk-KZ"/>
              </w:rPr>
              <w:t xml:space="preserve">    </w:t>
            </w:r>
            <w:proofErr w:type="spellStart"/>
            <w:r w:rsidRPr="000E26FA">
              <w:rPr>
                <w:lang w:val="kk-KZ"/>
              </w:rPr>
              <w:t>if</w:t>
            </w:r>
            <w:proofErr w:type="spellEnd"/>
            <w:r w:rsidRPr="000E26FA">
              <w:rPr>
                <w:lang w:val="kk-KZ"/>
              </w:rPr>
              <w:t xml:space="preserve"> n == 1:  # </w:t>
            </w:r>
            <w:proofErr w:type="spellStart"/>
            <w:r w:rsidRPr="000E26FA">
              <w:rPr>
                <w:lang w:val="kk-KZ"/>
              </w:rPr>
              <w:t>Base</w:t>
            </w:r>
            <w:proofErr w:type="spellEnd"/>
            <w:r w:rsidRPr="000E26FA">
              <w:rPr>
                <w:lang w:val="kk-KZ"/>
              </w:rPr>
              <w:t xml:space="preserve"> </w:t>
            </w:r>
            <w:proofErr w:type="spellStart"/>
            <w:r w:rsidRPr="000E26FA">
              <w:rPr>
                <w:lang w:val="kk-KZ"/>
              </w:rPr>
              <w:t>case</w:t>
            </w:r>
            <w:proofErr w:type="spellEnd"/>
          </w:p>
          <w:p w14:paraId="00C490B5" w14:textId="77777777" w:rsidR="00F53409" w:rsidRPr="000E26FA" w:rsidRDefault="00F53409" w:rsidP="00A2161A">
            <w:pPr>
              <w:pStyle w:val="ad"/>
              <w:tabs>
                <w:tab w:val="left" w:pos="993"/>
              </w:tabs>
              <w:spacing w:before="0" w:beforeAutospacing="0" w:after="0" w:afterAutospacing="0"/>
              <w:jc w:val="both"/>
              <w:rPr>
                <w:lang w:val="kk-KZ"/>
              </w:rPr>
            </w:pPr>
            <w:r w:rsidRPr="000E26FA">
              <w:rPr>
                <w:lang w:val="kk-KZ"/>
              </w:rPr>
              <w:t xml:space="preserve">        </w:t>
            </w:r>
            <w:proofErr w:type="spellStart"/>
            <w:r w:rsidRPr="000E26FA">
              <w:rPr>
                <w:lang w:val="kk-KZ"/>
              </w:rPr>
              <w:t>return</w:t>
            </w:r>
            <w:proofErr w:type="spellEnd"/>
            <w:r w:rsidRPr="000E26FA">
              <w:rPr>
                <w:lang w:val="kk-KZ"/>
              </w:rPr>
              <w:t xml:space="preserve"> 1</w:t>
            </w:r>
          </w:p>
          <w:p w14:paraId="0FF02209" w14:textId="77777777" w:rsidR="00F53409" w:rsidRPr="000E26FA" w:rsidRDefault="00F53409" w:rsidP="00A2161A">
            <w:pPr>
              <w:pStyle w:val="ad"/>
              <w:tabs>
                <w:tab w:val="left" w:pos="993"/>
              </w:tabs>
              <w:spacing w:before="0" w:beforeAutospacing="0" w:after="0" w:afterAutospacing="0"/>
              <w:jc w:val="both"/>
              <w:rPr>
                <w:lang w:val="kk-KZ"/>
              </w:rPr>
            </w:pPr>
            <w:r w:rsidRPr="000E26FA">
              <w:rPr>
                <w:lang w:val="kk-KZ"/>
              </w:rPr>
              <w:t xml:space="preserve">    </w:t>
            </w:r>
            <w:proofErr w:type="spellStart"/>
            <w:r w:rsidRPr="000E26FA">
              <w:rPr>
                <w:lang w:val="kk-KZ"/>
              </w:rPr>
              <w:t>else</w:t>
            </w:r>
            <w:proofErr w:type="spellEnd"/>
            <w:r w:rsidRPr="000E26FA">
              <w:rPr>
                <w:lang w:val="kk-KZ"/>
              </w:rPr>
              <w:t>:</w:t>
            </w:r>
          </w:p>
          <w:p w14:paraId="0A56622E" w14:textId="77777777" w:rsidR="00F53409" w:rsidRPr="000E26FA" w:rsidRDefault="00F53409" w:rsidP="00A2161A">
            <w:pPr>
              <w:pStyle w:val="ad"/>
              <w:tabs>
                <w:tab w:val="left" w:pos="993"/>
              </w:tabs>
              <w:spacing w:before="0" w:beforeAutospacing="0" w:after="0" w:afterAutospacing="0"/>
              <w:jc w:val="both"/>
              <w:rPr>
                <w:lang w:val="kk-KZ"/>
              </w:rPr>
            </w:pPr>
            <w:r w:rsidRPr="000E26FA">
              <w:rPr>
                <w:lang w:val="kk-KZ"/>
              </w:rPr>
              <w:t xml:space="preserve">        </w:t>
            </w:r>
            <w:proofErr w:type="spellStart"/>
            <w:r w:rsidRPr="000E26FA">
              <w:rPr>
                <w:lang w:val="kk-KZ"/>
              </w:rPr>
              <w:t>return</w:t>
            </w:r>
            <w:proofErr w:type="spellEnd"/>
            <w:r w:rsidRPr="000E26FA">
              <w:rPr>
                <w:lang w:val="kk-KZ"/>
              </w:rPr>
              <w:t xml:space="preserve"> n * </w:t>
            </w:r>
            <w:proofErr w:type="spellStart"/>
            <w:r w:rsidRPr="000E26FA">
              <w:rPr>
                <w:lang w:val="kk-KZ"/>
              </w:rPr>
              <w:t>factorial</w:t>
            </w:r>
            <w:proofErr w:type="spellEnd"/>
            <w:r w:rsidRPr="000E26FA">
              <w:rPr>
                <w:lang w:val="kk-KZ"/>
              </w:rPr>
              <w:t xml:space="preserve">(n - 1)  # </w:t>
            </w:r>
            <w:proofErr w:type="spellStart"/>
            <w:r w:rsidRPr="000E26FA">
              <w:rPr>
                <w:lang w:val="kk-KZ"/>
              </w:rPr>
              <w:t>Recursive</w:t>
            </w:r>
            <w:proofErr w:type="spellEnd"/>
            <w:r w:rsidRPr="000E26FA">
              <w:rPr>
                <w:lang w:val="kk-KZ"/>
              </w:rPr>
              <w:t xml:space="preserve"> </w:t>
            </w:r>
            <w:proofErr w:type="spellStart"/>
            <w:r w:rsidRPr="000E26FA">
              <w:rPr>
                <w:lang w:val="kk-KZ"/>
              </w:rPr>
              <w:t>call</w:t>
            </w:r>
            <w:proofErr w:type="spellEnd"/>
          </w:p>
          <w:p w14:paraId="2F013273" w14:textId="77777777" w:rsidR="00F53409" w:rsidRPr="000E26FA" w:rsidRDefault="00F53409" w:rsidP="00A2161A">
            <w:pPr>
              <w:pStyle w:val="ad"/>
              <w:tabs>
                <w:tab w:val="left" w:pos="993"/>
              </w:tabs>
              <w:spacing w:before="0" w:beforeAutospacing="0" w:after="0" w:afterAutospacing="0"/>
              <w:jc w:val="both"/>
              <w:rPr>
                <w:lang w:val="kk-KZ"/>
              </w:rPr>
            </w:pPr>
          </w:p>
          <w:p w14:paraId="5BF93CA8" w14:textId="77777777" w:rsidR="00F53409" w:rsidRPr="000E26FA" w:rsidRDefault="00F53409" w:rsidP="00A2161A">
            <w:pPr>
              <w:pStyle w:val="ad"/>
              <w:tabs>
                <w:tab w:val="left" w:pos="993"/>
              </w:tabs>
              <w:spacing w:before="0" w:beforeAutospacing="0" w:after="0" w:afterAutospacing="0"/>
              <w:jc w:val="both"/>
              <w:rPr>
                <w:lang w:val="kk-KZ"/>
              </w:rPr>
            </w:pPr>
            <w:r w:rsidRPr="000E26FA">
              <w:rPr>
                <w:lang w:val="kk-KZ"/>
              </w:rPr>
              <w:t xml:space="preserve"># </w:t>
            </w:r>
            <w:proofErr w:type="spellStart"/>
            <w:r w:rsidRPr="000E26FA">
              <w:rPr>
                <w:lang w:val="kk-KZ"/>
              </w:rPr>
              <w:t>Function</w:t>
            </w:r>
            <w:proofErr w:type="spellEnd"/>
            <w:r w:rsidRPr="000E26FA">
              <w:rPr>
                <w:lang w:val="kk-KZ"/>
              </w:rPr>
              <w:t xml:space="preserve"> </w:t>
            </w:r>
            <w:proofErr w:type="spellStart"/>
            <w:r w:rsidRPr="000E26FA">
              <w:rPr>
                <w:lang w:val="kk-KZ"/>
              </w:rPr>
              <w:t>call</w:t>
            </w:r>
            <w:proofErr w:type="spellEnd"/>
          </w:p>
          <w:p w14:paraId="0398D72F" w14:textId="77777777" w:rsidR="00F53409" w:rsidRPr="000E26FA" w:rsidRDefault="00F53409" w:rsidP="00A2161A">
            <w:pPr>
              <w:pStyle w:val="ad"/>
              <w:tabs>
                <w:tab w:val="left" w:pos="993"/>
              </w:tabs>
              <w:spacing w:before="0" w:beforeAutospacing="0" w:after="0" w:afterAutospacing="0"/>
              <w:jc w:val="both"/>
              <w:rPr>
                <w:lang w:val="kk-KZ"/>
              </w:rPr>
            </w:pPr>
            <w:proofErr w:type="spellStart"/>
            <w:r w:rsidRPr="000E26FA">
              <w:rPr>
                <w:lang w:val="kk-KZ"/>
              </w:rPr>
              <w:t>print</w:t>
            </w:r>
            <w:proofErr w:type="spellEnd"/>
            <w:r w:rsidRPr="000E26FA">
              <w:rPr>
                <w:lang w:val="kk-KZ"/>
              </w:rPr>
              <w:t>(</w:t>
            </w:r>
            <w:proofErr w:type="spellStart"/>
            <w:r w:rsidRPr="000E26FA">
              <w:rPr>
                <w:lang w:val="kk-KZ"/>
              </w:rPr>
              <w:t>factorial</w:t>
            </w:r>
            <w:proofErr w:type="spellEnd"/>
            <w:r w:rsidRPr="000E26FA">
              <w:rPr>
                <w:lang w:val="kk-KZ"/>
              </w:rPr>
              <w:t xml:space="preserve">(5))  # </w:t>
            </w:r>
            <w:proofErr w:type="spellStart"/>
            <w:r w:rsidRPr="000E26FA">
              <w:rPr>
                <w:lang w:val="kk-KZ"/>
              </w:rPr>
              <w:t>Result</w:t>
            </w:r>
            <w:proofErr w:type="spellEnd"/>
            <w:r w:rsidRPr="000E26FA">
              <w:rPr>
                <w:lang w:val="kk-KZ"/>
              </w:rPr>
              <w:t>: 120</w:t>
            </w:r>
          </w:p>
        </w:tc>
      </w:tr>
    </w:tbl>
    <w:p w14:paraId="2FD8A66C" w14:textId="77777777" w:rsidR="00042084" w:rsidRPr="000E26FA" w:rsidRDefault="00042084" w:rsidP="00042084">
      <w:pPr>
        <w:tabs>
          <w:tab w:val="left" w:pos="993"/>
        </w:tabs>
        <w:jc w:val="both"/>
        <w:rPr>
          <w:sz w:val="28"/>
          <w:szCs w:val="28"/>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4928"/>
        <w:gridCol w:w="4926"/>
      </w:tblGrid>
      <w:tr w:rsidR="000E26FA" w:rsidRPr="000E26FA" w14:paraId="142823DD" w14:textId="77777777" w:rsidTr="00F53409">
        <w:tc>
          <w:tcPr>
            <w:tcW w:w="4928" w:type="dxa"/>
          </w:tcPr>
          <w:p w14:paraId="51FFFE82" w14:textId="77777777" w:rsidR="00F53409" w:rsidRPr="000E26FA" w:rsidRDefault="00F53409" w:rsidP="00583BD4">
            <w:pPr>
              <w:pStyle w:val="ad"/>
              <w:tabs>
                <w:tab w:val="left" w:pos="993"/>
              </w:tabs>
              <w:spacing w:before="0" w:beforeAutospacing="0" w:after="0" w:afterAutospacing="0"/>
              <w:ind w:firstLine="567"/>
              <w:jc w:val="both"/>
              <w:rPr>
                <w:i/>
                <w:iCs/>
                <w:sz w:val="28"/>
                <w:szCs w:val="28"/>
                <w:lang w:val="kk-KZ"/>
              </w:rPr>
            </w:pPr>
            <w:r w:rsidRPr="000E26FA">
              <w:rPr>
                <w:i/>
                <w:iCs/>
                <w:sz w:val="28"/>
                <w:szCs w:val="28"/>
                <w:lang w:val="kk-KZ"/>
              </w:rPr>
              <w:t>Мысал 2: Фибоначчи сандарын табу.</w:t>
            </w:r>
          </w:p>
          <w:p w14:paraId="64D393CC" w14:textId="77777777" w:rsidR="00F53409" w:rsidRPr="000E26FA" w:rsidRDefault="00F53409"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Фибоначчи қатары — әрбір сан өзінен алдыңғы екі санның </w:t>
            </w:r>
            <w:r w:rsidRPr="000E26FA">
              <w:rPr>
                <w:sz w:val="28"/>
                <w:szCs w:val="28"/>
                <w:lang w:val="kk-KZ"/>
              </w:rPr>
              <w:lastRenderedPageBreak/>
              <w:t>қосындысына тең болатын сандық қатар. Алғашқы екі саны: 0 және 1.</w:t>
            </w:r>
          </w:p>
        </w:tc>
        <w:tc>
          <w:tcPr>
            <w:tcW w:w="4926" w:type="dxa"/>
          </w:tcPr>
          <w:p w14:paraId="23D9D965" w14:textId="77777777" w:rsidR="00F53409" w:rsidRPr="000E26FA" w:rsidRDefault="00F53409" w:rsidP="00583BD4">
            <w:pPr>
              <w:pStyle w:val="ad"/>
              <w:tabs>
                <w:tab w:val="left" w:pos="993"/>
              </w:tabs>
              <w:spacing w:before="0" w:beforeAutospacing="0" w:after="0" w:afterAutospacing="0"/>
              <w:ind w:firstLine="567"/>
              <w:jc w:val="both"/>
              <w:rPr>
                <w:i/>
                <w:iCs/>
                <w:sz w:val="28"/>
                <w:szCs w:val="28"/>
                <w:lang w:val="en-US"/>
              </w:rPr>
            </w:pPr>
            <w:r w:rsidRPr="000E26FA">
              <w:rPr>
                <w:i/>
                <w:iCs/>
                <w:sz w:val="28"/>
                <w:szCs w:val="28"/>
                <w:lang w:val="en-US"/>
              </w:rPr>
              <w:lastRenderedPageBreak/>
              <w:t>Example 2: Finding Fibonacci numbers.</w:t>
            </w:r>
          </w:p>
          <w:p w14:paraId="7775BAD3" w14:textId="77777777" w:rsidR="00F53409" w:rsidRPr="000E26FA" w:rsidRDefault="00F53409" w:rsidP="00583BD4">
            <w:pPr>
              <w:pStyle w:val="ad"/>
              <w:tabs>
                <w:tab w:val="left" w:pos="993"/>
              </w:tabs>
              <w:spacing w:before="0" w:beforeAutospacing="0" w:after="0" w:afterAutospacing="0"/>
              <w:ind w:firstLine="567"/>
              <w:jc w:val="both"/>
              <w:rPr>
                <w:sz w:val="28"/>
                <w:szCs w:val="28"/>
                <w:lang w:val="en-US"/>
              </w:rPr>
            </w:pPr>
            <w:r w:rsidRPr="000E26FA">
              <w:rPr>
                <w:sz w:val="28"/>
                <w:szCs w:val="28"/>
                <w:lang w:val="en-US"/>
              </w:rPr>
              <w:t xml:space="preserve">The Fibonacci sequence is a series of numbers where each number is the </w:t>
            </w:r>
            <w:r w:rsidRPr="000E26FA">
              <w:rPr>
                <w:sz w:val="28"/>
                <w:szCs w:val="28"/>
                <w:lang w:val="en-US"/>
              </w:rPr>
              <w:lastRenderedPageBreak/>
              <w:t>sum of the two preceding ones. The first two numbers are 0 and 1.</w:t>
            </w:r>
          </w:p>
          <w:p w14:paraId="7A8D2743" w14:textId="77777777" w:rsidR="00F53409" w:rsidRPr="000E26FA" w:rsidRDefault="00F53409" w:rsidP="00583BD4">
            <w:pPr>
              <w:tabs>
                <w:tab w:val="left" w:pos="993"/>
              </w:tabs>
              <w:ind w:firstLine="567"/>
              <w:jc w:val="both"/>
              <w:rPr>
                <w:sz w:val="28"/>
                <w:szCs w:val="28"/>
                <w:lang w:val="kk-KZ"/>
              </w:rPr>
            </w:pPr>
          </w:p>
        </w:tc>
      </w:tr>
      <w:tr w:rsidR="000E26FA" w:rsidRPr="000E26FA" w14:paraId="72E40D9E" w14:textId="77777777" w:rsidTr="00F53409">
        <w:tblPrEx>
          <w:tblBorders>
            <w:insideV w:val="none" w:sz="0" w:space="0" w:color="auto"/>
          </w:tblBorders>
        </w:tblPrEx>
        <w:tc>
          <w:tcPr>
            <w:tcW w:w="9854" w:type="dxa"/>
            <w:gridSpan w:val="2"/>
          </w:tcPr>
          <w:p w14:paraId="3F965173" w14:textId="77777777" w:rsidR="00F53409" w:rsidRPr="000E26FA" w:rsidRDefault="00F53409" w:rsidP="00583BD4">
            <w:pPr>
              <w:pStyle w:val="ad"/>
              <w:tabs>
                <w:tab w:val="left" w:pos="993"/>
              </w:tabs>
              <w:spacing w:before="0" w:beforeAutospacing="0" w:after="0" w:afterAutospacing="0"/>
              <w:ind w:firstLine="567"/>
              <w:jc w:val="both"/>
              <w:rPr>
                <w:lang w:val="kk-KZ"/>
              </w:rPr>
            </w:pPr>
            <w:proofErr w:type="spellStart"/>
            <w:r w:rsidRPr="000E26FA">
              <w:rPr>
                <w:lang w:val="kk-KZ"/>
              </w:rPr>
              <w:t>def</w:t>
            </w:r>
            <w:proofErr w:type="spellEnd"/>
            <w:r w:rsidRPr="000E26FA">
              <w:rPr>
                <w:lang w:val="kk-KZ"/>
              </w:rPr>
              <w:t xml:space="preserve"> </w:t>
            </w:r>
            <w:proofErr w:type="spellStart"/>
            <w:r w:rsidRPr="000E26FA">
              <w:rPr>
                <w:lang w:val="kk-KZ"/>
              </w:rPr>
              <w:t>fibonacci</w:t>
            </w:r>
            <w:proofErr w:type="spellEnd"/>
            <w:r w:rsidRPr="000E26FA">
              <w:rPr>
                <w:lang w:val="kk-KZ"/>
              </w:rPr>
              <w:t>(n):</w:t>
            </w:r>
          </w:p>
          <w:p w14:paraId="04BF841E" w14:textId="77777777" w:rsidR="00F53409" w:rsidRPr="000E26FA" w:rsidRDefault="00F53409" w:rsidP="00583BD4">
            <w:pPr>
              <w:pStyle w:val="ad"/>
              <w:tabs>
                <w:tab w:val="left" w:pos="993"/>
              </w:tabs>
              <w:spacing w:before="0" w:beforeAutospacing="0" w:after="0" w:afterAutospacing="0"/>
              <w:ind w:firstLine="567"/>
              <w:jc w:val="both"/>
              <w:rPr>
                <w:lang w:val="kk-KZ"/>
              </w:rPr>
            </w:pPr>
            <w:r w:rsidRPr="000E26FA">
              <w:rPr>
                <w:lang w:val="kk-KZ"/>
              </w:rPr>
              <w:t xml:space="preserve">    </w:t>
            </w:r>
            <w:proofErr w:type="spellStart"/>
            <w:r w:rsidRPr="000E26FA">
              <w:rPr>
                <w:lang w:val="kk-KZ"/>
              </w:rPr>
              <w:t>if</w:t>
            </w:r>
            <w:proofErr w:type="spellEnd"/>
            <w:r w:rsidRPr="000E26FA">
              <w:rPr>
                <w:lang w:val="kk-KZ"/>
              </w:rPr>
              <w:t xml:space="preserve"> n &lt;= 1:  # </w:t>
            </w:r>
            <w:proofErr w:type="spellStart"/>
            <w:r w:rsidRPr="000E26FA">
              <w:rPr>
                <w:lang w:val="kk-KZ"/>
              </w:rPr>
              <w:t>Base</w:t>
            </w:r>
            <w:proofErr w:type="spellEnd"/>
            <w:r w:rsidRPr="000E26FA">
              <w:rPr>
                <w:lang w:val="kk-KZ"/>
              </w:rPr>
              <w:t xml:space="preserve"> </w:t>
            </w:r>
            <w:proofErr w:type="spellStart"/>
            <w:r w:rsidRPr="000E26FA">
              <w:rPr>
                <w:lang w:val="kk-KZ"/>
              </w:rPr>
              <w:t>case</w:t>
            </w:r>
            <w:proofErr w:type="spellEnd"/>
          </w:p>
          <w:p w14:paraId="423C367C" w14:textId="77777777" w:rsidR="00F53409" w:rsidRPr="000E26FA" w:rsidRDefault="00F53409" w:rsidP="00583BD4">
            <w:pPr>
              <w:pStyle w:val="ad"/>
              <w:tabs>
                <w:tab w:val="left" w:pos="993"/>
              </w:tabs>
              <w:spacing w:before="0" w:beforeAutospacing="0" w:after="0" w:afterAutospacing="0"/>
              <w:ind w:firstLine="567"/>
              <w:jc w:val="both"/>
              <w:rPr>
                <w:lang w:val="kk-KZ"/>
              </w:rPr>
            </w:pPr>
            <w:r w:rsidRPr="000E26FA">
              <w:rPr>
                <w:lang w:val="kk-KZ"/>
              </w:rPr>
              <w:t xml:space="preserve">        </w:t>
            </w:r>
            <w:proofErr w:type="spellStart"/>
            <w:r w:rsidRPr="000E26FA">
              <w:rPr>
                <w:lang w:val="kk-KZ"/>
              </w:rPr>
              <w:t>return</w:t>
            </w:r>
            <w:proofErr w:type="spellEnd"/>
            <w:r w:rsidRPr="000E26FA">
              <w:rPr>
                <w:lang w:val="kk-KZ"/>
              </w:rPr>
              <w:t xml:space="preserve"> n</w:t>
            </w:r>
          </w:p>
          <w:p w14:paraId="1B0306BF" w14:textId="77777777" w:rsidR="00F53409" w:rsidRPr="000E26FA" w:rsidRDefault="00F53409" w:rsidP="00583BD4">
            <w:pPr>
              <w:pStyle w:val="ad"/>
              <w:tabs>
                <w:tab w:val="left" w:pos="993"/>
              </w:tabs>
              <w:spacing w:before="0" w:beforeAutospacing="0" w:after="0" w:afterAutospacing="0"/>
              <w:ind w:firstLine="567"/>
              <w:jc w:val="both"/>
              <w:rPr>
                <w:lang w:val="kk-KZ"/>
              </w:rPr>
            </w:pPr>
            <w:r w:rsidRPr="000E26FA">
              <w:rPr>
                <w:lang w:val="kk-KZ"/>
              </w:rPr>
              <w:t xml:space="preserve">    </w:t>
            </w:r>
            <w:proofErr w:type="spellStart"/>
            <w:r w:rsidRPr="000E26FA">
              <w:rPr>
                <w:lang w:val="kk-KZ"/>
              </w:rPr>
              <w:t>else</w:t>
            </w:r>
            <w:proofErr w:type="spellEnd"/>
            <w:r w:rsidRPr="000E26FA">
              <w:rPr>
                <w:lang w:val="kk-KZ"/>
              </w:rPr>
              <w:t>:</w:t>
            </w:r>
          </w:p>
          <w:p w14:paraId="5E267CBD" w14:textId="77777777" w:rsidR="00F53409" w:rsidRPr="000E26FA" w:rsidRDefault="00F53409" w:rsidP="00583BD4">
            <w:pPr>
              <w:pStyle w:val="ad"/>
              <w:tabs>
                <w:tab w:val="left" w:pos="993"/>
              </w:tabs>
              <w:spacing w:before="0" w:beforeAutospacing="0" w:after="0" w:afterAutospacing="0"/>
              <w:ind w:firstLine="567"/>
              <w:jc w:val="both"/>
              <w:rPr>
                <w:lang w:val="kk-KZ"/>
              </w:rPr>
            </w:pPr>
            <w:r w:rsidRPr="000E26FA">
              <w:rPr>
                <w:lang w:val="kk-KZ"/>
              </w:rPr>
              <w:t xml:space="preserve">        </w:t>
            </w:r>
            <w:proofErr w:type="spellStart"/>
            <w:r w:rsidRPr="000E26FA">
              <w:rPr>
                <w:lang w:val="kk-KZ"/>
              </w:rPr>
              <w:t>return</w:t>
            </w:r>
            <w:proofErr w:type="spellEnd"/>
            <w:r w:rsidRPr="000E26FA">
              <w:rPr>
                <w:lang w:val="kk-KZ"/>
              </w:rPr>
              <w:t xml:space="preserve"> </w:t>
            </w:r>
            <w:proofErr w:type="spellStart"/>
            <w:r w:rsidRPr="000E26FA">
              <w:rPr>
                <w:lang w:val="kk-KZ"/>
              </w:rPr>
              <w:t>fibonacci</w:t>
            </w:r>
            <w:proofErr w:type="spellEnd"/>
            <w:r w:rsidRPr="000E26FA">
              <w:rPr>
                <w:lang w:val="kk-KZ"/>
              </w:rPr>
              <w:t xml:space="preserve">(n - 1) + </w:t>
            </w:r>
            <w:proofErr w:type="spellStart"/>
            <w:r w:rsidRPr="000E26FA">
              <w:rPr>
                <w:lang w:val="kk-KZ"/>
              </w:rPr>
              <w:t>fibonacci</w:t>
            </w:r>
            <w:proofErr w:type="spellEnd"/>
            <w:r w:rsidRPr="000E26FA">
              <w:rPr>
                <w:lang w:val="kk-KZ"/>
              </w:rPr>
              <w:t xml:space="preserve">(n - 2)  # </w:t>
            </w:r>
            <w:proofErr w:type="spellStart"/>
            <w:r w:rsidRPr="000E26FA">
              <w:rPr>
                <w:lang w:val="kk-KZ"/>
              </w:rPr>
              <w:t>Recursive</w:t>
            </w:r>
            <w:proofErr w:type="spellEnd"/>
            <w:r w:rsidRPr="000E26FA">
              <w:rPr>
                <w:lang w:val="kk-KZ"/>
              </w:rPr>
              <w:t xml:space="preserve"> </w:t>
            </w:r>
            <w:proofErr w:type="spellStart"/>
            <w:r w:rsidRPr="000E26FA">
              <w:rPr>
                <w:lang w:val="kk-KZ"/>
              </w:rPr>
              <w:t>call</w:t>
            </w:r>
            <w:proofErr w:type="spellEnd"/>
          </w:p>
          <w:p w14:paraId="058C5713" w14:textId="77777777" w:rsidR="00F53409" w:rsidRPr="000E26FA" w:rsidRDefault="00F53409" w:rsidP="00583BD4">
            <w:pPr>
              <w:pStyle w:val="ad"/>
              <w:tabs>
                <w:tab w:val="left" w:pos="993"/>
              </w:tabs>
              <w:spacing w:before="0" w:beforeAutospacing="0" w:after="0" w:afterAutospacing="0"/>
              <w:ind w:firstLine="567"/>
              <w:jc w:val="both"/>
              <w:rPr>
                <w:lang w:val="kk-KZ"/>
              </w:rPr>
            </w:pPr>
          </w:p>
          <w:p w14:paraId="73F52367" w14:textId="77777777" w:rsidR="00F53409" w:rsidRPr="000E26FA" w:rsidRDefault="00F53409" w:rsidP="00583BD4">
            <w:pPr>
              <w:pStyle w:val="ad"/>
              <w:tabs>
                <w:tab w:val="left" w:pos="993"/>
              </w:tabs>
              <w:spacing w:before="0" w:beforeAutospacing="0" w:after="0" w:afterAutospacing="0"/>
              <w:ind w:firstLine="567"/>
              <w:jc w:val="both"/>
              <w:rPr>
                <w:lang w:val="kk-KZ"/>
              </w:rPr>
            </w:pPr>
            <w:r w:rsidRPr="000E26FA">
              <w:rPr>
                <w:lang w:val="kk-KZ"/>
              </w:rPr>
              <w:t xml:space="preserve"># </w:t>
            </w:r>
            <w:proofErr w:type="spellStart"/>
            <w:r w:rsidRPr="000E26FA">
              <w:rPr>
                <w:lang w:val="kk-KZ"/>
              </w:rPr>
              <w:t>Function</w:t>
            </w:r>
            <w:proofErr w:type="spellEnd"/>
            <w:r w:rsidRPr="000E26FA">
              <w:rPr>
                <w:lang w:val="kk-KZ"/>
              </w:rPr>
              <w:t xml:space="preserve"> </w:t>
            </w:r>
            <w:proofErr w:type="spellStart"/>
            <w:r w:rsidRPr="000E26FA">
              <w:rPr>
                <w:lang w:val="kk-KZ"/>
              </w:rPr>
              <w:t>call</w:t>
            </w:r>
            <w:proofErr w:type="spellEnd"/>
          </w:p>
          <w:p w14:paraId="1E5C2CC4" w14:textId="77777777" w:rsidR="00F53409" w:rsidRPr="000E26FA" w:rsidRDefault="00F53409" w:rsidP="00583BD4">
            <w:pPr>
              <w:pStyle w:val="ad"/>
              <w:tabs>
                <w:tab w:val="left" w:pos="993"/>
              </w:tabs>
              <w:spacing w:before="0" w:beforeAutospacing="0" w:after="0" w:afterAutospacing="0"/>
              <w:ind w:firstLine="567"/>
              <w:jc w:val="both"/>
              <w:rPr>
                <w:lang w:val="kk-KZ"/>
              </w:rPr>
            </w:pPr>
            <w:proofErr w:type="spellStart"/>
            <w:r w:rsidRPr="000E26FA">
              <w:rPr>
                <w:lang w:val="kk-KZ"/>
              </w:rPr>
              <w:t>print</w:t>
            </w:r>
            <w:proofErr w:type="spellEnd"/>
            <w:r w:rsidRPr="000E26FA">
              <w:rPr>
                <w:lang w:val="kk-KZ"/>
              </w:rPr>
              <w:t>(</w:t>
            </w:r>
            <w:proofErr w:type="spellStart"/>
            <w:r w:rsidRPr="000E26FA">
              <w:rPr>
                <w:lang w:val="kk-KZ"/>
              </w:rPr>
              <w:t>fibonacci</w:t>
            </w:r>
            <w:proofErr w:type="spellEnd"/>
            <w:r w:rsidRPr="000E26FA">
              <w:rPr>
                <w:lang w:val="kk-KZ"/>
              </w:rPr>
              <w:t xml:space="preserve">(6))  # </w:t>
            </w:r>
            <w:proofErr w:type="spellStart"/>
            <w:r w:rsidRPr="000E26FA">
              <w:rPr>
                <w:lang w:val="kk-KZ"/>
              </w:rPr>
              <w:t>Result</w:t>
            </w:r>
            <w:proofErr w:type="spellEnd"/>
            <w:r w:rsidRPr="000E26FA">
              <w:rPr>
                <w:lang w:val="kk-KZ"/>
              </w:rPr>
              <w:t>: 8</w:t>
            </w:r>
          </w:p>
          <w:p w14:paraId="512E28E7" w14:textId="77777777" w:rsidR="00F53409" w:rsidRPr="000E26FA" w:rsidRDefault="00F53409" w:rsidP="00583BD4">
            <w:pPr>
              <w:tabs>
                <w:tab w:val="left" w:pos="993"/>
              </w:tabs>
              <w:ind w:firstLine="567"/>
              <w:jc w:val="both"/>
              <w:rPr>
                <w:lang w:val="kk-KZ"/>
              </w:rPr>
            </w:pPr>
          </w:p>
        </w:tc>
      </w:tr>
      <w:tr w:rsidR="000E26FA" w:rsidRPr="000E26FA" w14:paraId="214A90ED" w14:textId="77777777" w:rsidTr="00F53409">
        <w:tc>
          <w:tcPr>
            <w:tcW w:w="4928" w:type="dxa"/>
          </w:tcPr>
          <w:p w14:paraId="1C9A7820" w14:textId="77777777" w:rsidR="00F53409" w:rsidRPr="000E26FA" w:rsidRDefault="00F53409"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kk-KZ"/>
              </w:rPr>
              <w:t>Бұл рекурсиялық шешім әр қадам сайын өзін-өзі шақырып, n мәнін азайтады, нәтижесінде базалық шартқа жетеді.</w:t>
            </w:r>
          </w:p>
          <w:p w14:paraId="6CFF1753" w14:textId="77777777" w:rsidR="00F53409" w:rsidRPr="000E26FA" w:rsidRDefault="00F53409" w:rsidP="00583BD4">
            <w:pPr>
              <w:pStyle w:val="ad"/>
              <w:tabs>
                <w:tab w:val="left" w:pos="993"/>
              </w:tabs>
              <w:spacing w:before="0" w:beforeAutospacing="0" w:after="0" w:afterAutospacing="0"/>
              <w:ind w:firstLine="567"/>
              <w:jc w:val="both"/>
              <w:rPr>
                <w:sz w:val="28"/>
                <w:szCs w:val="28"/>
              </w:rPr>
            </w:pPr>
            <w:r w:rsidRPr="000E26FA">
              <w:rPr>
                <w:sz w:val="28"/>
                <w:szCs w:val="28"/>
                <w:lang w:val="kk-KZ"/>
              </w:rPr>
              <w:t xml:space="preserve">Рекурсияның циклдармен салыстырылуын қарастырайық. Рекурсия және циклдар кейбір есептерді шешуде ұқсас нәтижелер береді. </w:t>
            </w:r>
            <w:proofErr w:type="spellStart"/>
            <w:r w:rsidRPr="000E26FA">
              <w:rPr>
                <w:sz w:val="28"/>
                <w:szCs w:val="28"/>
              </w:rPr>
              <w:t>Мысалы</w:t>
            </w:r>
            <w:proofErr w:type="spellEnd"/>
            <w:r w:rsidRPr="000E26FA">
              <w:rPr>
                <w:sz w:val="28"/>
                <w:szCs w:val="28"/>
              </w:rPr>
              <w:t xml:space="preserve">, </w:t>
            </w:r>
            <w:proofErr w:type="spellStart"/>
            <w:r w:rsidRPr="000E26FA">
              <w:rPr>
                <w:sz w:val="28"/>
                <w:szCs w:val="28"/>
              </w:rPr>
              <w:t>факториалды</w:t>
            </w:r>
            <w:proofErr w:type="spellEnd"/>
            <w:r w:rsidRPr="000E26FA">
              <w:rPr>
                <w:sz w:val="28"/>
                <w:szCs w:val="28"/>
              </w:rPr>
              <w:t xml:space="preserve"> рекурсия </w:t>
            </w:r>
            <w:proofErr w:type="spellStart"/>
            <w:r w:rsidRPr="000E26FA">
              <w:rPr>
                <w:sz w:val="28"/>
                <w:szCs w:val="28"/>
              </w:rPr>
              <w:t>арқылы</w:t>
            </w:r>
            <w:proofErr w:type="spellEnd"/>
            <w:r w:rsidRPr="000E26FA">
              <w:rPr>
                <w:sz w:val="28"/>
                <w:szCs w:val="28"/>
              </w:rPr>
              <w:t xml:space="preserve"> да, цикл </w:t>
            </w:r>
            <w:proofErr w:type="spellStart"/>
            <w:r w:rsidRPr="000E26FA">
              <w:rPr>
                <w:sz w:val="28"/>
                <w:szCs w:val="28"/>
              </w:rPr>
              <w:t>арқылы</w:t>
            </w:r>
            <w:proofErr w:type="spellEnd"/>
            <w:r w:rsidRPr="000E26FA">
              <w:rPr>
                <w:sz w:val="28"/>
                <w:szCs w:val="28"/>
              </w:rPr>
              <w:t xml:space="preserve"> да </w:t>
            </w:r>
            <w:proofErr w:type="spellStart"/>
            <w:r w:rsidRPr="000E26FA">
              <w:rPr>
                <w:sz w:val="28"/>
                <w:szCs w:val="28"/>
              </w:rPr>
              <w:t>есептеуге</w:t>
            </w:r>
            <w:proofErr w:type="spellEnd"/>
            <w:r w:rsidRPr="000E26FA">
              <w:rPr>
                <w:sz w:val="28"/>
                <w:szCs w:val="28"/>
              </w:rPr>
              <w:t xml:space="preserve"> </w:t>
            </w:r>
            <w:proofErr w:type="spellStart"/>
            <w:r w:rsidRPr="000E26FA">
              <w:rPr>
                <w:sz w:val="28"/>
                <w:szCs w:val="28"/>
              </w:rPr>
              <w:t>болады</w:t>
            </w:r>
            <w:proofErr w:type="spellEnd"/>
            <w:r w:rsidRPr="000E26FA">
              <w:rPr>
                <w:sz w:val="28"/>
                <w:szCs w:val="28"/>
              </w:rPr>
              <w:t xml:space="preserve">. </w:t>
            </w:r>
            <w:proofErr w:type="spellStart"/>
            <w:r w:rsidRPr="000E26FA">
              <w:rPr>
                <w:sz w:val="28"/>
                <w:szCs w:val="28"/>
              </w:rPr>
              <w:t>Алайда</w:t>
            </w:r>
            <w:proofErr w:type="spellEnd"/>
            <w:r w:rsidRPr="000E26FA">
              <w:rPr>
                <w:sz w:val="28"/>
                <w:szCs w:val="28"/>
              </w:rPr>
              <w:t xml:space="preserve"> рекурсия </w:t>
            </w:r>
            <w:proofErr w:type="spellStart"/>
            <w:r w:rsidRPr="000E26FA">
              <w:rPr>
                <w:sz w:val="28"/>
                <w:szCs w:val="28"/>
              </w:rPr>
              <w:t>кейбір</w:t>
            </w:r>
            <w:proofErr w:type="spellEnd"/>
            <w:r w:rsidRPr="000E26FA">
              <w:rPr>
                <w:sz w:val="28"/>
                <w:szCs w:val="28"/>
              </w:rPr>
              <w:t xml:space="preserve"> </w:t>
            </w:r>
            <w:proofErr w:type="spellStart"/>
            <w:r w:rsidRPr="000E26FA">
              <w:rPr>
                <w:sz w:val="28"/>
                <w:szCs w:val="28"/>
              </w:rPr>
              <w:t>жағдайларда</w:t>
            </w:r>
            <w:proofErr w:type="spellEnd"/>
            <w:r w:rsidRPr="000E26FA">
              <w:rPr>
                <w:sz w:val="28"/>
                <w:szCs w:val="28"/>
              </w:rPr>
              <w:t xml:space="preserve"> </w:t>
            </w:r>
            <w:proofErr w:type="spellStart"/>
            <w:r w:rsidRPr="000E26FA">
              <w:rPr>
                <w:sz w:val="28"/>
                <w:szCs w:val="28"/>
              </w:rPr>
              <w:t>шешімді</w:t>
            </w:r>
            <w:proofErr w:type="spellEnd"/>
            <w:r w:rsidRPr="000E26FA">
              <w:rPr>
                <w:sz w:val="28"/>
                <w:szCs w:val="28"/>
              </w:rPr>
              <w:t xml:space="preserve"> </w:t>
            </w:r>
            <w:proofErr w:type="spellStart"/>
            <w:r w:rsidRPr="000E26FA">
              <w:rPr>
                <w:sz w:val="28"/>
                <w:szCs w:val="28"/>
              </w:rPr>
              <w:t>табиғи</w:t>
            </w:r>
            <w:proofErr w:type="spellEnd"/>
            <w:r w:rsidRPr="000E26FA">
              <w:rPr>
                <w:sz w:val="28"/>
                <w:szCs w:val="28"/>
              </w:rPr>
              <w:t xml:space="preserve"> </w:t>
            </w:r>
            <w:proofErr w:type="spellStart"/>
            <w:r w:rsidRPr="000E26FA">
              <w:rPr>
                <w:sz w:val="28"/>
                <w:szCs w:val="28"/>
              </w:rPr>
              <w:t>түрде</w:t>
            </w:r>
            <w:proofErr w:type="spellEnd"/>
            <w:r w:rsidRPr="000E26FA">
              <w:rPr>
                <w:sz w:val="28"/>
                <w:szCs w:val="28"/>
              </w:rPr>
              <w:t xml:space="preserve"> </w:t>
            </w:r>
            <w:proofErr w:type="spellStart"/>
            <w:r w:rsidRPr="000E26FA">
              <w:rPr>
                <w:sz w:val="28"/>
                <w:szCs w:val="28"/>
              </w:rPr>
              <w:t>береді</w:t>
            </w:r>
            <w:proofErr w:type="spellEnd"/>
            <w:r w:rsidRPr="000E26FA">
              <w:rPr>
                <w:sz w:val="28"/>
                <w:szCs w:val="28"/>
              </w:rPr>
              <w:t xml:space="preserve">, ал </w:t>
            </w:r>
            <w:proofErr w:type="spellStart"/>
            <w:r w:rsidRPr="000E26FA">
              <w:rPr>
                <w:sz w:val="28"/>
                <w:szCs w:val="28"/>
              </w:rPr>
              <w:t>циклдар</w:t>
            </w:r>
            <w:proofErr w:type="spellEnd"/>
            <w:r w:rsidRPr="000E26FA">
              <w:rPr>
                <w:sz w:val="28"/>
                <w:szCs w:val="28"/>
              </w:rPr>
              <w:t xml:space="preserve"> </w:t>
            </w:r>
            <w:proofErr w:type="spellStart"/>
            <w:r w:rsidRPr="000E26FA">
              <w:rPr>
                <w:sz w:val="28"/>
                <w:szCs w:val="28"/>
              </w:rPr>
              <w:t>жады</w:t>
            </w:r>
            <w:proofErr w:type="spellEnd"/>
            <w:r w:rsidRPr="000E26FA">
              <w:rPr>
                <w:sz w:val="28"/>
                <w:szCs w:val="28"/>
              </w:rPr>
              <w:t xml:space="preserve"> мен </w:t>
            </w:r>
            <w:proofErr w:type="spellStart"/>
            <w:r w:rsidRPr="000E26FA">
              <w:rPr>
                <w:sz w:val="28"/>
                <w:szCs w:val="28"/>
              </w:rPr>
              <w:t>жылдамдықты</w:t>
            </w:r>
            <w:proofErr w:type="spellEnd"/>
            <w:r w:rsidRPr="000E26FA">
              <w:rPr>
                <w:sz w:val="28"/>
                <w:szCs w:val="28"/>
              </w:rPr>
              <w:t xml:space="preserve"> </w:t>
            </w:r>
            <w:proofErr w:type="spellStart"/>
            <w:r w:rsidRPr="000E26FA">
              <w:rPr>
                <w:sz w:val="28"/>
                <w:szCs w:val="28"/>
              </w:rPr>
              <w:t>үнемді</w:t>
            </w:r>
            <w:proofErr w:type="spellEnd"/>
            <w:r w:rsidRPr="000E26FA">
              <w:rPr>
                <w:sz w:val="28"/>
                <w:szCs w:val="28"/>
              </w:rPr>
              <w:t xml:space="preserve"> </w:t>
            </w:r>
            <w:proofErr w:type="spellStart"/>
            <w:r w:rsidRPr="000E26FA">
              <w:rPr>
                <w:sz w:val="28"/>
                <w:szCs w:val="28"/>
              </w:rPr>
              <w:t>пайдаланады</w:t>
            </w:r>
            <w:proofErr w:type="spellEnd"/>
            <w:r w:rsidRPr="000E26FA">
              <w:rPr>
                <w:sz w:val="28"/>
                <w:szCs w:val="28"/>
              </w:rPr>
              <w:t>.</w:t>
            </w:r>
          </w:p>
        </w:tc>
        <w:tc>
          <w:tcPr>
            <w:tcW w:w="4926" w:type="dxa"/>
          </w:tcPr>
          <w:p w14:paraId="112EB1BB" w14:textId="77777777" w:rsidR="00F53409" w:rsidRPr="000E26FA" w:rsidRDefault="00F53409" w:rsidP="00583BD4">
            <w:pPr>
              <w:pStyle w:val="ad"/>
              <w:tabs>
                <w:tab w:val="left" w:pos="993"/>
              </w:tabs>
              <w:spacing w:before="0" w:beforeAutospacing="0" w:after="0" w:afterAutospacing="0"/>
              <w:ind w:firstLine="567"/>
              <w:jc w:val="both"/>
              <w:rPr>
                <w:sz w:val="28"/>
                <w:szCs w:val="28"/>
                <w:lang w:val="en-US"/>
              </w:rPr>
            </w:pPr>
            <w:r w:rsidRPr="000E26FA">
              <w:rPr>
                <w:sz w:val="28"/>
                <w:szCs w:val="28"/>
                <w:lang w:val="en-US"/>
              </w:rPr>
              <w:t>This recursive solution calls itself at each step, decreasing the value of n, eventually reaching the base case.</w:t>
            </w:r>
          </w:p>
          <w:p w14:paraId="47652009" w14:textId="77777777" w:rsidR="00F53409" w:rsidRPr="000E26FA" w:rsidRDefault="00F53409" w:rsidP="00583BD4">
            <w:pPr>
              <w:pStyle w:val="ad"/>
              <w:tabs>
                <w:tab w:val="left" w:pos="993"/>
              </w:tabs>
              <w:spacing w:before="0" w:beforeAutospacing="0" w:after="0" w:afterAutospacing="0"/>
              <w:ind w:firstLine="567"/>
              <w:jc w:val="both"/>
              <w:rPr>
                <w:sz w:val="28"/>
                <w:szCs w:val="28"/>
                <w:lang w:val="en-US"/>
              </w:rPr>
            </w:pPr>
            <w:r w:rsidRPr="000E26FA">
              <w:rPr>
                <w:sz w:val="28"/>
                <w:szCs w:val="28"/>
                <w:lang w:val="en-US"/>
              </w:rPr>
              <w:t>Comparing recursion and loops. Recursion and loops often provide similar results when solving some problems. For instance, factorials can be calculated using both recursion and loops. However, recursion can provide a more natural solution in certain cases, while loops can be more efficient in terms of memory and speed.</w:t>
            </w:r>
          </w:p>
          <w:p w14:paraId="0D8ACF97" w14:textId="77777777" w:rsidR="00F53409" w:rsidRPr="000E26FA" w:rsidRDefault="00F53409" w:rsidP="00583BD4">
            <w:pPr>
              <w:tabs>
                <w:tab w:val="left" w:pos="993"/>
              </w:tabs>
              <w:ind w:firstLine="567"/>
              <w:jc w:val="both"/>
              <w:rPr>
                <w:sz w:val="28"/>
                <w:szCs w:val="28"/>
                <w:lang w:val="en-US"/>
              </w:rPr>
            </w:pPr>
          </w:p>
        </w:tc>
      </w:tr>
    </w:tbl>
    <w:p w14:paraId="1433014D" w14:textId="77777777" w:rsidR="00E356ED" w:rsidRPr="000E26FA" w:rsidRDefault="00E356ED">
      <w:pPr>
        <w:rPr>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926"/>
      </w:tblGrid>
      <w:tr w:rsidR="000E26FA" w:rsidRPr="000E26FA" w14:paraId="46A42930" w14:textId="77777777" w:rsidTr="00F53409">
        <w:tc>
          <w:tcPr>
            <w:tcW w:w="9854" w:type="dxa"/>
            <w:gridSpan w:val="2"/>
          </w:tcPr>
          <w:p w14:paraId="0A964844" w14:textId="77777777" w:rsidR="00F53409" w:rsidRPr="000E26FA" w:rsidRDefault="00F53409" w:rsidP="00A2161A">
            <w:pPr>
              <w:pStyle w:val="ad"/>
              <w:tabs>
                <w:tab w:val="left" w:pos="993"/>
              </w:tabs>
              <w:spacing w:before="0" w:beforeAutospacing="0" w:after="0" w:afterAutospacing="0"/>
              <w:jc w:val="both"/>
              <w:rPr>
                <w:lang w:val="kk-KZ"/>
              </w:rPr>
            </w:pPr>
            <w:proofErr w:type="spellStart"/>
            <w:r w:rsidRPr="000E26FA">
              <w:t>Факториалды</w:t>
            </w:r>
            <w:proofErr w:type="spellEnd"/>
            <w:r w:rsidRPr="000E26FA">
              <w:rPr>
                <w:lang w:val="en-US"/>
              </w:rPr>
              <w:t xml:space="preserve"> </w:t>
            </w:r>
            <w:r w:rsidRPr="000E26FA">
              <w:t>цикл</w:t>
            </w:r>
            <w:r w:rsidRPr="000E26FA">
              <w:rPr>
                <w:lang w:val="en-US"/>
              </w:rPr>
              <w:t xml:space="preserve"> </w:t>
            </w:r>
            <w:proofErr w:type="spellStart"/>
            <w:r w:rsidRPr="000E26FA">
              <w:t>арқылы</w:t>
            </w:r>
            <w:proofErr w:type="spellEnd"/>
            <w:r w:rsidRPr="000E26FA">
              <w:rPr>
                <w:lang w:val="en-US"/>
              </w:rPr>
              <w:t xml:space="preserve"> </w:t>
            </w:r>
            <w:proofErr w:type="spellStart"/>
            <w:r w:rsidRPr="000E26FA">
              <w:t>есептеу</w:t>
            </w:r>
            <w:proofErr w:type="spellEnd"/>
            <w:r w:rsidRPr="000E26FA">
              <w:rPr>
                <w:lang w:val="en-US"/>
              </w:rPr>
              <w:t>:</w:t>
            </w:r>
            <w:r w:rsidRPr="000E26FA">
              <w:rPr>
                <w:lang w:val="kk-KZ"/>
              </w:rPr>
              <w:t xml:space="preserve"> / </w:t>
            </w:r>
            <w:r w:rsidRPr="000E26FA">
              <w:rPr>
                <w:i/>
                <w:iCs/>
                <w:lang w:val="en-US"/>
              </w:rPr>
              <w:t>Calculating factorial using a loop:</w:t>
            </w:r>
          </w:p>
          <w:p w14:paraId="425F19BE" w14:textId="77777777" w:rsidR="00F53409" w:rsidRPr="000E26FA" w:rsidRDefault="00F53409" w:rsidP="00A2161A">
            <w:pPr>
              <w:pStyle w:val="ad"/>
              <w:tabs>
                <w:tab w:val="left" w:pos="993"/>
              </w:tabs>
              <w:spacing w:before="0" w:beforeAutospacing="0" w:after="0" w:afterAutospacing="0"/>
              <w:jc w:val="both"/>
              <w:rPr>
                <w:lang w:val="en-US"/>
              </w:rPr>
            </w:pPr>
            <w:r w:rsidRPr="000E26FA">
              <w:rPr>
                <w:lang w:val="en-US"/>
              </w:rPr>
              <w:t xml:space="preserve">def </w:t>
            </w:r>
            <w:proofErr w:type="spellStart"/>
            <w:r w:rsidRPr="000E26FA">
              <w:rPr>
                <w:lang w:val="en-US"/>
              </w:rPr>
              <w:t>factorial_iterative</w:t>
            </w:r>
            <w:proofErr w:type="spellEnd"/>
            <w:r w:rsidRPr="000E26FA">
              <w:rPr>
                <w:lang w:val="en-US"/>
              </w:rPr>
              <w:t>(n):</w:t>
            </w:r>
          </w:p>
          <w:p w14:paraId="556B5AF9" w14:textId="77777777" w:rsidR="00F53409" w:rsidRPr="000E26FA" w:rsidRDefault="00F53409" w:rsidP="00A2161A">
            <w:pPr>
              <w:pStyle w:val="ad"/>
              <w:tabs>
                <w:tab w:val="left" w:pos="993"/>
              </w:tabs>
              <w:spacing w:before="0" w:beforeAutospacing="0" w:after="0" w:afterAutospacing="0"/>
              <w:jc w:val="both"/>
              <w:rPr>
                <w:lang w:val="en-US"/>
              </w:rPr>
            </w:pPr>
            <w:r w:rsidRPr="000E26FA">
              <w:rPr>
                <w:lang w:val="en-US"/>
              </w:rPr>
              <w:t xml:space="preserve">    result = 1</w:t>
            </w:r>
          </w:p>
          <w:p w14:paraId="128DF134" w14:textId="77777777" w:rsidR="00F53409" w:rsidRPr="000E26FA" w:rsidRDefault="00F53409" w:rsidP="00A2161A">
            <w:pPr>
              <w:pStyle w:val="ad"/>
              <w:tabs>
                <w:tab w:val="left" w:pos="993"/>
              </w:tabs>
              <w:spacing w:before="0" w:beforeAutospacing="0" w:after="0" w:afterAutospacing="0"/>
              <w:jc w:val="both"/>
              <w:rPr>
                <w:lang w:val="en-US"/>
              </w:rPr>
            </w:pPr>
            <w:r w:rsidRPr="000E26FA">
              <w:rPr>
                <w:lang w:val="en-US"/>
              </w:rPr>
              <w:t xml:space="preserve">    for </w:t>
            </w:r>
            <w:proofErr w:type="spellStart"/>
            <w:r w:rsidRPr="000E26FA">
              <w:rPr>
                <w:lang w:val="en-US"/>
              </w:rPr>
              <w:t>i</w:t>
            </w:r>
            <w:proofErr w:type="spellEnd"/>
            <w:r w:rsidRPr="000E26FA">
              <w:rPr>
                <w:lang w:val="en-US"/>
              </w:rPr>
              <w:t xml:space="preserve"> in </w:t>
            </w:r>
            <w:proofErr w:type="gramStart"/>
            <w:r w:rsidRPr="000E26FA">
              <w:rPr>
                <w:lang w:val="en-US"/>
              </w:rPr>
              <w:t>range(</w:t>
            </w:r>
            <w:proofErr w:type="gramEnd"/>
            <w:r w:rsidRPr="000E26FA">
              <w:rPr>
                <w:lang w:val="en-US"/>
              </w:rPr>
              <w:t>1, n + 1):</w:t>
            </w:r>
          </w:p>
          <w:p w14:paraId="6A6B1D32" w14:textId="77777777" w:rsidR="00F53409" w:rsidRPr="000E26FA" w:rsidRDefault="00F53409" w:rsidP="00A2161A">
            <w:pPr>
              <w:pStyle w:val="ad"/>
              <w:tabs>
                <w:tab w:val="left" w:pos="993"/>
              </w:tabs>
              <w:spacing w:before="0" w:beforeAutospacing="0" w:after="0" w:afterAutospacing="0"/>
              <w:jc w:val="both"/>
              <w:rPr>
                <w:lang w:val="en-US"/>
              </w:rPr>
            </w:pPr>
            <w:r w:rsidRPr="000E26FA">
              <w:rPr>
                <w:lang w:val="en-US"/>
              </w:rPr>
              <w:t xml:space="preserve">        result *= </w:t>
            </w:r>
            <w:proofErr w:type="spellStart"/>
            <w:r w:rsidRPr="000E26FA">
              <w:rPr>
                <w:lang w:val="en-US"/>
              </w:rPr>
              <w:t>i</w:t>
            </w:r>
            <w:proofErr w:type="spellEnd"/>
          </w:p>
          <w:p w14:paraId="2A4C080B" w14:textId="77777777" w:rsidR="00F53409" w:rsidRPr="000E26FA" w:rsidRDefault="00F53409" w:rsidP="00A2161A">
            <w:pPr>
              <w:pStyle w:val="ad"/>
              <w:tabs>
                <w:tab w:val="left" w:pos="993"/>
              </w:tabs>
              <w:spacing w:before="0" w:beforeAutospacing="0" w:after="0" w:afterAutospacing="0"/>
              <w:jc w:val="both"/>
              <w:rPr>
                <w:lang w:val="en-US"/>
              </w:rPr>
            </w:pPr>
            <w:r w:rsidRPr="000E26FA">
              <w:rPr>
                <w:lang w:val="en-US"/>
              </w:rPr>
              <w:t xml:space="preserve">    return result</w:t>
            </w:r>
          </w:p>
          <w:p w14:paraId="41DD51A8" w14:textId="77777777" w:rsidR="00F53409" w:rsidRPr="000E26FA" w:rsidRDefault="00F53409" w:rsidP="00A2161A">
            <w:pPr>
              <w:pStyle w:val="ad"/>
              <w:tabs>
                <w:tab w:val="left" w:pos="993"/>
              </w:tabs>
              <w:spacing w:before="0" w:beforeAutospacing="0" w:after="0" w:afterAutospacing="0"/>
              <w:jc w:val="both"/>
              <w:rPr>
                <w:lang w:val="en-US"/>
              </w:rPr>
            </w:pPr>
          </w:p>
          <w:p w14:paraId="629274B1" w14:textId="77777777" w:rsidR="00F53409" w:rsidRPr="000E26FA" w:rsidRDefault="00F53409" w:rsidP="00A2161A">
            <w:pPr>
              <w:pStyle w:val="ad"/>
              <w:tabs>
                <w:tab w:val="left" w:pos="993"/>
              </w:tabs>
              <w:spacing w:before="0" w:beforeAutospacing="0" w:after="0" w:afterAutospacing="0"/>
              <w:jc w:val="both"/>
              <w:rPr>
                <w:lang w:val="en-US"/>
              </w:rPr>
            </w:pPr>
            <w:r w:rsidRPr="000E26FA">
              <w:rPr>
                <w:lang w:val="en-US"/>
              </w:rPr>
              <w:t># Function call</w:t>
            </w:r>
          </w:p>
          <w:p w14:paraId="2793A243" w14:textId="77777777" w:rsidR="00F53409" w:rsidRPr="000E26FA" w:rsidRDefault="00F53409" w:rsidP="00A2161A">
            <w:pPr>
              <w:pStyle w:val="ad"/>
              <w:tabs>
                <w:tab w:val="left" w:pos="993"/>
              </w:tabs>
              <w:spacing w:before="0" w:beforeAutospacing="0" w:after="0" w:afterAutospacing="0"/>
              <w:jc w:val="both"/>
              <w:rPr>
                <w:lang w:val="en-US"/>
              </w:rPr>
            </w:pPr>
            <w:r w:rsidRPr="000E26FA">
              <w:rPr>
                <w:lang w:val="en-US"/>
              </w:rPr>
              <w:t>print(</w:t>
            </w:r>
            <w:proofErr w:type="spellStart"/>
            <w:r w:rsidRPr="000E26FA">
              <w:rPr>
                <w:lang w:val="en-US"/>
              </w:rPr>
              <w:t>factorial_</w:t>
            </w:r>
            <w:proofErr w:type="gramStart"/>
            <w:r w:rsidRPr="000E26FA">
              <w:rPr>
                <w:lang w:val="en-US"/>
              </w:rPr>
              <w:t>iterative</w:t>
            </w:r>
            <w:proofErr w:type="spellEnd"/>
            <w:r w:rsidRPr="000E26FA">
              <w:rPr>
                <w:lang w:val="en-US"/>
              </w:rPr>
              <w:t>(</w:t>
            </w:r>
            <w:proofErr w:type="gramEnd"/>
            <w:r w:rsidRPr="000E26FA">
              <w:rPr>
                <w:lang w:val="en-US"/>
              </w:rPr>
              <w:t>5</w:t>
            </w:r>
            <w:proofErr w:type="gramStart"/>
            <w:r w:rsidRPr="000E26FA">
              <w:rPr>
                <w:lang w:val="en-US"/>
              </w:rPr>
              <w:t>))  #</w:t>
            </w:r>
            <w:proofErr w:type="gramEnd"/>
            <w:r w:rsidRPr="000E26FA">
              <w:rPr>
                <w:lang w:val="en-US"/>
              </w:rPr>
              <w:t xml:space="preserve"> Result: 120</w:t>
            </w:r>
          </w:p>
          <w:p w14:paraId="65C4B6C2" w14:textId="77777777" w:rsidR="00F53409" w:rsidRPr="000E26FA" w:rsidRDefault="00F53409" w:rsidP="00A2161A">
            <w:pPr>
              <w:pStyle w:val="ad"/>
              <w:tabs>
                <w:tab w:val="left" w:pos="993"/>
              </w:tabs>
              <w:spacing w:before="0" w:beforeAutospacing="0" w:after="0" w:afterAutospacing="0"/>
              <w:jc w:val="both"/>
              <w:rPr>
                <w:lang w:val="kk-KZ"/>
              </w:rPr>
            </w:pPr>
          </w:p>
        </w:tc>
      </w:tr>
      <w:tr w:rsidR="000E26FA" w:rsidRPr="000E26FA" w14:paraId="1116040E" w14:textId="77777777" w:rsidTr="00F53409">
        <w:tblPrEx>
          <w:tblBorders>
            <w:insideV w:val="single" w:sz="4" w:space="0" w:color="auto"/>
          </w:tblBorders>
        </w:tblPrEx>
        <w:tc>
          <w:tcPr>
            <w:tcW w:w="4928" w:type="dxa"/>
          </w:tcPr>
          <w:p w14:paraId="1CC4194D" w14:textId="2B81FB4C" w:rsidR="00F53409" w:rsidRPr="000E26FA" w:rsidRDefault="00F53409"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kk-KZ"/>
              </w:rPr>
              <w:t xml:space="preserve">Рекурсия </w:t>
            </w:r>
            <w:r w:rsidR="00583BD4" w:rsidRPr="000E26FA">
              <w:rPr>
                <w:sz w:val="28"/>
                <w:szCs w:val="28"/>
              </w:rPr>
              <w:t>–</w:t>
            </w:r>
            <w:r w:rsidRPr="000E26FA">
              <w:rPr>
                <w:sz w:val="28"/>
                <w:szCs w:val="28"/>
                <w:lang w:val="kk-KZ"/>
              </w:rPr>
              <w:t xml:space="preserve"> бұл</w:t>
            </w:r>
            <w:r w:rsidR="00583BD4" w:rsidRPr="000E26FA">
              <w:rPr>
                <w:sz w:val="28"/>
                <w:szCs w:val="28"/>
              </w:rPr>
              <w:t xml:space="preserve"> </w:t>
            </w:r>
            <w:r w:rsidRPr="000E26FA">
              <w:rPr>
                <w:sz w:val="28"/>
                <w:szCs w:val="28"/>
                <w:lang w:val="kk-KZ"/>
              </w:rPr>
              <w:t xml:space="preserve"> программалау</w:t>
            </w:r>
            <w:r w:rsidR="00583BD4" w:rsidRPr="000E26FA">
              <w:rPr>
                <w:sz w:val="28"/>
                <w:szCs w:val="28"/>
              </w:rPr>
              <w:t>-</w:t>
            </w:r>
            <w:r w:rsidRPr="000E26FA">
              <w:rPr>
                <w:sz w:val="28"/>
                <w:szCs w:val="28"/>
                <w:lang w:val="kk-KZ"/>
              </w:rPr>
              <w:t xml:space="preserve">дағы маңызды әдіс, ол кейбір есептерді оңай әрі тиімді шешуге мүмкіндік береді. Рекурсиялық алгоритмдер тиімді болғанымен, олардың өнімділігі мен жады шығыны әрдайым ескеріліп, базалық шарттардың дұрыс қойылуына назар аудару қажет. </w:t>
            </w:r>
            <w:proofErr w:type="spellStart"/>
            <w:r w:rsidRPr="000E26FA">
              <w:rPr>
                <w:sz w:val="28"/>
                <w:szCs w:val="28"/>
                <w:lang w:val="kk-KZ"/>
              </w:rPr>
              <w:t>Python</w:t>
            </w:r>
            <w:proofErr w:type="spellEnd"/>
            <w:r w:rsidRPr="000E26FA">
              <w:rPr>
                <w:sz w:val="28"/>
                <w:szCs w:val="28"/>
                <w:lang w:val="kk-KZ"/>
              </w:rPr>
              <w:t xml:space="preserve"> тілінде рекурсияны дұрыс қолдану </w:t>
            </w:r>
            <w:r w:rsidRPr="000E26FA">
              <w:rPr>
                <w:sz w:val="28"/>
                <w:szCs w:val="28"/>
                <w:lang w:val="kk-KZ"/>
              </w:rPr>
              <w:lastRenderedPageBreak/>
              <w:t>арқылы көптеген күрделі есептерді оңай шешуге болады.</w:t>
            </w:r>
          </w:p>
        </w:tc>
        <w:tc>
          <w:tcPr>
            <w:tcW w:w="4926" w:type="dxa"/>
          </w:tcPr>
          <w:p w14:paraId="2A0B5DB0" w14:textId="77777777" w:rsidR="00F53409" w:rsidRPr="000E26FA" w:rsidRDefault="00F53409" w:rsidP="00583BD4">
            <w:pPr>
              <w:pStyle w:val="ad"/>
              <w:tabs>
                <w:tab w:val="left" w:pos="993"/>
              </w:tabs>
              <w:spacing w:before="0" w:beforeAutospacing="0" w:after="0" w:afterAutospacing="0"/>
              <w:ind w:firstLine="567"/>
              <w:jc w:val="both"/>
              <w:rPr>
                <w:sz w:val="28"/>
                <w:szCs w:val="28"/>
                <w:lang w:val="en-US"/>
              </w:rPr>
            </w:pPr>
            <w:r w:rsidRPr="000E26FA">
              <w:rPr>
                <w:sz w:val="28"/>
                <w:szCs w:val="28"/>
                <w:lang w:val="en-US"/>
              </w:rPr>
              <w:lastRenderedPageBreak/>
              <w:t xml:space="preserve">Recursion is an important method in programming, offering simple and efficient solutions for certain problems. While recursion is effective, its performance and memory consumption should be considered carefully, ensuring that base cases are properly defined. By using recursion correctly in Python, many complex problems can be solved more </w:t>
            </w:r>
            <w:r w:rsidRPr="000E26FA">
              <w:rPr>
                <w:sz w:val="28"/>
                <w:szCs w:val="28"/>
                <w:lang w:val="en-US"/>
              </w:rPr>
              <w:lastRenderedPageBreak/>
              <w:t>easily.</w:t>
            </w:r>
          </w:p>
        </w:tc>
      </w:tr>
    </w:tbl>
    <w:p w14:paraId="0E6C7DE1" w14:textId="4378F170" w:rsidR="00182230" w:rsidRPr="000E26FA" w:rsidRDefault="00607540" w:rsidP="00E356ED">
      <w:pPr>
        <w:pStyle w:val="ad"/>
        <w:tabs>
          <w:tab w:val="left" w:pos="993"/>
        </w:tabs>
        <w:spacing w:before="0" w:beforeAutospacing="0" w:after="0" w:afterAutospacing="0"/>
        <w:ind w:firstLine="709"/>
        <w:jc w:val="both"/>
        <w:rPr>
          <w:sz w:val="28"/>
          <w:szCs w:val="28"/>
          <w:lang w:val="kk-KZ"/>
        </w:rPr>
      </w:pPr>
      <w:r w:rsidRPr="000E26FA">
        <w:rPr>
          <w:sz w:val="28"/>
          <w:szCs w:val="28"/>
          <w:lang w:val="kk-KZ"/>
        </w:rPr>
        <w:t>Рекурсия тақырыбын меңгеру деңгейін анықтау мақсатында білім алушыларға сараланған тапсырмалар ұсынуға болады (кесте 2</w:t>
      </w:r>
      <w:r w:rsidR="00F53409" w:rsidRPr="000E26FA">
        <w:rPr>
          <w:sz w:val="28"/>
          <w:szCs w:val="28"/>
          <w:lang w:val="kk-KZ"/>
        </w:rPr>
        <w:t>3</w:t>
      </w:r>
      <w:r w:rsidRPr="000E26FA">
        <w:rPr>
          <w:sz w:val="28"/>
          <w:szCs w:val="28"/>
          <w:lang w:val="kk-KZ"/>
        </w:rPr>
        <w:t>).</w:t>
      </w:r>
    </w:p>
    <w:p w14:paraId="7325E0F3" w14:textId="77777777" w:rsidR="00607540" w:rsidRPr="000E26FA" w:rsidRDefault="00607540" w:rsidP="00B95045">
      <w:pPr>
        <w:pStyle w:val="ad"/>
        <w:tabs>
          <w:tab w:val="left" w:pos="993"/>
        </w:tabs>
        <w:spacing w:before="0" w:beforeAutospacing="0" w:after="0" w:afterAutospacing="0"/>
        <w:ind w:firstLine="567"/>
        <w:jc w:val="both"/>
        <w:rPr>
          <w:sz w:val="28"/>
          <w:szCs w:val="28"/>
          <w:lang w:val="kk-KZ"/>
        </w:rPr>
      </w:pPr>
    </w:p>
    <w:p w14:paraId="0F33BDAC" w14:textId="6AFEC04D" w:rsidR="00182230" w:rsidRPr="000E26FA" w:rsidRDefault="00182230" w:rsidP="00E356ED">
      <w:pPr>
        <w:pStyle w:val="ad"/>
        <w:tabs>
          <w:tab w:val="left" w:pos="993"/>
        </w:tabs>
        <w:spacing w:before="0" w:beforeAutospacing="0" w:after="0" w:afterAutospacing="0"/>
        <w:jc w:val="both"/>
        <w:rPr>
          <w:sz w:val="28"/>
          <w:szCs w:val="28"/>
          <w:lang w:val="kk-KZ"/>
        </w:rPr>
      </w:pPr>
      <w:r w:rsidRPr="000E26FA">
        <w:rPr>
          <w:sz w:val="28"/>
          <w:szCs w:val="28"/>
          <w:lang w:val="kk-KZ"/>
        </w:rPr>
        <w:t xml:space="preserve">Кесте </w:t>
      </w:r>
      <w:r w:rsidR="002A6BA4" w:rsidRPr="000E26FA">
        <w:rPr>
          <w:sz w:val="28"/>
          <w:szCs w:val="28"/>
          <w:lang w:val="kk-KZ"/>
        </w:rPr>
        <w:t>2</w:t>
      </w:r>
      <w:r w:rsidR="00F53409" w:rsidRPr="000E26FA">
        <w:rPr>
          <w:sz w:val="28"/>
          <w:szCs w:val="28"/>
          <w:lang w:val="kk-KZ"/>
        </w:rPr>
        <w:t>3</w:t>
      </w:r>
      <w:r w:rsidRPr="000E26FA">
        <w:rPr>
          <w:sz w:val="28"/>
          <w:szCs w:val="28"/>
        </w:rPr>
        <w:t xml:space="preserve"> –</w:t>
      </w:r>
      <w:r w:rsidRPr="000E26FA">
        <w:rPr>
          <w:sz w:val="28"/>
          <w:szCs w:val="28"/>
          <w:lang w:val="kk-KZ"/>
        </w:rPr>
        <w:t xml:space="preserve"> Сараланған</w:t>
      </w:r>
      <w:r w:rsidRPr="000E26FA">
        <w:rPr>
          <w:sz w:val="28"/>
          <w:szCs w:val="28"/>
        </w:rPr>
        <w:t xml:space="preserve"> </w:t>
      </w:r>
      <w:r w:rsidRPr="000E26FA">
        <w:rPr>
          <w:sz w:val="28"/>
          <w:szCs w:val="28"/>
          <w:lang w:val="kk-KZ"/>
        </w:rPr>
        <w:t>практикалық тапсырмалар</w:t>
      </w:r>
    </w:p>
    <w:p w14:paraId="7C0148F5" w14:textId="77777777" w:rsidR="00E356ED" w:rsidRPr="000E26FA" w:rsidRDefault="00E356ED" w:rsidP="00E356ED">
      <w:pPr>
        <w:pStyle w:val="ad"/>
        <w:tabs>
          <w:tab w:val="left" w:pos="993"/>
        </w:tabs>
        <w:spacing w:before="0" w:beforeAutospacing="0" w:after="0" w:afterAutospacing="0"/>
        <w:jc w:val="both"/>
        <w:rPr>
          <w:sz w:val="28"/>
          <w:szCs w:val="28"/>
          <w:lang w:val="kk-KZ"/>
        </w:rPr>
      </w:pPr>
    </w:p>
    <w:tbl>
      <w:tblPr>
        <w:tblStyle w:val="a6"/>
        <w:tblW w:w="5000" w:type="pct"/>
        <w:tblLook w:val="04A0" w:firstRow="1" w:lastRow="0" w:firstColumn="1" w:lastColumn="0" w:noHBand="0" w:noVBand="1"/>
      </w:tblPr>
      <w:tblGrid>
        <w:gridCol w:w="4927"/>
        <w:gridCol w:w="4927"/>
      </w:tblGrid>
      <w:tr w:rsidR="000E26FA" w:rsidRPr="000E26FA" w14:paraId="0BC7B555" w14:textId="77777777" w:rsidTr="00E356ED">
        <w:tc>
          <w:tcPr>
            <w:tcW w:w="2500" w:type="pct"/>
          </w:tcPr>
          <w:p w14:paraId="4F001878" w14:textId="77777777" w:rsidR="00182230" w:rsidRPr="000E26FA" w:rsidRDefault="00182230" w:rsidP="00FD20D6">
            <w:pPr>
              <w:pStyle w:val="ad"/>
              <w:tabs>
                <w:tab w:val="left" w:pos="993"/>
              </w:tabs>
              <w:spacing w:before="0" w:beforeAutospacing="0" w:after="0" w:afterAutospacing="0"/>
              <w:jc w:val="both"/>
              <w:rPr>
                <w:b/>
                <w:bCs/>
                <w:i/>
                <w:iCs/>
                <w:lang w:val="kk-KZ"/>
              </w:rPr>
            </w:pPr>
            <w:r w:rsidRPr="000E26FA">
              <w:rPr>
                <w:b/>
                <w:bCs/>
                <w:i/>
                <w:iCs/>
                <w:lang w:val="kk-KZ"/>
              </w:rPr>
              <w:t>Қазақ тілінде</w:t>
            </w:r>
          </w:p>
        </w:tc>
        <w:tc>
          <w:tcPr>
            <w:tcW w:w="2500" w:type="pct"/>
          </w:tcPr>
          <w:p w14:paraId="51B79B25" w14:textId="77777777" w:rsidR="00182230" w:rsidRPr="000E26FA" w:rsidRDefault="00182230" w:rsidP="00FD20D6">
            <w:pPr>
              <w:pStyle w:val="ad"/>
              <w:tabs>
                <w:tab w:val="left" w:pos="993"/>
              </w:tabs>
              <w:spacing w:before="0" w:beforeAutospacing="0" w:after="0" w:afterAutospacing="0"/>
              <w:jc w:val="both"/>
              <w:rPr>
                <w:b/>
                <w:bCs/>
                <w:i/>
                <w:iCs/>
                <w:lang w:val="kk-KZ"/>
              </w:rPr>
            </w:pPr>
            <w:r w:rsidRPr="000E26FA">
              <w:rPr>
                <w:b/>
                <w:bCs/>
                <w:i/>
                <w:iCs/>
                <w:lang w:val="kk-KZ"/>
              </w:rPr>
              <w:t>Ағылшын тілінде</w:t>
            </w:r>
          </w:p>
        </w:tc>
      </w:tr>
      <w:tr w:rsidR="000E26FA" w:rsidRPr="000E26FA" w14:paraId="693B7274" w14:textId="77777777" w:rsidTr="00E356ED">
        <w:tc>
          <w:tcPr>
            <w:tcW w:w="2500" w:type="pct"/>
          </w:tcPr>
          <w:p w14:paraId="07843E05" w14:textId="77777777" w:rsidR="00182230" w:rsidRPr="000E26FA" w:rsidRDefault="00182230" w:rsidP="00FD20D6">
            <w:pPr>
              <w:pStyle w:val="ad"/>
              <w:tabs>
                <w:tab w:val="left" w:pos="993"/>
              </w:tabs>
              <w:spacing w:before="0" w:beforeAutospacing="0" w:after="0" w:afterAutospacing="0"/>
              <w:jc w:val="both"/>
            </w:pPr>
            <w:r w:rsidRPr="000E26FA">
              <w:rPr>
                <w:b/>
                <w:bCs/>
              </w:rPr>
              <w:t>1-тапсырма.</w:t>
            </w:r>
            <w:r w:rsidRPr="000E26FA">
              <w:rPr>
                <w:b/>
                <w:bCs/>
                <w:i/>
                <w:iCs/>
              </w:rPr>
              <w:t xml:space="preserve"> </w:t>
            </w:r>
            <w:proofErr w:type="spellStart"/>
            <w:r w:rsidRPr="000E26FA">
              <w:rPr>
                <w:b/>
                <w:bCs/>
              </w:rPr>
              <w:t>Сандар</w:t>
            </w:r>
            <w:proofErr w:type="spellEnd"/>
            <w:r w:rsidRPr="000E26FA">
              <w:rPr>
                <w:b/>
                <w:bCs/>
              </w:rPr>
              <w:t xml:space="preserve"> </w:t>
            </w:r>
            <w:proofErr w:type="spellStart"/>
            <w:r w:rsidRPr="000E26FA">
              <w:rPr>
                <w:b/>
                <w:bCs/>
              </w:rPr>
              <w:t>цифрларының</w:t>
            </w:r>
            <w:proofErr w:type="spellEnd"/>
            <w:r w:rsidRPr="000E26FA">
              <w:rPr>
                <w:b/>
                <w:bCs/>
              </w:rPr>
              <w:t xml:space="preserve"> </w:t>
            </w:r>
            <w:proofErr w:type="spellStart"/>
            <w:r w:rsidRPr="000E26FA">
              <w:rPr>
                <w:b/>
                <w:bCs/>
              </w:rPr>
              <w:t>қосындысы</w:t>
            </w:r>
            <w:proofErr w:type="spellEnd"/>
            <w:r w:rsidRPr="000E26FA">
              <w:rPr>
                <w:b/>
                <w:bCs/>
              </w:rPr>
              <w:t xml:space="preserve"> (</w:t>
            </w:r>
            <w:proofErr w:type="spellStart"/>
            <w:r w:rsidRPr="000E26FA">
              <w:rPr>
                <w:b/>
                <w:bCs/>
              </w:rPr>
              <w:t>Рекурсивті</w:t>
            </w:r>
            <w:proofErr w:type="spellEnd"/>
            <w:r w:rsidRPr="000E26FA">
              <w:rPr>
                <w:b/>
                <w:bCs/>
              </w:rPr>
              <w:t xml:space="preserve"> </w:t>
            </w:r>
            <w:proofErr w:type="spellStart"/>
            <w:r w:rsidRPr="000E26FA">
              <w:rPr>
                <w:b/>
                <w:bCs/>
              </w:rPr>
              <w:t>әдіс</w:t>
            </w:r>
            <w:proofErr w:type="spellEnd"/>
            <w:r w:rsidRPr="000E26FA">
              <w:rPr>
                <w:b/>
                <w:bCs/>
              </w:rPr>
              <w:t>).</w:t>
            </w:r>
          </w:p>
          <w:p w14:paraId="774C0BDF" w14:textId="77777777" w:rsidR="00182230" w:rsidRPr="000E26FA" w:rsidRDefault="00182230" w:rsidP="00FD20D6">
            <w:pPr>
              <w:pStyle w:val="ad"/>
              <w:tabs>
                <w:tab w:val="left" w:pos="993"/>
              </w:tabs>
              <w:spacing w:before="0" w:beforeAutospacing="0" w:after="0" w:afterAutospacing="0"/>
              <w:jc w:val="both"/>
            </w:pPr>
            <w:proofErr w:type="spellStart"/>
            <w:r w:rsidRPr="000E26FA">
              <w:t>Рекурсивті</w:t>
            </w:r>
            <w:proofErr w:type="spellEnd"/>
            <w:r w:rsidRPr="000E26FA">
              <w:t xml:space="preserve"> функция </w:t>
            </w:r>
            <w:proofErr w:type="spellStart"/>
            <w:r w:rsidRPr="000E26FA">
              <w:t>жазыңыз</w:t>
            </w:r>
            <w:proofErr w:type="spellEnd"/>
            <w:r w:rsidRPr="000E26FA">
              <w:t xml:space="preserve">, </w:t>
            </w:r>
            <w:proofErr w:type="spellStart"/>
            <w:r w:rsidRPr="000E26FA">
              <w:t>ол</w:t>
            </w:r>
            <w:proofErr w:type="spellEnd"/>
            <w:r w:rsidRPr="000E26FA">
              <w:t xml:space="preserve"> </w:t>
            </w:r>
            <w:proofErr w:type="spellStart"/>
            <w:r w:rsidRPr="000E26FA">
              <w:t>берілген</w:t>
            </w:r>
            <w:proofErr w:type="spellEnd"/>
            <w:r w:rsidRPr="000E26FA">
              <w:t xml:space="preserve"> </w:t>
            </w:r>
            <w:proofErr w:type="spellStart"/>
            <w:r w:rsidRPr="000E26FA">
              <w:t>санның</w:t>
            </w:r>
            <w:proofErr w:type="spellEnd"/>
            <w:r w:rsidRPr="000E26FA">
              <w:t xml:space="preserve"> </w:t>
            </w:r>
            <w:proofErr w:type="spellStart"/>
            <w:r w:rsidRPr="000E26FA">
              <w:t>цифрларының</w:t>
            </w:r>
            <w:proofErr w:type="spellEnd"/>
            <w:r w:rsidRPr="000E26FA">
              <w:t xml:space="preserve"> </w:t>
            </w:r>
            <w:proofErr w:type="spellStart"/>
            <w:r w:rsidRPr="000E26FA">
              <w:t>қосындысын</w:t>
            </w:r>
            <w:proofErr w:type="spellEnd"/>
            <w:r w:rsidRPr="000E26FA">
              <w:t xml:space="preserve"> </w:t>
            </w:r>
            <w:proofErr w:type="spellStart"/>
            <w:r w:rsidRPr="000E26FA">
              <w:t>есептейді</w:t>
            </w:r>
            <w:proofErr w:type="spellEnd"/>
            <w:r w:rsidRPr="000E26FA">
              <w:t>.</w:t>
            </w:r>
          </w:p>
          <w:p w14:paraId="3B7063D9" w14:textId="77777777" w:rsidR="00182230" w:rsidRPr="000E26FA" w:rsidRDefault="00182230" w:rsidP="00FD20D6">
            <w:pPr>
              <w:pStyle w:val="ad"/>
              <w:tabs>
                <w:tab w:val="left" w:pos="993"/>
              </w:tabs>
              <w:spacing w:before="0" w:beforeAutospacing="0" w:after="0" w:afterAutospacing="0"/>
              <w:jc w:val="both"/>
            </w:pPr>
            <w:proofErr w:type="spellStart"/>
            <w:r w:rsidRPr="000E26FA">
              <w:rPr>
                <w:b/>
                <w:bCs/>
              </w:rPr>
              <w:t>Мақсаты</w:t>
            </w:r>
            <w:proofErr w:type="spellEnd"/>
            <w:r w:rsidRPr="000E26FA">
              <w:rPr>
                <w:b/>
                <w:bCs/>
              </w:rPr>
              <w:t>:</w:t>
            </w:r>
            <w:r w:rsidRPr="000E26FA">
              <w:br/>
            </w:r>
            <w:proofErr w:type="spellStart"/>
            <w:r w:rsidRPr="000E26FA">
              <w:t>Білім</w:t>
            </w:r>
            <w:proofErr w:type="spellEnd"/>
            <w:r w:rsidRPr="000E26FA">
              <w:t xml:space="preserve"> </w:t>
            </w:r>
            <w:proofErr w:type="spellStart"/>
            <w:r w:rsidRPr="000E26FA">
              <w:t>алушыларды</w:t>
            </w:r>
            <w:proofErr w:type="spellEnd"/>
            <w:r w:rsidRPr="000E26FA">
              <w:t xml:space="preserve"> рекурсия </w:t>
            </w:r>
            <w:proofErr w:type="spellStart"/>
            <w:r w:rsidRPr="000E26FA">
              <w:t>ұғымымен</w:t>
            </w:r>
            <w:proofErr w:type="spellEnd"/>
            <w:r w:rsidRPr="000E26FA">
              <w:t xml:space="preserve"> </w:t>
            </w:r>
            <w:proofErr w:type="spellStart"/>
            <w:r w:rsidRPr="000E26FA">
              <w:t>таныстыру</w:t>
            </w:r>
            <w:proofErr w:type="spellEnd"/>
            <w:r w:rsidRPr="000E26FA">
              <w:t xml:space="preserve">, </w:t>
            </w:r>
            <w:proofErr w:type="spellStart"/>
            <w:r w:rsidRPr="000E26FA">
              <w:t>мәселені</w:t>
            </w:r>
            <w:proofErr w:type="spellEnd"/>
            <w:r w:rsidRPr="000E26FA">
              <w:t xml:space="preserve"> </w:t>
            </w:r>
            <w:proofErr w:type="spellStart"/>
            <w:r w:rsidRPr="000E26FA">
              <w:t>кіші</w:t>
            </w:r>
            <w:proofErr w:type="spellEnd"/>
            <w:r w:rsidRPr="000E26FA">
              <w:t xml:space="preserve"> </w:t>
            </w:r>
            <w:proofErr w:type="spellStart"/>
            <w:r w:rsidRPr="000E26FA">
              <w:t>бөліктерге</w:t>
            </w:r>
            <w:proofErr w:type="spellEnd"/>
            <w:r w:rsidRPr="000E26FA">
              <w:t xml:space="preserve"> </w:t>
            </w:r>
            <w:proofErr w:type="spellStart"/>
            <w:r w:rsidRPr="000E26FA">
              <w:t>бөлу</w:t>
            </w:r>
            <w:proofErr w:type="spellEnd"/>
            <w:r w:rsidRPr="000E26FA">
              <w:t xml:space="preserve"> </w:t>
            </w:r>
            <w:proofErr w:type="spellStart"/>
            <w:r w:rsidRPr="000E26FA">
              <w:t>арқылы</w:t>
            </w:r>
            <w:proofErr w:type="spellEnd"/>
            <w:r w:rsidRPr="000E26FA">
              <w:t xml:space="preserve"> </w:t>
            </w:r>
            <w:proofErr w:type="spellStart"/>
            <w:r w:rsidRPr="000E26FA">
              <w:t>шешу</w:t>
            </w:r>
            <w:proofErr w:type="spellEnd"/>
            <w:r w:rsidRPr="000E26FA">
              <w:t xml:space="preserve"> </w:t>
            </w:r>
            <w:proofErr w:type="spellStart"/>
            <w:r w:rsidRPr="000E26FA">
              <w:t>жолын</w:t>
            </w:r>
            <w:proofErr w:type="spellEnd"/>
            <w:r w:rsidRPr="000E26FA">
              <w:t xml:space="preserve"> </w:t>
            </w:r>
            <w:proofErr w:type="spellStart"/>
            <w:r w:rsidRPr="000E26FA">
              <w:t>көрсету</w:t>
            </w:r>
            <w:proofErr w:type="spellEnd"/>
            <w:r w:rsidRPr="000E26FA">
              <w:t>.</w:t>
            </w:r>
          </w:p>
          <w:p w14:paraId="61B33CA5" w14:textId="77777777" w:rsidR="00182230" w:rsidRPr="000E26FA" w:rsidRDefault="00182230" w:rsidP="00FD20D6">
            <w:pPr>
              <w:pStyle w:val="ad"/>
              <w:tabs>
                <w:tab w:val="left" w:pos="993"/>
              </w:tabs>
              <w:spacing w:before="0" w:beforeAutospacing="0" w:after="0" w:afterAutospacing="0"/>
              <w:jc w:val="both"/>
            </w:pPr>
            <w:proofErr w:type="spellStart"/>
            <w:r w:rsidRPr="000E26FA">
              <w:rPr>
                <w:b/>
                <w:bCs/>
              </w:rPr>
              <w:t>Күрделендіру</w:t>
            </w:r>
            <w:proofErr w:type="spellEnd"/>
            <w:r w:rsidRPr="000E26FA">
              <w:rPr>
                <w:b/>
                <w:bCs/>
              </w:rPr>
              <w:t>:</w:t>
            </w:r>
            <w:r w:rsidRPr="000E26FA">
              <w:br/>
            </w:r>
            <w:proofErr w:type="spellStart"/>
            <w:r w:rsidRPr="000E26FA">
              <w:t>Итерациялық</w:t>
            </w:r>
            <w:proofErr w:type="spellEnd"/>
            <w:r w:rsidRPr="000E26FA">
              <w:t xml:space="preserve"> </w:t>
            </w:r>
            <w:proofErr w:type="spellStart"/>
            <w:r w:rsidRPr="000E26FA">
              <w:t>шешіммен</w:t>
            </w:r>
            <w:proofErr w:type="spellEnd"/>
            <w:r w:rsidRPr="000E26FA">
              <w:t xml:space="preserve"> </w:t>
            </w:r>
            <w:proofErr w:type="spellStart"/>
            <w:r w:rsidRPr="000E26FA">
              <w:t>салыстырып</w:t>
            </w:r>
            <w:proofErr w:type="spellEnd"/>
            <w:r w:rsidRPr="000E26FA">
              <w:t xml:space="preserve">, </w:t>
            </w:r>
            <w:proofErr w:type="spellStart"/>
            <w:r w:rsidRPr="000E26FA">
              <w:t>өнімділігіндегі</w:t>
            </w:r>
            <w:proofErr w:type="spellEnd"/>
            <w:r w:rsidRPr="000E26FA">
              <w:t xml:space="preserve"> </w:t>
            </w:r>
            <w:proofErr w:type="spellStart"/>
            <w:r w:rsidRPr="000E26FA">
              <w:t>айырмашылықтарды</w:t>
            </w:r>
            <w:proofErr w:type="spellEnd"/>
            <w:r w:rsidRPr="000E26FA">
              <w:t xml:space="preserve"> </w:t>
            </w:r>
            <w:proofErr w:type="spellStart"/>
            <w:r w:rsidRPr="000E26FA">
              <w:t>талқылаңыз</w:t>
            </w:r>
            <w:proofErr w:type="spellEnd"/>
            <w:r w:rsidRPr="000E26FA">
              <w:t>.</w:t>
            </w:r>
          </w:p>
          <w:p w14:paraId="342A645A" w14:textId="77777777" w:rsidR="00182230" w:rsidRPr="000E26FA" w:rsidRDefault="00182230" w:rsidP="00FD20D6">
            <w:pPr>
              <w:pStyle w:val="ad"/>
              <w:tabs>
                <w:tab w:val="left" w:pos="993"/>
              </w:tabs>
              <w:spacing w:before="0" w:beforeAutospacing="0" w:after="0" w:afterAutospacing="0"/>
              <w:jc w:val="both"/>
              <w:rPr>
                <w:b/>
                <w:bCs/>
              </w:rPr>
            </w:pPr>
            <w:proofErr w:type="spellStart"/>
            <w:r w:rsidRPr="000E26FA">
              <w:rPr>
                <w:b/>
                <w:bCs/>
              </w:rPr>
              <w:t>Мысалы</w:t>
            </w:r>
            <w:proofErr w:type="spellEnd"/>
            <w:r w:rsidRPr="000E26FA">
              <w:rPr>
                <w:b/>
                <w:bCs/>
              </w:rPr>
              <w:t>:</w:t>
            </w:r>
          </w:p>
        </w:tc>
        <w:tc>
          <w:tcPr>
            <w:tcW w:w="2500" w:type="pct"/>
          </w:tcPr>
          <w:p w14:paraId="5958A570" w14:textId="77777777" w:rsidR="00182230" w:rsidRPr="000E26FA" w:rsidRDefault="00182230" w:rsidP="00FD20D6">
            <w:pPr>
              <w:pStyle w:val="ad"/>
              <w:tabs>
                <w:tab w:val="left" w:pos="993"/>
              </w:tabs>
              <w:spacing w:before="0" w:beforeAutospacing="0" w:after="0" w:afterAutospacing="0"/>
              <w:jc w:val="both"/>
              <w:rPr>
                <w:b/>
                <w:bCs/>
                <w:lang w:val="en-US"/>
              </w:rPr>
            </w:pPr>
            <w:r w:rsidRPr="000E26FA">
              <w:rPr>
                <w:b/>
                <w:bCs/>
                <w:lang w:val="en-US"/>
              </w:rPr>
              <w:t>Task 1. Sum of Digits (Recursive).</w:t>
            </w:r>
            <w:r w:rsidRPr="000E26FA">
              <w:rPr>
                <w:lang w:val="en-US"/>
              </w:rPr>
              <w:t xml:space="preserve"> Write a recursive function that calculates the sum of the digits of a number.</w:t>
            </w:r>
          </w:p>
          <w:p w14:paraId="38CFA43C" w14:textId="77777777" w:rsidR="00182230" w:rsidRPr="000E26FA" w:rsidRDefault="00182230" w:rsidP="00FD20D6">
            <w:pPr>
              <w:pStyle w:val="ad"/>
              <w:tabs>
                <w:tab w:val="left" w:pos="993"/>
              </w:tabs>
              <w:spacing w:before="0" w:beforeAutospacing="0" w:after="0" w:afterAutospacing="0"/>
              <w:jc w:val="both"/>
              <w:rPr>
                <w:lang w:val="en-US"/>
              </w:rPr>
            </w:pPr>
            <w:r w:rsidRPr="000E26FA">
              <w:rPr>
                <w:b/>
                <w:bCs/>
                <w:lang w:val="en-US"/>
              </w:rPr>
              <w:t>Objective</w:t>
            </w:r>
            <w:r w:rsidRPr="000E26FA">
              <w:rPr>
                <w:lang w:val="en-US"/>
              </w:rPr>
              <w:t>: Introduce students to the concept of recursion through digit summation by dividing the problem into smaller parts.</w:t>
            </w:r>
          </w:p>
          <w:p w14:paraId="10DC76E1" w14:textId="77777777" w:rsidR="00182230" w:rsidRPr="000E26FA" w:rsidRDefault="00182230" w:rsidP="00FD20D6">
            <w:pPr>
              <w:pStyle w:val="ad"/>
              <w:tabs>
                <w:tab w:val="left" w:pos="993"/>
              </w:tabs>
              <w:spacing w:before="0" w:beforeAutospacing="0" w:after="0" w:afterAutospacing="0"/>
              <w:jc w:val="both"/>
              <w:rPr>
                <w:lang w:val="en-US"/>
              </w:rPr>
            </w:pPr>
            <w:r w:rsidRPr="000E26FA">
              <w:rPr>
                <w:b/>
                <w:bCs/>
                <w:lang w:val="en-US"/>
              </w:rPr>
              <w:t>Extension</w:t>
            </w:r>
            <w:r w:rsidRPr="000E26FA">
              <w:rPr>
                <w:lang w:val="en-US"/>
              </w:rPr>
              <w:t>: Compare with an iterative solution and discuss the differences in performance.</w:t>
            </w:r>
          </w:p>
          <w:p w14:paraId="74C94A7C" w14:textId="77777777" w:rsidR="00182230" w:rsidRPr="000E26FA" w:rsidRDefault="00182230" w:rsidP="00FD20D6">
            <w:pPr>
              <w:pStyle w:val="ad"/>
              <w:tabs>
                <w:tab w:val="left" w:pos="993"/>
              </w:tabs>
              <w:spacing w:before="0" w:beforeAutospacing="0" w:after="0" w:afterAutospacing="0"/>
              <w:jc w:val="both"/>
              <w:rPr>
                <w:b/>
                <w:bCs/>
                <w:lang w:val="kk-KZ"/>
              </w:rPr>
            </w:pPr>
            <w:r w:rsidRPr="000E26FA">
              <w:rPr>
                <w:b/>
                <w:bCs/>
                <w:lang w:val="en-US"/>
              </w:rPr>
              <w:t>Example:</w:t>
            </w:r>
          </w:p>
        </w:tc>
      </w:tr>
      <w:tr w:rsidR="000E26FA" w:rsidRPr="000E26FA" w14:paraId="6CC73ABB" w14:textId="77777777" w:rsidTr="00E356ED">
        <w:tc>
          <w:tcPr>
            <w:tcW w:w="5000" w:type="pct"/>
            <w:gridSpan w:val="2"/>
          </w:tcPr>
          <w:p w14:paraId="28A2AC46"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def </w:t>
            </w:r>
            <w:proofErr w:type="spellStart"/>
            <w:r w:rsidRPr="000E26FA">
              <w:rPr>
                <w:lang w:val="en-US"/>
              </w:rPr>
              <w:t>sum_of_digits</w:t>
            </w:r>
            <w:proofErr w:type="spellEnd"/>
            <w:r w:rsidRPr="000E26FA">
              <w:rPr>
                <w:lang w:val="en-US"/>
              </w:rPr>
              <w:t>(n):</w:t>
            </w:r>
          </w:p>
          <w:p w14:paraId="03B7D4FF"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if n == 0:</w:t>
            </w:r>
          </w:p>
          <w:p w14:paraId="3E72ECC4"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return 0</w:t>
            </w:r>
          </w:p>
          <w:p w14:paraId="59F1E289"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else:</w:t>
            </w:r>
          </w:p>
          <w:p w14:paraId="2F8C789D"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return n % 10 + </w:t>
            </w:r>
            <w:proofErr w:type="spellStart"/>
            <w:r w:rsidRPr="000E26FA">
              <w:rPr>
                <w:lang w:val="en-US"/>
              </w:rPr>
              <w:t>sum_of_</w:t>
            </w:r>
            <w:proofErr w:type="gramStart"/>
            <w:r w:rsidRPr="000E26FA">
              <w:rPr>
                <w:lang w:val="en-US"/>
              </w:rPr>
              <w:t>digits</w:t>
            </w:r>
            <w:proofErr w:type="spellEnd"/>
            <w:r w:rsidRPr="000E26FA">
              <w:rPr>
                <w:lang w:val="en-US"/>
              </w:rPr>
              <w:t>(</w:t>
            </w:r>
            <w:proofErr w:type="gramEnd"/>
            <w:r w:rsidRPr="000E26FA">
              <w:rPr>
                <w:lang w:val="en-US"/>
              </w:rPr>
              <w:t>n // 10)</w:t>
            </w:r>
          </w:p>
          <w:p w14:paraId="3AFBE684"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en-US"/>
              </w:rPr>
              <w:t>print(</w:t>
            </w:r>
            <w:proofErr w:type="spellStart"/>
            <w:r w:rsidRPr="000E26FA">
              <w:rPr>
                <w:lang w:val="en-US"/>
              </w:rPr>
              <w:t>sum_of_</w:t>
            </w:r>
            <w:proofErr w:type="gramStart"/>
            <w:r w:rsidRPr="000E26FA">
              <w:rPr>
                <w:lang w:val="en-US"/>
              </w:rPr>
              <w:t>digits</w:t>
            </w:r>
            <w:proofErr w:type="spellEnd"/>
            <w:r w:rsidRPr="000E26FA">
              <w:rPr>
                <w:lang w:val="en-US"/>
              </w:rPr>
              <w:t>(</w:t>
            </w:r>
            <w:proofErr w:type="gramEnd"/>
            <w:r w:rsidRPr="000E26FA">
              <w:rPr>
                <w:lang w:val="en-US"/>
              </w:rPr>
              <w:t>1234</w:t>
            </w:r>
            <w:proofErr w:type="gramStart"/>
            <w:r w:rsidRPr="000E26FA">
              <w:rPr>
                <w:lang w:val="en-US"/>
              </w:rPr>
              <w:t>))  #</w:t>
            </w:r>
            <w:proofErr w:type="gramEnd"/>
            <w:r w:rsidRPr="000E26FA">
              <w:rPr>
                <w:lang w:val="en-US"/>
              </w:rPr>
              <w:t xml:space="preserve"> </w:t>
            </w:r>
            <w:r w:rsidRPr="000E26FA">
              <w:rPr>
                <w:lang w:val="kk-KZ"/>
              </w:rPr>
              <w:t>Шығу мәні/</w:t>
            </w:r>
            <w:r w:rsidRPr="000E26FA">
              <w:rPr>
                <w:lang w:val="en-US"/>
              </w:rPr>
              <w:t>Output: 10</w:t>
            </w:r>
          </w:p>
        </w:tc>
      </w:tr>
      <w:tr w:rsidR="000E26FA" w:rsidRPr="000E26FA" w14:paraId="7F312992" w14:textId="77777777" w:rsidTr="00E356ED">
        <w:tc>
          <w:tcPr>
            <w:tcW w:w="2500" w:type="pct"/>
          </w:tcPr>
          <w:p w14:paraId="3224FD8A" w14:textId="77777777" w:rsidR="00182230" w:rsidRPr="000E26FA" w:rsidRDefault="00182230" w:rsidP="00FD20D6">
            <w:pPr>
              <w:pStyle w:val="ad"/>
              <w:tabs>
                <w:tab w:val="left" w:pos="993"/>
              </w:tabs>
              <w:spacing w:before="0" w:beforeAutospacing="0" w:after="0" w:afterAutospacing="0"/>
              <w:jc w:val="both"/>
              <w:rPr>
                <w:lang w:val="en-US"/>
              </w:rPr>
            </w:pPr>
            <w:r w:rsidRPr="000E26FA">
              <w:rPr>
                <w:b/>
                <w:bCs/>
                <w:lang w:val="en-US"/>
              </w:rPr>
              <w:t>2-</w:t>
            </w:r>
            <w:proofErr w:type="spellStart"/>
            <w:r w:rsidRPr="000E26FA">
              <w:rPr>
                <w:b/>
                <w:bCs/>
              </w:rPr>
              <w:t>тапсырма</w:t>
            </w:r>
            <w:proofErr w:type="spellEnd"/>
            <w:r w:rsidRPr="000E26FA">
              <w:rPr>
                <w:b/>
                <w:bCs/>
                <w:lang w:val="en-US"/>
              </w:rPr>
              <w:t>.</w:t>
            </w:r>
            <w:r w:rsidRPr="000E26FA">
              <w:rPr>
                <w:lang w:val="en-US"/>
              </w:rPr>
              <w:t xml:space="preserve"> </w:t>
            </w:r>
            <w:proofErr w:type="spellStart"/>
            <w:r w:rsidRPr="000E26FA">
              <w:rPr>
                <w:b/>
                <w:bCs/>
              </w:rPr>
              <w:t>Тізімдегі</w:t>
            </w:r>
            <w:proofErr w:type="spellEnd"/>
            <w:r w:rsidRPr="000E26FA">
              <w:rPr>
                <w:b/>
                <w:bCs/>
                <w:lang w:val="en-US"/>
              </w:rPr>
              <w:t xml:space="preserve"> </w:t>
            </w:r>
            <w:proofErr w:type="spellStart"/>
            <w:r w:rsidRPr="000E26FA">
              <w:rPr>
                <w:b/>
                <w:bCs/>
              </w:rPr>
              <w:t>ең</w:t>
            </w:r>
            <w:proofErr w:type="spellEnd"/>
            <w:r w:rsidRPr="000E26FA">
              <w:rPr>
                <w:b/>
                <w:bCs/>
                <w:lang w:val="en-US"/>
              </w:rPr>
              <w:t xml:space="preserve"> </w:t>
            </w:r>
            <w:proofErr w:type="spellStart"/>
            <w:r w:rsidRPr="000E26FA">
              <w:rPr>
                <w:b/>
                <w:bCs/>
              </w:rPr>
              <w:t>үлкен</w:t>
            </w:r>
            <w:proofErr w:type="spellEnd"/>
            <w:r w:rsidRPr="000E26FA">
              <w:rPr>
                <w:b/>
                <w:bCs/>
                <w:lang w:val="en-US"/>
              </w:rPr>
              <w:t xml:space="preserve"> </w:t>
            </w:r>
            <w:proofErr w:type="spellStart"/>
            <w:r w:rsidRPr="000E26FA">
              <w:rPr>
                <w:b/>
                <w:bCs/>
              </w:rPr>
              <w:t>элементті</w:t>
            </w:r>
            <w:proofErr w:type="spellEnd"/>
            <w:r w:rsidRPr="000E26FA">
              <w:rPr>
                <w:b/>
                <w:bCs/>
                <w:lang w:val="en-US"/>
              </w:rPr>
              <w:t xml:space="preserve"> </w:t>
            </w:r>
            <w:r w:rsidRPr="000E26FA">
              <w:rPr>
                <w:b/>
                <w:bCs/>
              </w:rPr>
              <w:t>табу</w:t>
            </w:r>
            <w:r w:rsidRPr="000E26FA">
              <w:rPr>
                <w:b/>
                <w:bCs/>
                <w:lang w:val="en-US"/>
              </w:rPr>
              <w:t xml:space="preserve"> (</w:t>
            </w:r>
            <w:proofErr w:type="spellStart"/>
            <w:r w:rsidRPr="000E26FA">
              <w:rPr>
                <w:b/>
                <w:bCs/>
              </w:rPr>
              <w:t>Рекурсивті</w:t>
            </w:r>
            <w:proofErr w:type="spellEnd"/>
            <w:r w:rsidRPr="000E26FA">
              <w:rPr>
                <w:b/>
                <w:bCs/>
                <w:lang w:val="en-US"/>
              </w:rPr>
              <w:t xml:space="preserve"> </w:t>
            </w:r>
            <w:proofErr w:type="spellStart"/>
            <w:r w:rsidRPr="000E26FA">
              <w:rPr>
                <w:b/>
                <w:bCs/>
              </w:rPr>
              <w:t>әдіс</w:t>
            </w:r>
            <w:proofErr w:type="spellEnd"/>
            <w:r w:rsidRPr="000E26FA">
              <w:rPr>
                <w:b/>
                <w:bCs/>
                <w:lang w:val="en-US"/>
              </w:rPr>
              <w:t>).</w:t>
            </w:r>
            <w:r w:rsidRPr="000E26FA">
              <w:rPr>
                <w:lang w:val="en-US"/>
              </w:rPr>
              <w:br/>
            </w:r>
            <w:proofErr w:type="spellStart"/>
            <w:r w:rsidRPr="000E26FA">
              <w:t>Рекурсивті</w:t>
            </w:r>
            <w:proofErr w:type="spellEnd"/>
            <w:r w:rsidRPr="000E26FA">
              <w:rPr>
                <w:lang w:val="en-US"/>
              </w:rPr>
              <w:t xml:space="preserve"> </w:t>
            </w:r>
            <w:r w:rsidRPr="000E26FA">
              <w:t>функция</w:t>
            </w:r>
            <w:r w:rsidRPr="000E26FA">
              <w:rPr>
                <w:lang w:val="en-US"/>
              </w:rPr>
              <w:t xml:space="preserve"> </w:t>
            </w:r>
            <w:proofErr w:type="spellStart"/>
            <w:r w:rsidRPr="000E26FA">
              <w:t>жазыңыз</w:t>
            </w:r>
            <w:proofErr w:type="spellEnd"/>
            <w:r w:rsidRPr="000E26FA">
              <w:rPr>
                <w:lang w:val="en-US"/>
              </w:rPr>
              <w:t xml:space="preserve">, </w:t>
            </w:r>
            <w:proofErr w:type="spellStart"/>
            <w:r w:rsidRPr="000E26FA">
              <w:t>ол</w:t>
            </w:r>
            <w:proofErr w:type="spellEnd"/>
            <w:r w:rsidRPr="000E26FA">
              <w:rPr>
                <w:lang w:val="en-US"/>
              </w:rPr>
              <w:t xml:space="preserve"> </w:t>
            </w:r>
            <w:proofErr w:type="spellStart"/>
            <w:r w:rsidRPr="000E26FA">
              <w:t>тізімдегі</w:t>
            </w:r>
            <w:proofErr w:type="spellEnd"/>
            <w:r w:rsidRPr="000E26FA">
              <w:rPr>
                <w:lang w:val="en-US"/>
              </w:rPr>
              <w:t xml:space="preserve"> </w:t>
            </w:r>
            <w:proofErr w:type="spellStart"/>
            <w:r w:rsidRPr="000E26FA">
              <w:t>ең</w:t>
            </w:r>
            <w:proofErr w:type="spellEnd"/>
            <w:r w:rsidRPr="000E26FA">
              <w:rPr>
                <w:lang w:val="en-US"/>
              </w:rPr>
              <w:t xml:space="preserve"> </w:t>
            </w:r>
            <w:proofErr w:type="spellStart"/>
            <w:r w:rsidRPr="000E26FA">
              <w:t>үлкен</w:t>
            </w:r>
            <w:proofErr w:type="spellEnd"/>
            <w:r w:rsidRPr="000E26FA">
              <w:rPr>
                <w:lang w:val="en-US"/>
              </w:rPr>
              <w:t xml:space="preserve"> </w:t>
            </w:r>
            <w:proofErr w:type="spellStart"/>
            <w:r w:rsidRPr="000E26FA">
              <w:t>элементті</w:t>
            </w:r>
            <w:proofErr w:type="spellEnd"/>
            <w:r w:rsidRPr="000E26FA">
              <w:rPr>
                <w:lang w:val="en-US"/>
              </w:rPr>
              <w:t xml:space="preserve"> </w:t>
            </w:r>
            <w:proofErr w:type="spellStart"/>
            <w:r w:rsidRPr="000E26FA">
              <w:t>табады</w:t>
            </w:r>
            <w:proofErr w:type="spellEnd"/>
            <w:r w:rsidRPr="000E26FA">
              <w:rPr>
                <w:lang w:val="en-US"/>
              </w:rPr>
              <w:t>.</w:t>
            </w:r>
          </w:p>
          <w:p w14:paraId="501F564C" w14:textId="77777777" w:rsidR="00182230" w:rsidRPr="000E26FA" w:rsidRDefault="00182230" w:rsidP="00FD20D6">
            <w:pPr>
              <w:pStyle w:val="ad"/>
              <w:tabs>
                <w:tab w:val="left" w:pos="993"/>
              </w:tabs>
              <w:spacing w:before="0" w:beforeAutospacing="0" w:after="0" w:afterAutospacing="0"/>
              <w:jc w:val="both"/>
              <w:rPr>
                <w:lang w:val="en-US"/>
              </w:rPr>
            </w:pPr>
            <w:proofErr w:type="spellStart"/>
            <w:r w:rsidRPr="000E26FA">
              <w:rPr>
                <w:b/>
                <w:bCs/>
              </w:rPr>
              <w:t>Мақсаты</w:t>
            </w:r>
            <w:proofErr w:type="spellEnd"/>
            <w:r w:rsidRPr="000E26FA">
              <w:rPr>
                <w:b/>
                <w:bCs/>
                <w:lang w:val="en-US"/>
              </w:rPr>
              <w:t>:</w:t>
            </w:r>
            <w:r w:rsidRPr="000E26FA">
              <w:rPr>
                <w:lang w:val="en-US"/>
              </w:rPr>
              <w:br/>
            </w:r>
            <w:proofErr w:type="spellStart"/>
            <w:r w:rsidRPr="000E26FA">
              <w:t>Білім</w:t>
            </w:r>
            <w:proofErr w:type="spellEnd"/>
            <w:r w:rsidRPr="000E26FA">
              <w:rPr>
                <w:lang w:val="en-US"/>
              </w:rPr>
              <w:t xml:space="preserve"> </w:t>
            </w:r>
            <w:proofErr w:type="spellStart"/>
            <w:r w:rsidRPr="000E26FA">
              <w:t>алушыларды</w:t>
            </w:r>
            <w:proofErr w:type="spellEnd"/>
            <w:r w:rsidRPr="000E26FA">
              <w:rPr>
                <w:lang w:val="en-US"/>
              </w:rPr>
              <w:t xml:space="preserve"> </w:t>
            </w:r>
            <w:proofErr w:type="spellStart"/>
            <w:r w:rsidRPr="000E26FA">
              <w:t>тізімдермен</w:t>
            </w:r>
            <w:proofErr w:type="spellEnd"/>
            <w:r w:rsidRPr="000E26FA">
              <w:rPr>
                <w:lang w:val="en-US"/>
              </w:rPr>
              <w:t xml:space="preserve"> </w:t>
            </w:r>
            <w:proofErr w:type="spellStart"/>
            <w:r w:rsidRPr="000E26FA">
              <w:t>рекурсивті</w:t>
            </w:r>
            <w:proofErr w:type="spellEnd"/>
            <w:r w:rsidRPr="000E26FA">
              <w:rPr>
                <w:lang w:val="en-US"/>
              </w:rPr>
              <w:t xml:space="preserve"> </w:t>
            </w:r>
            <w:proofErr w:type="spellStart"/>
            <w:r w:rsidRPr="000E26FA">
              <w:t>жұмыс</w:t>
            </w:r>
            <w:proofErr w:type="spellEnd"/>
            <w:r w:rsidRPr="000E26FA">
              <w:rPr>
                <w:lang w:val="en-US"/>
              </w:rPr>
              <w:t xml:space="preserve"> </w:t>
            </w:r>
            <w:proofErr w:type="spellStart"/>
            <w:r w:rsidRPr="000E26FA">
              <w:t>істеуге</w:t>
            </w:r>
            <w:proofErr w:type="spellEnd"/>
            <w:r w:rsidRPr="000E26FA">
              <w:rPr>
                <w:lang w:val="en-US"/>
              </w:rPr>
              <w:t xml:space="preserve"> </w:t>
            </w:r>
            <w:proofErr w:type="spellStart"/>
            <w:r w:rsidRPr="000E26FA">
              <w:t>үйрету</w:t>
            </w:r>
            <w:proofErr w:type="spellEnd"/>
            <w:r w:rsidRPr="000E26FA">
              <w:rPr>
                <w:lang w:val="en-US"/>
              </w:rPr>
              <w:t xml:space="preserve"> </w:t>
            </w:r>
            <w:proofErr w:type="spellStart"/>
            <w:r w:rsidRPr="000E26FA">
              <w:t>және</w:t>
            </w:r>
            <w:proofErr w:type="spellEnd"/>
            <w:r w:rsidRPr="000E26FA">
              <w:rPr>
                <w:lang w:val="en-US"/>
              </w:rPr>
              <w:t xml:space="preserve"> </w:t>
            </w:r>
            <w:proofErr w:type="spellStart"/>
            <w:r w:rsidRPr="000E26FA">
              <w:t>тізімді</w:t>
            </w:r>
            <w:proofErr w:type="spellEnd"/>
            <w:r w:rsidRPr="000E26FA">
              <w:rPr>
                <w:lang w:val="en-US"/>
              </w:rPr>
              <w:t xml:space="preserve"> </w:t>
            </w:r>
            <w:proofErr w:type="spellStart"/>
            <w:r w:rsidRPr="000E26FA">
              <w:t>кіші</w:t>
            </w:r>
            <w:proofErr w:type="spellEnd"/>
            <w:r w:rsidRPr="000E26FA">
              <w:rPr>
                <w:lang w:val="en-US"/>
              </w:rPr>
              <w:t xml:space="preserve"> </w:t>
            </w:r>
            <w:proofErr w:type="spellStart"/>
            <w:r w:rsidRPr="000E26FA">
              <w:t>жиындарға</w:t>
            </w:r>
            <w:proofErr w:type="spellEnd"/>
            <w:r w:rsidRPr="000E26FA">
              <w:rPr>
                <w:lang w:val="en-US"/>
              </w:rPr>
              <w:t xml:space="preserve"> </w:t>
            </w:r>
            <w:proofErr w:type="spellStart"/>
            <w:r w:rsidRPr="000E26FA">
              <w:t>бөлу</w:t>
            </w:r>
            <w:proofErr w:type="spellEnd"/>
            <w:r w:rsidRPr="000E26FA">
              <w:rPr>
                <w:lang w:val="en-US"/>
              </w:rPr>
              <w:t xml:space="preserve"> </w:t>
            </w:r>
            <w:proofErr w:type="spellStart"/>
            <w:r w:rsidRPr="000E26FA">
              <w:t>арқылы</w:t>
            </w:r>
            <w:proofErr w:type="spellEnd"/>
            <w:r w:rsidRPr="000E26FA">
              <w:rPr>
                <w:lang w:val="en-US"/>
              </w:rPr>
              <w:t xml:space="preserve"> </w:t>
            </w:r>
            <w:proofErr w:type="spellStart"/>
            <w:r w:rsidRPr="000E26FA">
              <w:t>мәселені</w:t>
            </w:r>
            <w:proofErr w:type="spellEnd"/>
            <w:r w:rsidRPr="000E26FA">
              <w:rPr>
                <w:lang w:val="en-US"/>
              </w:rPr>
              <w:t xml:space="preserve"> </w:t>
            </w:r>
            <w:proofErr w:type="spellStart"/>
            <w:r w:rsidRPr="000E26FA">
              <w:t>шешуді</w:t>
            </w:r>
            <w:proofErr w:type="spellEnd"/>
            <w:r w:rsidRPr="000E26FA">
              <w:rPr>
                <w:lang w:val="en-US"/>
              </w:rPr>
              <w:t xml:space="preserve"> </w:t>
            </w:r>
            <w:proofErr w:type="spellStart"/>
            <w:r w:rsidRPr="000E26FA">
              <w:t>көрсету</w:t>
            </w:r>
            <w:proofErr w:type="spellEnd"/>
            <w:r w:rsidRPr="000E26FA">
              <w:rPr>
                <w:lang w:val="en-US"/>
              </w:rPr>
              <w:t>.</w:t>
            </w:r>
          </w:p>
          <w:p w14:paraId="41C7D44D" w14:textId="01A33B1A" w:rsidR="00182230" w:rsidRPr="000E26FA" w:rsidRDefault="00182230" w:rsidP="00F53409">
            <w:pPr>
              <w:pStyle w:val="ad"/>
              <w:tabs>
                <w:tab w:val="left" w:pos="993"/>
              </w:tabs>
              <w:spacing w:before="0" w:beforeAutospacing="0" w:after="0" w:afterAutospacing="0"/>
              <w:jc w:val="both"/>
              <w:rPr>
                <w:b/>
                <w:bCs/>
                <w:i/>
                <w:iCs/>
                <w:lang w:val="en-US"/>
              </w:rPr>
            </w:pPr>
            <w:proofErr w:type="spellStart"/>
            <w:r w:rsidRPr="000E26FA">
              <w:rPr>
                <w:b/>
                <w:bCs/>
              </w:rPr>
              <w:t>Күрделендіру</w:t>
            </w:r>
            <w:proofErr w:type="spellEnd"/>
            <w:r w:rsidRPr="000E26FA">
              <w:rPr>
                <w:b/>
                <w:bCs/>
                <w:lang w:val="en-US"/>
              </w:rPr>
              <w:t xml:space="preserve">: </w:t>
            </w:r>
            <w:proofErr w:type="spellStart"/>
            <w:r w:rsidRPr="000E26FA">
              <w:t>Тізімнен</w:t>
            </w:r>
            <w:proofErr w:type="spellEnd"/>
            <w:r w:rsidRPr="000E26FA">
              <w:rPr>
                <w:lang w:val="en-US"/>
              </w:rPr>
              <w:t xml:space="preserve"> </w:t>
            </w:r>
            <w:proofErr w:type="spellStart"/>
            <w:r w:rsidRPr="000E26FA">
              <w:t>ең</w:t>
            </w:r>
            <w:proofErr w:type="spellEnd"/>
            <w:r w:rsidRPr="000E26FA">
              <w:rPr>
                <w:lang w:val="en-US"/>
              </w:rPr>
              <w:t xml:space="preserve"> </w:t>
            </w:r>
            <w:proofErr w:type="spellStart"/>
            <w:r w:rsidRPr="000E26FA">
              <w:t>үлкен</w:t>
            </w:r>
            <w:proofErr w:type="spellEnd"/>
            <w:r w:rsidRPr="000E26FA">
              <w:rPr>
                <w:lang w:val="en-US"/>
              </w:rPr>
              <w:t xml:space="preserve"> </w:t>
            </w:r>
            <w:proofErr w:type="spellStart"/>
            <w:r w:rsidRPr="000E26FA">
              <w:t>элементті</w:t>
            </w:r>
            <w:proofErr w:type="spellEnd"/>
            <w:r w:rsidRPr="000E26FA">
              <w:rPr>
                <w:lang w:val="en-US"/>
              </w:rPr>
              <w:t xml:space="preserve"> </w:t>
            </w:r>
            <w:proofErr w:type="spellStart"/>
            <w:r w:rsidRPr="000E26FA">
              <w:t>табуда</w:t>
            </w:r>
            <w:proofErr w:type="spellEnd"/>
            <w:r w:rsidRPr="000E26FA">
              <w:rPr>
                <w:lang w:val="en-US"/>
              </w:rPr>
              <w:t xml:space="preserve"> </w:t>
            </w:r>
            <w:proofErr w:type="spellStart"/>
            <w:r w:rsidRPr="000E26FA">
              <w:t>рекурсивті</w:t>
            </w:r>
            <w:proofErr w:type="spellEnd"/>
            <w:r w:rsidRPr="000E26FA">
              <w:rPr>
                <w:lang w:val="en-US"/>
              </w:rPr>
              <w:t xml:space="preserve"> </w:t>
            </w:r>
            <w:proofErr w:type="spellStart"/>
            <w:r w:rsidRPr="000E26FA">
              <w:t>және</w:t>
            </w:r>
            <w:proofErr w:type="spellEnd"/>
            <w:r w:rsidRPr="000E26FA">
              <w:rPr>
                <w:lang w:val="en-US"/>
              </w:rPr>
              <w:t xml:space="preserve"> </w:t>
            </w:r>
            <w:proofErr w:type="spellStart"/>
            <w:r w:rsidRPr="000E26FA">
              <w:t>итерациялық</w:t>
            </w:r>
            <w:proofErr w:type="spellEnd"/>
            <w:r w:rsidRPr="000E26FA">
              <w:rPr>
                <w:lang w:val="en-US"/>
              </w:rPr>
              <w:t xml:space="preserve"> </w:t>
            </w:r>
            <w:proofErr w:type="spellStart"/>
            <w:r w:rsidRPr="000E26FA">
              <w:t>әдістерді</w:t>
            </w:r>
            <w:proofErr w:type="spellEnd"/>
            <w:r w:rsidRPr="000E26FA">
              <w:rPr>
                <w:lang w:val="en-US"/>
              </w:rPr>
              <w:t xml:space="preserve"> </w:t>
            </w:r>
            <w:proofErr w:type="spellStart"/>
            <w:r w:rsidRPr="000E26FA">
              <w:t>салыстырыңыз</w:t>
            </w:r>
            <w:proofErr w:type="spellEnd"/>
            <w:r w:rsidRPr="000E26FA">
              <w:rPr>
                <w:lang w:val="en-US"/>
              </w:rPr>
              <w:t>.</w:t>
            </w:r>
          </w:p>
        </w:tc>
        <w:tc>
          <w:tcPr>
            <w:tcW w:w="2500" w:type="pct"/>
          </w:tcPr>
          <w:p w14:paraId="2A287048" w14:textId="77777777" w:rsidR="00182230" w:rsidRPr="000E26FA" w:rsidRDefault="00182230" w:rsidP="00FD20D6">
            <w:pPr>
              <w:pStyle w:val="ad"/>
              <w:tabs>
                <w:tab w:val="left" w:pos="993"/>
              </w:tabs>
              <w:spacing w:before="0" w:beforeAutospacing="0" w:after="0" w:afterAutospacing="0"/>
              <w:jc w:val="both"/>
              <w:rPr>
                <w:b/>
                <w:bCs/>
                <w:lang w:val="en-US"/>
              </w:rPr>
            </w:pPr>
            <w:r w:rsidRPr="000E26FA">
              <w:rPr>
                <w:b/>
                <w:bCs/>
                <w:lang w:val="en-US"/>
              </w:rPr>
              <w:t>Task 2. Find the Maximum Element in a List (Recursive).</w:t>
            </w:r>
            <w:r w:rsidRPr="000E26FA">
              <w:rPr>
                <w:lang w:val="en-US"/>
              </w:rPr>
              <w:t xml:space="preserve"> Write a recursive function that finds the maximum element in a list.</w:t>
            </w:r>
          </w:p>
          <w:p w14:paraId="6C68399E" w14:textId="77777777" w:rsidR="00182230" w:rsidRPr="000E26FA" w:rsidRDefault="00182230" w:rsidP="00FD20D6">
            <w:pPr>
              <w:pStyle w:val="ad"/>
              <w:tabs>
                <w:tab w:val="left" w:pos="993"/>
              </w:tabs>
              <w:spacing w:before="0" w:beforeAutospacing="0" w:after="0" w:afterAutospacing="0"/>
              <w:jc w:val="both"/>
              <w:rPr>
                <w:lang w:val="en-US"/>
              </w:rPr>
            </w:pPr>
            <w:r w:rsidRPr="000E26FA">
              <w:rPr>
                <w:b/>
                <w:bCs/>
                <w:lang w:val="en-US"/>
              </w:rPr>
              <w:t>Objective</w:t>
            </w:r>
            <w:r w:rsidRPr="000E26FA">
              <w:rPr>
                <w:lang w:val="en-US"/>
              </w:rPr>
              <w:t>: Teach students how to work with lists recursively and divide the list into smaller subsets.</w:t>
            </w:r>
          </w:p>
          <w:p w14:paraId="75775CD4" w14:textId="77777777" w:rsidR="00182230" w:rsidRPr="000E26FA" w:rsidRDefault="00182230" w:rsidP="00FD20D6">
            <w:pPr>
              <w:pStyle w:val="ad"/>
              <w:tabs>
                <w:tab w:val="left" w:pos="993"/>
              </w:tabs>
              <w:spacing w:before="0" w:beforeAutospacing="0" w:after="0" w:afterAutospacing="0"/>
              <w:jc w:val="both"/>
              <w:rPr>
                <w:lang w:val="kk-KZ"/>
              </w:rPr>
            </w:pPr>
            <w:r w:rsidRPr="000E26FA">
              <w:rPr>
                <w:b/>
                <w:bCs/>
                <w:lang w:val="en-US"/>
              </w:rPr>
              <w:t>Extension</w:t>
            </w:r>
            <w:r w:rsidRPr="000E26FA">
              <w:rPr>
                <w:lang w:val="en-US"/>
              </w:rPr>
              <w:t>: Compare recursive and iterative approaches to finding the maximum element.</w:t>
            </w:r>
          </w:p>
        </w:tc>
      </w:tr>
      <w:tr w:rsidR="000E26FA" w:rsidRPr="000E26FA" w14:paraId="631AD657" w14:textId="77777777" w:rsidTr="00E356ED">
        <w:tc>
          <w:tcPr>
            <w:tcW w:w="5000" w:type="pct"/>
            <w:gridSpan w:val="2"/>
          </w:tcPr>
          <w:p w14:paraId="1C14D049"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def </w:t>
            </w:r>
            <w:proofErr w:type="spellStart"/>
            <w:r w:rsidRPr="000E26FA">
              <w:rPr>
                <w:lang w:val="en-US"/>
              </w:rPr>
              <w:t>find_max</w:t>
            </w:r>
            <w:proofErr w:type="spellEnd"/>
            <w:r w:rsidRPr="000E26FA">
              <w:rPr>
                <w:lang w:val="en-US"/>
              </w:rPr>
              <w:t>(</w:t>
            </w:r>
            <w:proofErr w:type="spellStart"/>
            <w:r w:rsidRPr="000E26FA">
              <w:rPr>
                <w:lang w:val="en-US"/>
              </w:rPr>
              <w:t>arr</w:t>
            </w:r>
            <w:proofErr w:type="spellEnd"/>
            <w:r w:rsidRPr="000E26FA">
              <w:rPr>
                <w:lang w:val="en-US"/>
              </w:rPr>
              <w:t>):</w:t>
            </w:r>
          </w:p>
          <w:p w14:paraId="658738F0"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if </w:t>
            </w:r>
            <w:proofErr w:type="spellStart"/>
            <w:r w:rsidRPr="000E26FA">
              <w:rPr>
                <w:lang w:val="en-US"/>
              </w:rPr>
              <w:t>len</w:t>
            </w:r>
            <w:proofErr w:type="spellEnd"/>
            <w:r w:rsidRPr="000E26FA">
              <w:rPr>
                <w:lang w:val="en-US"/>
              </w:rPr>
              <w:t>(</w:t>
            </w:r>
            <w:proofErr w:type="spellStart"/>
            <w:r w:rsidRPr="000E26FA">
              <w:rPr>
                <w:lang w:val="en-US"/>
              </w:rPr>
              <w:t>arr</w:t>
            </w:r>
            <w:proofErr w:type="spellEnd"/>
            <w:r w:rsidRPr="000E26FA">
              <w:rPr>
                <w:lang w:val="en-US"/>
              </w:rPr>
              <w:t>) == 1:</w:t>
            </w:r>
          </w:p>
          <w:p w14:paraId="0FA046C7"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return </w:t>
            </w:r>
            <w:proofErr w:type="spellStart"/>
            <w:proofErr w:type="gramStart"/>
            <w:r w:rsidRPr="000E26FA">
              <w:rPr>
                <w:lang w:val="en-US"/>
              </w:rPr>
              <w:t>arr</w:t>
            </w:r>
            <w:proofErr w:type="spellEnd"/>
            <w:r w:rsidRPr="000E26FA">
              <w:rPr>
                <w:lang w:val="en-US"/>
              </w:rPr>
              <w:t>[</w:t>
            </w:r>
            <w:proofErr w:type="gramEnd"/>
            <w:r w:rsidRPr="000E26FA">
              <w:rPr>
                <w:lang w:val="en-US"/>
              </w:rPr>
              <w:t>0]</w:t>
            </w:r>
          </w:p>
          <w:p w14:paraId="12C7EFE0"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else:</w:t>
            </w:r>
          </w:p>
          <w:p w14:paraId="1B4A24F7"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w:t>
            </w:r>
            <w:proofErr w:type="spellStart"/>
            <w:r w:rsidRPr="000E26FA">
              <w:rPr>
                <w:lang w:val="en-US"/>
              </w:rPr>
              <w:t>max_of_rest</w:t>
            </w:r>
            <w:proofErr w:type="spellEnd"/>
            <w:r w:rsidRPr="000E26FA">
              <w:rPr>
                <w:lang w:val="en-US"/>
              </w:rPr>
              <w:t xml:space="preserve"> = </w:t>
            </w:r>
            <w:proofErr w:type="spellStart"/>
            <w:r w:rsidRPr="000E26FA">
              <w:rPr>
                <w:lang w:val="en-US"/>
              </w:rPr>
              <w:t>find_max</w:t>
            </w:r>
            <w:proofErr w:type="spellEnd"/>
            <w:r w:rsidRPr="000E26FA">
              <w:rPr>
                <w:lang w:val="en-US"/>
              </w:rPr>
              <w:t>(</w:t>
            </w:r>
            <w:proofErr w:type="spellStart"/>
            <w:proofErr w:type="gramStart"/>
            <w:r w:rsidRPr="000E26FA">
              <w:rPr>
                <w:lang w:val="en-US"/>
              </w:rPr>
              <w:t>arr</w:t>
            </w:r>
            <w:proofErr w:type="spellEnd"/>
            <w:r w:rsidRPr="000E26FA">
              <w:rPr>
                <w:lang w:val="en-US"/>
              </w:rPr>
              <w:t>[</w:t>
            </w:r>
            <w:proofErr w:type="gramEnd"/>
            <w:r w:rsidRPr="000E26FA">
              <w:rPr>
                <w:lang w:val="en-US"/>
              </w:rPr>
              <w:t>1:])</w:t>
            </w:r>
          </w:p>
          <w:p w14:paraId="0678E13D"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        return </w:t>
            </w:r>
            <w:proofErr w:type="spellStart"/>
            <w:proofErr w:type="gramStart"/>
            <w:r w:rsidRPr="000E26FA">
              <w:rPr>
                <w:lang w:val="en-US"/>
              </w:rPr>
              <w:t>arr</w:t>
            </w:r>
            <w:proofErr w:type="spellEnd"/>
            <w:r w:rsidRPr="000E26FA">
              <w:rPr>
                <w:lang w:val="en-US"/>
              </w:rPr>
              <w:t>[</w:t>
            </w:r>
            <w:proofErr w:type="gramEnd"/>
            <w:r w:rsidRPr="000E26FA">
              <w:rPr>
                <w:lang w:val="en-US"/>
              </w:rPr>
              <w:t xml:space="preserve">0] if </w:t>
            </w:r>
            <w:proofErr w:type="spellStart"/>
            <w:proofErr w:type="gramStart"/>
            <w:r w:rsidRPr="000E26FA">
              <w:rPr>
                <w:lang w:val="en-US"/>
              </w:rPr>
              <w:t>arr</w:t>
            </w:r>
            <w:proofErr w:type="spellEnd"/>
            <w:r w:rsidRPr="000E26FA">
              <w:rPr>
                <w:lang w:val="en-US"/>
              </w:rPr>
              <w:t>[</w:t>
            </w:r>
            <w:proofErr w:type="gramEnd"/>
            <w:r w:rsidRPr="000E26FA">
              <w:rPr>
                <w:lang w:val="en-US"/>
              </w:rPr>
              <w:t xml:space="preserve">0] &gt; </w:t>
            </w:r>
            <w:proofErr w:type="spellStart"/>
            <w:r w:rsidRPr="000E26FA">
              <w:rPr>
                <w:lang w:val="en-US"/>
              </w:rPr>
              <w:t>max_of_rest</w:t>
            </w:r>
            <w:proofErr w:type="spellEnd"/>
            <w:r w:rsidRPr="000E26FA">
              <w:rPr>
                <w:lang w:val="en-US"/>
              </w:rPr>
              <w:t xml:space="preserve"> else </w:t>
            </w:r>
            <w:proofErr w:type="spellStart"/>
            <w:r w:rsidRPr="000E26FA">
              <w:rPr>
                <w:lang w:val="en-US"/>
              </w:rPr>
              <w:t>max_of_rest</w:t>
            </w:r>
            <w:proofErr w:type="spellEnd"/>
          </w:p>
          <w:p w14:paraId="66659BE7" w14:textId="77777777" w:rsidR="00182230" w:rsidRPr="000E26FA" w:rsidRDefault="00182230" w:rsidP="00FD20D6">
            <w:pPr>
              <w:pStyle w:val="ad"/>
              <w:tabs>
                <w:tab w:val="left" w:pos="993"/>
              </w:tabs>
              <w:spacing w:before="0" w:beforeAutospacing="0" w:after="0" w:afterAutospacing="0"/>
              <w:jc w:val="both"/>
              <w:rPr>
                <w:lang w:val="kk-KZ"/>
              </w:rPr>
            </w:pPr>
            <w:proofErr w:type="gramStart"/>
            <w:r w:rsidRPr="000E26FA">
              <w:rPr>
                <w:lang w:val="en-US"/>
              </w:rPr>
              <w:t>print(</w:t>
            </w:r>
            <w:proofErr w:type="spellStart"/>
            <w:proofErr w:type="gramEnd"/>
            <w:r w:rsidRPr="000E26FA">
              <w:rPr>
                <w:lang w:val="en-US"/>
              </w:rPr>
              <w:t>find_</w:t>
            </w:r>
            <w:proofErr w:type="gramStart"/>
            <w:r w:rsidRPr="000E26FA">
              <w:rPr>
                <w:lang w:val="en-US"/>
              </w:rPr>
              <w:t>max</w:t>
            </w:r>
            <w:proofErr w:type="spellEnd"/>
            <w:r w:rsidRPr="000E26FA">
              <w:rPr>
                <w:lang w:val="en-US"/>
              </w:rPr>
              <w:t>(</w:t>
            </w:r>
            <w:proofErr w:type="gramEnd"/>
            <w:r w:rsidRPr="000E26FA">
              <w:rPr>
                <w:lang w:val="en-US"/>
              </w:rPr>
              <w:t>[1, 5, 3, 9, 2]</w:t>
            </w:r>
            <w:proofErr w:type="gramStart"/>
            <w:r w:rsidRPr="000E26FA">
              <w:rPr>
                <w:lang w:val="en-US"/>
              </w:rPr>
              <w:t>))  #</w:t>
            </w:r>
            <w:proofErr w:type="gramEnd"/>
            <w:r w:rsidRPr="000E26FA">
              <w:rPr>
                <w:lang w:val="en-US"/>
              </w:rPr>
              <w:t xml:space="preserve"> </w:t>
            </w:r>
            <w:r w:rsidRPr="000E26FA">
              <w:rPr>
                <w:lang w:val="kk-KZ"/>
              </w:rPr>
              <w:t xml:space="preserve">Шығу мәні / </w:t>
            </w:r>
            <w:r w:rsidRPr="000E26FA">
              <w:rPr>
                <w:lang w:val="en-US"/>
              </w:rPr>
              <w:t>Output: 9</w:t>
            </w:r>
          </w:p>
        </w:tc>
      </w:tr>
    </w:tbl>
    <w:p w14:paraId="201285C9" w14:textId="77777777" w:rsidR="00F53409" w:rsidRPr="000E26FA" w:rsidRDefault="00F53409" w:rsidP="00BB1D9E">
      <w:pPr>
        <w:pStyle w:val="ad"/>
        <w:tabs>
          <w:tab w:val="left" w:pos="993"/>
        </w:tabs>
        <w:spacing w:before="0" w:beforeAutospacing="0" w:after="0" w:afterAutospacing="0"/>
        <w:ind w:firstLine="709"/>
        <w:jc w:val="both"/>
        <w:rPr>
          <w:sz w:val="28"/>
          <w:szCs w:val="28"/>
          <w:lang w:val="kk-KZ"/>
        </w:rPr>
      </w:pPr>
    </w:p>
    <w:p w14:paraId="48E1D790" w14:textId="5A640462" w:rsidR="00984D6D" w:rsidRPr="000E26FA" w:rsidRDefault="00984D6D" w:rsidP="00BB1D9E">
      <w:pPr>
        <w:pStyle w:val="ad"/>
        <w:tabs>
          <w:tab w:val="left" w:pos="993"/>
        </w:tabs>
        <w:spacing w:before="0" w:beforeAutospacing="0" w:after="0" w:afterAutospacing="0"/>
        <w:ind w:firstLine="709"/>
        <w:jc w:val="both"/>
        <w:rPr>
          <w:sz w:val="28"/>
          <w:szCs w:val="28"/>
          <w:lang w:val="kk-KZ"/>
        </w:rPr>
      </w:pPr>
      <w:r w:rsidRPr="000E26FA">
        <w:rPr>
          <w:sz w:val="28"/>
          <w:szCs w:val="28"/>
          <w:lang w:val="kk-KZ"/>
        </w:rPr>
        <w:lastRenderedPageBreak/>
        <w:t xml:space="preserve">Рекурсия </w:t>
      </w:r>
      <w:r w:rsidR="00082950" w:rsidRPr="000E26FA">
        <w:rPr>
          <w:sz w:val="28"/>
          <w:szCs w:val="28"/>
          <w:lang w:val="kk-KZ"/>
        </w:rPr>
        <w:t xml:space="preserve">тақырыбын меңгеру үшін </w:t>
      </w:r>
      <w:r w:rsidR="00C13D66" w:rsidRPr="000E26FA">
        <w:rPr>
          <w:iCs/>
          <w:sz w:val="28"/>
          <w:szCs w:val="28"/>
          <w:lang w:val="kk-KZ"/>
        </w:rPr>
        <w:t xml:space="preserve">2.1 тақырыпта көрсетілген </w:t>
      </w:r>
      <w:r w:rsidR="00082950" w:rsidRPr="000E26FA">
        <w:rPr>
          <w:sz w:val="28"/>
          <w:szCs w:val="28"/>
          <w:lang w:val="kk-KZ"/>
        </w:rPr>
        <w:t>«</w:t>
      </w:r>
      <w:proofErr w:type="spellStart"/>
      <w:r w:rsidR="00082950" w:rsidRPr="000E26FA">
        <w:rPr>
          <w:sz w:val="28"/>
          <w:szCs w:val="28"/>
          <w:lang w:val="kk-KZ"/>
        </w:rPr>
        <w:t>Бинго</w:t>
      </w:r>
      <w:proofErr w:type="spellEnd"/>
      <w:r w:rsidR="00082950" w:rsidRPr="000E26FA">
        <w:rPr>
          <w:sz w:val="28"/>
          <w:szCs w:val="28"/>
          <w:lang w:val="kk-KZ"/>
        </w:rPr>
        <w:t xml:space="preserve">», </w:t>
      </w:r>
      <w:r w:rsidR="00C13D66" w:rsidRPr="000E26FA">
        <w:rPr>
          <w:sz w:val="28"/>
          <w:szCs w:val="28"/>
          <w:lang w:val="kk-KZ"/>
        </w:rPr>
        <w:t>«</w:t>
      </w:r>
      <w:proofErr w:type="spellStart"/>
      <w:r w:rsidR="00C13D66" w:rsidRPr="000E26FA">
        <w:rPr>
          <w:sz w:val="28"/>
          <w:szCs w:val="28"/>
          <w:lang w:val="kk-KZ"/>
        </w:rPr>
        <w:t>Think-Pair-Shair</w:t>
      </w:r>
      <w:proofErr w:type="spellEnd"/>
      <w:r w:rsidR="00C13D66" w:rsidRPr="000E26FA">
        <w:rPr>
          <w:sz w:val="28"/>
          <w:szCs w:val="28"/>
          <w:lang w:val="kk-KZ"/>
        </w:rPr>
        <w:t>» белсенді оқыту әдістерін қолданамыз. Ал сараланған практикалық тапсырмалар ішінара күрделеніп ұсынылады.</w:t>
      </w:r>
    </w:p>
    <w:p w14:paraId="1B179DD6" w14:textId="6D94AE36" w:rsidR="00182230" w:rsidRPr="000E26FA" w:rsidRDefault="00182230" w:rsidP="00BB1D9E">
      <w:pPr>
        <w:tabs>
          <w:tab w:val="left" w:pos="993"/>
        </w:tabs>
        <w:ind w:firstLine="709"/>
        <w:jc w:val="both"/>
        <w:rPr>
          <w:sz w:val="28"/>
          <w:szCs w:val="28"/>
          <w:lang w:val="kk-KZ"/>
        </w:rPr>
      </w:pPr>
      <w:r w:rsidRPr="000E26FA">
        <w:rPr>
          <w:sz w:val="28"/>
          <w:szCs w:val="28"/>
          <w:lang w:val="kk-KZ"/>
        </w:rPr>
        <w:t xml:space="preserve">4. </w:t>
      </w:r>
      <w:r w:rsidRPr="000E26FA">
        <w:rPr>
          <w:i/>
          <w:sz w:val="28"/>
          <w:szCs w:val="28"/>
          <w:lang w:val="kk-KZ"/>
        </w:rPr>
        <w:t>Жолдар  тақырыбы бойынша</w:t>
      </w:r>
      <w:r w:rsidRPr="000E26FA">
        <w:rPr>
          <w:sz w:val="28"/>
          <w:szCs w:val="28"/>
          <w:lang w:val="kk-KZ"/>
        </w:rPr>
        <w:t xml:space="preserve">: теориялық материалдар қазақ және ағылшын тілдерінде алдын-ала дайындалады (кесте </w:t>
      </w:r>
      <w:r w:rsidR="002A6BA4" w:rsidRPr="000E26FA">
        <w:rPr>
          <w:sz w:val="28"/>
          <w:szCs w:val="28"/>
          <w:lang w:val="kk-KZ"/>
        </w:rPr>
        <w:t>2</w:t>
      </w:r>
      <w:r w:rsidR="00F53409" w:rsidRPr="000E26FA">
        <w:rPr>
          <w:sz w:val="28"/>
          <w:szCs w:val="28"/>
          <w:lang w:val="kk-KZ"/>
        </w:rPr>
        <w:t>4</w:t>
      </w:r>
      <w:r w:rsidRPr="000E26FA">
        <w:rPr>
          <w:sz w:val="28"/>
          <w:szCs w:val="28"/>
          <w:lang w:val="kk-KZ"/>
        </w:rPr>
        <w:t>).</w:t>
      </w:r>
    </w:p>
    <w:p w14:paraId="740ECB25" w14:textId="77777777" w:rsidR="008B0547" w:rsidRPr="000E26FA" w:rsidRDefault="008B0547" w:rsidP="00B95045">
      <w:pPr>
        <w:tabs>
          <w:tab w:val="left" w:pos="993"/>
        </w:tabs>
        <w:ind w:firstLine="567"/>
        <w:jc w:val="both"/>
        <w:rPr>
          <w:sz w:val="28"/>
          <w:szCs w:val="28"/>
          <w:lang w:val="kk-KZ"/>
        </w:rPr>
      </w:pPr>
    </w:p>
    <w:p w14:paraId="76943151" w14:textId="3324A674" w:rsidR="00182230" w:rsidRPr="000E26FA" w:rsidRDefault="00182230" w:rsidP="00BB1D9E">
      <w:pPr>
        <w:tabs>
          <w:tab w:val="left" w:pos="993"/>
        </w:tabs>
        <w:jc w:val="both"/>
        <w:rPr>
          <w:sz w:val="28"/>
          <w:szCs w:val="28"/>
          <w:lang w:val="kk-KZ"/>
        </w:rPr>
      </w:pPr>
      <w:r w:rsidRPr="000E26FA">
        <w:rPr>
          <w:sz w:val="28"/>
          <w:szCs w:val="28"/>
          <w:lang w:val="kk-KZ"/>
        </w:rPr>
        <w:t xml:space="preserve">Кесте </w:t>
      </w:r>
      <w:r w:rsidR="002A6BA4" w:rsidRPr="000E26FA">
        <w:rPr>
          <w:sz w:val="28"/>
          <w:szCs w:val="28"/>
          <w:lang w:val="kk-KZ"/>
        </w:rPr>
        <w:t>2</w:t>
      </w:r>
      <w:r w:rsidR="00F53409" w:rsidRPr="000E26FA">
        <w:rPr>
          <w:sz w:val="28"/>
          <w:szCs w:val="28"/>
          <w:lang w:val="kk-KZ"/>
        </w:rPr>
        <w:t>4</w:t>
      </w:r>
      <w:r w:rsidRPr="000E26FA">
        <w:rPr>
          <w:sz w:val="28"/>
          <w:szCs w:val="28"/>
        </w:rPr>
        <w:t xml:space="preserve"> -</w:t>
      </w:r>
      <w:r w:rsidRPr="000E26FA">
        <w:rPr>
          <w:sz w:val="28"/>
          <w:szCs w:val="28"/>
          <w:lang w:val="kk-KZ"/>
        </w:rPr>
        <w:t xml:space="preserve"> Жолдар  тақырыбы бойынша</w:t>
      </w:r>
      <w:r w:rsidRPr="000E26FA">
        <w:rPr>
          <w:sz w:val="28"/>
          <w:szCs w:val="28"/>
        </w:rPr>
        <w:t xml:space="preserve"> </w:t>
      </w:r>
      <w:r w:rsidRPr="000E26FA">
        <w:rPr>
          <w:sz w:val="28"/>
          <w:szCs w:val="28"/>
          <w:lang w:val="kk-KZ"/>
        </w:rPr>
        <w:t>теориялық материалдар</w:t>
      </w:r>
    </w:p>
    <w:p w14:paraId="57797801" w14:textId="77777777" w:rsidR="00BB1D9E" w:rsidRPr="000E26FA" w:rsidRDefault="00BB1D9E" w:rsidP="00BB1D9E">
      <w:pPr>
        <w:tabs>
          <w:tab w:val="left" w:pos="993"/>
        </w:tabs>
        <w:jc w:val="both"/>
        <w:rPr>
          <w:sz w:val="28"/>
          <w:szCs w:val="28"/>
          <w:lang w:val="kk-KZ"/>
        </w:rPr>
      </w:pPr>
    </w:p>
    <w:tbl>
      <w:tblPr>
        <w:tblStyle w:val="a6"/>
        <w:tblW w:w="5000" w:type="pct"/>
        <w:tblLook w:val="04A0" w:firstRow="1" w:lastRow="0" w:firstColumn="1" w:lastColumn="0" w:noHBand="0" w:noVBand="1"/>
      </w:tblPr>
      <w:tblGrid>
        <w:gridCol w:w="4982"/>
        <w:gridCol w:w="4872"/>
      </w:tblGrid>
      <w:tr w:rsidR="000E26FA" w:rsidRPr="000E26FA" w14:paraId="56E9FE0C" w14:textId="77777777" w:rsidTr="00BB1D9E">
        <w:tc>
          <w:tcPr>
            <w:tcW w:w="2528" w:type="pct"/>
          </w:tcPr>
          <w:p w14:paraId="2E34D967" w14:textId="77777777" w:rsidR="00182230" w:rsidRPr="000E26FA" w:rsidRDefault="00182230" w:rsidP="00BB1D9E">
            <w:pPr>
              <w:tabs>
                <w:tab w:val="left" w:pos="993"/>
              </w:tabs>
              <w:jc w:val="center"/>
              <w:rPr>
                <w:b/>
                <w:bCs/>
                <w:lang w:val="kk-KZ"/>
              </w:rPr>
            </w:pPr>
            <w:r w:rsidRPr="000E26FA">
              <w:rPr>
                <w:b/>
                <w:bCs/>
                <w:lang w:val="kk-KZ"/>
              </w:rPr>
              <w:t>Қазақ тілінде</w:t>
            </w:r>
          </w:p>
        </w:tc>
        <w:tc>
          <w:tcPr>
            <w:tcW w:w="2472" w:type="pct"/>
          </w:tcPr>
          <w:p w14:paraId="3C850A54" w14:textId="77777777" w:rsidR="00182230" w:rsidRPr="000E26FA" w:rsidRDefault="00182230" w:rsidP="00BB1D9E">
            <w:pPr>
              <w:tabs>
                <w:tab w:val="left" w:pos="993"/>
              </w:tabs>
              <w:jc w:val="center"/>
              <w:rPr>
                <w:b/>
                <w:bCs/>
                <w:lang w:val="kk-KZ"/>
              </w:rPr>
            </w:pPr>
            <w:r w:rsidRPr="000E26FA">
              <w:rPr>
                <w:b/>
                <w:bCs/>
                <w:lang w:val="kk-KZ"/>
              </w:rPr>
              <w:t>Ағылшын тілінде</w:t>
            </w:r>
          </w:p>
        </w:tc>
      </w:tr>
      <w:tr w:rsidR="000E26FA" w:rsidRPr="000E26FA" w14:paraId="7A369FE8" w14:textId="77777777" w:rsidTr="00BB1D9E">
        <w:tc>
          <w:tcPr>
            <w:tcW w:w="2528" w:type="pct"/>
          </w:tcPr>
          <w:p w14:paraId="6A354634" w14:textId="17486B2D" w:rsidR="00BB1D9E" w:rsidRPr="000E26FA" w:rsidRDefault="00BB1D9E" w:rsidP="00BB1D9E">
            <w:pPr>
              <w:tabs>
                <w:tab w:val="left" w:pos="993"/>
              </w:tabs>
              <w:jc w:val="center"/>
              <w:rPr>
                <w:lang w:val="en-US"/>
              </w:rPr>
            </w:pPr>
            <w:r w:rsidRPr="000E26FA">
              <w:rPr>
                <w:lang w:val="en-US"/>
              </w:rPr>
              <w:t>1</w:t>
            </w:r>
          </w:p>
        </w:tc>
        <w:tc>
          <w:tcPr>
            <w:tcW w:w="2472" w:type="pct"/>
          </w:tcPr>
          <w:p w14:paraId="18D338CC" w14:textId="5044680D" w:rsidR="00BB1D9E" w:rsidRPr="000E26FA" w:rsidRDefault="00BB1D9E" w:rsidP="00BB1D9E">
            <w:pPr>
              <w:tabs>
                <w:tab w:val="left" w:pos="993"/>
              </w:tabs>
              <w:jc w:val="center"/>
              <w:rPr>
                <w:lang w:val="en-US"/>
              </w:rPr>
            </w:pPr>
            <w:r w:rsidRPr="000E26FA">
              <w:rPr>
                <w:lang w:val="en-US"/>
              </w:rPr>
              <w:t>2</w:t>
            </w:r>
          </w:p>
        </w:tc>
      </w:tr>
      <w:tr w:rsidR="000E26FA" w:rsidRPr="000E26FA" w14:paraId="624AC098" w14:textId="77777777" w:rsidTr="00BB1D9E">
        <w:tc>
          <w:tcPr>
            <w:tcW w:w="2528" w:type="pct"/>
          </w:tcPr>
          <w:p w14:paraId="69C401C7" w14:textId="77777777" w:rsidR="00182230" w:rsidRPr="000E26FA" w:rsidRDefault="00182230" w:rsidP="00FD20D6">
            <w:pPr>
              <w:pStyle w:val="ad"/>
              <w:tabs>
                <w:tab w:val="left" w:pos="993"/>
              </w:tabs>
              <w:spacing w:before="0" w:beforeAutospacing="0" w:after="0" w:afterAutospacing="0"/>
              <w:jc w:val="both"/>
              <w:rPr>
                <w:lang w:val="kk-KZ"/>
              </w:rPr>
            </w:pPr>
            <w:proofErr w:type="spellStart"/>
            <w:r w:rsidRPr="000E26FA">
              <w:rPr>
                <w:lang w:val="kk-KZ"/>
              </w:rPr>
              <w:t>Python</w:t>
            </w:r>
            <w:proofErr w:type="spellEnd"/>
            <w:r w:rsidRPr="000E26FA">
              <w:rPr>
                <w:lang w:val="kk-KZ"/>
              </w:rPr>
              <w:t xml:space="preserve"> тілінде жолдармен жұмыс істеу маңызды және кең таралған тақырыптардың бірі. Жолдар (немесе тізбектер) мәтіндік деректерді сақтау үшін қолданылады және оларды әртүрлі әдістер мен функциялар арқылы өңдеуге болады.</w:t>
            </w:r>
          </w:p>
          <w:p w14:paraId="1F850CF5" w14:textId="77777777" w:rsidR="00182230" w:rsidRPr="000E26FA" w:rsidRDefault="00182230" w:rsidP="00FD20D6">
            <w:pPr>
              <w:pStyle w:val="ad"/>
              <w:tabs>
                <w:tab w:val="left" w:pos="993"/>
              </w:tabs>
              <w:spacing w:before="0" w:beforeAutospacing="0" w:after="0" w:afterAutospacing="0"/>
              <w:jc w:val="both"/>
              <w:rPr>
                <w:i/>
                <w:iCs/>
                <w:lang w:val="kk-KZ"/>
              </w:rPr>
            </w:pPr>
            <w:r w:rsidRPr="000E26FA">
              <w:rPr>
                <w:i/>
                <w:iCs/>
                <w:lang w:val="kk-KZ"/>
              </w:rPr>
              <w:t>Жолдарды жасау</w:t>
            </w:r>
          </w:p>
          <w:p w14:paraId="4E4EC86D"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Жолдарды жасай отырып, оларды қос тырнақшалар (" ") немесе жалқы тырнақшалар (' ') арасында жазуға болады. Жолдардың мысалы:</w:t>
            </w:r>
          </w:p>
          <w:p w14:paraId="3F6BEAFE" w14:textId="77777777" w:rsidR="00182230" w:rsidRPr="000E26FA" w:rsidRDefault="00182230" w:rsidP="00FD20D6">
            <w:pPr>
              <w:pStyle w:val="ad"/>
              <w:tabs>
                <w:tab w:val="left" w:pos="993"/>
              </w:tabs>
              <w:spacing w:before="0" w:beforeAutospacing="0" w:after="0" w:afterAutospacing="0"/>
              <w:jc w:val="both"/>
              <w:rPr>
                <w:lang w:val="kk-KZ"/>
              </w:rPr>
            </w:pPr>
            <w:proofErr w:type="spellStart"/>
            <w:r w:rsidRPr="000E26FA">
              <w:rPr>
                <w:lang w:val="kk-KZ"/>
              </w:rPr>
              <w:t>text</w:t>
            </w:r>
            <w:proofErr w:type="spellEnd"/>
            <w:r w:rsidRPr="000E26FA">
              <w:rPr>
                <w:lang w:val="kk-KZ"/>
              </w:rPr>
              <w:t xml:space="preserve"> = "</w:t>
            </w:r>
            <w:proofErr w:type="spellStart"/>
            <w:r w:rsidRPr="000E26FA">
              <w:rPr>
                <w:lang w:val="kk-KZ"/>
              </w:rPr>
              <w:t>Salem</w:t>
            </w:r>
            <w:proofErr w:type="spellEnd"/>
            <w:r w:rsidRPr="000E26FA">
              <w:rPr>
                <w:lang w:val="kk-KZ"/>
              </w:rPr>
              <w:t xml:space="preserve">, </w:t>
            </w:r>
            <w:proofErr w:type="spellStart"/>
            <w:r w:rsidRPr="000E26FA">
              <w:rPr>
                <w:lang w:val="kk-KZ"/>
              </w:rPr>
              <w:t>Alem</w:t>
            </w:r>
            <w:proofErr w:type="spellEnd"/>
            <w:r w:rsidRPr="000E26FA">
              <w:rPr>
                <w:lang w:val="kk-KZ"/>
              </w:rPr>
              <w:t>!"</w:t>
            </w:r>
          </w:p>
          <w:p w14:paraId="2A22F39B" w14:textId="77777777" w:rsidR="00182230" w:rsidRPr="000E26FA" w:rsidRDefault="00182230" w:rsidP="00FD20D6">
            <w:pPr>
              <w:pStyle w:val="ad"/>
              <w:tabs>
                <w:tab w:val="left" w:pos="993"/>
              </w:tabs>
              <w:spacing w:before="0" w:beforeAutospacing="0" w:after="0" w:afterAutospacing="0"/>
              <w:jc w:val="both"/>
              <w:rPr>
                <w:lang w:val="kk-KZ"/>
              </w:rPr>
            </w:pPr>
          </w:p>
          <w:p w14:paraId="19E85947" w14:textId="77777777" w:rsidR="00182230" w:rsidRPr="000E26FA" w:rsidRDefault="00182230" w:rsidP="00FD20D6">
            <w:pPr>
              <w:pStyle w:val="ad"/>
              <w:tabs>
                <w:tab w:val="left" w:pos="993"/>
              </w:tabs>
              <w:spacing w:before="0" w:beforeAutospacing="0" w:after="0" w:afterAutospacing="0"/>
              <w:jc w:val="both"/>
              <w:rPr>
                <w:i/>
                <w:iCs/>
                <w:lang w:val="kk-KZ"/>
              </w:rPr>
            </w:pPr>
            <w:r w:rsidRPr="000E26FA">
              <w:rPr>
                <w:i/>
                <w:iCs/>
                <w:lang w:val="kk-KZ"/>
              </w:rPr>
              <w:t>Жолдарды біріктіру</w:t>
            </w:r>
          </w:p>
          <w:p w14:paraId="01B5B5B7"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Жолдарды біріктіру үшін қосу (`+`) операторы пайдаланылады:</w:t>
            </w:r>
          </w:p>
        </w:tc>
        <w:tc>
          <w:tcPr>
            <w:tcW w:w="2472" w:type="pct"/>
          </w:tcPr>
          <w:p w14:paraId="3308D472"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In Python, working with strings is an essential and commonly encountered topic. Strings, or sequences, are used to store text data and can be manipulated in various ways using different methods and functions.</w:t>
            </w:r>
          </w:p>
          <w:p w14:paraId="74CADE46" w14:textId="77777777" w:rsidR="00182230" w:rsidRPr="000E26FA" w:rsidRDefault="00182230" w:rsidP="00FD20D6">
            <w:pPr>
              <w:pStyle w:val="ad"/>
              <w:tabs>
                <w:tab w:val="left" w:pos="993"/>
              </w:tabs>
              <w:spacing w:before="0" w:beforeAutospacing="0" w:after="0" w:afterAutospacing="0"/>
              <w:jc w:val="both"/>
              <w:rPr>
                <w:i/>
                <w:iCs/>
                <w:lang w:val="en-US"/>
              </w:rPr>
            </w:pPr>
            <w:r w:rsidRPr="000E26FA">
              <w:rPr>
                <w:i/>
                <w:iCs/>
                <w:lang w:val="en-US"/>
              </w:rPr>
              <w:t>Creating Strings</w:t>
            </w:r>
          </w:p>
          <w:p w14:paraId="25BE1180"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Strings are created by enclosing text in either double (" ") or single (' ') quotes. For example:</w:t>
            </w:r>
          </w:p>
          <w:p w14:paraId="07B22EE6" w14:textId="77777777" w:rsidR="00182230" w:rsidRPr="000E26FA" w:rsidRDefault="00182230" w:rsidP="00FD20D6">
            <w:pPr>
              <w:pStyle w:val="ad"/>
              <w:tabs>
                <w:tab w:val="left" w:pos="993"/>
              </w:tabs>
              <w:spacing w:before="0" w:beforeAutospacing="0" w:after="0" w:afterAutospacing="0"/>
              <w:jc w:val="both"/>
              <w:rPr>
                <w:lang w:val="kk-KZ"/>
              </w:rPr>
            </w:pPr>
            <w:proofErr w:type="spellStart"/>
            <w:r w:rsidRPr="000E26FA">
              <w:rPr>
                <w:lang w:val="kk-KZ"/>
              </w:rPr>
              <w:t>text</w:t>
            </w:r>
            <w:proofErr w:type="spellEnd"/>
            <w:r w:rsidRPr="000E26FA">
              <w:rPr>
                <w:lang w:val="kk-KZ"/>
              </w:rPr>
              <w:t xml:space="preserve"> = "</w:t>
            </w:r>
            <w:proofErr w:type="spellStart"/>
            <w:r w:rsidRPr="000E26FA">
              <w:rPr>
                <w:lang w:val="kk-KZ"/>
              </w:rPr>
              <w:t>Salem</w:t>
            </w:r>
            <w:proofErr w:type="spellEnd"/>
            <w:r w:rsidRPr="000E26FA">
              <w:rPr>
                <w:lang w:val="kk-KZ"/>
              </w:rPr>
              <w:t xml:space="preserve">, </w:t>
            </w:r>
            <w:proofErr w:type="spellStart"/>
            <w:r w:rsidRPr="000E26FA">
              <w:rPr>
                <w:lang w:val="kk-KZ"/>
              </w:rPr>
              <w:t>Alem</w:t>
            </w:r>
            <w:proofErr w:type="spellEnd"/>
            <w:r w:rsidRPr="000E26FA">
              <w:rPr>
                <w:lang w:val="kk-KZ"/>
              </w:rPr>
              <w:t>!"</w:t>
            </w:r>
          </w:p>
          <w:p w14:paraId="59BDE766" w14:textId="77777777" w:rsidR="00182230" w:rsidRPr="000E26FA" w:rsidRDefault="00182230" w:rsidP="00FD20D6">
            <w:pPr>
              <w:pStyle w:val="ad"/>
              <w:tabs>
                <w:tab w:val="left" w:pos="993"/>
              </w:tabs>
              <w:spacing w:before="0" w:beforeAutospacing="0" w:after="0" w:afterAutospacing="0"/>
              <w:jc w:val="both"/>
              <w:rPr>
                <w:lang w:val="kk-KZ"/>
              </w:rPr>
            </w:pPr>
          </w:p>
          <w:p w14:paraId="65631695" w14:textId="77777777" w:rsidR="00182230" w:rsidRPr="000E26FA" w:rsidRDefault="00182230" w:rsidP="00FD20D6">
            <w:pPr>
              <w:pStyle w:val="ad"/>
              <w:tabs>
                <w:tab w:val="left" w:pos="993"/>
              </w:tabs>
              <w:spacing w:before="0" w:beforeAutospacing="0" w:after="0" w:afterAutospacing="0"/>
              <w:jc w:val="both"/>
              <w:rPr>
                <w:i/>
                <w:iCs/>
                <w:lang w:val="en-US"/>
              </w:rPr>
            </w:pPr>
            <w:r w:rsidRPr="000E26FA">
              <w:rPr>
                <w:i/>
                <w:iCs/>
                <w:lang w:val="en-US"/>
              </w:rPr>
              <w:t>Concatenating Strings</w:t>
            </w:r>
          </w:p>
          <w:p w14:paraId="25664CDD"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Strings can be combined using the addition (+) operator:</w:t>
            </w:r>
          </w:p>
          <w:p w14:paraId="609F81FD" w14:textId="77777777" w:rsidR="00182230" w:rsidRPr="000E26FA" w:rsidRDefault="00182230" w:rsidP="00FD20D6">
            <w:pPr>
              <w:tabs>
                <w:tab w:val="left" w:pos="993"/>
              </w:tabs>
              <w:jc w:val="both"/>
              <w:rPr>
                <w:b/>
                <w:bCs/>
                <w:i/>
                <w:iCs/>
                <w:lang w:val="en-US"/>
              </w:rPr>
            </w:pPr>
          </w:p>
        </w:tc>
      </w:tr>
      <w:tr w:rsidR="000E26FA" w:rsidRPr="000E26FA" w14:paraId="40EBBCA4" w14:textId="77777777" w:rsidTr="00BB1D9E">
        <w:tc>
          <w:tcPr>
            <w:tcW w:w="5000" w:type="pct"/>
            <w:gridSpan w:val="2"/>
          </w:tcPr>
          <w:p w14:paraId="5D404F27"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proofErr w:type="spellStart"/>
            <w:r w:rsidRPr="000E26FA">
              <w:rPr>
                <w:lang w:val="kk-KZ"/>
              </w:rPr>
              <w:t>first_name</w:t>
            </w:r>
            <w:proofErr w:type="spellEnd"/>
            <w:r w:rsidRPr="000E26FA">
              <w:rPr>
                <w:lang w:val="kk-KZ"/>
              </w:rPr>
              <w:t xml:space="preserve"> = "</w:t>
            </w:r>
            <w:r w:rsidRPr="000E26FA">
              <w:rPr>
                <w:lang w:val="en-US"/>
              </w:rPr>
              <w:t>Abay</w:t>
            </w:r>
            <w:r w:rsidRPr="000E26FA">
              <w:rPr>
                <w:lang w:val="kk-KZ"/>
              </w:rPr>
              <w:t>"</w:t>
            </w:r>
          </w:p>
          <w:p w14:paraId="07298588"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proofErr w:type="spellStart"/>
            <w:r w:rsidRPr="000E26FA">
              <w:rPr>
                <w:lang w:val="kk-KZ"/>
              </w:rPr>
              <w:t>last_name</w:t>
            </w:r>
            <w:proofErr w:type="spellEnd"/>
            <w:r w:rsidRPr="000E26FA">
              <w:rPr>
                <w:lang w:val="kk-KZ"/>
              </w:rPr>
              <w:t xml:space="preserve"> = "</w:t>
            </w:r>
            <w:proofErr w:type="spellStart"/>
            <w:r w:rsidRPr="000E26FA">
              <w:rPr>
                <w:lang w:val="en-US"/>
              </w:rPr>
              <w:t>Kunanbayev</w:t>
            </w:r>
            <w:proofErr w:type="spellEnd"/>
            <w:r w:rsidRPr="000E26FA">
              <w:rPr>
                <w:lang w:val="kk-KZ"/>
              </w:rPr>
              <w:t>"</w:t>
            </w:r>
          </w:p>
          <w:p w14:paraId="5EC4D9FE" w14:textId="2BF3A260" w:rsidR="00182230" w:rsidRPr="000E26FA" w:rsidRDefault="00182230" w:rsidP="00FD20D6">
            <w:pPr>
              <w:pStyle w:val="ad"/>
              <w:tabs>
                <w:tab w:val="left" w:pos="993"/>
              </w:tabs>
              <w:spacing w:before="0" w:beforeAutospacing="0" w:after="0" w:afterAutospacing="0"/>
              <w:jc w:val="both"/>
              <w:rPr>
                <w:lang w:val="en-US"/>
              </w:rPr>
            </w:pPr>
            <w:r w:rsidRPr="000E26FA">
              <w:rPr>
                <w:lang w:val="kk-KZ"/>
              </w:rPr>
              <w:t xml:space="preserve">     </w:t>
            </w:r>
            <w:proofErr w:type="spellStart"/>
            <w:r w:rsidRPr="000E26FA">
              <w:rPr>
                <w:lang w:val="kk-KZ"/>
              </w:rPr>
              <w:t>full_name</w:t>
            </w:r>
            <w:proofErr w:type="spellEnd"/>
            <w:r w:rsidRPr="000E26FA">
              <w:rPr>
                <w:lang w:val="kk-KZ"/>
              </w:rPr>
              <w:t xml:space="preserve"> = </w:t>
            </w:r>
            <w:proofErr w:type="spellStart"/>
            <w:r w:rsidRPr="000E26FA">
              <w:rPr>
                <w:lang w:val="kk-KZ"/>
              </w:rPr>
              <w:t>first_name</w:t>
            </w:r>
            <w:proofErr w:type="spellEnd"/>
            <w:r w:rsidRPr="000E26FA">
              <w:rPr>
                <w:lang w:val="kk-KZ"/>
              </w:rPr>
              <w:t xml:space="preserve"> + " " + </w:t>
            </w:r>
            <w:proofErr w:type="spellStart"/>
            <w:r w:rsidRPr="000E26FA">
              <w:rPr>
                <w:lang w:val="kk-KZ"/>
              </w:rPr>
              <w:t>last_name</w:t>
            </w:r>
            <w:proofErr w:type="spellEnd"/>
            <w:r w:rsidRPr="000E26FA">
              <w:rPr>
                <w:lang w:val="kk-KZ"/>
              </w:rPr>
              <w:t xml:space="preserve">  # "</w:t>
            </w:r>
            <w:r w:rsidRPr="000E26FA">
              <w:rPr>
                <w:lang w:val="en-US"/>
              </w:rPr>
              <w:t>Abay</w:t>
            </w:r>
            <w:r w:rsidRPr="000E26FA">
              <w:rPr>
                <w:lang w:val="kk-KZ"/>
              </w:rPr>
              <w:t xml:space="preserve"> </w:t>
            </w:r>
            <w:proofErr w:type="spellStart"/>
            <w:r w:rsidRPr="000E26FA">
              <w:rPr>
                <w:lang w:val="en-US"/>
              </w:rPr>
              <w:t>Kunanbayev</w:t>
            </w:r>
            <w:proofErr w:type="spellEnd"/>
            <w:r w:rsidRPr="000E26FA">
              <w:rPr>
                <w:lang w:val="kk-KZ"/>
              </w:rPr>
              <w:t>"</w:t>
            </w:r>
          </w:p>
        </w:tc>
      </w:tr>
      <w:tr w:rsidR="000E26FA" w:rsidRPr="000E26FA" w14:paraId="16847CFC" w14:textId="77777777" w:rsidTr="00BB1D9E">
        <w:tc>
          <w:tcPr>
            <w:tcW w:w="2528" w:type="pct"/>
          </w:tcPr>
          <w:p w14:paraId="2EB0B17A" w14:textId="77777777" w:rsidR="00182230" w:rsidRPr="000E26FA" w:rsidRDefault="00182230" w:rsidP="00FD20D6">
            <w:pPr>
              <w:pStyle w:val="ad"/>
              <w:tabs>
                <w:tab w:val="left" w:pos="993"/>
              </w:tabs>
              <w:spacing w:before="0" w:beforeAutospacing="0" w:after="0" w:afterAutospacing="0"/>
              <w:jc w:val="both"/>
              <w:rPr>
                <w:i/>
                <w:iCs/>
                <w:lang w:val="kk-KZ"/>
              </w:rPr>
            </w:pPr>
            <w:r w:rsidRPr="000E26FA">
              <w:rPr>
                <w:i/>
                <w:iCs/>
                <w:lang w:val="kk-KZ"/>
              </w:rPr>
              <w:t>Жолдарды көбейту</w:t>
            </w:r>
          </w:p>
          <w:p w14:paraId="4B955D40"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Жолдарды бірнеше рет қайталау үшін көбейту «*» операторын қолдануға болады:</w:t>
            </w:r>
          </w:p>
        </w:tc>
        <w:tc>
          <w:tcPr>
            <w:tcW w:w="2472" w:type="pct"/>
          </w:tcPr>
          <w:p w14:paraId="3C27487A" w14:textId="77777777" w:rsidR="00182230" w:rsidRPr="000E26FA" w:rsidRDefault="00182230" w:rsidP="00FD20D6">
            <w:pPr>
              <w:pStyle w:val="ad"/>
              <w:tabs>
                <w:tab w:val="left" w:pos="993"/>
              </w:tabs>
              <w:spacing w:before="0" w:beforeAutospacing="0" w:after="0" w:afterAutospacing="0"/>
              <w:jc w:val="both"/>
              <w:rPr>
                <w:i/>
                <w:iCs/>
                <w:lang w:val="en-US"/>
              </w:rPr>
            </w:pPr>
            <w:r w:rsidRPr="000E26FA">
              <w:rPr>
                <w:i/>
                <w:iCs/>
                <w:lang w:val="en-US"/>
              </w:rPr>
              <w:t>Repeating Strings</w:t>
            </w:r>
          </w:p>
          <w:p w14:paraId="4A143D32"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Strings can be repeated multiple times using the multiplication (*) operator</w:t>
            </w:r>
            <w:r w:rsidRPr="000E26FA">
              <w:rPr>
                <w:lang w:val="kk-KZ"/>
              </w:rPr>
              <w:t>:</w:t>
            </w:r>
          </w:p>
          <w:p w14:paraId="057C8EF2" w14:textId="77777777" w:rsidR="00182230" w:rsidRPr="000E26FA" w:rsidRDefault="00182230" w:rsidP="00FD20D6">
            <w:pPr>
              <w:pStyle w:val="ad"/>
              <w:tabs>
                <w:tab w:val="left" w:pos="993"/>
              </w:tabs>
              <w:spacing w:before="0" w:beforeAutospacing="0" w:after="0" w:afterAutospacing="0"/>
              <w:jc w:val="both"/>
              <w:rPr>
                <w:lang w:val="kk-KZ"/>
              </w:rPr>
            </w:pPr>
          </w:p>
        </w:tc>
      </w:tr>
      <w:tr w:rsidR="000E26FA" w:rsidRPr="000E26FA" w14:paraId="7BA9CE55" w14:textId="77777777" w:rsidTr="00BB1D9E">
        <w:tc>
          <w:tcPr>
            <w:tcW w:w="5000" w:type="pct"/>
            <w:gridSpan w:val="2"/>
          </w:tcPr>
          <w:p w14:paraId="73BB8352" w14:textId="77777777" w:rsidR="00182230" w:rsidRPr="000E26FA" w:rsidRDefault="00182230" w:rsidP="00FD20D6">
            <w:pPr>
              <w:pStyle w:val="ad"/>
              <w:tabs>
                <w:tab w:val="left" w:pos="993"/>
              </w:tabs>
              <w:spacing w:before="0" w:beforeAutospacing="0" w:after="0" w:afterAutospacing="0"/>
              <w:jc w:val="both"/>
              <w:rPr>
                <w:lang w:val="kk-KZ"/>
              </w:rPr>
            </w:pPr>
            <w:proofErr w:type="spellStart"/>
            <w:r w:rsidRPr="000E26FA">
              <w:rPr>
                <w:lang w:val="kk-KZ"/>
              </w:rPr>
              <w:t>echo</w:t>
            </w:r>
            <w:proofErr w:type="spellEnd"/>
            <w:r w:rsidRPr="000E26FA">
              <w:rPr>
                <w:lang w:val="kk-KZ"/>
              </w:rPr>
              <w:t xml:space="preserve"> = "</w:t>
            </w:r>
            <w:r w:rsidRPr="000E26FA">
              <w:rPr>
                <w:lang w:val="en-US"/>
              </w:rPr>
              <w:t xml:space="preserve"> Salem</w:t>
            </w:r>
            <w:r w:rsidRPr="000E26FA">
              <w:rPr>
                <w:lang w:val="kk-KZ"/>
              </w:rPr>
              <w:t>! " * 3  # "</w:t>
            </w:r>
            <w:r w:rsidRPr="000E26FA">
              <w:rPr>
                <w:lang w:val="en-US"/>
              </w:rPr>
              <w:t xml:space="preserve"> Salem</w:t>
            </w:r>
            <w:r w:rsidRPr="000E26FA">
              <w:rPr>
                <w:lang w:val="kk-KZ"/>
              </w:rPr>
              <w:t xml:space="preserve">! </w:t>
            </w:r>
            <w:r w:rsidRPr="000E26FA">
              <w:rPr>
                <w:lang w:val="en-US"/>
              </w:rPr>
              <w:t>Salem</w:t>
            </w:r>
            <w:r w:rsidRPr="000E26FA">
              <w:rPr>
                <w:lang w:val="kk-KZ"/>
              </w:rPr>
              <w:t xml:space="preserve">! </w:t>
            </w:r>
            <w:r w:rsidRPr="000E26FA">
              <w:rPr>
                <w:lang w:val="en-US"/>
              </w:rPr>
              <w:t>Salem</w:t>
            </w:r>
            <w:r w:rsidRPr="000E26FA">
              <w:rPr>
                <w:lang w:val="kk-KZ"/>
              </w:rPr>
              <w:t>!"</w:t>
            </w:r>
          </w:p>
        </w:tc>
      </w:tr>
      <w:tr w:rsidR="000E26FA" w:rsidRPr="000E26FA" w14:paraId="1D5504A8" w14:textId="77777777" w:rsidTr="00BB1D9E">
        <w:tc>
          <w:tcPr>
            <w:tcW w:w="2528" w:type="pct"/>
          </w:tcPr>
          <w:p w14:paraId="3C5D8226" w14:textId="77777777" w:rsidR="00182230" w:rsidRPr="000E26FA" w:rsidRDefault="00182230" w:rsidP="00FD20D6">
            <w:pPr>
              <w:pStyle w:val="ad"/>
              <w:tabs>
                <w:tab w:val="left" w:pos="993"/>
              </w:tabs>
              <w:spacing w:before="0" w:beforeAutospacing="0" w:after="0" w:afterAutospacing="0"/>
              <w:jc w:val="both"/>
              <w:rPr>
                <w:i/>
                <w:iCs/>
                <w:lang w:val="kk-KZ"/>
              </w:rPr>
            </w:pPr>
            <w:r w:rsidRPr="000E26FA">
              <w:rPr>
                <w:i/>
                <w:iCs/>
                <w:lang w:val="kk-KZ"/>
              </w:rPr>
              <w:t>Жол ұзындығын табу</w:t>
            </w:r>
          </w:p>
          <w:p w14:paraId="6A56BB9A"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kk-KZ"/>
              </w:rPr>
              <w:tab/>
              <w:t xml:space="preserve">Жолдың ұзындығын анықтау үшін </w:t>
            </w:r>
            <w:proofErr w:type="spellStart"/>
            <w:r w:rsidRPr="000E26FA">
              <w:rPr>
                <w:lang w:val="kk-KZ"/>
              </w:rPr>
              <w:t>len</w:t>
            </w:r>
            <w:proofErr w:type="spellEnd"/>
            <w:r w:rsidRPr="000E26FA">
              <w:rPr>
                <w:lang w:val="kk-KZ"/>
              </w:rPr>
              <w:t>() функциясы пайдаланылады:</w:t>
            </w:r>
          </w:p>
        </w:tc>
        <w:tc>
          <w:tcPr>
            <w:tcW w:w="2472" w:type="pct"/>
          </w:tcPr>
          <w:p w14:paraId="1C67EDF2" w14:textId="77777777" w:rsidR="00182230" w:rsidRPr="000E26FA" w:rsidRDefault="00182230" w:rsidP="00FD20D6">
            <w:pPr>
              <w:pStyle w:val="ad"/>
              <w:tabs>
                <w:tab w:val="left" w:pos="993"/>
              </w:tabs>
              <w:spacing w:before="0" w:beforeAutospacing="0" w:after="0" w:afterAutospacing="0"/>
              <w:jc w:val="both"/>
              <w:rPr>
                <w:i/>
                <w:iCs/>
                <w:lang w:val="en-US"/>
              </w:rPr>
            </w:pPr>
            <w:r w:rsidRPr="000E26FA">
              <w:rPr>
                <w:i/>
                <w:iCs/>
                <w:lang w:val="en-US"/>
              </w:rPr>
              <w:t>Finding String Length</w:t>
            </w:r>
          </w:p>
          <w:p w14:paraId="5A201F13"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en-US"/>
              </w:rPr>
              <w:t>To get the length of a string, use the </w:t>
            </w:r>
            <w:proofErr w:type="spellStart"/>
            <w:proofErr w:type="gramStart"/>
            <w:r w:rsidRPr="000E26FA">
              <w:rPr>
                <w:lang w:val="en-US"/>
              </w:rPr>
              <w:t>len</w:t>
            </w:r>
            <w:proofErr w:type="spellEnd"/>
            <w:r w:rsidRPr="000E26FA">
              <w:rPr>
                <w:lang w:val="en-US"/>
              </w:rPr>
              <w:t>(</w:t>
            </w:r>
            <w:proofErr w:type="gramEnd"/>
            <w:r w:rsidRPr="000E26FA">
              <w:rPr>
                <w:lang w:val="en-US"/>
              </w:rPr>
              <w:t>) function:</w:t>
            </w:r>
          </w:p>
        </w:tc>
      </w:tr>
      <w:tr w:rsidR="000E26FA" w:rsidRPr="000E26FA" w14:paraId="761D0048" w14:textId="77777777" w:rsidTr="00BB1D9E">
        <w:tc>
          <w:tcPr>
            <w:tcW w:w="5000" w:type="pct"/>
            <w:gridSpan w:val="2"/>
          </w:tcPr>
          <w:p w14:paraId="5E75154B" w14:textId="2A74C3C0" w:rsidR="00182230" w:rsidRPr="000E26FA" w:rsidRDefault="00182230" w:rsidP="00FD20D6">
            <w:pPr>
              <w:pStyle w:val="ad"/>
              <w:tabs>
                <w:tab w:val="left" w:pos="993"/>
              </w:tabs>
              <w:spacing w:before="0" w:beforeAutospacing="0" w:after="0" w:afterAutospacing="0"/>
              <w:jc w:val="both"/>
              <w:rPr>
                <w:lang w:val="en-US"/>
              </w:rPr>
            </w:pPr>
            <w:r w:rsidRPr="000E26FA">
              <w:rPr>
                <w:lang w:val="kk-KZ"/>
              </w:rPr>
              <w:t xml:space="preserve">                    </w:t>
            </w:r>
            <w:proofErr w:type="spellStart"/>
            <w:r w:rsidRPr="000E26FA">
              <w:rPr>
                <w:lang w:val="kk-KZ"/>
              </w:rPr>
              <w:t>text</w:t>
            </w:r>
            <w:proofErr w:type="spellEnd"/>
            <w:r w:rsidRPr="000E26FA">
              <w:rPr>
                <w:lang w:val="kk-KZ"/>
              </w:rPr>
              <w:t xml:space="preserve"> = "</w:t>
            </w:r>
            <w:proofErr w:type="spellStart"/>
            <w:r w:rsidRPr="000E26FA">
              <w:rPr>
                <w:lang w:val="kk-KZ"/>
              </w:rPr>
              <w:t>Python</w:t>
            </w:r>
            <w:proofErr w:type="spellEnd"/>
            <w:r w:rsidRPr="000E26FA">
              <w:rPr>
                <w:lang w:val="kk-KZ"/>
              </w:rPr>
              <w:t>"</w:t>
            </w:r>
          </w:p>
          <w:p w14:paraId="4F57CB3F" w14:textId="5C866C3F" w:rsidR="00182230" w:rsidRPr="000E26FA" w:rsidRDefault="00182230" w:rsidP="00FD20D6">
            <w:pPr>
              <w:pStyle w:val="ad"/>
              <w:tabs>
                <w:tab w:val="left" w:pos="993"/>
              </w:tabs>
              <w:spacing w:before="0" w:beforeAutospacing="0" w:after="0" w:afterAutospacing="0"/>
              <w:jc w:val="both"/>
              <w:rPr>
                <w:lang w:val="en-US"/>
              </w:rPr>
            </w:pPr>
            <w:r w:rsidRPr="000E26FA">
              <w:rPr>
                <w:lang w:val="kk-KZ"/>
              </w:rPr>
              <w:t xml:space="preserve">   </w:t>
            </w:r>
            <w:r w:rsidRPr="000E26FA">
              <w:rPr>
                <w:lang w:val="kk-KZ"/>
              </w:rPr>
              <w:tab/>
            </w:r>
            <w:r w:rsidRPr="000E26FA">
              <w:rPr>
                <w:lang w:val="kk-KZ"/>
              </w:rPr>
              <w:tab/>
            </w:r>
            <w:proofErr w:type="spellStart"/>
            <w:r w:rsidRPr="000E26FA">
              <w:rPr>
                <w:lang w:val="kk-KZ"/>
              </w:rPr>
              <w:t>length</w:t>
            </w:r>
            <w:proofErr w:type="spellEnd"/>
            <w:r w:rsidRPr="000E26FA">
              <w:rPr>
                <w:lang w:val="kk-KZ"/>
              </w:rPr>
              <w:t xml:space="preserve"> = </w:t>
            </w:r>
            <w:proofErr w:type="spellStart"/>
            <w:r w:rsidRPr="000E26FA">
              <w:rPr>
                <w:lang w:val="kk-KZ"/>
              </w:rPr>
              <w:t>len</w:t>
            </w:r>
            <w:proofErr w:type="spellEnd"/>
            <w:r w:rsidRPr="000E26FA">
              <w:rPr>
                <w:lang w:val="kk-KZ"/>
              </w:rPr>
              <w:t>(</w:t>
            </w:r>
            <w:proofErr w:type="spellStart"/>
            <w:r w:rsidRPr="000E26FA">
              <w:rPr>
                <w:lang w:val="kk-KZ"/>
              </w:rPr>
              <w:t>text</w:t>
            </w:r>
            <w:proofErr w:type="spellEnd"/>
            <w:r w:rsidRPr="000E26FA">
              <w:rPr>
                <w:lang w:val="kk-KZ"/>
              </w:rPr>
              <w:t>)  # 6</w:t>
            </w:r>
          </w:p>
        </w:tc>
      </w:tr>
      <w:tr w:rsidR="000E26FA" w:rsidRPr="000E26FA" w14:paraId="7DFE67E4" w14:textId="77777777" w:rsidTr="00BB1D9E">
        <w:tc>
          <w:tcPr>
            <w:tcW w:w="2528" w:type="pct"/>
          </w:tcPr>
          <w:p w14:paraId="51A0C689" w14:textId="77777777" w:rsidR="00182230" w:rsidRPr="000E26FA" w:rsidRDefault="00182230" w:rsidP="00FD20D6">
            <w:pPr>
              <w:pStyle w:val="ad"/>
              <w:tabs>
                <w:tab w:val="left" w:pos="993"/>
              </w:tabs>
              <w:spacing w:before="0" w:beforeAutospacing="0" w:after="0" w:afterAutospacing="0"/>
              <w:jc w:val="both"/>
              <w:rPr>
                <w:i/>
                <w:iCs/>
                <w:lang w:val="kk-KZ"/>
              </w:rPr>
            </w:pPr>
            <w:r w:rsidRPr="000E26FA">
              <w:rPr>
                <w:i/>
                <w:iCs/>
                <w:lang w:val="kk-KZ"/>
              </w:rPr>
              <w:t>Жолдағы символдарға қатынау</w:t>
            </w:r>
          </w:p>
          <w:p w14:paraId="1FED63B1"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kk-KZ"/>
              </w:rPr>
              <w:tab/>
              <w:t xml:space="preserve">Жолдардың әрбір символына индекстер арқылы қатынауға болады. </w:t>
            </w:r>
            <w:proofErr w:type="spellStart"/>
            <w:r w:rsidRPr="000E26FA">
              <w:rPr>
                <w:lang w:val="kk-KZ"/>
              </w:rPr>
              <w:t>Python</w:t>
            </w:r>
            <w:proofErr w:type="spellEnd"/>
            <w:r w:rsidRPr="000E26FA">
              <w:rPr>
                <w:lang w:val="kk-KZ"/>
              </w:rPr>
              <w:t xml:space="preserve"> тілінде индекстеу нөлден басталады:</w:t>
            </w:r>
          </w:p>
        </w:tc>
        <w:tc>
          <w:tcPr>
            <w:tcW w:w="2472" w:type="pct"/>
          </w:tcPr>
          <w:p w14:paraId="711642AF" w14:textId="77777777" w:rsidR="00182230" w:rsidRPr="000E26FA" w:rsidRDefault="00182230" w:rsidP="00FD20D6">
            <w:pPr>
              <w:pStyle w:val="ad"/>
              <w:tabs>
                <w:tab w:val="left" w:pos="993"/>
              </w:tabs>
              <w:spacing w:before="0" w:beforeAutospacing="0" w:after="0" w:afterAutospacing="0"/>
              <w:jc w:val="both"/>
              <w:rPr>
                <w:i/>
                <w:iCs/>
                <w:lang w:val="en-US"/>
              </w:rPr>
            </w:pPr>
            <w:r w:rsidRPr="000E26FA">
              <w:rPr>
                <w:i/>
                <w:iCs/>
                <w:lang w:val="en-US"/>
              </w:rPr>
              <w:t>Accessing Characters in a String</w:t>
            </w:r>
          </w:p>
          <w:p w14:paraId="7E09150D"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Characters in a string can be accessed using indexes, with indexing starting at zero</w:t>
            </w:r>
            <w:r w:rsidRPr="000E26FA">
              <w:rPr>
                <w:lang w:val="kk-KZ"/>
              </w:rPr>
              <w:t>:</w:t>
            </w:r>
          </w:p>
          <w:p w14:paraId="3D79A010" w14:textId="77777777" w:rsidR="00182230" w:rsidRPr="000E26FA" w:rsidRDefault="00182230" w:rsidP="00FD20D6">
            <w:pPr>
              <w:pStyle w:val="ad"/>
              <w:tabs>
                <w:tab w:val="left" w:pos="993"/>
              </w:tabs>
              <w:spacing w:before="0" w:beforeAutospacing="0" w:after="0" w:afterAutospacing="0"/>
              <w:jc w:val="both"/>
              <w:rPr>
                <w:lang w:val="kk-KZ"/>
              </w:rPr>
            </w:pPr>
          </w:p>
        </w:tc>
      </w:tr>
      <w:tr w:rsidR="000E26FA" w:rsidRPr="000E26FA" w14:paraId="500FA08B" w14:textId="77777777" w:rsidTr="00BB1D9E">
        <w:tc>
          <w:tcPr>
            <w:tcW w:w="5000" w:type="pct"/>
            <w:gridSpan w:val="2"/>
            <w:tcBorders>
              <w:bottom w:val="single" w:sz="4" w:space="0" w:color="auto"/>
            </w:tcBorders>
          </w:tcPr>
          <w:p w14:paraId="120671F9" w14:textId="77777777" w:rsidR="00182230" w:rsidRPr="000E26FA" w:rsidRDefault="00182230" w:rsidP="00FD20D6">
            <w:pPr>
              <w:pStyle w:val="ad"/>
              <w:tabs>
                <w:tab w:val="left" w:pos="993"/>
              </w:tabs>
              <w:spacing w:before="0" w:beforeAutospacing="0" w:after="0" w:afterAutospacing="0"/>
              <w:jc w:val="both"/>
              <w:rPr>
                <w:lang w:val="kk-KZ"/>
              </w:rPr>
            </w:pPr>
            <w:proofErr w:type="spellStart"/>
            <w:r w:rsidRPr="000E26FA">
              <w:rPr>
                <w:lang w:val="kk-KZ"/>
              </w:rPr>
              <w:t>text</w:t>
            </w:r>
            <w:proofErr w:type="spellEnd"/>
            <w:r w:rsidRPr="000E26FA">
              <w:rPr>
                <w:lang w:val="kk-KZ"/>
              </w:rPr>
              <w:t xml:space="preserve"> = "</w:t>
            </w:r>
            <w:proofErr w:type="spellStart"/>
            <w:r w:rsidRPr="000E26FA">
              <w:rPr>
                <w:lang w:val="kk-KZ"/>
              </w:rPr>
              <w:t>Python</w:t>
            </w:r>
            <w:proofErr w:type="spellEnd"/>
            <w:r w:rsidRPr="000E26FA">
              <w:rPr>
                <w:lang w:val="kk-KZ"/>
              </w:rPr>
              <w:t>"</w:t>
            </w:r>
          </w:p>
          <w:p w14:paraId="1C4F082B"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kk-KZ"/>
              </w:rPr>
              <w:tab/>
            </w:r>
            <w:r w:rsidRPr="000E26FA">
              <w:rPr>
                <w:lang w:val="kk-KZ"/>
              </w:rPr>
              <w:tab/>
            </w:r>
            <w:proofErr w:type="spellStart"/>
            <w:r w:rsidRPr="000E26FA">
              <w:rPr>
                <w:lang w:val="kk-KZ"/>
              </w:rPr>
              <w:t>first_char</w:t>
            </w:r>
            <w:proofErr w:type="spellEnd"/>
            <w:r w:rsidRPr="000E26FA">
              <w:rPr>
                <w:lang w:val="kk-KZ"/>
              </w:rPr>
              <w:t xml:space="preserve"> = </w:t>
            </w:r>
            <w:proofErr w:type="spellStart"/>
            <w:r w:rsidRPr="000E26FA">
              <w:rPr>
                <w:lang w:val="kk-KZ"/>
              </w:rPr>
              <w:t>text</w:t>
            </w:r>
            <w:proofErr w:type="spellEnd"/>
            <w:r w:rsidRPr="000E26FA">
              <w:rPr>
                <w:lang w:val="kk-KZ"/>
              </w:rPr>
              <w:t>[0]  # "P"</w:t>
            </w:r>
          </w:p>
          <w:p w14:paraId="568BE651" w14:textId="749AC4FA" w:rsidR="00182230" w:rsidRPr="000E26FA" w:rsidRDefault="00182230" w:rsidP="00FD20D6">
            <w:pPr>
              <w:pStyle w:val="ad"/>
              <w:tabs>
                <w:tab w:val="left" w:pos="993"/>
              </w:tabs>
              <w:spacing w:before="0" w:beforeAutospacing="0" w:after="0" w:afterAutospacing="0"/>
              <w:jc w:val="both"/>
              <w:rPr>
                <w:lang w:val="en-US"/>
              </w:rPr>
            </w:pPr>
            <w:r w:rsidRPr="000E26FA">
              <w:rPr>
                <w:lang w:val="kk-KZ"/>
              </w:rPr>
              <w:t xml:space="preserve">   </w:t>
            </w:r>
            <w:r w:rsidRPr="000E26FA">
              <w:rPr>
                <w:lang w:val="kk-KZ"/>
              </w:rPr>
              <w:tab/>
            </w:r>
            <w:r w:rsidRPr="000E26FA">
              <w:rPr>
                <w:lang w:val="kk-KZ"/>
              </w:rPr>
              <w:tab/>
            </w:r>
            <w:proofErr w:type="spellStart"/>
            <w:r w:rsidRPr="000E26FA">
              <w:rPr>
                <w:lang w:val="kk-KZ"/>
              </w:rPr>
              <w:t>last_char</w:t>
            </w:r>
            <w:proofErr w:type="spellEnd"/>
            <w:r w:rsidRPr="000E26FA">
              <w:rPr>
                <w:lang w:val="kk-KZ"/>
              </w:rPr>
              <w:t xml:space="preserve"> = </w:t>
            </w:r>
            <w:proofErr w:type="spellStart"/>
            <w:r w:rsidRPr="000E26FA">
              <w:rPr>
                <w:lang w:val="kk-KZ"/>
              </w:rPr>
              <w:t>text</w:t>
            </w:r>
            <w:proofErr w:type="spellEnd"/>
            <w:r w:rsidRPr="000E26FA">
              <w:rPr>
                <w:lang w:val="kk-KZ"/>
              </w:rPr>
              <w:t>[-1]  # "n"</w:t>
            </w:r>
          </w:p>
        </w:tc>
      </w:tr>
      <w:tr w:rsidR="000E26FA" w:rsidRPr="000E26FA" w14:paraId="7718B165" w14:textId="77777777" w:rsidTr="00BB1D9E">
        <w:tc>
          <w:tcPr>
            <w:tcW w:w="2528" w:type="pct"/>
            <w:tcBorders>
              <w:bottom w:val="nil"/>
            </w:tcBorders>
          </w:tcPr>
          <w:p w14:paraId="028EDCA7" w14:textId="77777777" w:rsidR="00182230" w:rsidRPr="000E26FA" w:rsidRDefault="00182230" w:rsidP="00FD20D6">
            <w:pPr>
              <w:pStyle w:val="ad"/>
              <w:tabs>
                <w:tab w:val="left" w:pos="993"/>
              </w:tabs>
              <w:spacing w:before="0" w:beforeAutospacing="0" w:after="0" w:afterAutospacing="0"/>
              <w:jc w:val="both"/>
              <w:rPr>
                <w:i/>
                <w:iCs/>
                <w:lang w:val="kk-KZ"/>
              </w:rPr>
            </w:pPr>
            <w:r w:rsidRPr="000E26FA">
              <w:rPr>
                <w:i/>
                <w:iCs/>
                <w:lang w:val="kk-KZ"/>
              </w:rPr>
              <w:t>Жолды кесу (</w:t>
            </w:r>
            <w:proofErr w:type="spellStart"/>
            <w:r w:rsidRPr="000E26FA">
              <w:rPr>
                <w:i/>
                <w:iCs/>
                <w:lang w:val="kk-KZ"/>
              </w:rPr>
              <w:t>слайсинг</w:t>
            </w:r>
            <w:proofErr w:type="spellEnd"/>
            <w:r w:rsidRPr="000E26FA">
              <w:rPr>
                <w:i/>
                <w:iCs/>
                <w:lang w:val="kk-KZ"/>
              </w:rPr>
              <w:t>)</w:t>
            </w:r>
          </w:p>
          <w:p w14:paraId="2CFD0D85" w14:textId="3B48194D" w:rsidR="00182230" w:rsidRPr="000E26FA" w:rsidRDefault="00182230" w:rsidP="003A311A">
            <w:pPr>
              <w:pStyle w:val="ad"/>
              <w:tabs>
                <w:tab w:val="left" w:pos="993"/>
              </w:tabs>
              <w:spacing w:before="0" w:beforeAutospacing="0" w:after="0" w:afterAutospacing="0"/>
              <w:jc w:val="both"/>
              <w:rPr>
                <w:lang w:val="kk-KZ"/>
              </w:rPr>
            </w:pPr>
            <w:r w:rsidRPr="000E26FA">
              <w:rPr>
                <w:lang w:val="kk-KZ"/>
              </w:rPr>
              <w:t xml:space="preserve">   </w:t>
            </w:r>
            <w:r w:rsidRPr="000E26FA">
              <w:rPr>
                <w:lang w:val="kk-KZ"/>
              </w:rPr>
              <w:tab/>
              <w:t xml:space="preserve">Жолдың бөліктерін алу үшін </w:t>
            </w:r>
            <w:proofErr w:type="spellStart"/>
            <w:r w:rsidRPr="000E26FA">
              <w:rPr>
                <w:lang w:val="kk-KZ"/>
              </w:rPr>
              <w:t>слайсингті</w:t>
            </w:r>
            <w:proofErr w:type="spellEnd"/>
            <w:r w:rsidRPr="000E26FA">
              <w:rPr>
                <w:lang w:val="kk-KZ"/>
              </w:rPr>
              <w:t xml:space="preserve"> қолдануға болады:</w:t>
            </w:r>
          </w:p>
        </w:tc>
        <w:tc>
          <w:tcPr>
            <w:tcW w:w="2472" w:type="pct"/>
            <w:tcBorders>
              <w:bottom w:val="nil"/>
            </w:tcBorders>
          </w:tcPr>
          <w:p w14:paraId="02FC6104" w14:textId="77777777" w:rsidR="00182230" w:rsidRPr="000E26FA" w:rsidRDefault="00182230" w:rsidP="00FD20D6">
            <w:pPr>
              <w:pStyle w:val="ad"/>
              <w:tabs>
                <w:tab w:val="left" w:pos="993"/>
              </w:tabs>
              <w:spacing w:before="0" w:beforeAutospacing="0" w:after="0" w:afterAutospacing="0"/>
              <w:jc w:val="both"/>
              <w:rPr>
                <w:i/>
                <w:iCs/>
                <w:lang w:val="en-US"/>
              </w:rPr>
            </w:pPr>
            <w:r w:rsidRPr="000E26FA">
              <w:rPr>
                <w:i/>
                <w:iCs/>
                <w:lang w:val="en-US"/>
              </w:rPr>
              <w:t>Slicing Strings</w:t>
            </w:r>
          </w:p>
          <w:p w14:paraId="272284B0"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You can get parts of a string using slicing</w:t>
            </w:r>
            <w:r w:rsidRPr="000E26FA">
              <w:rPr>
                <w:lang w:val="kk-KZ"/>
              </w:rPr>
              <w:t>:</w:t>
            </w:r>
          </w:p>
          <w:p w14:paraId="72490A2F" w14:textId="77777777" w:rsidR="00182230" w:rsidRPr="000E26FA" w:rsidRDefault="00182230" w:rsidP="00FD20D6">
            <w:pPr>
              <w:pStyle w:val="ad"/>
              <w:tabs>
                <w:tab w:val="left" w:pos="993"/>
              </w:tabs>
              <w:spacing w:before="0" w:beforeAutospacing="0" w:after="0" w:afterAutospacing="0"/>
              <w:jc w:val="both"/>
              <w:rPr>
                <w:lang w:val="kk-KZ"/>
              </w:rPr>
            </w:pPr>
          </w:p>
        </w:tc>
      </w:tr>
    </w:tbl>
    <w:p w14:paraId="40536CE8" w14:textId="37857A26" w:rsidR="00BB1D9E" w:rsidRPr="000E26FA" w:rsidRDefault="00BB1D9E">
      <w:pPr>
        <w:rPr>
          <w:sz w:val="28"/>
          <w:szCs w:val="28"/>
          <w:lang w:val="kk-KZ"/>
        </w:rPr>
      </w:pPr>
      <w:r w:rsidRPr="000E26FA">
        <w:rPr>
          <w:sz w:val="28"/>
          <w:szCs w:val="28"/>
          <w:lang w:val="en-US"/>
        </w:rPr>
        <w:lastRenderedPageBreak/>
        <w:t>2</w:t>
      </w:r>
      <w:r w:rsidR="00F53409" w:rsidRPr="000E26FA">
        <w:rPr>
          <w:sz w:val="28"/>
          <w:szCs w:val="28"/>
          <w:lang w:val="kk-KZ"/>
        </w:rPr>
        <w:t>4</w:t>
      </w:r>
      <w:r w:rsidRPr="000E26FA">
        <w:rPr>
          <w:sz w:val="28"/>
          <w:szCs w:val="28"/>
          <w:lang w:val="en-US"/>
        </w:rPr>
        <w:t>-</w:t>
      </w:r>
      <w:r w:rsidRPr="000E26FA">
        <w:rPr>
          <w:sz w:val="28"/>
          <w:szCs w:val="28"/>
          <w:lang w:val="kk-KZ"/>
        </w:rPr>
        <w:t>кестенің жалғасы</w:t>
      </w:r>
    </w:p>
    <w:p w14:paraId="642E845F" w14:textId="77777777" w:rsidR="00BB1D9E" w:rsidRPr="000E26FA" w:rsidRDefault="00BB1D9E">
      <w:pPr>
        <w:rPr>
          <w:sz w:val="28"/>
          <w:szCs w:val="28"/>
          <w:lang w:val="kk-KZ"/>
        </w:rPr>
      </w:pPr>
    </w:p>
    <w:tbl>
      <w:tblPr>
        <w:tblStyle w:val="a6"/>
        <w:tblW w:w="5000" w:type="pct"/>
        <w:tblLook w:val="04A0" w:firstRow="1" w:lastRow="0" w:firstColumn="1" w:lastColumn="0" w:noHBand="0" w:noVBand="1"/>
      </w:tblPr>
      <w:tblGrid>
        <w:gridCol w:w="4982"/>
        <w:gridCol w:w="4872"/>
      </w:tblGrid>
      <w:tr w:rsidR="000E26FA" w:rsidRPr="000E26FA" w14:paraId="61780181" w14:textId="77777777" w:rsidTr="00BB1D9E">
        <w:tc>
          <w:tcPr>
            <w:tcW w:w="2528" w:type="pct"/>
            <w:tcBorders>
              <w:top w:val="nil"/>
            </w:tcBorders>
          </w:tcPr>
          <w:p w14:paraId="5CD84AE9" w14:textId="53DE9CEF" w:rsidR="00BB1D9E" w:rsidRPr="000E26FA" w:rsidRDefault="00BB1D9E" w:rsidP="00BB1D9E">
            <w:pPr>
              <w:pStyle w:val="ad"/>
              <w:tabs>
                <w:tab w:val="left" w:pos="993"/>
              </w:tabs>
              <w:spacing w:before="0" w:beforeAutospacing="0" w:after="0" w:afterAutospacing="0"/>
              <w:jc w:val="center"/>
              <w:rPr>
                <w:lang w:val="en-US"/>
              </w:rPr>
            </w:pPr>
            <w:r w:rsidRPr="000E26FA">
              <w:rPr>
                <w:lang w:val="en-US"/>
              </w:rPr>
              <w:t>1</w:t>
            </w:r>
          </w:p>
        </w:tc>
        <w:tc>
          <w:tcPr>
            <w:tcW w:w="2472" w:type="pct"/>
            <w:tcBorders>
              <w:top w:val="nil"/>
            </w:tcBorders>
          </w:tcPr>
          <w:p w14:paraId="70BEC427" w14:textId="1E376C52" w:rsidR="00BB1D9E" w:rsidRPr="000E26FA" w:rsidRDefault="00BB1D9E" w:rsidP="00BB1D9E">
            <w:pPr>
              <w:pStyle w:val="ad"/>
              <w:tabs>
                <w:tab w:val="left" w:pos="993"/>
              </w:tabs>
              <w:spacing w:before="0" w:beforeAutospacing="0" w:after="0" w:afterAutospacing="0"/>
              <w:jc w:val="center"/>
              <w:rPr>
                <w:lang w:val="en-US"/>
              </w:rPr>
            </w:pPr>
            <w:r w:rsidRPr="000E26FA">
              <w:rPr>
                <w:lang w:val="en-US"/>
              </w:rPr>
              <w:t>2</w:t>
            </w:r>
          </w:p>
        </w:tc>
      </w:tr>
      <w:tr w:rsidR="000E26FA" w:rsidRPr="000E26FA" w14:paraId="1CFB33CB" w14:textId="77777777" w:rsidTr="00BB1D9E">
        <w:tc>
          <w:tcPr>
            <w:tcW w:w="5000" w:type="pct"/>
            <w:gridSpan w:val="2"/>
          </w:tcPr>
          <w:p w14:paraId="095A675B" w14:textId="77777777" w:rsidR="00182230" w:rsidRPr="000E26FA" w:rsidRDefault="00182230" w:rsidP="00FD20D6">
            <w:pPr>
              <w:pStyle w:val="ad"/>
              <w:tabs>
                <w:tab w:val="left" w:pos="993"/>
              </w:tabs>
              <w:spacing w:before="0" w:beforeAutospacing="0" w:after="0" w:afterAutospacing="0"/>
              <w:jc w:val="both"/>
              <w:rPr>
                <w:lang w:val="kk-KZ"/>
              </w:rPr>
            </w:pPr>
            <w:proofErr w:type="spellStart"/>
            <w:r w:rsidRPr="000E26FA">
              <w:rPr>
                <w:lang w:val="kk-KZ"/>
              </w:rPr>
              <w:t>text</w:t>
            </w:r>
            <w:proofErr w:type="spellEnd"/>
            <w:r w:rsidRPr="000E26FA">
              <w:rPr>
                <w:lang w:val="kk-KZ"/>
              </w:rPr>
              <w:t xml:space="preserve"> = "</w:t>
            </w:r>
            <w:r w:rsidRPr="000E26FA">
              <w:rPr>
                <w:lang w:val="en-US"/>
              </w:rPr>
              <w:t>Salem</w:t>
            </w:r>
            <w:r w:rsidRPr="000E26FA">
              <w:rPr>
                <w:lang w:val="kk-KZ"/>
              </w:rPr>
              <w:t xml:space="preserve">, </w:t>
            </w:r>
            <w:r w:rsidRPr="000E26FA">
              <w:rPr>
                <w:lang w:val="en-US"/>
              </w:rPr>
              <w:t>Alem</w:t>
            </w:r>
            <w:r w:rsidRPr="000E26FA">
              <w:rPr>
                <w:lang w:val="kk-KZ"/>
              </w:rPr>
              <w:t>!"</w:t>
            </w:r>
          </w:p>
          <w:p w14:paraId="6C3BC4AE"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en-US"/>
              </w:rPr>
              <w:tab/>
            </w:r>
            <w:r w:rsidRPr="000E26FA">
              <w:rPr>
                <w:lang w:val="en-US"/>
              </w:rPr>
              <w:tab/>
              <w:t>s</w:t>
            </w:r>
            <w:r w:rsidRPr="000E26FA">
              <w:rPr>
                <w:lang w:val="kk-KZ"/>
              </w:rPr>
              <w:t xml:space="preserve"> = </w:t>
            </w:r>
            <w:proofErr w:type="spellStart"/>
            <w:proofErr w:type="gramStart"/>
            <w:r w:rsidRPr="000E26FA">
              <w:rPr>
                <w:lang w:val="kk-KZ"/>
              </w:rPr>
              <w:t>text</w:t>
            </w:r>
            <w:proofErr w:type="spellEnd"/>
            <w:r w:rsidRPr="000E26FA">
              <w:rPr>
                <w:lang w:val="kk-KZ"/>
              </w:rPr>
              <w:t>[</w:t>
            </w:r>
            <w:proofErr w:type="gramEnd"/>
            <w:r w:rsidRPr="000E26FA">
              <w:rPr>
                <w:lang w:val="kk-KZ"/>
              </w:rPr>
              <w:t>0:5</w:t>
            </w:r>
            <w:proofErr w:type="gramStart"/>
            <w:r w:rsidRPr="000E26FA">
              <w:rPr>
                <w:lang w:val="kk-KZ"/>
              </w:rPr>
              <w:t>]  #</w:t>
            </w:r>
            <w:proofErr w:type="gramEnd"/>
            <w:r w:rsidRPr="000E26FA">
              <w:rPr>
                <w:lang w:val="kk-KZ"/>
              </w:rPr>
              <w:t xml:space="preserve"> "</w:t>
            </w:r>
            <w:r w:rsidRPr="000E26FA">
              <w:rPr>
                <w:lang w:val="en-US"/>
              </w:rPr>
              <w:t>Salem</w:t>
            </w:r>
            <w:r w:rsidRPr="000E26FA">
              <w:rPr>
                <w:lang w:val="kk-KZ"/>
              </w:rPr>
              <w:t>"</w:t>
            </w:r>
          </w:p>
          <w:p w14:paraId="186605DA" w14:textId="4D774B90" w:rsidR="00182230" w:rsidRPr="000E26FA" w:rsidRDefault="00182230" w:rsidP="00FD20D6">
            <w:pPr>
              <w:pStyle w:val="ad"/>
              <w:tabs>
                <w:tab w:val="left" w:pos="993"/>
              </w:tabs>
              <w:spacing w:before="0" w:beforeAutospacing="0" w:after="0" w:afterAutospacing="0"/>
              <w:jc w:val="both"/>
              <w:rPr>
                <w:lang w:val="en-US"/>
              </w:rPr>
            </w:pPr>
            <w:r w:rsidRPr="000E26FA">
              <w:rPr>
                <w:lang w:val="kk-KZ"/>
              </w:rPr>
              <w:t xml:space="preserve">   </w:t>
            </w:r>
            <w:r w:rsidRPr="000E26FA">
              <w:rPr>
                <w:lang w:val="en-US"/>
              </w:rPr>
              <w:tab/>
            </w:r>
            <w:r w:rsidRPr="000E26FA">
              <w:rPr>
                <w:lang w:val="en-US"/>
              </w:rPr>
              <w:tab/>
              <w:t>a</w:t>
            </w:r>
            <w:r w:rsidRPr="000E26FA">
              <w:rPr>
                <w:lang w:val="kk-KZ"/>
              </w:rPr>
              <w:t xml:space="preserve"> = </w:t>
            </w:r>
            <w:proofErr w:type="spellStart"/>
            <w:proofErr w:type="gramStart"/>
            <w:r w:rsidRPr="000E26FA">
              <w:rPr>
                <w:lang w:val="kk-KZ"/>
              </w:rPr>
              <w:t>text</w:t>
            </w:r>
            <w:proofErr w:type="spellEnd"/>
            <w:r w:rsidRPr="000E26FA">
              <w:rPr>
                <w:lang w:val="kk-KZ"/>
              </w:rPr>
              <w:t>[</w:t>
            </w:r>
            <w:proofErr w:type="gramEnd"/>
            <w:r w:rsidRPr="000E26FA">
              <w:rPr>
                <w:lang w:val="kk-KZ"/>
              </w:rPr>
              <w:t>7:1</w:t>
            </w:r>
            <w:r w:rsidRPr="000E26FA">
              <w:rPr>
                <w:lang w:val="en-US"/>
              </w:rPr>
              <w:t>0</w:t>
            </w:r>
            <w:proofErr w:type="gramStart"/>
            <w:r w:rsidRPr="000E26FA">
              <w:rPr>
                <w:lang w:val="kk-KZ"/>
              </w:rPr>
              <w:t>]  #</w:t>
            </w:r>
            <w:proofErr w:type="gramEnd"/>
            <w:r w:rsidRPr="000E26FA">
              <w:rPr>
                <w:lang w:val="kk-KZ"/>
              </w:rPr>
              <w:t xml:space="preserve"> "</w:t>
            </w:r>
            <w:r w:rsidRPr="000E26FA">
              <w:rPr>
                <w:lang w:val="en-US"/>
              </w:rPr>
              <w:t>Alem</w:t>
            </w:r>
            <w:r w:rsidRPr="000E26FA">
              <w:rPr>
                <w:lang w:val="kk-KZ"/>
              </w:rPr>
              <w:t>"</w:t>
            </w:r>
          </w:p>
        </w:tc>
      </w:tr>
      <w:tr w:rsidR="000E26FA" w:rsidRPr="000E26FA" w14:paraId="49C9C718" w14:textId="77777777" w:rsidTr="00BB1D9E">
        <w:tc>
          <w:tcPr>
            <w:tcW w:w="2528" w:type="pct"/>
          </w:tcPr>
          <w:p w14:paraId="6BFEC40A" w14:textId="77777777" w:rsidR="00182230" w:rsidRPr="000E26FA" w:rsidRDefault="00182230" w:rsidP="00FD20D6">
            <w:pPr>
              <w:pStyle w:val="ad"/>
              <w:tabs>
                <w:tab w:val="left" w:pos="993"/>
              </w:tabs>
              <w:spacing w:before="0" w:beforeAutospacing="0" w:after="0" w:afterAutospacing="0"/>
              <w:jc w:val="both"/>
              <w:rPr>
                <w:lang w:val="kk-KZ"/>
              </w:rPr>
            </w:pPr>
            <w:r w:rsidRPr="000E26FA">
              <w:rPr>
                <w:i/>
                <w:iCs/>
                <w:lang w:val="kk-KZ"/>
              </w:rPr>
              <w:t>Жолдарды іздеу және ауыстыру</w:t>
            </w:r>
          </w:p>
          <w:p w14:paraId="27B3B6E9"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kk-KZ"/>
              </w:rPr>
              <w:tab/>
              <w:t xml:space="preserve">Жол ішінде белгілі бір символды немесе сөзді іздеу үшін </w:t>
            </w:r>
            <w:proofErr w:type="spellStart"/>
            <w:r w:rsidRPr="000E26FA">
              <w:rPr>
                <w:lang w:val="kk-KZ"/>
              </w:rPr>
              <w:t>find</w:t>
            </w:r>
            <w:proofErr w:type="spellEnd"/>
            <w:r w:rsidRPr="000E26FA">
              <w:rPr>
                <w:lang w:val="kk-KZ"/>
              </w:rPr>
              <w:t xml:space="preserve">() және </w:t>
            </w:r>
            <w:proofErr w:type="spellStart"/>
            <w:r w:rsidRPr="000E26FA">
              <w:rPr>
                <w:lang w:val="kk-KZ"/>
              </w:rPr>
              <w:t>replace</w:t>
            </w:r>
            <w:proofErr w:type="spellEnd"/>
            <w:r w:rsidRPr="000E26FA">
              <w:rPr>
                <w:lang w:val="kk-KZ"/>
              </w:rPr>
              <w:t>() әдістері қолданылады:</w:t>
            </w:r>
          </w:p>
        </w:tc>
        <w:tc>
          <w:tcPr>
            <w:tcW w:w="2472" w:type="pct"/>
          </w:tcPr>
          <w:p w14:paraId="347CC51D" w14:textId="77777777" w:rsidR="00182230" w:rsidRPr="000E26FA" w:rsidRDefault="00182230" w:rsidP="00FD20D6">
            <w:pPr>
              <w:pStyle w:val="ad"/>
              <w:tabs>
                <w:tab w:val="left" w:pos="993"/>
              </w:tabs>
              <w:spacing w:before="0" w:beforeAutospacing="0" w:after="0" w:afterAutospacing="0"/>
              <w:jc w:val="both"/>
              <w:rPr>
                <w:i/>
                <w:iCs/>
                <w:lang w:val="en-US"/>
              </w:rPr>
            </w:pPr>
            <w:r w:rsidRPr="000E26FA">
              <w:rPr>
                <w:i/>
                <w:iCs/>
                <w:lang w:val="en-US"/>
              </w:rPr>
              <w:t>Finding and Replacing Text in Strings</w:t>
            </w:r>
          </w:p>
          <w:p w14:paraId="31A2B36A"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en-US"/>
              </w:rPr>
              <w:t>To search within a string or replace parts of it, use </w:t>
            </w:r>
            <w:proofErr w:type="gramStart"/>
            <w:r w:rsidRPr="000E26FA">
              <w:rPr>
                <w:lang w:val="en-US"/>
              </w:rPr>
              <w:t>find(</w:t>
            </w:r>
            <w:proofErr w:type="gramEnd"/>
            <w:r w:rsidRPr="000E26FA">
              <w:rPr>
                <w:lang w:val="en-US"/>
              </w:rPr>
              <w:t>) and </w:t>
            </w:r>
            <w:proofErr w:type="gramStart"/>
            <w:r w:rsidRPr="000E26FA">
              <w:rPr>
                <w:lang w:val="en-US"/>
              </w:rPr>
              <w:t>replace(</w:t>
            </w:r>
            <w:proofErr w:type="gramEnd"/>
            <w:r w:rsidRPr="000E26FA">
              <w:rPr>
                <w:lang w:val="en-US"/>
              </w:rPr>
              <w:t>):</w:t>
            </w:r>
          </w:p>
        </w:tc>
      </w:tr>
      <w:tr w:rsidR="000E26FA" w:rsidRPr="000E26FA" w14:paraId="4289F3A9" w14:textId="77777777" w:rsidTr="00BB1D9E">
        <w:tc>
          <w:tcPr>
            <w:tcW w:w="5000" w:type="pct"/>
            <w:gridSpan w:val="2"/>
          </w:tcPr>
          <w:p w14:paraId="409F5149" w14:textId="37754AE6"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00863998" w:rsidRPr="000E26FA">
              <w:rPr>
                <w:lang w:val="en-US"/>
              </w:rPr>
              <w:t xml:space="preserve">    </w:t>
            </w:r>
            <w:proofErr w:type="spellStart"/>
            <w:r w:rsidRPr="000E26FA">
              <w:rPr>
                <w:lang w:val="kk-KZ"/>
              </w:rPr>
              <w:t>text</w:t>
            </w:r>
            <w:proofErr w:type="spellEnd"/>
            <w:r w:rsidRPr="000E26FA">
              <w:rPr>
                <w:lang w:val="kk-KZ"/>
              </w:rPr>
              <w:t xml:space="preserve"> = "I </w:t>
            </w:r>
            <w:proofErr w:type="spellStart"/>
            <w:r w:rsidRPr="000E26FA">
              <w:rPr>
                <w:lang w:val="kk-KZ"/>
              </w:rPr>
              <w:t>love</w:t>
            </w:r>
            <w:proofErr w:type="spellEnd"/>
            <w:r w:rsidRPr="000E26FA">
              <w:rPr>
                <w:lang w:val="kk-KZ"/>
              </w:rPr>
              <w:t xml:space="preserve"> </w:t>
            </w:r>
            <w:proofErr w:type="spellStart"/>
            <w:r w:rsidRPr="000E26FA">
              <w:rPr>
                <w:lang w:val="kk-KZ"/>
              </w:rPr>
              <w:t>Python</w:t>
            </w:r>
            <w:proofErr w:type="spellEnd"/>
            <w:r w:rsidRPr="000E26FA">
              <w:rPr>
                <w:lang w:val="kk-KZ"/>
              </w:rPr>
              <w:t xml:space="preserve"> </w:t>
            </w:r>
            <w:proofErr w:type="spellStart"/>
            <w:r w:rsidRPr="000E26FA">
              <w:rPr>
                <w:lang w:val="kk-KZ"/>
              </w:rPr>
              <w:t>programming</w:t>
            </w:r>
            <w:proofErr w:type="spellEnd"/>
            <w:r w:rsidRPr="000E26FA">
              <w:rPr>
                <w:lang w:val="kk-KZ"/>
              </w:rPr>
              <w:t>!"</w:t>
            </w:r>
          </w:p>
          <w:p w14:paraId="3AFE3E7A"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en-US"/>
              </w:rPr>
              <w:tab/>
            </w:r>
            <w:proofErr w:type="spellStart"/>
            <w:r w:rsidRPr="000E26FA">
              <w:rPr>
                <w:lang w:val="kk-KZ"/>
              </w:rPr>
              <w:t>position</w:t>
            </w:r>
            <w:proofErr w:type="spellEnd"/>
            <w:r w:rsidRPr="000E26FA">
              <w:rPr>
                <w:lang w:val="kk-KZ"/>
              </w:rPr>
              <w:t xml:space="preserve"> = </w:t>
            </w:r>
            <w:proofErr w:type="spellStart"/>
            <w:r w:rsidRPr="000E26FA">
              <w:rPr>
                <w:lang w:val="kk-KZ"/>
              </w:rPr>
              <w:t>text.find</w:t>
            </w:r>
            <w:proofErr w:type="spellEnd"/>
            <w:r w:rsidRPr="000E26FA">
              <w:rPr>
                <w:lang w:val="kk-KZ"/>
              </w:rPr>
              <w:t>("</w:t>
            </w:r>
            <w:proofErr w:type="spellStart"/>
            <w:r w:rsidRPr="000E26FA">
              <w:rPr>
                <w:lang w:val="kk-KZ"/>
              </w:rPr>
              <w:t>Python</w:t>
            </w:r>
            <w:proofErr w:type="spellEnd"/>
            <w:r w:rsidRPr="000E26FA">
              <w:rPr>
                <w:lang w:val="kk-KZ"/>
              </w:rPr>
              <w:t>")  # 7</w:t>
            </w:r>
          </w:p>
          <w:p w14:paraId="5C123BB8" w14:textId="65B8B36C" w:rsidR="00182230" w:rsidRPr="000E26FA" w:rsidRDefault="00182230" w:rsidP="00FD20D6">
            <w:pPr>
              <w:pStyle w:val="ad"/>
              <w:tabs>
                <w:tab w:val="left" w:pos="993"/>
              </w:tabs>
              <w:spacing w:before="0" w:beforeAutospacing="0" w:after="0" w:afterAutospacing="0"/>
              <w:jc w:val="both"/>
              <w:rPr>
                <w:lang w:val="en-US"/>
              </w:rPr>
            </w:pPr>
            <w:r w:rsidRPr="000E26FA">
              <w:rPr>
                <w:lang w:val="kk-KZ"/>
              </w:rPr>
              <w:t xml:space="preserve">   </w:t>
            </w:r>
            <w:r w:rsidRPr="000E26FA">
              <w:rPr>
                <w:lang w:val="en-US"/>
              </w:rPr>
              <w:tab/>
            </w:r>
            <w:proofErr w:type="spellStart"/>
            <w:r w:rsidRPr="000E26FA">
              <w:rPr>
                <w:lang w:val="kk-KZ"/>
              </w:rPr>
              <w:t>new_text</w:t>
            </w:r>
            <w:proofErr w:type="spellEnd"/>
            <w:r w:rsidRPr="000E26FA">
              <w:rPr>
                <w:lang w:val="kk-KZ"/>
              </w:rPr>
              <w:t xml:space="preserve"> = </w:t>
            </w:r>
            <w:proofErr w:type="spellStart"/>
            <w:r w:rsidRPr="000E26FA">
              <w:rPr>
                <w:lang w:val="kk-KZ"/>
              </w:rPr>
              <w:t>text.replace</w:t>
            </w:r>
            <w:proofErr w:type="spellEnd"/>
            <w:r w:rsidRPr="000E26FA">
              <w:rPr>
                <w:lang w:val="kk-KZ"/>
              </w:rPr>
              <w:t>("</w:t>
            </w:r>
            <w:proofErr w:type="spellStart"/>
            <w:r w:rsidRPr="000E26FA">
              <w:rPr>
                <w:lang w:val="kk-KZ"/>
              </w:rPr>
              <w:t>Python</w:t>
            </w:r>
            <w:proofErr w:type="spellEnd"/>
            <w:r w:rsidRPr="000E26FA">
              <w:rPr>
                <w:lang w:val="kk-KZ"/>
              </w:rPr>
              <w:t>", "</w:t>
            </w:r>
            <w:proofErr w:type="spellStart"/>
            <w:r w:rsidRPr="000E26FA">
              <w:rPr>
                <w:lang w:val="kk-KZ"/>
              </w:rPr>
              <w:t>Java</w:t>
            </w:r>
            <w:proofErr w:type="spellEnd"/>
            <w:r w:rsidRPr="000E26FA">
              <w:rPr>
                <w:lang w:val="kk-KZ"/>
              </w:rPr>
              <w:t xml:space="preserve">")  # "I </w:t>
            </w:r>
            <w:proofErr w:type="spellStart"/>
            <w:r w:rsidRPr="000E26FA">
              <w:rPr>
                <w:lang w:val="kk-KZ"/>
              </w:rPr>
              <w:t>love</w:t>
            </w:r>
            <w:proofErr w:type="spellEnd"/>
            <w:r w:rsidRPr="000E26FA">
              <w:rPr>
                <w:lang w:val="kk-KZ"/>
              </w:rPr>
              <w:t xml:space="preserve"> </w:t>
            </w:r>
            <w:proofErr w:type="spellStart"/>
            <w:r w:rsidRPr="000E26FA">
              <w:rPr>
                <w:lang w:val="kk-KZ"/>
              </w:rPr>
              <w:t>Java</w:t>
            </w:r>
            <w:proofErr w:type="spellEnd"/>
            <w:r w:rsidRPr="000E26FA">
              <w:rPr>
                <w:lang w:val="kk-KZ"/>
              </w:rPr>
              <w:t xml:space="preserve"> </w:t>
            </w:r>
            <w:proofErr w:type="spellStart"/>
            <w:r w:rsidRPr="000E26FA">
              <w:rPr>
                <w:lang w:val="kk-KZ"/>
              </w:rPr>
              <w:t>programming</w:t>
            </w:r>
            <w:proofErr w:type="spellEnd"/>
            <w:r w:rsidRPr="000E26FA">
              <w:rPr>
                <w:lang w:val="kk-KZ"/>
              </w:rPr>
              <w:t>!"</w:t>
            </w:r>
          </w:p>
        </w:tc>
      </w:tr>
      <w:tr w:rsidR="000E26FA" w:rsidRPr="000E26FA" w14:paraId="1DA2DDC4" w14:textId="77777777" w:rsidTr="00BB1D9E">
        <w:tc>
          <w:tcPr>
            <w:tcW w:w="2528" w:type="pct"/>
          </w:tcPr>
          <w:p w14:paraId="415570DD" w14:textId="77777777" w:rsidR="00182230" w:rsidRPr="000E26FA" w:rsidRDefault="00182230" w:rsidP="00FD20D6">
            <w:pPr>
              <w:pStyle w:val="ad"/>
              <w:tabs>
                <w:tab w:val="left" w:pos="993"/>
              </w:tabs>
              <w:spacing w:before="0" w:beforeAutospacing="0" w:after="0" w:afterAutospacing="0"/>
              <w:jc w:val="both"/>
              <w:rPr>
                <w:lang w:val="kk-KZ"/>
              </w:rPr>
            </w:pPr>
            <w:r w:rsidRPr="000E26FA">
              <w:rPr>
                <w:i/>
                <w:iCs/>
                <w:lang w:val="kk-KZ"/>
              </w:rPr>
              <w:t>Жолды бас әріптерге және кіші әріптерге ауыстыру</w:t>
            </w:r>
          </w:p>
          <w:p w14:paraId="05D7994B"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kk-KZ"/>
              </w:rPr>
              <w:tab/>
              <w:t xml:space="preserve">Жолды кіші немесе бас әріптерге ауыстыру үшін </w:t>
            </w:r>
            <w:proofErr w:type="spellStart"/>
            <w:r w:rsidRPr="000E26FA">
              <w:rPr>
                <w:lang w:val="kk-KZ"/>
              </w:rPr>
              <w:t>upper</w:t>
            </w:r>
            <w:proofErr w:type="spellEnd"/>
            <w:r w:rsidRPr="000E26FA">
              <w:rPr>
                <w:lang w:val="kk-KZ"/>
              </w:rPr>
              <w:t xml:space="preserve">() және </w:t>
            </w:r>
            <w:proofErr w:type="spellStart"/>
            <w:r w:rsidRPr="000E26FA">
              <w:rPr>
                <w:lang w:val="kk-KZ"/>
              </w:rPr>
              <w:t>lower</w:t>
            </w:r>
            <w:proofErr w:type="spellEnd"/>
            <w:r w:rsidRPr="000E26FA">
              <w:rPr>
                <w:lang w:val="kk-KZ"/>
              </w:rPr>
              <w:t>() әдістерін пайдалануға болады:</w:t>
            </w:r>
          </w:p>
        </w:tc>
        <w:tc>
          <w:tcPr>
            <w:tcW w:w="2472" w:type="pct"/>
          </w:tcPr>
          <w:p w14:paraId="3B207EE7" w14:textId="77777777" w:rsidR="00182230" w:rsidRPr="000E26FA" w:rsidRDefault="00182230" w:rsidP="00FD20D6">
            <w:pPr>
              <w:pStyle w:val="ad"/>
              <w:tabs>
                <w:tab w:val="left" w:pos="993"/>
              </w:tabs>
              <w:spacing w:before="0" w:beforeAutospacing="0" w:after="0" w:afterAutospacing="0"/>
              <w:jc w:val="both"/>
              <w:rPr>
                <w:i/>
                <w:iCs/>
                <w:lang w:val="en-US"/>
              </w:rPr>
            </w:pPr>
            <w:r w:rsidRPr="000E26FA">
              <w:rPr>
                <w:i/>
                <w:iCs/>
                <w:lang w:val="en-US"/>
              </w:rPr>
              <w:t>Changing Case of a String</w:t>
            </w:r>
          </w:p>
          <w:p w14:paraId="68B147A5"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You can convert a string to upper or lower case using </w:t>
            </w:r>
            <w:proofErr w:type="gramStart"/>
            <w:r w:rsidRPr="000E26FA">
              <w:rPr>
                <w:lang w:val="en-US"/>
              </w:rPr>
              <w:t>upper(</w:t>
            </w:r>
            <w:proofErr w:type="gramEnd"/>
            <w:r w:rsidRPr="000E26FA">
              <w:rPr>
                <w:lang w:val="en-US"/>
              </w:rPr>
              <w:t>) and </w:t>
            </w:r>
            <w:proofErr w:type="gramStart"/>
            <w:r w:rsidRPr="000E26FA">
              <w:rPr>
                <w:lang w:val="en-US"/>
              </w:rPr>
              <w:t>lower(</w:t>
            </w:r>
            <w:proofErr w:type="gramEnd"/>
            <w:r w:rsidRPr="000E26FA">
              <w:rPr>
                <w:lang w:val="en-US"/>
              </w:rPr>
              <w:t>):</w:t>
            </w:r>
          </w:p>
          <w:p w14:paraId="74167C13" w14:textId="77777777" w:rsidR="00182230" w:rsidRPr="000E26FA" w:rsidRDefault="00182230" w:rsidP="00FD20D6">
            <w:pPr>
              <w:pStyle w:val="ad"/>
              <w:tabs>
                <w:tab w:val="left" w:pos="993"/>
              </w:tabs>
              <w:spacing w:before="0" w:beforeAutospacing="0" w:after="0" w:afterAutospacing="0"/>
              <w:jc w:val="both"/>
              <w:rPr>
                <w:lang w:val="kk-KZ"/>
              </w:rPr>
            </w:pPr>
          </w:p>
        </w:tc>
      </w:tr>
      <w:tr w:rsidR="000E26FA" w:rsidRPr="000E26FA" w14:paraId="205D0BA7" w14:textId="77777777" w:rsidTr="00BB1D9E">
        <w:tc>
          <w:tcPr>
            <w:tcW w:w="5000" w:type="pct"/>
            <w:gridSpan w:val="2"/>
          </w:tcPr>
          <w:p w14:paraId="1D12B4A9"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proofErr w:type="spellStart"/>
            <w:r w:rsidRPr="000E26FA">
              <w:rPr>
                <w:lang w:val="kk-KZ"/>
              </w:rPr>
              <w:t>text</w:t>
            </w:r>
            <w:proofErr w:type="spellEnd"/>
            <w:r w:rsidRPr="000E26FA">
              <w:rPr>
                <w:lang w:val="kk-KZ"/>
              </w:rPr>
              <w:t xml:space="preserve"> = "</w:t>
            </w:r>
            <w:r w:rsidRPr="000E26FA">
              <w:rPr>
                <w:lang w:val="en-US"/>
              </w:rPr>
              <w:t>Salem</w:t>
            </w:r>
            <w:r w:rsidRPr="000E26FA">
              <w:rPr>
                <w:lang w:val="kk-KZ"/>
              </w:rPr>
              <w:t xml:space="preserve">, </w:t>
            </w:r>
            <w:r w:rsidRPr="000E26FA">
              <w:rPr>
                <w:lang w:val="en-US"/>
              </w:rPr>
              <w:t>Alem</w:t>
            </w:r>
            <w:r w:rsidRPr="000E26FA">
              <w:rPr>
                <w:lang w:val="kk-KZ"/>
              </w:rPr>
              <w:t>!"</w:t>
            </w:r>
          </w:p>
          <w:p w14:paraId="71A98325"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en-US"/>
              </w:rPr>
              <w:tab/>
            </w:r>
            <w:r w:rsidRPr="000E26FA">
              <w:rPr>
                <w:lang w:val="en-US"/>
              </w:rPr>
              <w:tab/>
            </w:r>
            <w:proofErr w:type="spellStart"/>
            <w:r w:rsidRPr="000E26FA">
              <w:rPr>
                <w:lang w:val="kk-KZ"/>
              </w:rPr>
              <w:t>upper_text</w:t>
            </w:r>
            <w:proofErr w:type="spellEnd"/>
            <w:r w:rsidRPr="000E26FA">
              <w:rPr>
                <w:lang w:val="kk-KZ"/>
              </w:rPr>
              <w:t xml:space="preserve"> = </w:t>
            </w:r>
            <w:proofErr w:type="spellStart"/>
            <w:r w:rsidRPr="000E26FA">
              <w:rPr>
                <w:lang w:val="kk-KZ"/>
              </w:rPr>
              <w:t>text.upper</w:t>
            </w:r>
            <w:proofErr w:type="spellEnd"/>
            <w:r w:rsidRPr="000E26FA">
              <w:rPr>
                <w:lang w:val="kk-KZ"/>
              </w:rPr>
              <w:t>()  # "</w:t>
            </w:r>
            <w:r w:rsidRPr="000E26FA">
              <w:rPr>
                <w:lang w:val="en-US"/>
              </w:rPr>
              <w:t>SALEM, ALEM!</w:t>
            </w:r>
            <w:r w:rsidRPr="000E26FA">
              <w:rPr>
                <w:lang w:val="kk-KZ"/>
              </w:rPr>
              <w:t>"</w:t>
            </w:r>
          </w:p>
          <w:p w14:paraId="503F1D8A" w14:textId="735EA97F" w:rsidR="00182230" w:rsidRPr="000E26FA" w:rsidRDefault="00182230" w:rsidP="00FD20D6">
            <w:pPr>
              <w:pStyle w:val="ad"/>
              <w:tabs>
                <w:tab w:val="left" w:pos="993"/>
              </w:tabs>
              <w:spacing w:before="0" w:beforeAutospacing="0" w:after="0" w:afterAutospacing="0"/>
              <w:jc w:val="both"/>
              <w:rPr>
                <w:lang w:val="en-US"/>
              </w:rPr>
            </w:pPr>
            <w:r w:rsidRPr="000E26FA">
              <w:rPr>
                <w:lang w:val="kk-KZ"/>
              </w:rPr>
              <w:t xml:space="preserve">   </w:t>
            </w:r>
            <w:r w:rsidRPr="000E26FA">
              <w:rPr>
                <w:lang w:val="en-US"/>
              </w:rPr>
              <w:tab/>
            </w:r>
            <w:r w:rsidRPr="000E26FA">
              <w:rPr>
                <w:lang w:val="en-US"/>
              </w:rPr>
              <w:tab/>
            </w:r>
            <w:proofErr w:type="spellStart"/>
            <w:r w:rsidRPr="000E26FA">
              <w:rPr>
                <w:lang w:val="kk-KZ"/>
              </w:rPr>
              <w:t>lower_text</w:t>
            </w:r>
            <w:proofErr w:type="spellEnd"/>
            <w:r w:rsidRPr="000E26FA">
              <w:rPr>
                <w:lang w:val="kk-KZ"/>
              </w:rPr>
              <w:t xml:space="preserve"> = </w:t>
            </w:r>
            <w:proofErr w:type="spellStart"/>
            <w:r w:rsidRPr="000E26FA">
              <w:rPr>
                <w:lang w:val="kk-KZ"/>
              </w:rPr>
              <w:t>text.lower</w:t>
            </w:r>
            <w:proofErr w:type="spellEnd"/>
            <w:r w:rsidRPr="000E26FA">
              <w:rPr>
                <w:lang w:val="kk-KZ"/>
              </w:rPr>
              <w:t>()  # "</w:t>
            </w:r>
            <w:proofErr w:type="spellStart"/>
            <w:r w:rsidRPr="000E26FA">
              <w:rPr>
                <w:lang w:val="en-US"/>
              </w:rPr>
              <w:t>salem</w:t>
            </w:r>
            <w:proofErr w:type="spellEnd"/>
            <w:r w:rsidRPr="000E26FA">
              <w:rPr>
                <w:lang w:val="kk-KZ"/>
              </w:rPr>
              <w:t xml:space="preserve">, </w:t>
            </w:r>
            <w:proofErr w:type="spellStart"/>
            <w:r w:rsidRPr="000E26FA">
              <w:rPr>
                <w:lang w:val="en-US"/>
              </w:rPr>
              <w:t>alem</w:t>
            </w:r>
            <w:proofErr w:type="spellEnd"/>
            <w:r w:rsidRPr="000E26FA">
              <w:rPr>
                <w:lang w:val="kk-KZ"/>
              </w:rPr>
              <w:t>!"</w:t>
            </w:r>
          </w:p>
        </w:tc>
      </w:tr>
      <w:tr w:rsidR="000E26FA" w:rsidRPr="000E26FA" w14:paraId="59DCF92A" w14:textId="77777777" w:rsidTr="00BB1D9E">
        <w:tc>
          <w:tcPr>
            <w:tcW w:w="2528" w:type="pct"/>
          </w:tcPr>
          <w:p w14:paraId="2C94DB50"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kk-KZ"/>
              </w:rPr>
              <w:t>Жолды бөлшектеу және біріктіру</w:t>
            </w:r>
          </w:p>
          <w:p w14:paraId="65AE5724"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en-US"/>
              </w:rPr>
              <w:tab/>
            </w:r>
            <w:r w:rsidRPr="000E26FA">
              <w:rPr>
                <w:lang w:val="kk-KZ"/>
              </w:rPr>
              <w:t xml:space="preserve">Жолды белгілі бір символ арқылы бөлшектеу үшін </w:t>
            </w:r>
            <w:proofErr w:type="spellStart"/>
            <w:r w:rsidRPr="000E26FA">
              <w:rPr>
                <w:lang w:val="kk-KZ"/>
              </w:rPr>
              <w:t>split</w:t>
            </w:r>
            <w:proofErr w:type="spellEnd"/>
            <w:r w:rsidRPr="000E26FA">
              <w:rPr>
                <w:lang w:val="kk-KZ"/>
              </w:rPr>
              <w:t xml:space="preserve">() әдісі қолданылады, ал бөлшектерді қайта біріктіру үшін </w:t>
            </w:r>
            <w:proofErr w:type="spellStart"/>
            <w:r w:rsidRPr="000E26FA">
              <w:rPr>
                <w:lang w:val="kk-KZ"/>
              </w:rPr>
              <w:t>join</w:t>
            </w:r>
            <w:proofErr w:type="spellEnd"/>
            <w:r w:rsidRPr="000E26FA">
              <w:rPr>
                <w:lang w:val="kk-KZ"/>
              </w:rPr>
              <w:t>() қолданылады:</w:t>
            </w:r>
          </w:p>
        </w:tc>
        <w:tc>
          <w:tcPr>
            <w:tcW w:w="2472" w:type="pct"/>
          </w:tcPr>
          <w:p w14:paraId="6C51DA11" w14:textId="77777777" w:rsidR="00182230" w:rsidRPr="000E26FA" w:rsidRDefault="00182230" w:rsidP="00FD20D6">
            <w:pPr>
              <w:pStyle w:val="ad"/>
              <w:tabs>
                <w:tab w:val="left" w:pos="993"/>
              </w:tabs>
              <w:spacing w:before="0" w:beforeAutospacing="0" w:after="0" w:afterAutospacing="0"/>
              <w:jc w:val="both"/>
              <w:rPr>
                <w:i/>
                <w:iCs/>
                <w:lang w:val="en-US"/>
              </w:rPr>
            </w:pPr>
            <w:r w:rsidRPr="000E26FA">
              <w:rPr>
                <w:i/>
                <w:iCs/>
                <w:lang w:val="en-US"/>
              </w:rPr>
              <w:t>Splitting and Joining Strings</w:t>
            </w:r>
          </w:p>
          <w:p w14:paraId="1B279DC9"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en-US"/>
              </w:rPr>
              <w:t>To split a string by a certain character or join elements into a string, use </w:t>
            </w:r>
            <w:proofErr w:type="gramStart"/>
            <w:r w:rsidRPr="000E26FA">
              <w:rPr>
                <w:lang w:val="en-US"/>
              </w:rPr>
              <w:t>split(</w:t>
            </w:r>
            <w:proofErr w:type="gramEnd"/>
            <w:r w:rsidRPr="000E26FA">
              <w:rPr>
                <w:lang w:val="en-US"/>
              </w:rPr>
              <w:t>) and </w:t>
            </w:r>
            <w:proofErr w:type="gramStart"/>
            <w:r w:rsidRPr="000E26FA">
              <w:rPr>
                <w:lang w:val="en-US"/>
              </w:rPr>
              <w:t>join(</w:t>
            </w:r>
            <w:proofErr w:type="gramEnd"/>
            <w:r w:rsidRPr="000E26FA">
              <w:rPr>
                <w:lang w:val="en-US"/>
              </w:rPr>
              <w:t>):</w:t>
            </w:r>
          </w:p>
        </w:tc>
      </w:tr>
      <w:tr w:rsidR="000E26FA" w:rsidRPr="000E26FA" w14:paraId="05CFE4D1" w14:textId="77777777" w:rsidTr="00BB1D9E">
        <w:tc>
          <w:tcPr>
            <w:tcW w:w="5000" w:type="pct"/>
            <w:gridSpan w:val="2"/>
          </w:tcPr>
          <w:p w14:paraId="45F6734B" w14:textId="11997403"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en-US"/>
              </w:rPr>
              <w:tab/>
            </w:r>
            <w:r w:rsidRPr="000E26FA">
              <w:rPr>
                <w:lang w:val="en-US"/>
              </w:rPr>
              <w:tab/>
            </w:r>
            <w:proofErr w:type="spellStart"/>
            <w:r w:rsidRPr="000E26FA">
              <w:rPr>
                <w:lang w:val="kk-KZ"/>
              </w:rPr>
              <w:t>text</w:t>
            </w:r>
            <w:proofErr w:type="spellEnd"/>
            <w:r w:rsidRPr="000E26FA">
              <w:rPr>
                <w:lang w:val="kk-KZ"/>
              </w:rPr>
              <w:t xml:space="preserve"> = "</w:t>
            </w:r>
            <w:proofErr w:type="spellStart"/>
            <w:r w:rsidRPr="000E26FA">
              <w:rPr>
                <w:lang w:val="kk-KZ"/>
              </w:rPr>
              <w:t>apple,banana,orange</w:t>
            </w:r>
            <w:proofErr w:type="spellEnd"/>
            <w:r w:rsidRPr="000E26FA">
              <w:rPr>
                <w:lang w:val="kk-KZ"/>
              </w:rPr>
              <w:t>"</w:t>
            </w:r>
          </w:p>
          <w:p w14:paraId="1AB1CD61"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en-US"/>
              </w:rPr>
              <w:tab/>
            </w:r>
            <w:r w:rsidRPr="000E26FA">
              <w:rPr>
                <w:lang w:val="en-US"/>
              </w:rPr>
              <w:tab/>
            </w:r>
            <w:proofErr w:type="spellStart"/>
            <w:r w:rsidRPr="000E26FA">
              <w:rPr>
                <w:lang w:val="kk-KZ"/>
              </w:rPr>
              <w:t>fruits</w:t>
            </w:r>
            <w:proofErr w:type="spellEnd"/>
            <w:r w:rsidRPr="000E26FA">
              <w:rPr>
                <w:lang w:val="kk-KZ"/>
              </w:rPr>
              <w:t xml:space="preserve"> = </w:t>
            </w:r>
            <w:proofErr w:type="spellStart"/>
            <w:r w:rsidRPr="000E26FA">
              <w:rPr>
                <w:lang w:val="kk-KZ"/>
              </w:rPr>
              <w:t>text.split</w:t>
            </w:r>
            <w:proofErr w:type="spellEnd"/>
            <w:r w:rsidRPr="000E26FA">
              <w:rPr>
                <w:lang w:val="kk-KZ"/>
              </w:rPr>
              <w:t>(",")  # ["</w:t>
            </w:r>
            <w:proofErr w:type="spellStart"/>
            <w:r w:rsidRPr="000E26FA">
              <w:rPr>
                <w:lang w:val="kk-KZ"/>
              </w:rPr>
              <w:t>apple</w:t>
            </w:r>
            <w:proofErr w:type="spellEnd"/>
            <w:r w:rsidRPr="000E26FA">
              <w:rPr>
                <w:lang w:val="kk-KZ"/>
              </w:rPr>
              <w:t>", "</w:t>
            </w:r>
            <w:proofErr w:type="spellStart"/>
            <w:r w:rsidRPr="000E26FA">
              <w:rPr>
                <w:lang w:val="kk-KZ"/>
              </w:rPr>
              <w:t>banana</w:t>
            </w:r>
            <w:proofErr w:type="spellEnd"/>
            <w:r w:rsidRPr="000E26FA">
              <w:rPr>
                <w:lang w:val="kk-KZ"/>
              </w:rPr>
              <w:t>", "</w:t>
            </w:r>
            <w:proofErr w:type="spellStart"/>
            <w:r w:rsidRPr="000E26FA">
              <w:rPr>
                <w:lang w:val="kk-KZ"/>
              </w:rPr>
              <w:t>orange</w:t>
            </w:r>
            <w:proofErr w:type="spellEnd"/>
            <w:r w:rsidRPr="000E26FA">
              <w:rPr>
                <w:lang w:val="kk-KZ"/>
              </w:rPr>
              <w:t>"]</w:t>
            </w:r>
          </w:p>
          <w:p w14:paraId="2D85EC88" w14:textId="470448C4" w:rsidR="00182230" w:rsidRPr="000E26FA" w:rsidRDefault="00182230" w:rsidP="00FD20D6">
            <w:pPr>
              <w:pStyle w:val="ad"/>
              <w:tabs>
                <w:tab w:val="left" w:pos="993"/>
              </w:tabs>
              <w:spacing w:before="0" w:beforeAutospacing="0" w:after="0" w:afterAutospacing="0"/>
              <w:jc w:val="both"/>
              <w:rPr>
                <w:lang w:val="en-US"/>
              </w:rPr>
            </w:pPr>
            <w:r w:rsidRPr="000E26FA">
              <w:rPr>
                <w:lang w:val="kk-KZ"/>
              </w:rPr>
              <w:t xml:space="preserve">   </w:t>
            </w:r>
            <w:r w:rsidRPr="000E26FA">
              <w:rPr>
                <w:lang w:val="en-US"/>
              </w:rPr>
              <w:tab/>
            </w:r>
            <w:r w:rsidRPr="000E26FA">
              <w:rPr>
                <w:lang w:val="en-US"/>
              </w:rPr>
              <w:tab/>
            </w:r>
            <w:proofErr w:type="spellStart"/>
            <w:r w:rsidRPr="000E26FA">
              <w:rPr>
                <w:lang w:val="kk-KZ"/>
              </w:rPr>
              <w:t>joined_text</w:t>
            </w:r>
            <w:proofErr w:type="spellEnd"/>
            <w:r w:rsidRPr="000E26FA">
              <w:rPr>
                <w:lang w:val="kk-KZ"/>
              </w:rPr>
              <w:t xml:space="preserve"> = "-".</w:t>
            </w:r>
            <w:proofErr w:type="spellStart"/>
            <w:r w:rsidRPr="000E26FA">
              <w:rPr>
                <w:lang w:val="kk-KZ"/>
              </w:rPr>
              <w:t>join</w:t>
            </w:r>
            <w:proofErr w:type="spellEnd"/>
            <w:r w:rsidRPr="000E26FA">
              <w:rPr>
                <w:lang w:val="kk-KZ"/>
              </w:rPr>
              <w:t>(</w:t>
            </w:r>
            <w:proofErr w:type="spellStart"/>
            <w:r w:rsidRPr="000E26FA">
              <w:rPr>
                <w:lang w:val="kk-KZ"/>
              </w:rPr>
              <w:t>fruits</w:t>
            </w:r>
            <w:proofErr w:type="spellEnd"/>
            <w:r w:rsidRPr="000E26FA">
              <w:rPr>
                <w:lang w:val="kk-KZ"/>
              </w:rPr>
              <w:t>)  # "</w:t>
            </w:r>
            <w:proofErr w:type="spellStart"/>
            <w:r w:rsidRPr="000E26FA">
              <w:rPr>
                <w:lang w:val="kk-KZ"/>
              </w:rPr>
              <w:t>apple-banana-orange</w:t>
            </w:r>
            <w:proofErr w:type="spellEnd"/>
            <w:r w:rsidRPr="000E26FA">
              <w:rPr>
                <w:lang w:val="kk-KZ"/>
              </w:rPr>
              <w:t>"</w:t>
            </w:r>
          </w:p>
        </w:tc>
      </w:tr>
      <w:tr w:rsidR="000E26FA" w:rsidRPr="000E26FA" w14:paraId="17D29746" w14:textId="77777777" w:rsidTr="00BB1D9E">
        <w:tc>
          <w:tcPr>
            <w:tcW w:w="2528" w:type="pct"/>
          </w:tcPr>
          <w:p w14:paraId="1389DD60"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Жолды тазарту (</w:t>
            </w:r>
            <w:proofErr w:type="spellStart"/>
            <w:r w:rsidRPr="000E26FA">
              <w:rPr>
                <w:lang w:val="kk-KZ"/>
              </w:rPr>
              <w:t>whitespace</w:t>
            </w:r>
            <w:proofErr w:type="spellEnd"/>
            <w:r w:rsidRPr="000E26FA">
              <w:rPr>
                <w:lang w:val="kk-KZ"/>
              </w:rPr>
              <w:t xml:space="preserve"> </w:t>
            </w:r>
            <w:proofErr w:type="spellStart"/>
            <w:r w:rsidRPr="000E26FA">
              <w:rPr>
                <w:lang w:val="kk-KZ"/>
              </w:rPr>
              <w:t>removal</w:t>
            </w:r>
            <w:proofErr w:type="spellEnd"/>
            <w:r w:rsidRPr="000E26FA">
              <w:rPr>
                <w:lang w:val="kk-KZ"/>
              </w:rPr>
              <w:t>)</w:t>
            </w:r>
          </w:p>
          <w:p w14:paraId="2AFE6F3D"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kk-KZ"/>
              </w:rPr>
              <w:tab/>
            </w:r>
            <w:proofErr w:type="spellStart"/>
            <w:r w:rsidRPr="000E26FA">
              <w:rPr>
                <w:lang w:val="kk-KZ"/>
              </w:rPr>
              <w:t>strip</w:t>
            </w:r>
            <w:proofErr w:type="spellEnd"/>
            <w:r w:rsidRPr="000E26FA">
              <w:rPr>
                <w:lang w:val="kk-KZ"/>
              </w:rPr>
              <w:t xml:space="preserve">(), </w:t>
            </w:r>
            <w:proofErr w:type="spellStart"/>
            <w:r w:rsidRPr="000E26FA">
              <w:rPr>
                <w:lang w:val="kk-KZ"/>
              </w:rPr>
              <w:t>lstrip</w:t>
            </w:r>
            <w:proofErr w:type="spellEnd"/>
            <w:r w:rsidRPr="000E26FA">
              <w:rPr>
                <w:lang w:val="kk-KZ"/>
              </w:rPr>
              <w:t xml:space="preserve">(), </w:t>
            </w:r>
            <w:proofErr w:type="spellStart"/>
            <w:r w:rsidRPr="000E26FA">
              <w:rPr>
                <w:lang w:val="kk-KZ"/>
              </w:rPr>
              <w:t>rstrip</w:t>
            </w:r>
            <w:proofErr w:type="spellEnd"/>
            <w:r w:rsidRPr="000E26FA">
              <w:rPr>
                <w:lang w:val="kk-KZ"/>
              </w:rPr>
              <w:t>() әдістері жолдың басындағы және соңындағы бос орындарды жою үшін қолданылады:</w:t>
            </w:r>
          </w:p>
        </w:tc>
        <w:tc>
          <w:tcPr>
            <w:tcW w:w="2472" w:type="pct"/>
          </w:tcPr>
          <w:p w14:paraId="7DFE35F2" w14:textId="77777777" w:rsidR="00182230" w:rsidRPr="000E26FA" w:rsidRDefault="00182230" w:rsidP="00FD20D6">
            <w:pPr>
              <w:pStyle w:val="ad"/>
              <w:tabs>
                <w:tab w:val="left" w:pos="993"/>
              </w:tabs>
              <w:spacing w:before="0" w:beforeAutospacing="0" w:after="0" w:afterAutospacing="0"/>
              <w:jc w:val="both"/>
              <w:rPr>
                <w:i/>
                <w:iCs/>
                <w:lang w:val="en-US"/>
              </w:rPr>
            </w:pPr>
            <w:r w:rsidRPr="000E26FA">
              <w:rPr>
                <w:i/>
                <w:iCs/>
                <w:lang w:val="en-US"/>
              </w:rPr>
              <w:t>Trimming Whitespace</w:t>
            </w:r>
          </w:p>
          <w:p w14:paraId="1C688D5C"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Use </w:t>
            </w:r>
            <w:proofErr w:type="gramStart"/>
            <w:r w:rsidRPr="000E26FA">
              <w:rPr>
                <w:lang w:val="en-US"/>
              </w:rPr>
              <w:t>strip(</w:t>
            </w:r>
            <w:proofErr w:type="gramEnd"/>
            <w:r w:rsidRPr="000E26FA">
              <w:rPr>
                <w:lang w:val="en-US"/>
              </w:rPr>
              <w:t>), </w:t>
            </w:r>
            <w:proofErr w:type="spellStart"/>
            <w:proofErr w:type="gramStart"/>
            <w:r w:rsidRPr="000E26FA">
              <w:rPr>
                <w:lang w:val="en-US"/>
              </w:rPr>
              <w:t>lstrip</w:t>
            </w:r>
            <w:proofErr w:type="spellEnd"/>
            <w:r w:rsidRPr="000E26FA">
              <w:rPr>
                <w:lang w:val="en-US"/>
              </w:rPr>
              <w:t>(</w:t>
            </w:r>
            <w:proofErr w:type="gramEnd"/>
            <w:r w:rsidRPr="000E26FA">
              <w:rPr>
                <w:lang w:val="en-US"/>
              </w:rPr>
              <w:t>), or </w:t>
            </w:r>
            <w:proofErr w:type="spellStart"/>
            <w:proofErr w:type="gramStart"/>
            <w:r w:rsidRPr="000E26FA">
              <w:rPr>
                <w:lang w:val="en-US"/>
              </w:rPr>
              <w:t>rstrip</w:t>
            </w:r>
            <w:proofErr w:type="spellEnd"/>
            <w:r w:rsidRPr="000E26FA">
              <w:rPr>
                <w:lang w:val="en-US"/>
              </w:rPr>
              <w:t>(</w:t>
            </w:r>
            <w:proofErr w:type="gramEnd"/>
            <w:r w:rsidRPr="000E26FA">
              <w:rPr>
                <w:lang w:val="en-US"/>
              </w:rPr>
              <w:t>) to remove whitespace from the beginning and end of a string:</w:t>
            </w:r>
          </w:p>
          <w:p w14:paraId="7203D36B" w14:textId="77777777" w:rsidR="00182230" w:rsidRPr="000E26FA" w:rsidRDefault="00182230" w:rsidP="00FD20D6">
            <w:pPr>
              <w:pStyle w:val="ad"/>
              <w:tabs>
                <w:tab w:val="left" w:pos="993"/>
              </w:tabs>
              <w:spacing w:before="0" w:beforeAutospacing="0" w:after="0" w:afterAutospacing="0"/>
              <w:jc w:val="both"/>
              <w:rPr>
                <w:lang w:val="kk-KZ"/>
              </w:rPr>
            </w:pPr>
          </w:p>
        </w:tc>
      </w:tr>
      <w:tr w:rsidR="000E26FA" w:rsidRPr="000E26FA" w14:paraId="08686891" w14:textId="77777777" w:rsidTr="00BB1D9E">
        <w:tc>
          <w:tcPr>
            <w:tcW w:w="5000" w:type="pct"/>
            <w:gridSpan w:val="2"/>
          </w:tcPr>
          <w:p w14:paraId="3E60E8FC" w14:textId="0A687174"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kk-KZ"/>
              </w:rPr>
              <w:tab/>
            </w:r>
            <w:r w:rsidRPr="000E26FA">
              <w:rPr>
                <w:lang w:val="kk-KZ"/>
              </w:rPr>
              <w:tab/>
            </w:r>
            <w:proofErr w:type="spellStart"/>
            <w:r w:rsidRPr="000E26FA">
              <w:rPr>
                <w:lang w:val="kk-KZ"/>
              </w:rPr>
              <w:t>text</w:t>
            </w:r>
            <w:proofErr w:type="spellEnd"/>
            <w:r w:rsidRPr="000E26FA">
              <w:rPr>
                <w:lang w:val="kk-KZ"/>
              </w:rPr>
              <w:t xml:space="preserve"> = "   </w:t>
            </w:r>
            <w:r w:rsidRPr="000E26FA">
              <w:rPr>
                <w:lang w:val="en-US"/>
              </w:rPr>
              <w:t>Salem</w:t>
            </w:r>
            <w:r w:rsidRPr="000E26FA">
              <w:rPr>
                <w:lang w:val="kk-KZ"/>
              </w:rPr>
              <w:t xml:space="preserve">, </w:t>
            </w:r>
            <w:r w:rsidRPr="000E26FA">
              <w:rPr>
                <w:lang w:val="en-US"/>
              </w:rPr>
              <w:t>Alem!</w:t>
            </w:r>
            <w:r w:rsidRPr="000E26FA">
              <w:rPr>
                <w:lang w:val="kk-KZ"/>
              </w:rPr>
              <w:t xml:space="preserve">   "</w:t>
            </w:r>
          </w:p>
          <w:p w14:paraId="1A173C13" w14:textId="63D53858" w:rsidR="00182230" w:rsidRPr="000E26FA" w:rsidRDefault="00182230" w:rsidP="00FD20D6">
            <w:pPr>
              <w:pStyle w:val="ad"/>
              <w:tabs>
                <w:tab w:val="left" w:pos="993"/>
              </w:tabs>
              <w:spacing w:before="0" w:beforeAutospacing="0" w:after="0" w:afterAutospacing="0"/>
              <w:jc w:val="both"/>
              <w:rPr>
                <w:lang w:val="en-US"/>
              </w:rPr>
            </w:pPr>
            <w:r w:rsidRPr="000E26FA">
              <w:rPr>
                <w:lang w:val="kk-KZ"/>
              </w:rPr>
              <w:t xml:space="preserve">   </w:t>
            </w:r>
            <w:r w:rsidRPr="000E26FA">
              <w:rPr>
                <w:lang w:val="en-US"/>
              </w:rPr>
              <w:tab/>
            </w:r>
            <w:r w:rsidRPr="000E26FA">
              <w:rPr>
                <w:lang w:val="en-US"/>
              </w:rPr>
              <w:tab/>
            </w:r>
            <w:proofErr w:type="spellStart"/>
            <w:r w:rsidRPr="000E26FA">
              <w:rPr>
                <w:lang w:val="kk-KZ"/>
              </w:rPr>
              <w:t>clean_text</w:t>
            </w:r>
            <w:proofErr w:type="spellEnd"/>
            <w:r w:rsidRPr="000E26FA">
              <w:rPr>
                <w:lang w:val="kk-KZ"/>
              </w:rPr>
              <w:t xml:space="preserve"> = </w:t>
            </w:r>
            <w:proofErr w:type="spellStart"/>
            <w:r w:rsidRPr="000E26FA">
              <w:rPr>
                <w:lang w:val="kk-KZ"/>
              </w:rPr>
              <w:t>text.strip</w:t>
            </w:r>
            <w:proofErr w:type="spellEnd"/>
            <w:r w:rsidRPr="000E26FA">
              <w:rPr>
                <w:lang w:val="kk-KZ"/>
              </w:rPr>
              <w:t>()  # "</w:t>
            </w:r>
            <w:r w:rsidRPr="000E26FA">
              <w:rPr>
                <w:lang w:val="en-US"/>
              </w:rPr>
              <w:t>Salem</w:t>
            </w:r>
            <w:r w:rsidRPr="000E26FA">
              <w:rPr>
                <w:lang w:val="kk-KZ"/>
              </w:rPr>
              <w:t xml:space="preserve">, </w:t>
            </w:r>
            <w:r w:rsidRPr="000E26FA">
              <w:rPr>
                <w:lang w:val="en-US"/>
              </w:rPr>
              <w:t>Alem!</w:t>
            </w:r>
            <w:r w:rsidRPr="000E26FA">
              <w:rPr>
                <w:lang w:val="kk-KZ"/>
              </w:rPr>
              <w:t xml:space="preserve"> "</w:t>
            </w:r>
          </w:p>
        </w:tc>
      </w:tr>
      <w:tr w:rsidR="000E26FA" w:rsidRPr="000E26FA" w14:paraId="55B99B14" w14:textId="77777777" w:rsidTr="00BB1D9E">
        <w:tc>
          <w:tcPr>
            <w:tcW w:w="2528" w:type="pct"/>
          </w:tcPr>
          <w:p w14:paraId="288036FA"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Жолдағы әріптердің жиілігін табу</w:t>
            </w:r>
          </w:p>
          <w:p w14:paraId="59C9E66A"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kk-KZ"/>
              </w:rPr>
              <w:tab/>
              <w:t xml:space="preserve">Жолдағы әр әріптің жиілігін анықтау үшін </w:t>
            </w:r>
            <w:proofErr w:type="spellStart"/>
            <w:r w:rsidRPr="000E26FA">
              <w:rPr>
                <w:lang w:val="kk-KZ"/>
              </w:rPr>
              <w:t>Counter</w:t>
            </w:r>
            <w:proofErr w:type="spellEnd"/>
            <w:r w:rsidRPr="000E26FA">
              <w:rPr>
                <w:lang w:val="kk-KZ"/>
              </w:rPr>
              <w:t xml:space="preserve"> модулі немесе циклды пайдаланып қолмен санауға болады:</w:t>
            </w:r>
          </w:p>
        </w:tc>
        <w:tc>
          <w:tcPr>
            <w:tcW w:w="2472" w:type="pct"/>
          </w:tcPr>
          <w:p w14:paraId="3199694B" w14:textId="77777777" w:rsidR="00182230" w:rsidRPr="000E26FA" w:rsidRDefault="00182230" w:rsidP="00FD20D6">
            <w:pPr>
              <w:pStyle w:val="ad"/>
              <w:tabs>
                <w:tab w:val="left" w:pos="993"/>
              </w:tabs>
              <w:spacing w:before="0" w:beforeAutospacing="0" w:after="0" w:afterAutospacing="0"/>
              <w:jc w:val="both"/>
              <w:rPr>
                <w:i/>
                <w:iCs/>
                <w:lang w:val="en-US"/>
              </w:rPr>
            </w:pPr>
            <w:r w:rsidRPr="000E26FA">
              <w:rPr>
                <w:i/>
                <w:iCs/>
                <w:lang w:val="en-US"/>
              </w:rPr>
              <w:t>Counting Character Frequency</w:t>
            </w:r>
          </w:p>
          <w:p w14:paraId="1013769A" w14:textId="05DF7392" w:rsidR="00182230" w:rsidRPr="000E26FA" w:rsidRDefault="00182230" w:rsidP="00FD20D6">
            <w:pPr>
              <w:pStyle w:val="ad"/>
              <w:tabs>
                <w:tab w:val="left" w:pos="993"/>
              </w:tabs>
              <w:spacing w:before="0" w:beforeAutospacing="0" w:after="0" w:afterAutospacing="0"/>
              <w:jc w:val="both"/>
              <w:rPr>
                <w:lang w:val="en-US"/>
              </w:rPr>
            </w:pPr>
            <w:r w:rsidRPr="000E26FA">
              <w:rPr>
                <w:lang w:val="en-US"/>
              </w:rPr>
              <w:t>To determine the frequency of each character in a string, you can use the Counter module or loop through manually:</w:t>
            </w:r>
          </w:p>
        </w:tc>
      </w:tr>
      <w:tr w:rsidR="000E26FA" w:rsidRPr="000E26FA" w14:paraId="09485A7B" w14:textId="77777777" w:rsidTr="00BB1D9E">
        <w:tc>
          <w:tcPr>
            <w:tcW w:w="5000" w:type="pct"/>
            <w:gridSpan w:val="2"/>
          </w:tcPr>
          <w:p w14:paraId="495715C2"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kk-KZ"/>
              </w:rPr>
              <w:tab/>
            </w:r>
            <w:proofErr w:type="spellStart"/>
            <w:r w:rsidRPr="000E26FA">
              <w:rPr>
                <w:lang w:val="kk-KZ"/>
              </w:rPr>
              <w:t>from</w:t>
            </w:r>
            <w:proofErr w:type="spellEnd"/>
            <w:r w:rsidRPr="000E26FA">
              <w:rPr>
                <w:lang w:val="kk-KZ"/>
              </w:rPr>
              <w:t xml:space="preserve"> </w:t>
            </w:r>
            <w:proofErr w:type="spellStart"/>
            <w:r w:rsidRPr="000E26FA">
              <w:rPr>
                <w:lang w:val="kk-KZ"/>
              </w:rPr>
              <w:t>collections</w:t>
            </w:r>
            <w:proofErr w:type="spellEnd"/>
            <w:r w:rsidRPr="000E26FA">
              <w:rPr>
                <w:lang w:val="kk-KZ"/>
              </w:rPr>
              <w:t xml:space="preserve"> </w:t>
            </w:r>
            <w:proofErr w:type="spellStart"/>
            <w:r w:rsidRPr="000E26FA">
              <w:rPr>
                <w:lang w:val="kk-KZ"/>
              </w:rPr>
              <w:t>import</w:t>
            </w:r>
            <w:proofErr w:type="spellEnd"/>
            <w:r w:rsidRPr="000E26FA">
              <w:rPr>
                <w:lang w:val="kk-KZ"/>
              </w:rPr>
              <w:t xml:space="preserve"> </w:t>
            </w:r>
            <w:proofErr w:type="spellStart"/>
            <w:r w:rsidRPr="000E26FA">
              <w:rPr>
                <w:lang w:val="kk-KZ"/>
              </w:rPr>
              <w:t>Counter</w:t>
            </w:r>
            <w:proofErr w:type="spellEnd"/>
          </w:p>
          <w:p w14:paraId="2CEA9ABB"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en-US"/>
              </w:rPr>
              <w:tab/>
            </w:r>
            <w:proofErr w:type="spellStart"/>
            <w:r w:rsidRPr="000E26FA">
              <w:rPr>
                <w:lang w:val="kk-KZ"/>
              </w:rPr>
              <w:t>text</w:t>
            </w:r>
            <w:proofErr w:type="spellEnd"/>
            <w:r w:rsidRPr="000E26FA">
              <w:rPr>
                <w:lang w:val="kk-KZ"/>
              </w:rPr>
              <w:t xml:space="preserve"> = "</w:t>
            </w:r>
            <w:proofErr w:type="spellStart"/>
            <w:r w:rsidRPr="000E26FA">
              <w:rPr>
                <w:lang w:val="kk-KZ"/>
              </w:rPr>
              <w:t>hello</w:t>
            </w:r>
            <w:proofErr w:type="spellEnd"/>
            <w:r w:rsidRPr="000E26FA">
              <w:rPr>
                <w:lang w:val="kk-KZ"/>
              </w:rPr>
              <w:t>"</w:t>
            </w:r>
          </w:p>
          <w:p w14:paraId="63FD58E6" w14:textId="7B4D0766" w:rsidR="00182230" w:rsidRPr="000E26FA" w:rsidRDefault="00182230" w:rsidP="00FD20D6">
            <w:pPr>
              <w:pStyle w:val="ad"/>
              <w:tabs>
                <w:tab w:val="left" w:pos="993"/>
              </w:tabs>
              <w:spacing w:before="0" w:beforeAutospacing="0" w:after="0" w:afterAutospacing="0"/>
              <w:jc w:val="both"/>
              <w:rPr>
                <w:lang w:val="en-US"/>
              </w:rPr>
            </w:pPr>
            <w:r w:rsidRPr="000E26FA">
              <w:rPr>
                <w:lang w:val="kk-KZ"/>
              </w:rPr>
              <w:t xml:space="preserve">   </w:t>
            </w:r>
            <w:r w:rsidRPr="000E26FA">
              <w:rPr>
                <w:lang w:val="en-US"/>
              </w:rPr>
              <w:tab/>
            </w:r>
            <w:proofErr w:type="spellStart"/>
            <w:r w:rsidRPr="000E26FA">
              <w:rPr>
                <w:lang w:val="kk-KZ"/>
              </w:rPr>
              <w:t>frequency</w:t>
            </w:r>
            <w:proofErr w:type="spellEnd"/>
            <w:r w:rsidRPr="000E26FA">
              <w:rPr>
                <w:lang w:val="kk-KZ"/>
              </w:rPr>
              <w:t xml:space="preserve"> = </w:t>
            </w:r>
            <w:proofErr w:type="spellStart"/>
            <w:r w:rsidRPr="000E26FA">
              <w:rPr>
                <w:lang w:val="kk-KZ"/>
              </w:rPr>
              <w:t>Counter</w:t>
            </w:r>
            <w:proofErr w:type="spellEnd"/>
            <w:r w:rsidRPr="000E26FA">
              <w:rPr>
                <w:lang w:val="kk-KZ"/>
              </w:rPr>
              <w:t>(</w:t>
            </w:r>
            <w:proofErr w:type="spellStart"/>
            <w:r w:rsidRPr="000E26FA">
              <w:rPr>
                <w:lang w:val="kk-KZ"/>
              </w:rPr>
              <w:t>text</w:t>
            </w:r>
            <w:proofErr w:type="spellEnd"/>
            <w:r w:rsidRPr="000E26FA">
              <w:rPr>
                <w:lang w:val="kk-KZ"/>
              </w:rPr>
              <w:t xml:space="preserve">)  # </w:t>
            </w:r>
            <w:proofErr w:type="spellStart"/>
            <w:r w:rsidRPr="000E26FA">
              <w:rPr>
                <w:lang w:val="kk-KZ"/>
              </w:rPr>
              <w:t>Counter</w:t>
            </w:r>
            <w:proofErr w:type="spellEnd"/>
            <w:r w:rsidRPr="000E26FA">
              <w:rPr>
                <w:lang w:val="kk-KZ"/>
              </w:rPr>
              <w:t>({'h': 1, 'e': 1, 'l': 2, 'o': 1})</w:t>
            </w:r>
          </w:p>
        </w:tc>
      </w:tr>
      <w:tr w:rsidR="000E26FA" w:rsidRPr="000E26FA" w14:paraId="282400CE" w14:textId="77777777" w:rsidTr="00BB1D9E">
        <w:tc>
          <w:tcPr>
            <w:tcW w:w="2528" w:type="pct"/>
          </w:tcPr>
          <w:p w14:paraId="37C3DBE1"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Жолдармен жұмыс істеу </w:t>
            </w:r>
            <w:proofErr w:type="spellStart"/>
            <w:r w:rsidRPr="000E26FA">
              <w:rPr>
                <w:lang w:val="kk-KZ"/>
              </w:rPr>
              <w:t>Python</w:t>
            </w:r>
            <w:proofErr w:type="spellEnd"/>
            <w:r w:rsidRPr="000E26FA">
              <w:rPr>
                <w:lang w:val="kk-KZ"/>
              </w:rPr>
              <w:t xml:space="preserve"> тілінің барлық дерлік бағдарламаларында кездесетін міндетті дағдылардың бірі. Жолдармен жұмыс жасау үшін </w:t>
            </w:r>
            <w:proofErr w:type="spellStart"/>
            <w:r w:rsidRPr="000E26FA">
              <w:rPr>
                <w:lang w:val="kk-KZ"/>
              </w:rPr>
              <w:t>find</w:t>
            </w:r>
            <w:proofErr w:type="spellEnd"/>
            <w:r w:rsidRPr="000E26FA">
              <w:rPr>
                <w:lang w:val="kk-KZ"/>
              </w:rPr>
              <w:t xml:space="preserve">(), </w:t>
            </w:r>
            <w:proofErr w:type="spellStart"/>
            <w:r w:rsidRPr="000E26FA">
              <w:rPr>
                <w:lang w:val="kk-KZ"/>
              </w:rPr>
              <w:t>replace</w:t>
            </w:r>
            <w:proofErr w:type="spellEnd"/>
            <w:r w:rsidRPr="000E26FA">
              <w:rPr>
                <w:lang w:val="kk-KZ"/>
              </w:rPr>
              <w:t xml:space="preserve">(), </w:t>
            </w:r>
            <w:proofErr w:type="spellStart"/>
            <w:r w:rsidRPr="000E26FA">
              <w:rPr>
                <w:lang w:val="kk-KZ"/>
              </w:rPr>
              <w:t>split</w:t>
            </w:r>
            <w:proofErr w:type="spellEnd"/>
            <w:r w:rsidRPr="000E26FA">
              <w:rPr>
                <w:lang w:val="kk-KZ"/>
              </w:rPr>
              <w:t xml:space="preserve">(), </w:t>
            </w:r>
            <w:proofErr w:type="spellStart"/>
            <w:r w:rsidRPr="000E26FA">
              <w:rPr>
                <w:lang w:val="kk-KZ"/>
              </w:rPr>
              <w:t>join</w:t>
            </w:r>
            <w:proofErr w:type="spellEnd"/>
            <w:r w:rsidRPr="000E26FA">
              <w:rPr>
                <w:lang w:val="kk-KZ"/>
              </w:rPr>
              <w:t xml:space="preserve">(), </w:t>
            </w:r>
            <w:proofErr w:type="spellStart"/>
            <w:r w:rsidRPr="000E26FA">
              <w:rPr>
                <w:lang w:val="kk-KZ"/>
              </w:rPr>
              <w:t>upper</w:t>
            </w:r>
            <w:proofErr w:type="spellEnd"/>
            <w:r w:rsidRPr="000E26FA">
              <w:rPr>
                <w:lang w:val="kk-KZ"/>
              </w:rPr>
              <w:t xml:space="preserve">(), </w:t>
            </w:r>
            <w:proofErr w:type="spellStart"/>
            <w:r w:rsidRPr="000E26FA">
              <w:rPr>
                <w:lang w:val="kk-KZ"/>
              </w:rPr>
              <w:t>lower</w:t>
            </w:r>
            <w:proofErr w:type="spellEnd"/>
            <w:r w:rsidRPr="000E26FA">
              <w:rPr>
                <w:lang w:val="kk-KZ"/>
              </w:rPr>
              <w:t>() сияқты функциялар кодты ықшам әрі түсінікті етуге мүмкіндік береді.</w:t>
            </w:r>
          </w:p>
        </w:tc>
        <w:tc>
          <w:tcPr>
            <w:tcW w:w="2472" w:type="pct"/>
          </w:tcPr>
          <w:p w14:paraId="6FD70D3E"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   </w:t>
            </w:r>
            <w:r w:rsidRPr="000E26FA">
              <w:rPr>
                <w:lang w:val="en-US"/>
              </w:rPr>
              <w:t>Working with strings in Python is one of the essential programming skills. Methods</w:t>
            </w:r>
            <w:r w:rsidRPr="000E26FA">
              <w:rPr>
                <w:lang w:val="kk-KZ"/>
              </w:rPr>
              <w:t xml:space="preserve"> </w:t>
            </w:r>
            <w:r w:rsidRPr="000E26FA">
              <w:rPr>
                <w:lang w:val="en-US"/>
              </w:rPr>
              <w:t>like</w:t>
            </w:r>
            <w:r w:rsidRPr="000E26FA">
              <w:rPr>
                <w:lang w:val="kk-KZ"/>
              </w:rPr>
              <w:t xml:space="preserve"> </w:t>
            </w:r>
            <w:proofErr w:type="gramStart"/>
            <w:r w:rsidRPr="000E26FA">
              <w:rPr>
                <w:lang w:val="en-US"/>
              </w:rPr>
              <w:t>find(</w:t>
            </w:r>
            <w:proofErr w:type="gramEnd"/>
            <w:r w:rsidRPr="000E26FA">
              <w:rPr>
                <w:lang w:val="en-US"/>
              </w:rPr>
              <w:t>),</w:t>
            </w:r>
            <w:r w:rsidRPr="000E26FA">
              <w:rPr>
                <w:lang w:val="kk-KZ"/>
              </w:rPr>
              <w:t xml:space="preserve"> </w:t>
            </w:r>
            <w:proofErr w:type="gramStart"/>
            <w:r w:rsidRPr="000E26FA">
              <w:rPr>
                <w:lang w:val="en-US"/>
              </w:rPr>
              <w:t>replace(</w:t>
            </w:r>
            <w:proofErr w:type="gramEnd"/>
            <w:r w:rsidRPr="000E26FA">
              <w:rPr>
                <w:lang w:val="en-US"/>
              </w:rPr>
              <w:t>),</w:t>
            </w:r>
            <w:r w:rsidRPr="000E26FA">
              <w:rPr>
                <w:lang w:val="kk-KZ"/>
              </w:rPr>
              <w:t xml:space="preserve"> </w:t>
            </w:r>
            <w:proofErr w:type="gramStart"/>
            <w:r w:rsidRPr="000E26FA">
              <w:rPr>
                <w:lang w:val="en-US"/>
              </w:rPr>
              <w:t>split(</w:t>
            </w:r>
            <w:proofErr w:type="gramEnd"/>
            <w:r w:rsidRPr="000E26FA">
              <w:rPr>
                <w:lang w:val="en-US"/>
              </w:rPr>
              <w:t>),</w:t>
            </w:r>
            <w:r w:rsidRPr="000E26FA">
              <w:rPr>
                <w:lang w:val="kk-KZ"/>
              </w:rPr>
              <w:t xml:space="preserve"> </w:t>
            </w:r>
            <w:proofErr w:type="gramStart"/>
            <w:r w:rsidRPr="000E26FA">
              <w:rPr>
                <w:lang w:val="en-US"/>
              </w:rPr>
              <w:t>join(</w:t>
            </w:r>
            <w:proofErr w:type="gramEnd"/>
            <w:r w:rsidRPr="000E26FA">
              <w:rPr>
                <w:lang w:val="en-US"/>
              </w:rPr>
              <w:t>),</w:t>
            </w:r>
            <w:r w:rsidRPr="000E26FA">
              <w:rPr>
                <w:lang w:val="kk-KZ"/>
              </w:rPr>
              <w:t xml:space="preserve"> </w:t>
            </w:r>
            <w:proofErr w:type="gramStart"/>
            <w:r w:rsidRPr="000E26FA">
              <w:rPr>
                <w:lang w:val="en-US"/>
              </w:rPr>
              <w:t>upper(</w:t>
            </w:r>
            <w:proofErr w:type="gramEnd"/>
            <w:r w:rsidRPr="000E26FA">
              <w:rPr>
                <w:lang w:val="en-US"/>
              </w:rPr>
              <w:t>)</w:t>
            </w:r>
            <w:r w:rsidRPr="000E26FA">
              <w:rPr>
                <w:lang w:val="kk-KZ"/>
              </w:rPr>
              <w:t xml:space="preserve"> </w:t>
            </w:r>
            <w:r w:rsidRPr="000E26FA">
              <w:rPr>
                <w:lang w:val="en-US"/>
              </w:rPr>
              <w:t>and</w:t>
            </w:r>
            <w:r w:rsidRPr="000E26FA">
              <w:rPr>
                <w:lang w:val="kk-KZ"/>
              </w:rPr>
              <w:t xml:space="preserve"> </w:t>
            </w:r>
            <w:proofErr w:type="gramStart"/>
            <w:r w:rsidRPr="000E26FA">
              <w:rPr>
                <w:lang w:val="en-US"/>
              </w:rPr>
              <w:t>lower(</w:t>
            </w:r>
            <w:proofErr w:type="gramEnd"/>
            <w:r w:rsidRPr="000E26FA">
              <w:rPr>
                <w:lang w:val="en-US"/>
              </w:rPr>
              <w:t>)</w:t>
            </w:r>
            <w:r w:rsidRPr="000E26FA">
              <w:rPr>
                <w:lang w:val="kk-KZ"/>
              </w:rPr>
              <w:t xml:space="preserve"> </w:t>
            </w:r>
            <w:r w:rsidRPr="000E26FA">
              <w:rPr>
                <w:lang w:val="en-US"/>
              </w:rPr>
              <w:t>make</w:t>
            </w:r>
            <w:r w:rsidRPr="000E26FA">
              <w:rPr>
                <w:lang w:val="kk-KZ"/>
              </w:rPr>
              <w:t xml:space="preserve"> </w:t>
            </w:r>
            <w:r w:rsidRPr="000E26FA">
              <w:rPr>
                <w:lang w:val="en-US"/>
              </w:rPr>
              <w:t>code more readable and efficient. Understanding these basics helps you manipulate text data more effectively.</w:t>
            </w:r>
          </w:p>
        </w:tc>
      </w:tr>
    </w:tbl>
    <w:p w14:paraId="0DE7AA2E" w14:textId="77777777" w:rsidR="00182230" w:rsidRPr="000E26FA" w:rsidRDefault="00182230" w:rsidP="00BB1D9E">
      <w:pPr>
        <w:pStyle w:val="ad"/>
        <w:tabs>
          <w:tab w:val="left" w:pos="993"/>
        </w:tabs>
        <w:spacing w:before="0" w:beforeAutospacing="0" w:after="0" w:afterAutospacing="0"/>
        <w:ind w:firstLine="709"/>
        <w:contextualSpacing/>
        <w:jc w:val="both"/>
        <w:rPr>
          <w:sz w:val="28"/>
          <w:szCs w:val="28"/>
          <w:lang w:val="kk-KZ"/>
        </w:rPr>
      </w:pPr>
      <w:r w:rsidRPr="000E26FA">
        <w:rPr>
          <w:bCs/>
          <w:sz w:val="28"/>
          <w:szCs w:val="28"/>
          <w:lang w:val="kk-KZ"/>
        </w:rPr>
        <w:lastRenderedPageBreak/>
        <w:t xml:space="preserve">Осы тақырып бойынша </w:t>
      </w:r>
      <w:proofErr w:type="spellStart"/>
      <w:r w:rsidRPr="000E26FA">
        <w:rPr>
          <w:bCs/>
          <w:i/>
          <w:sz w:val="28"/>
          <w:szCs w:val="28"/>
          <w:lang w:val="kk-KZ"/>
        </w:rPr>
        <w:t>Question</w:t>
      </w:r>
      <w:proofErr w:type="spellEnd"/>
      <w:r w:rsidRPr="000E26FA">
        <w:rPr>
          <w:bCs/>
          <w:i/>
          <w:sz w:val="28"/>
          <w:szCs w:val="28"/>
          <w:lang w:val="kk-KZ"/>
        </w:rPr>
        <w:t xml:space="preserve"> </w:t>
      </w:r>
      <w:proofErr w:type="spellStart"/>
      <w:r w:rsidRPr="000E26FA">
        <w:rPr>
          <w:bCs/>
          <w:i/>
          <w:sz w:val="28"/>
          <w:szCs w:val="28"/>
          <w:lang w:val="kk-KZ"/>
        </w:rPr>
        <w:t>Cards</w:t>
      </w:r>
      <w:proofErr w:type="spellEnd"/>
      <w:r w:rsidRPr="000E26FA">
        <w:rPr>
          <w:bCs/>
          <w:i/>
          <w:sz w:val="28"/>
          <w:szCs w:val="28"/>
          <w:lang w:val="kk-KZ"/>
        </w:rPr>
        <w:t xml:space="preserve"> (Шығу билеті)</w:t>
      </w:r>
      <w:r w:rsidRPr="000E26FA">
        <w:rPr>
          <w:bCs/>
          <w:sz w:val="28"/>
          <w:szCs w:val="28"/>
          <w:lang w:val="kk-KZ"/>
        </w:rPr>
        <w:t xml:space="preserve"> тапсырмасын ұсынуға болады.  </w:t>
      </w:r>
      <w:r w:rsidRPr="000E26FA">
        <w:rPr>
          <w:sz w:val="28"/>
          <w:szCs w:val="28"/>
          <w:lang w:val="kk-KZ"/>
        </w:rPr>
        <w:t>Сабақ соңында білім алушыларға ағылшын тілінде сұрақтар жазылған карточкалар таратылады. Білім алушылар сұрақтарға жауап бере отырып, сабақтағы өз жетістіктері мен қиындықтарын талдайды. Мұғалім кездейсоқ жауаптарды оқытады. Ұсынылатын сұрақтар:</w:t>
      </w:r>
    </w:p>
    <w:p w14:paraId="0B786654" w14:textId="77777777" w:rsidR="00182230" w:rsidRPr="000E26FA" w:rsidRDefault="00182230" w:rsidP="00BB1D9E">
      <w:pPr>
        <w:pStyle w:val="ad"/>
        <w:numPr>
          <w:ilvl w:val="0"/>
          <w:numId w:val="79"/>
        </w:numPr>
        <w:tabs>
          <w:tab w:val="left" w:pos="851"/>
          <w:tab w:val="left" w:pos="993"/>
        </w:tabs>
        <w:spacing w:before="0" w:beforeAutospacing="0" w:after="0" w:afterAutospacing="0"/>
        <w:ind w:left="0" w:firstLine="709"/>
        <w:contextualSpacing/>
        <w:jc w:val="both"/>
        <w:rPr>
          <w:sz w:val="28"/>
          <w:szCs w:val="28"/>
          <w:lang w:val="en-US"/>
        </w:rPr>
      </w:pPr>
      <w:r w:rsidRPr="000E26FA">
        <w:rPr>
          <w:sz w:val="28"/>
          <w:szCs w:val="28"/>
          <w:lang w:val="en-US"/>
        </w:rPr>
        <w:t>What was the most important concept you learned today, and why?</w:t>
      </w:r>
      <w:r w:rsidRPr="000E26FA">
        <w:rPr>
          <w:sz w:val="28"/>
          <w:szCs w:val="28"/>
          <w:lang w:val="kk-KZ"/>
        </w:rPr>
        <w:t xml:space="preserve"> / </w:t>
      </w:r>
      <w:proofErr w:type="spellStart"/>
      <w:r w:rsidRPr="000E26FA">
        <w:rPr>
          <w:sz w:val="28"/>
          <w:szCs w:val="28"/>
        </w:rPr>
        <w:t>Бүгінгі</w:t>
      </w:r>
      <w:proofErr w:type="spellEnd"/>
      <w:r w:rsidRPr="000E26FA">
        <w:rPr>
          <w:sz w:val="28"/>
          <w:szCs w:val="28"/>
          <w:lang w:val="en-US"/>
        </w:rPr>
        <w:t xml:space="preserve"> </w:t>
      </w:r>
      <w:proofErr w:type="spellStart"/>
      <w:r w:rsidRPr="000E26FA">
        <w:rPr>
          <w:sz w:val="28"/>
          <w:szCs w:val="28"/>
        </w:rPr>
        <w:t>сабақта</w:t>
      </w:r>
      <w:proofErr w:type="spellEnd"/>
      <w:r w:rsidRPr="000E26FA">
        <w:rPr>
          <w:sz w:val="28"/>
          <w:szCs w:val="28"/>
          <w:lang w:val="en-US"/>
        </w:rPr>
        <w:t xml:space="preserve"> </w:t>
      </w:r>
      <w:proofErr w:type="spellStart"/>
      <w:r w:rsidRPr="000E26FA">
        <w:rPr>
          <w:sz w:val="28"/>
          <w:szCs w:val="28"/>
        </w:rPr>
        <w:t>сіз</w:t>
      </w:r>
      <w:proofErr w:type="spellEnd"/>
      <w:r w:rsidRPr="000E26FA">
        <w:rPr>
          <w:sz w:val="28"/>
          <w:szCs w:val="28"/>
          <w:lang w:val="en-US"/>
        </w:rPr>
        <w:t xml:space="preserve"> </w:t>
      </w:r>
      <w:proofErr w:type="spellStart"/>
      <w:r w:rsidRPr="000E26FA">
        <w:rPr>
          <w:sz w:val="28"/>
          <w:szCs w:val="28"/>
        </w:rPr>
        <w:t>үшін</w:t>
      </w:r>
      <w:proofErr w:type="spellEnd"/>
      <w:r w:rsidRPr="000E26FA">
        <w:rPr>
          <w:sz w:val="28"/>
          <w:szCs w:val="28"/>
          <w:lang w:val="en-US"/>
        </w:rPr>
        <w:t xml:space="preserve"> </w:t>
      </w:r>
      <w:proofErr w:type="spellStart"/>
      <w:r w:rsidRPr="000E26FA">
        <w:rPr>
          <w:sz w:val="28"/>
          <w:szCs w:val="28"/>
        </w:rPr>
        <w:t>ең</w:t>
      </w:r>
      <w:proofErr w:type="spellEnd"/>
      <w:r w:rsidRPr="000E26FA">
        <w:rPr>
          <w:sz w:val="28"/>
          <w:szCs w:val="28"/>
          <w:lang w:val="en-US"/>
        </w:rPr>
        <w:t xml:space="preserve"> </w:t>
      </w:r>
      <w:proofErr w:type="spellStart"/>
      <w:r w:rsidRPr="000E26FA">
        <w:rPr>
          <w:sz w:val="28"/>
          <w:szCs w:val="28"/>
        </w:rPr>
        <w:t>маңызды</w:t>
      </w:r>
      <w:proofErr w:type="spellEnd"/>
      <w:r w:rsidRPr="000E26FA">
        <w:rPr>
          <w:sz w:val="28"/>
          <w:szCs w:val="28"/>
          <w:lang w:val="en-US"/>
        </w:rPr>
        <w:t xml:space="preserve"> </w:t>
      </w:r>
      <w:proofErr w:type="spellStart"/>
      <w:r w:rsidRPr="000E26FA">
        <w:rPr>
          <w:sz w:val="28"/>
          <w:szCs w:val="28"/>
        </w:rPr>
        <w:t>ұғым</w:t>
      </w:r>
      <w:proofErr w:type="spellEnd"/>
      <w:r w:rsidRPr="000E26FA">
        <w:rPr>
          <w:sz w:val="28"/>
          <w:szCs w:val="28"/>
          <w:lang w:val="en-US"/>
        </w:rPr>
        <w:t xml:space="preserve"> </w:t>
      </w:r>
      <w:proofErr w:type="spellStart"/>
      <w:r w:rsidRPr="000E26FA">
        <w:rPr>
          <w:sz w:val="28"/>
          <w:szCs w:val="28"/>
        </w:rPr>
        <w:t>қандай</w:t>
      </w:r>
      <w:proofErr w:type="spellEnd"/>
      <w:r w:rsidRPr="000E26FA">
        <w:rPr>
          <w:sz w:val="28"/>
          <w:szCs w:val="28"/>
          <w:lang w:val="en-US"/>
        </w:rPr>
        <w:t xml:space="preserve"> </w:t>
      </w:r>
      <w:proofErr w:type="spellStart"/>
      <w:r w:rsidRPr="000E26FA">
        <w:rPr>
          <w:sz w:val="28"/>
          <w:szCs w:val="28"/>
        </w:rPr>
        <w:t>болды</w:t>
      </w:r>
      <w:proofErr w:type="spellEnd"/>
      <w:r w:rsidRPr="000E26FA">
        <w:rPr>
          <w:sz w:val="28"/>
          <w:szCs w:val="28"/>
          <w:lang w:val="en-US"/>
        </w:rPr>
        <w:t xml:space="preserve"> </w:t>
      </w:r>
      <w:proofErr w:type="spellStart"/>
      <w:r w:rsidRPr="000E26FA">
        <w:rPr>
          <w:sz w:val="28"/>
          <w:szCs w:val="28"/>
        </w:rPr>
        <w:t>және</w:t>
      </w:r>
      <w:proofErr w:type="spellEnd"/>
      <w:r w:rsidRPr="000E26FA">
        <w:rPr>
          <w:sz w:val="28"/>
          <w:szCs w:val="28"/>
          <w:lang w:val="en-US"/>
        </w:rPr>
        <w:t xml:space="preserve"> </w:t>
      </w:r>
      <w:r w:rsidRPr="000E26FA">
        <w:rPr>
          <w:sz w:val="28"/>
          <w:szCs w:val="28"/>
        </w:rPr>
        <w:t>неге</w:t>
      </w:r>
      <w:r w:rsidRPr="000E26FA">
        <w:rPr>
          <w:sz w:val="28"/>
          <w:szCs w:val="28"/>
          <w:lang w:val="en-US"/>
        </w:rPr>
        <w:t>?</w:t>
      </w:r>
    </w:p>
    <w:p w14:paraId="24FA6029" w14:textId="77777777" w:rsidR="00182230" w:rsidRPr="000E26FA" w:rsidRDefault="00182230" w:rsidP="00BB1D9E">
      <w:pPr>
        <w:pStyle w:val="ad"/>
        <w:numPr>
          <w:ilvl w:val="0"/>
          <w:numId w:val="79"/>
        </w:numPr>
        <w:tabs>
          <w:tab w:val="left" w:pos="851"/>
          <w:tab w:val="left" w:pos="993"/>
        </w:tabs>
        <w:spacing w:before="0" w:beforeAutospacing="0" w:after="0" w:afterAutospacing="0"/>
        <w:ind w:left="0" w:firstLine="709"/>
        <w:contextualSpacing/>
        <w:jc w:val="both"/>
        <w:rPr>
          <w:sz w:val="28"/>
          <w:szCs w:val="28"/>
          <w:lang w:val="en-US"/>
        </w:rPr>
      </w:pPr>
      <w:r w:rsidRPr="000E26FA">
        <w:rPr>
          <w:sz w:val="28"/>
          <w:szCs w:val="28"/>
          <w:lang w:val="en-US"/>
        </w:rPr>
        <w:t>What challenges did you face during today’s lesson, and how did you address them?</w:t>
      </w:r>
      <w:r w:rsidRPr="000E26FA">
        <w:rPr>
          <w:sz w:val="28"/>
          <w:szCs w:val="28"/>
          <w:lang w:val="kk-KZ"/>
        </w:rPr>
        <w:t xml:space="preserve"> / </w:t>
      </w:r>
      <w:proofErr w:type="spellStart"/>
      <w:r w:rsidRPr="000E26FA">
        <w:rPr>
          <w:sz w:val="28"/>
          <w:szCs w:val="28"/>
        </w:rPr>
        <w:t>Бүгінгі</w:t>
      </w:r>
      <w:proofErr w:type="spellEnd"/>
      <w:r w:rsidRPr="000E26FA">
        <w:rPr>
          <w:sz w:val="28"/>
          <w:szCs w:val="28"/>
          <w:lang w:val="en-US"/>
        </w:rPr>
        <w:t xml:space="preserve"> </w:t>
      </w:r>
      <w:proofErr w:type="spellStart"/>
      <w:r w:rsidRPr="000E26FA">
        <w:rPr>
          <w:sz w:val="28"/>
          <w:szCs w:val="28"/>
        </w:rPr>
        <w:t>сабақ</w:t>
      </w:r>
      <w:proofErr w:type="spellEnd"/>
      <w:r w:rsidRPr="000E26FA">
        <w:rPr>
          <w:sz w:val="28"/>
          <w:szCs w:val="28"/>
          <w:lang w:val="en-US"/>
        </w:rPr>
        <w:t xml:space="preserve"> </w:t>
      </w:r>
      <w:proofErr w:type="spellStart"/>
      <w:r w:rsidRPr="000E26FA">
        <w:rPr>
          <w:sz w:val="28"/>
          <w:szCs w:val="28"/>
        </w:rPr>
        <w:t>барысында</w:t>
      </w:r>
      <w:proofErr w:type="spellEnd"/>
      <w:r w:rsidRPr="000E26FA">
        <w:rPr>
          <w:sz w:val="28"/>
          <w:szCs w:val="28"/>
          <w:lang w:val="en-US"/>
        </w:rPr>
        <w:t xml:space="preserve"> </w:t>
      </w:r>
      <w:proofErr w:type="spellStart"/>
      <w:r w:rsidRPr="000E26FA">
        <w:rPr>
          <w:sz w:val="28"/>
          <w:szCs w:val="28"/>
        </w:rPr>
        <w:t>қандай</w:t>
      </w:r>
      <w:proofErr w:type="spellEnd"/>
      <w:r w:rsidRPr="000E26FA">
        <w:rPr>
          <w:sz w:val="28"/>
          <w:szCs w:val="28"/>
          <w:lang w:val="en-US"/>
        </w:rPr>
        <w:t xml:space="preserve"> </w:t>
      </w:r>
      <w:proofErr w:type="spellStart"/>
      <w:r w:rsidRPr="000E26FA">
        <w:rPr>
          <w:sz w:val="28"/>
          <w:szCs w:val="28"/>
        </w:rPr>
        <w:t>қиындықтарға</w:t>
      </w:r>
      <w:proofErr w:type="spellEnd"/>
      <w:r w:rsidRPr="000E26FA">
        <w:rPr>
          <w:sz w:val="28"/>
          <w:szCs w:val="28"/>
          <w:lang w:val="en-US"/>
        </w:rPr>
        <w:t xml:space="preserve"> </w:t>
      </w:r>
      <w:r w:rsidRPr="000E26FA">
        <w:rPr>
          <w:sz w:val="28"/>
          <w:szCs w:val="28"/>
        </w:rPr>
        <w:t>тап</w:t>
      </w:r>
      <w:r w:rsidRPr="000E26FA">
        <w:rPr>
          <w:sz w:val="28"/>
          <w:szCs w:val="28"/>
          <w:lang w:val="en-US"/>
        </w:rPr>
        <w:t xml:space="preserve"> </w:t>
      </w:r>
      <w:proofErr w:type="spellStart"/>
      <w:r w:rsidRPr="000E26FA">
        <w:rPr>
          <w:sz w:val="28"/>
          <w:szCs w:val="28"/>
        </w:rPr>
        <w:t>болдыңыз</w:t>
      </w:r>
      <w:proofErr w:type="spellEnd"/>
      <w:r w:rsidRPr="000E26FA">
        <w:rPr>
          <w:sz w:val="28"/>
          <w:szCs w:val="28"/>
          <w:lang w:val="en-US"/>
        </w:rPr>
        <w:t xml:space="preserve"> </w:t>
      </w:r>
      <w:proofErr w:type="spellStart"/>
      <w:r w:rsidRPr="000E26FA">
        <w:rPr>
          <w:sz w:val="28"/>
          <w:szCs w:val="28"/>
        </w:rPr>
        <w:t>және</w:t>
      </w:r>
      <w:proofErr w:type="spellEnd"/>
      <w:r w:rsidRPr="000E26FA">
        <w:rPr>
          <w:sz w:val="28"/>
          <w:szCs w:val="28"/>
          <w:lang w:val="en-US"/>
        </w:rPr>
        <w:t xml:space="preserve"> </w:t>
      </w:r>
      <w:proofErr w:type="spellStart"/>
      <w:r w:rsidRPr="000E26FA">
        <w:rPr>
          <w:sz w:val="28"/>
          <w:szCs w:val="28"/>
        </w:rPr>
        <w:t>оларды</w:t>
      </w:r>
      <w:proofErr w:type="spellEnd"/>
      <w:r w:rsidRPr="000E26FA">
        <w:rPr>
          <w:sz w:val="28"/>
          <w:szCs w:val="28"/>
          <w:lang w:val="en-US"/>
        </w:rPr>
        <w:t xml:space="preserve"> </w:t>
      </w:r>
      <w:proofErr w:type="spellStart"/>
      <w:r w:rsidRPr="000E26FA">
        <w:rPr>
          <w:sz w:val="28"/>
          <w:szCs w:val="28"/>
        </w:rPr>
        <w:t>қалай</w:t>
      </w:r>
      <w:proofErr w:type="spellEnd"/>
      <w:r w:rsidRPr="000E26FA">
        <w:rPr>
          <w:sz w:val="28"/>
          <w:szCs w:val="28"/>
          <w:lang w:val="en-US"/>
        </w:rPr>
        <w:t xml:space="preserve"> </w:t>
      </w:r>
      <w:proofErr w:type="spellStart"/>
      <w:r w:rsidRPr="000E26FA">
        <w:rPr>
          <w:sz w:val="28"/>
          <w:szCs w:val="28"/>
        </w:rPr>
        <w:t>шештіңіз</w:t>
      </w:r>
      <w:proofErr w:type="spellEnd"/>
      <w:r w:rsidRPr="000E26FA">
        <w:rPr>
          <w:sz w:val="28"/>
          <w:szCs w:val="28"/>
          <w:lang w:val="en-US"/>
        </w:rPr>
        <w:t>?</w:t>
      </w:r>
    </w:p>
    <w:p w14:paraId="3447CEDA" w14:textId="77777777" w:rsidR="00182230" w:rsidRPr="000E26FA" w:rsidRDefault="00182230" w:rsidP="00BB1D9E">
      <w:pPr>
        <w:pStyle w:val="ad"/>
        <w:numPr>
          <w:ilvl w:val="0"/>
          <w:numId w:val="79"/>
        </w:numPr>
        <w:tabs>
          <w:tab w:val="left" w:pos="851"/>
          <w:tab w:val="left" w:pos="993"/>
        </w:tabs>
        <w:spacing w:before="0" w:beforeAutospacing="0" w:after="0" w:afterAutospacing="0"/>
        <w:ind w:left="0" w:firstLine="709"/>
        <w:contextualSpacing/>
        <w:jc w:val="both"/>
        <w:rPr>
          <w:sz w:val="28"/>
          <w:szCs w:val="28"/>
          <w:lang w:val="en-US"/>
        </w:rPr>
      </w:pPr>
      <w:r w:rsidRPr="000E26FA">
        <w:rPr>
          <w:sz w:val="28"/>
          <w:szCs w:val="28"/>
          <w:lang w:val="en-US"/>
        </w:rPr>
        <w:t>What programming task did you find most interesting, and what did it teach you?</w:t>
      </w:r>
      <w:r w:rsidRPr="000E26FA">
        <w:rPr>
          <w:sz w:val="28"/>
          <w:szCs w:val="28"/>
          <w:lang w:val="kk-KZ"/>
        </w:rPr>
        <w:t xml:space="preserve"> / </w:t>
      </w:r>
      <w:proofErr w:type="spellStart"/>
      <w:r w:rsidRPr="000E26FA">
        <w:rPr>
          <w:sz w:val="28"/>
          <w:szCs w:val="28"/>
        </w:rPr>
        <w:t>Бүгінгі</w:t>
      </w:r>
      <w:proofErr w:type="spellEnd"/>
      <w:r w:rsidRPr="000E26FA">
        <w:rPr>
          <w:sz w:val="28"/>
          <w:szCs w:val="28"/>
          <w:lang w:val="en-US"/>
        </w:rPr>
        <w:t xml:space="preserve"> </w:t>
      </w:r>
      <w:proofErr w:type="spellStart"/>
      <w:r w:rsidRPr="000E26FA">
        <w:rPr>
          <w:sz w:val="28"/>
          <w:szCs w:val="28"/>
        </w:rPr>
        <w:t>сабақтағы</w:t>
      </w:r>
      <w:proofErr w:type="spellEnd"/>
      <w:r w:rsidRPr="000E26FA">
        <w:rPr>
          <w:sz w:val="28"/>
          <w:szCs w:val="28"/>
          <w:lang w:val="en-US"/>
        </w:rPr>
        <w:t xml:space="preserve"> </w:t>
      </w:r>
      <w:proofErr w:type="spellStart"/>
      <w:r w:rsidRPr="000E26FA">
        <w:rPr>
          <w:sz w:val="28"/>
          <w:szCs w:val="28"/>
        </w:rPr>
        <w:t>қай</w:t>
      </w:r>
      <w:proofErr w:type="spellEnd"/>
      <w:r w:rsidRPr="000E26FA">
        <w:rPr>
          <w:sz w:val="28"/>
          <w:szCs w:val="28"/>
          <w:lang w:val="en-US"/>
        </w:rPr>
        <w:t xml:space="preserve"> </w:t>
      </w:r>
      <w:proofErr w:type="spellStart"/>
      <w:r w:rsidRPr="000E26FA">
        <w:rPr>
          <w:sz w:val="28"/>
          <w:szCs w:val="28"/>
        </w:rPr>
        <w:t>тапсырма</w:t>
      </w:r>
      <w:proofErr w:type="spellEnd"/>
      <w:r w:rsidRPr="000E26FA">
        <w:rPr>
          <w:sz w:val="28"/>
          <w:szCs w:val="28"/>
          <w:lang w:val="en-US"/>
        </w:rPr>
        <w:t xml:space="preserve"> </w:t>
      </w:r>
      <w:proofErr w:type="spellStart"/>
      <w:r w:rsidRPr="000E26FA">
        <w:rPr>
          <w:sz w:val="28"/>
          <w:szCs w:val="28"/>
        </w:rPr>
        <w:t>сізге</w:t>
      </w:r>
      <w:proofErr w:type="spellEnd"/>
      <w:r w:rsidRPr="000E26FA">
        <w:rPr>
          <w:sz w:val="28"/>
          <w:szCs w:val="28"/>
          <w:lang w:val="en-US"/>
        </w:rPr>
        <w:t xml:space="preserve"> </w:t>
      </w:r>
      <w:proofErr w:type="spellStart"/>
      <w:r w:rsidRPr="000E26FA">
        <w:rPr>
          <w:sz w:val="28"/>
          <w:szCs w:val="28"/>
        </w:rPr>
        <w:t>қызықты</w:t>
      </w:r>
      <w:proofErr w:type="spellEnd"/>
      <w:r w:rsidRPr="000E26FA">
        <w:rPr>
          <w:sz w:val="28"/>
          <w:szCs w:val="28"/>
          <w:lang w:val="en-US"/>
        </w:rPr>
        <w:t xml:space="preserve"> </w:t>
      </w:r>
      <w:proofErr w:type="spellStart"/>
      <w:r w:rsidRPr="000E26FA">
        <w:rPr>
          <w:sz w:val="28"/>
          <w:szCs w:val="28"/>
        </w:rPr>
        <w:t>болды</w:t>
      </w:r>
      <w:proofErr w:type="spellEnd"/>
      <w:r w:rsidRPr="000E26FA">
        <w:rPr>
          <w:sz w:val="28"/>
          <w:szCs w:val="28"/>
          <w:lang w:val="en-US"/>
        </w:rPr>
        <w:t xml:space="preserve"> </w:t>
      </w:r>
      <w:proofErr w:type="spellStart"/>
      <w:r w:rsidRPr="000E26FA">
        <w:rPr>
          <w:sz w:val="28"/>
          <w:szCs w:val="28"/>
        </w:rPr>
        <w:t>және</w:t>
      </w:r>
      <w:proofErr w:type="spellEnd"/>
      <w:r w:rsidRPr="000E26FA">
        <w:rPr>
          <w:sz w:val="28"/>
          <w:szCs w:val="28"/>
          <w:lang w:val="en-US"/>
        </w:rPr>
        <w:t xml:space="preserve"> </w:t>
      </w:r>
      <w:proofErr w:type="spellStart"/>
      <w:r w:rsidRPr="000E26FA">
        <w:rPr>
          <w:sz w:val="28"/>
          <w:szCs w:val="28"/>
        </w:rPr>
        <w:t>ол</w:t>
      </w:r>
      <w:proofErr w:type="spellEnd"/>
      <w:r w:rsidRPr="000E26FA">
        <w:rPr>
          <w:sz w:val="28"/>
          <w:szCs w:val="28"/>
          <w:lang w:val="en-US"/>
        </w:rPr>
        <w:t xml:space="preserve"> </w:t>
      </w:r>
      <w:proofErr w:type="spellStart"/>
      <w:r w:rsidRPr="000E26FA">
        <w:rPr>
          <w:sz w:val="28"/>
          <w:szCs w:val="28"/>
        </w:rPr>
        <w:t>сізге</w:t>
      </w:r>
      <w:proofErr w:type="spellEnd"/>
      <w:r w:rsidRPr="000E26FA">
        <w:rPr>
          <w:sz w:val="28"/>
          <w:szCs w:val="28"/>
          <w:lang w:val="en-US"/>
        </w:rPr>
        <w:t xml:space="preserve"> </w:t>
      </w:r>
      <w:r w:rsidRPr="000E26FA">
        <w:rPr>
          <w:sz w:val="28"/>
          <w:szCs w:val="28"/>
        </w:rPr>
        <w:t>не</w:t>
      </w:r>
      <w:r w:rsidRPr="000E26FA">
        <w:rPr>
          <w:sz w:val="28"/>
          <w:szCs w:val="28"/>
          <w:lang w:val="en-US"/>
        </w:rPr>
        <w:t xml:space="preserve"> </w:t>
      </w:r>
      <w:proofErr w:type="spellStart"/>
      <w:r w:rsidRPr="000E26FA">
        <w:rPr>
          <w:sz w:val="28"/>
          <w:szCs w:val="28"/>
        </w:rPr>
        <w:t>үйретті</w:t>
      </w:r>
      <w:proofErr w:type="spellEnd"/>
      <w:r w:rsidRPr="000E26FA">
        <w:rPr>
          <w:sz w:val="28"/>
          <w:szCs w:val="28"/>
          <w:lang w:val="en-US"/>
        </w:rPr>
        <w:t>?</w:t>
      </w:r>
    </w:p>
    <w:p w14:paraId="41D73F63" w14:textId="77777777" w:rsidR="00182230" w:rsidRPr="000E26FA" w:rsidRDefault="00182230" w:rsidP="00BB1D9E">
      <w:pPr>
        <w:pStyle w:val="ad"/>
        <w:numPr>
          <w:ilvl w:val="0"/>
          <w:numId w:val="79"/>
        </w:numPr>
        <w:tabs>
          <w:tab w:val="left" w:pos="851"/>
          <w:tab w:val="left" w:pos="993"/>
        </w:tabs>
        <w:spacing w:before="0" w:beforeAutospacing="0" w:after="0" w:afterAutospacing="0"/>
        <w:ind w:left="0" w:firstLine="709"/>
        <w:contextualSpacing/>
        <w:jc w:val="both"/>
        <w:rPr>
          <w:sz w:val="28"/>
          <w:szCs w:val="28"/>
          <w:lang w:val="en-US"/>
        </w:rPr>
      </w:pPr>
      <w:r w:rsidRPr="000E26FA">
        <w:rPr>
          <w:sz w:val="28"/>
          <w:szCs w:val="28"/>
          <w:lang w:val="en-US"/>
        </w:rPr>
        <w:t>If you had to explain one of today’s concepts to a friend, which would you choose and how would you explain it?</w:t>
      </w:r>
      <w:r w:rsidRPr="000E26FA">
        <w:rPr>
          <w:sz w:val="28"/>
          <w:szCs w:val="28"/>
          <w:lang w:val="kk-KZ"/>
        </w:rPr>
        <w:t xml:space="preserve"> / </w:t>
      </w:r>
      <w:r w:rsidRPr="000E26FA">
        <w:rPr>
          <w:sz w:val="28"/>
          <w:szCs w:val="28"/>
        </w:rPr>
        <w:t>Егер</w:t>
      </w:r>
      <w:r w:rsidRPr="000E26FA">
        <w:rPr>
          <w:sz w:val="28"/>
          <w:szCs w:val="28"/>
          <w:lang w:val="en-US"/>
        </w:rPr>
        <w:t xml:space="preserve"> </w:t>
      </w:r>
      <w:proofErr w:type="spellStart"/>
      <w:r w:rsidRPr="000E26FA">
        <w:rPr>
          <w:sz w:val="28"/>
          <w:szCs w:val="28"/>
        </w:rPr>
        <w:t>бүгінгі</w:t>
      </w:r>
      <w:proofErr w:type="spellEnd"/>
      <w:r w:rsidRPr="000E26FA">
        <w:rPr>
          <w:sz w:val="28"/>
          <w:szCs w:val="28"/>
          <w:lang w:val="en-US"/>
        </w:rPr>
        <w:t xml:space="preserve"> </w:t>
      </w:r>
      <w:proofErr w:type="spellStart"/>
      <w:r w:rsidRPr="000E26FA">
        <w:rPr>
          <w:sz w:val="28"/>
          <w:szCs w:val="28"/>
        </w:rPr>
        <w:t>тақырыптың</w:t>
      </w:r>
      <w:proofErr w:type="spellEnd"/>
      <w:r w:rsidRPr="000E26FA">
        <w:rPr>
          <w:sz w:val="28"/>
          <w:szCs w:val="28"/>
          <w:lang w:val="en-US"/>
        </w:rPr>
        <w:t xml:space="preserve"> </w:t>
      </w:r>
      <w:proofErr w:type="spellStart"/>
      <w:r w:rsidRPr="000E26FA">
        <w:rPr>
          <w:sz w:val="28"/>
          <w:szCs w:val="28"/>
        </w:rPr>
        <w:t>бір</w:t>
      </w:r>
      <w:proofErr w:type="spellEnd"/>
      <w:r w:rsidRPr="000E26FA">
        <w:rPr>
          <w:sz w:val="28"/>
          <w:szCs w:val="28"/>
          <w:lang w:val="en-US"/>
        </w:rPr>
        <w:t xml:space="preserve"> </w:t>
      </w:r>
      <w:proofErr w:type="spellStart"/>
      <w:r w:rsidRPr="000E26FA">
        <w:rPr>
          <w:sz w:val="28"/>
          <w:szCs w:val="28"/>
        </w:rPr>
        <w:t>ұғымын</w:t>
      </w:r>
      <w:proofErr w:type="spellEnd"/>
      <w:r w:rsidRPr="000E26FA">
        <w:rPr>
          <w:sz w:val="28"/>
          <w:szCs w:val="28"/>
          <w:lang w:val="en-US"/>
        </w:rPr>
        <w:t xml:space="preserve"> </w:t>
      </w:r>
      <w:proofErr w:type="spellStart"/>
      <w:r w:rsidRPr="000E26FA">
        <w:rPr>
          <w:sz w:val="28"/>
          <w:szCs w:val="28"/>
        </w:rPr>
        <w:t>досыңызға</w:t>
      </w:r>
      <w:proofErr w:type="spellEnd"/>
      <w:r w:rsidRPr="000E26FA">
        <w:rPr>
          <w:sz w:val="28"/>
          <w:szCs w:val="28"/>
          <w:lang w:val="en-US"/>
        </w:rPr>
        <w:t xml:space="preserve"> </w:t>
      </w:r>
      <w:proofErr w:type="spellStart"/>
      <w:r w:rsidRPr="000E26FA">
        <w:rPr>
          <w:sz w:val="28"/>
          <w:szCs w:val="28"/>
        </w:rPr>
        <w:t>түсіндіру</w:t>
      </w:r>
      <w:proofErr w:type="spellEnd"/>
      <w:r w:rsidRPr="000E26FA">
        <w:rPr>
          <w:sz w:val="28"/>
          <w:szCs w:val="28"/>
          <w:lang w:val="en-US"/>
        </w:rPr>
        <w:t xml:space="preserve"> </w:t>
      </w:r>
      <w:r w:rsidRPr="000E26FA">
        <w:rPr>
          <w:sz w:val="28"/>
          <w:szCs w:val="28"/>
        </w:rPr>
        <w:t>керек</w:t>
      </w:r>
      <w:r w:rsidRPr="000E26FA">
        <w:rPr>
          <w:sz w:val="28"/>
          <w:szCs w:val="28"/>
          <w:lang w:val="en-US"/>
        </w:rPr>
        <w:t xml:space="preserve"> </w:t>
      </w:r>
      <w:proofErr w:type="spellStart"/>
      <w:r w:rsidRPr="000E26FA">
        <w:rPr>
          <w:sz w:val="28"/>
          <w:szCs w:val="28"/>
        </w:rPr>
        <w:t>болса</w:t>
      </w:r>
      <w:proofErr w:type="spellEnd"/>
      <w:r w:rsidRPr="000E26FA">
        <w:rPr>
          <w:sz w:val="28"/>
          <w:szCs w:val="28"/>
          <w:lang w:val="en-US"/>
        </w:rPr>
        <w:t xml:space="preserve">, </w:t>
      </w:r>
      <w:proofErr w:type="spellStart"/>
      <w:r w:rsidRPr="000E26FA">
        <w:rPr>
          <w:sz w:val="28"/>
          <w:szCs w:val="28"/>
        </w:rPr>
        <w:t>қайсысын</w:t>
      </w:r>
      <w:proofErr w:type="spellEnd"/>
      <w:r w:rsidRPr="000E26FA">
        <w:rPr>
          <w:sz w:val="28"/>
          <w:szCs w:val="28"/>
          <w:lang w:val="en-US"/>
        </w:rPr>
        <w:t xml:space="preserve"> </w:t>
      </w:r>
      <w:proofErr w:type="spellStart"/>
      <w:r w:rsidRPr="000E26FA">
        <w:rPr>
          <w:sz w:val="28"/>
          <w:szCs w:val="28"/>
        </w:rPr>
        <w:t>таңдар</w:t>
      </w:r>
      <w:proofErr w:type="spellEnd"/>
      <w:r w:rsidRPr="000E26FA">
        <w:rPr>
          <w:sz w:val="28"/>
          <w:szCs w:val="28"/>
          <w:lang w:val="en-US"/>
        </w:rPr>
        <w:t xml:space="preserve"> </w:t>
      </w:r>
      <w:proofErr w:type="spellStart"/>
      <w:r w:rsidRPr="000E26FA">
        <w:rPr>
          <w:sz w:val="28"/>
          <w:szCs w:val="28"/>
        </w:rPr>
        <w:t>едіңіз</w:t>
      </w:r>
      <w:proofErr w:type="spellEnd"/>
      <w:r w:rsidRPr="000E26FA">
        <w:rPr>
          <w:sz w:val="28"/>
          <w:szCs w:val="28"/>
          <w:lang w:val="en-US"/>
        </w:rPr>
        <w:t xml:space="preserve"> </w:t>
      </w:r>
      <w:proofErr w:type="spellStart"/>
      <w:r w:rsidRPr="000E26FA">
        <w:rPr>
          <w:sz w:val="28"/>
          <w:szCs w:val="28"/>
        </w:rPr>
        <w:t>және</w:t>
      </w:r>
      <w:proofErr w:type="spellEnd"/>
      <w:r w:rsidRPr="000E26FA">
        <w:rPr>
          <w:sz w:val="28"/>
          <w:szCs w:val="28"/>
          <w:lang w:val="en-US"/>
        </w:rPr>
        <w:t xml:space="preserve"> </w:t>
      </w:r>
      <w:r w:rsidRPr="000E26FA">
        <w:rPr>
          <w:sz w:val="28"/>
          <w:szCs w:val="28"/>
        </w:rPr>
        <w:t>оны</w:t>
      </w:r>
      <w:r w:rsidRPr="000E26FA">
        <w:rPr>
          <w:sz w:val="28"/>
          <w:szCs w:val="28"/>
          <w:lang w:val="en-US"/>
        </w:rPr>
        <w:t xml:space="preserve"> </w:t>
      </w:r>
      <w:proofErr w:type="spellStart"/>
      <w:r w:rsidRPr="000E26FA">
        <w:rPr>
          <w:sz w:val="28"/>
          <w:szCs w:val="28"/>
        </w:rPr>
        <w:t>қалай</w:t>
      </w:r>
      <w:proofErr w:type="spellEnd"/>
      <w:r w:rsidRPr="000E26FA">
        <w:rPr>
          <w:sz w:val="28"/>
          <w:szCs w:val="28"/>
          <w:lang w:val="en-US"/>
        </w:rPr>
        <w:t xml:space="preserve"> </w:t>
      </w:r>
      <w:proofErr w:type="spellStart"/>
      <w:r w:rsidRPr="000E26FA">
        <w:rPr>
          <w:sz w:val="28"/>
          <w:szCs w:val="28"/>
        </w:rPr>
        <w:t>түсіндіресіз</w:t>
      </w:r>
      <w:proofErr w:type="spellEnd"/>
      <w:r w:rsidRPr="000E26FA">
        <w:rPr>
          <w:sz w:val="28"/>
          <w:szCs w:val="28"/>
          <w:lang w:val="en-US"/>
        </w:rPr>
        <w:t>?</w:t>
      </w:r>
    </w:p>
    <w:p w14:paraId="79A789A9" w14:textId="77777777" w:rsidR="00182230" w:rsidRPr="000E26FA" w:rsidRDefault="00182230" w:rsidP="00BB1D9E">
      <w:pPr>
        <w:pStyle w:val="ad"/>
        <w:numPr>
          <w:ilvl w:val="0"/>
          <w:numId w:val="79"/>
        </w:numPr>
        <w:tabs>
          <w:tab w:val="left" w:pos="851"/>
          <w:tab w:val="left" w:pos="993"/>
        </w:tabs>
        <w:spacing w:before="0" w:beforeAutospacing="0" w:after="0" w:afterAutospacing="0"/>
        <w:ind w:left="0" w:firstLine="709"/>
        <w:contextualSpacing/>
        <w:jc w:val="both"/>
        <w:rPr>
          <w:sz w:val="28"/>
          <w:szCs w:val="28"/>
          <w:lang w:val="en-US"/>
        </w:rPr>
      </w:pPr>
      <w:r w:rsidRPr="000E26FA">
        <w:rPr>
          <w:sz w:val="28"/>
          <w:szCs w:val="28"/>
          <w:lang w:val="en-US"/>
        </w:rPr>
        <w:t>What Python command or function did you learn that you think will be most useful, and why?</w:t>
      </w:r>
      <w:r w:rsidRPr="000E26FA">
        <w:rPr>
          <w:sz w:val="28"/>
          <w:szCs w:val="28"/>
          <w:lang w:val="kk-KZ"/>
        </w:rPr>
        <w:t xml:space="preserve"> / </w:t>
      </w:r>
      <w:proofErr w:type="spellStart"/>
      <w:r w:rsidRPr="000E26FA">
        <w:rPr>
          <w:sz w:val="28"/>
          <w:szCs w:val="28"/>
        </w:rPr>
        <w:t>Бүгін</w:t>
      </w:r>
      <w:proofErr w:type="spellEnd"/>
      <w:r w:rsidRPr="000E26FA">
        <w:rPr>
          <w:sz w:val="28"/>
          <w:szCs w:val="28"/>
          <w:lang w:val="en-US"/>
        </w:rPr>
        <w:t xml:space="preserve"> </w:t>
      </w:r>
      <w:proofErr w:type="spellStart"/>
      <w:r w:rsidRPr="000E26FA">
        <w:rPr>
          <w:sz w:val="28"/>
          <w:szCs w:val="28"/>
        </w:rPr>
        <w:t>үйренген</w:t>
      </w:r>
      <w:proofErr w:type="spellEnd"/>
      <w:r w:rsidRPr="000E26FA">
        <w:rPr>
          <w:sz w:val="28"/>
          <w:szCs w:val="28"/>
          <w:lang w:val="en-US"/>
        </w:rPr>
        <w:t xml:space="preserve"> Python </w:t>
      </w:r>
      <w:proofErr w:type="spellStart"/>
      <w:r w:rsidRPr="000E26FA">
        <w:rPr>
          <w:sz w:val="28"/>
          <w:szCs w:val="28"/>
        </w:rPr>
        <w:t>командасы</w:t>
      </w:r>
      <w:proofErr w:type="spellEnd"/>
      <w:r w:rsidRPr="000E26FA">
        <w:rPr>
          <w:sz w:val="28"/>
          <w:szCs w:val="28"/>
          <w:lang w:val="en-US"/>
        </w:rPr>
        <w:t xml:space="preserve"> </w:t>
      </w:r>
      <w:proofErr w:type="spellStart"/>
      <w:r w:rsidRPr="000E26FA">
        <w:rPr>
          <w:sz w:val="28"/>
          <w:szCs w:val="28"/>
        </w:rPr>
        <w:t>немесе</w:t>
      </w:r>
      <w:proofErr w:type="spellEnd"/>
      <w:r w:rsidRPr="000E26FA">
        <w:rPr>
          <w:sz w:val="28"/>
          <w:szCs w:val="28"/>
          <w:lang w:val="en-US"/>
        </w:rPr>
        <w:t xml:space="preserve"> </w:t>
      </w:r>
      <w:proofErr w:type="spellStart"/>
      <w:r w:rsidRPr="000E26FA">
        <w:rPr>
          <w:sz w:val="28"/>
          <w:szCs w:val="28"/>
        </w:rPr>
        <w:t>функциясының</w:t>
      </w:r>
      <w:proofErr w:type="spellEnd"/>
      <w:r w:rsidRPr="000E26FA">
        <w:rPr>
          <w:sz w:val="28"/>
          <w:szCs w:val="28"/>
          <w:lang w:val="en-US"/>
        </w:rPr>
        <w:t xml:space="preserve"> </w:t>
      </w:r>
      <w:proofErr w:type="spellStart"/>
      <w:r w:rsidRPr="000E26FA">
        <w:rPr>
          <w:sz w:val="28"/>
          <w:szCs w:val="28"/>
        </w:rPr>
        <w:t>қайсысы</w:t>
      </w:r>
      <w:proofErr w:type="spellEnd"/>
      <w:r w:rsidRPr="000E26FA">
        <w:rPr>
          <w:sz w:val="28"/>
          <w:szCs w:val="28"/>
          <w:lang w:val="en-US"/>
        </w:rPr>
        <w:t xml:space="preserve"> </w:t>
      </w:r>
      <w:proofErr w:type="spellStart"/>
      <w:r w:rsidRPr="000E26FA">
        <w:rPr>
          <w:sz w:val="28"/>
          <w:szCs w:val="28"/>
        </w:rPr>
        <w:t>сізге</w:t>
      </w:r>
      <w:proofErr w:type="spellEnd"/>
      <w:r w:rsidRPr="000E26FA">
        <w:rPr>
          <w:sz w:val="28"/>
          <w:szCs w:val="28"/>
          <w:lang w:val="en-US"/>
        </w:rPr>
        <w:t xml:space="preserve"> </w:t>
      </w:r>
      <w:proofErr w:type="spellStart"/>
      <w:r w:rsidRPr="000E26FA">
        <w:rPr>
          <w:sz w:val="28"/>
          <w:szCs w:val="28"/>
        </w:rPr>
        <w:t>ең</w:t>
      </w:r>
      <w:proofErr w:type="spellEnd"/>
      <w:r w:rsidRPr="000E26FA">
        <w:rPr>
          <w:sz w:val="28"/>
          <w:szCs w:val="28"/>
          <w:lang w:val="en-US"/>
        </w:rPr>
        <w:t xml:space="preserve"> </w:t>
      </w:r>
      <w:proofErr w:type="spellStart"/>
      <w:r w:rsidRPr="000E26FA">
        <w:rPr>
          <w:sz w:val="28"/>
          <w:szCs w:val="28"/>
        </w:rPr>
        <w:t>пайдалы</w:t>
      </w:r>
      <w:proofErr w:type="spellEnd"/>
      <w:r w:rsidRPr="000E26FA">
        <w:rPr>
          <w:sz w:val="28"/>
          <w:szCs w:val="28"/>
          <w:lang w:val="en-US"/>
        </w:rPr>
        <w:t xml:space="preserve"> </w:t>
      </w:r>
      <w:proofErr w:type="spellStart"/>
      <w:r w:rsidRPr="000E26FA">
        <w:rPr>
          <w:sz w:val="28"/>
          <w:szCs w:val="28"/>
        </w:rPr>
        <w:t>болады</w:t>
      </w:r>
      <w:proofErr w:type="spellEnd"/>
      <w:r w:rsidRPr="000E26FA">
        <w:rPr>
          <w:sz w:val="28"/>
          <w:szCs w:val="28"/>
          <w:lang w:val="en-US"/>
        </w:rPr>
        <w:t xml:space="preserve"> </w:t>
      </w:r>
      <w:proofErr w:type="spellStart"/>
      <w:r w:rsidRPr="000E26FA">
        <w:rPr>
          <w:sz w:val="28"/>
          <w:szCs w:val="28"/>
        </w:rPr>
        <w:t>деп</w:t>
      </w:r>
      <w:proofErr w:type="spellEnd"/>
      <w:r w:rsidRPr="000E26FA">
        <w:rPr>
          <w:sz w:val="28"/>
          <w:szCs w:val="28"/>
          <w:lang w:val="en-US"/>
        </w:rPr>
        <w:t xml:space="preserve"> </w:t>
      </w:r>
      <w:proofErr w:type="spellStart"/>
      <w:r w:rsidRPr="000E26FA">
        <w:rPr>
          <w:sz w:val="28"/>
          <w:szCs w:val="28"/>
        </w:rPr>
        <w:t>ойлайсыз</w:t>
      </w:r>
      <w:proofErr w:type="spellEnd"/>
      <w:r w:rsidRPr="000E26FA">
        <w:rPr>
          <w:sz w:val="28"/>
          <w:szCs w:val="28"/>
          <w:lang w:val="en-US"/>
        </w:rPr>
        <w:t xml:space="preserve"> </w:t>
      </w:r>
      <w:proofErr w:type="spellStart"/>
      <w:r w:rsidRPr="000E26FA">
        <w:rPr>
          <w:sz w:val="28"/>
          <w:szCs w:val="28"/>
        </w:rPr>
        <w:t>және</w:t>
      </w:r>
      <w:proofErr w:type="spellEnd"/>
      <w:r w:rsidRPr="000E26FA">
        <w:rPr>
          <w:sz w:val="28"/>
          <w:szCs w:val="28"/>
          <w:lang w:val="en-US"/>
        </w:rPr>
        <w:t xml:space="preserve"> </w:t>
      </w:r>
      <w:r w:rsidRPr="000E26FA">
        <w:rPr>
          <w:sz w:val="28"/>
          <w:szCs w:val="28"/>
        </w:rPr>
        <w:t>неге</w:t>
      </w:r>
      <w:r w:rsidRPr="000E26FA">
        <w:rPr>
          <w:sz w:val="28"/>
          <w:szCs w:val="28"/>
          <w:lang w:val="en-US"/>
        </w:rPr>
        <w:t>?</w:t>
      </w:r>
    </w:p>
    <w:p w14:paraId="2B590A4A" w14:textId="77777777" w:rsidR="00182230" w:rsidRPr="000E26FA" w:rsidRDefault="00182230" w:rsidP="00BB1D9E">
      <w:pPr>
        <w:pStyle w:val="ad"/>
        <w:numPr>
          <w:ilvl w:val="0"/>
          <w:numId w:val="79"/>
        </w:numPr>
        <w:tabs>
          <w:tab w:val="left" w:pos="851"/>
          <w:tab w:val="left" w:pos="993"/>
        </w:tabs>
        <w:spacing w:before="0" w:beforeAutospacing="0" w:after="0" w:afterAutospacing="0"/>
        <w:ind w:left="0" w:firstLine="709"/>
        <w:contextualSpacing/>
        <w:jc w:val="both"/>
        <w:rPr>
          <w:sz w:val="28"/>
          <w:szCs w:val="28"/>
          <w:lang w:val="en-US"/>
        </w:rPr>
      </w:pPr>
      <w:r w:rsidRPr="000E26FA">
        <w:rPr>
          <w:sz w:val="28"/>
          <w:szCs w:val="28"/>
          <w:lang w:val="en-US"/>
        </w:rPr>
        <w:t>How did using English vocabulary help or challenge you in learning today’s topic?</w:t>
      </w:r>
      <w:r w:rsidRPr="000E26FA">
        <w:rPr>
          <w:sz w:val="28"/>
          <w:szCs w:val="28"/>
          <w:lang w:val="kk-KZ"/>
        </w:rPr>
        <w:t xml:space="preserve"> / </w:t>
      </w:r>
      <w:proofErr w:type="spellStart"/>
      <w:r w:rsidRPr="000E26FA">
        <w:rPr>
          <w:sz w:val="28"/>
          <w:szCs w:val="28"/>
        </w:rPr>
        <w:t>Бүгінгі</w:t>
      </w:r>
      <w:proofErr w:type="spellEnd"/>
      <w:r w:rsidRPr="000E26FA">
        <w:rPr>
          <w:sz w:val="28"/>
          <w:szCs w:val="28"/>
          <w:lang w:val="en-US"/>
        </w:rPr>
        <w:t xml:space="preserve"> </w:t>
      </w:r>
      <w:proofErr w:type="spellStart"/>
      <w:r w:rsidRPr="000E26FA">
        <w:rPr>
          <w:sz w:val="28"/>
          <w:szCs w:val="28"/>
        </w:rPr>
        <w:t>тақырыпты</w:t>
      </w:r>
      <w:proofErr w:type="spellEnd"/>
      <w:r w:rsidRPr="000E26FA">
        <w:rPr>
          <w:sz w:val="28"/>
          <w:szCs w:val="28"/>
          <w:lang w:val="en-US"/>
        </w:rPr>
        <w:t xml:space="preserve"> </w:t>
      </w:r>
      <w:proofErr w:type="spellStart"/>
      <w:r w:rsidRPr="000E26FA">
        <w:rPr>
          <w:sz w:val="28"/>
          <w:szCs w:val="28"/>
        </w:rPr>
        <w:t>ағылшын</w:t>
      </w:r>
      <w:proofErr w:type="spellEnd"/>
      <w:r w:rsidRPr="000E26FA">
        <w:rPr>
          <w:sz w:val="28"/>
          <w:szCs w:val="28"/>
          <w:lang w:val="en-US"/>
        </w:rPr>
        <w:t xml:space="preserve"> </w:t>
      </w:r>
      <w:proofErr w:type="spellStart"/>
      <w:r w:rsidRPr="000E26FA">
        <w:rPr>
          <w:sz w:val="28"/>
          <w:szCs w:val="28"/>
        </w:rPr>
        <w:t>тілінде</w:t>
      </w:r>
      <w:proofErr w:type="spellEnd"/>
      <w:r w:rsidRPr="000E26FA">
        <w:rPr>
          <w:sz w:val="28"/>
          <w:szCs w:val="28"/>
          <w:lang w:val="en-US"/>
        </w:rPr>
        <w:t xml:space="preserve"> </w:t>
      </w:r>
      <w:proofErr w:type="spellStart"/>
      <w:r w:rsidRPr="000E26FA">
        <w:rPr>
          <w:sz w:val="28"/>
          <w:szCs w:val="28"/>
        </w:rPr>
        <w:t>меңгеру</w:t>
      </w:r>
      <w:proofErr w:type="spellEnd"/>
      <w:r w:rsidRPr="000E26FA">
        <w:rPr>
          <w:sz w:val="28"/>
          <w:szCs w:val="28"/>
          <w:lang w:val="en-US"/>
        </w:rPr>
        <w:t xml:space="preserve"> </w:t>
      </w:r>
      <w:proofErr w:type="spellStart"/>
      <w:r w:rsidRPr="000E26FA">
        <w:rPr>
          <w:sz w:val="28"/>
          <w:szCs w:val="28"/>
        </w:rPr>
        <w:t>сізге</w:t>
      </w:r>
      <w:proofErr w:type="spellEnd"/>
      <w:r w:rsidRPr="000E26FA">
        <w:rPr>
          <w:sz w:val="28"/>
          <w:szCs w:val="28"/>
          <w:lang w:val="en-US"/>
        </w:rPr>
        <w:t xml:space="preserve"> </w:t>
      </w:r>
      <w:proofErr w:type="spellStart"/>
      <w:r w:rsidRPr="000E26FA">
        <w:rPr>
          <w:sz w:val="28"/>
          <w:szCs w:val="28"/>
        </w:rPr>
        <w:t>қалай</w:t>
      </w:r>
      <w:proofErr w:type="spellEnd"/>
      <w:r w:rsidRPr="000E26FA">
        <w:rPr>
          <w:sz w:val="28"/>
          <w:szCs w:val="28"/>
          <w:lang w:val="en-US"/>
        </w:rPr>
        <w:t xml:space="preserve"> </w:t>
      </w:r>
      <w:proofErr w:type="spellStart"/>
      <w:r w:rsidRPr="000E26FA">
        <w:rPr>
          <w:sz w:val="28"/>
          <w:szCs w:val="28"/>
        </w:rPr>
        <w:t>әсер</w:t>
      </w:r>
      <w:proofErr w:type="spellEnd"/>
      <w:r w:rsidRPr="000E26FA">
        <w:rPr>
          <w:sz w:val="28"/>
          <w:szCs w:val="28"/>
          <w:lang w:val="en-US"/>
        </w:rPr>
        <w:t xml:space="preserve"> </w:t>
      </w:r>
      <w:proofErr w:type="spellStart"/>
      <w:r w:rsidRPr="000E26FA">
        <w:rPr>
          <w:sz w:val="28"/>
          <w:szCs w:val="28"/>
        </w:rPr>
        <w:t>етті</w:t>
      </w:r>
      <w:proofErr w:type="spellEnd"/>
      <w:r w:rsidRPr="000E26FA">
        <w:rPr>
          <w:sz w:val="28"/>
          <w:szCs w:val="28"/>
          <w:lang w:val="en-US"/>
        </w:rPr>
        <w:t>?</w:t>
      </w:r>
    </w:p>
    <w:p w14:paraId="11EC6FF5" w14:textId="77777777" w:rsidR="00182230" w:rsidRPr="000E26FA" w:rsidRDefault="00182230" w:rsidP="00BB1D9E">
      <w:pPr>
        <w:pStyle w:val="ad"/>
        <w:numPr>
          <w:ilvl w:val="0"/>
          <w:numId w:val="79"/>
        </w:numPr>
        <w:tabs>
          <w:tab w:val="left" w:pos="851"/>
          <w:tab w:val="left" w:pos="993"/>
        </w:tabs>
        <w:spacing w:before="0" w:beforeAutospacing="0" w:after="0" w:afterAutospacing="0"/>
        <w:ind w:left="0" w:firstLine="709"/>
        <w:contextualSpacing/>
        <w:jc w:val="both"/>
        <w:rPr>
          <w:sz w:val="28"/>
          <w:szCs w:val="28"/>
          <w:lang w:val="en-US"/>
        </w:rPr>
      </w:pPr>
      <w:r w:rsidRPr="000E26FA">
        <w:rPr>
          <w:sz w:val="28"/>
          <w:szCs w:val="28"/>
          <w:lang w:val="en-US"/>
        </w:rPr>
        <w:t>What part of today’s lesson would you like to explore further?</w:t>
      </w:r>
      <w:r w:rsidRPr="000E26FA">
        <w:rPr>
          <w:sz w:val="28"/>
          <w:szCs w:val="28"/>
          <w:lang w:val="kk-KZ"/>
        </w:rPr>
        <w:t xml:space="preserve"> / </w:t>
      </w:r>
      <w:proofErr w:type="spellStart"/>
      <w:r w:rsidRPr="000E26FA">
        <w:rPr>
          <w:sz w:val="28"/>
          <w:szCs w:val="28"/>
        </w:rPr>
        <w:t>Бүгінгі</w:t>
      </w:r>
      <w:proofErr w:type="spellEnd"/>
      <w:r w:rsidRPr="000E26FA">
        <w:rPr>
          <w:sz w:val="28"/>
          <w:szCs w:val="28"/>
          <w:lang w:val="en-US"/>
        </w:rPr>
        <w:t xml:space="preserve"> </w:t>
      </w:r>
      <w:proofErr w:type="spellStart"/>
      <w:r w:rsidRPr="000E26FA">
        <w:rPr>
          <w:sz w:val="28"/>
          <w:szCs w:val="28"/>
        </w:rPr>
        <w:t>сабақтың</w:t>
      </w:r>
      <w:proofErr w:type="spellEnd"/>
      <w:r w:rsidRPr="000E26FA">
        <w:rPr>
          <w:sz w:val="28"/>
          <w:szCs w:val="28"/>
          <w:lang w:val="en-US"/>
        </w:rPr>
        <w:t xml:space="preserve"> </w:t>
      </w:r>
      <w:proofErr w:type="spellStart"/>
      <w:r w:rsidRPr="000E26FA">
        <w:rPr>
          <w:sz w:val="28"/>
          <w:szCs w:val="28"/>
        </w:rPr>
        <w:t>қай</w:t>
      </w:r>
      <w:proofErr w:type="spellEnd"/>
      <w:r w:rsidRPr="000E26FA">
        <w:rPr>
          <w:sz w:val="28"/>
          <w:szCs w:val="28"/>
          <w:lang w:val="en-US"/>
        </w:rPr>
        <w:t xml:space="preserve"> </w:t>
      </w:r>
      <w:proofErr w:type="spellStart"/>
      <w:r w:rsidRPr="000E26FA">
        <w:rPr>
          <w:sz w:val="28"/>
          <w:szCs w:val="28"/>
        </w:rPr>
        <w:t>бөлігі</w:t>
      </w:r>
      <w:proofErr w:type="spellEnd"/>
      <w:r w:rsidRPr="000E26FA">
        <w:rPr>
          <w:sz w:val="28"/>
          <w:szCs w:val="28"/>
          <w:lang w:val="en-US"/>
        </w:rPr>
        <w:t xml:space="preserve"> </w:t>
      </w:r>
      <w:proofErr w:type="spellStart"/>
      <w:r w:rsidRPr="000E26FA">
        <w:rPr>
          <w:sz w:val="28"/>
          <w:szCs w:val="28"/>
        </w:rPr>
        <w:t>сізге</w:t>
      </w:r>
      <w:proofErr w:type="spellEnd"/>
      <w:r w:rsidRPr="000E26FA">
        <w:rPr>
          <w:sz w:val="28"/>
          <w:szCs w:val="28"/>
          <w:lang w:val="en-US"/>
        </w:rPr>
        <w:t xml:space="preserve"> </w:t>
      </w:r>
      <w:proofErr w:type="spellStart"/>
      <w:r w:rsidRPr="000E26FA">
        <w:rPr>
          <w:sz w:val="28"/>
          <w:szCs w:val="28"/>
        </w:rPr>
        <w:t>қызықты</w:t>
      </w:r>
      <w:proofErr w:type="spellEnd"/>
      <w:r w:rsidRPr="000E26FA">
        <w:rPr>
          <w:sz w:val="28"/>
          <w:szCs w:val="28"/>
          <w:lang w:val="en-US"/>
        </w:rPr>
        <w:t xml:space="preserve"> </w:t>
      </w:r>
      <w:proofErr w:type="spellStart"/>
      <w:r w:rsidRPr="000E26FA">
        <w:rPr>
          <w:sz w:val="28"/>
          <w:szCs w:val="28"/>
        </w:rPr>
        <w:t>болды</w:t>
      </w:r>
      <w:proofErr w:type="spellEnd"/>
      <w:r w:rsidRPr="000E26FA">
        <w:rPr>
          <w:sz w:val="28"/>
          <w:szCs w:val="28"/>
          <w:lang w:val="en-US"/>
        </w:rPr>
        <w:t xml:space="preserve"> </w:t>
      </w:r>
      <w:proofErr w:type="spellStart"/>
      <w:r w:rsidRPr="000E26FA">
        <w:rPr>
          <w:sz w:val="28"/>
          <w:szCs w:val="28"/>
        </w:rPr>
        <w:t>және</w:t>
      </w:r>
      <w:proofErr w:type="spellEnd"/>
      <w:r w:rsidRPr="000E26FA">
        <w:rPr>
          <w:sz w:val="28"/>
          <w:szCs w:val="28"/>
          <w:lang w:val="en-US"/>
        </w:rPr>
        <w:t xml:space="preserve"> </w:t>
      </w:r>
      <w:r w:rsidRPr="000E26FA">
        <w:rPr>
          <w:sz w:val="28"/>
          <w:szCs w:val="28"/>
        </w:rPr>
        <w:t>оны</w:t>
      </w:r>
      <w:r w:rsidRPr="000E26FA">
        <w:rPr>
          <w:sz w:val="28"/>
          <w:szCs w:val="28"/>
          <w:lang w:val="en-US"/>
        </w:rPr>
        <w:t xml:space="preserve"> </w:t>
      </w:r>
      <w:proofErr w:type="spellStart"/>
      <w:r w:rsidRPr="000E26FA">
        <w:rPr>
          <w:sz w:val="28"/>
          <w:szCs w:val="28"/>
        </w:rPr>
        <w:t>тереңірек</w:t>
      </w:r>
      <w:proofErr w:type="spellEnd"/>
      <w:r w:rsidRPr="000E26FA">
        <w:rPr>
          <w:sz w:val="28"/>
          <w:szCs w:val="28"/>
          <w:lang w:val="en-US"/>
        </w:rPr>
        <w:t xml:space="preserve"> </w:t>
      </w:r>
      <w:proofErr w:type="spellStart"/>
      <w:r w:rsidRPr="000E26FA">
        <w:rPr>
          <w:sz w:val="28"/>
          <w:szCs w:val="28"/>
        </w:rPr>
        <w:t>зерттегіңіз</w:t>
      </w:r>
      <w:proofErr w:type="spellEnd"/>
      <w:r w:rsidRPr="000E26FA">
        <w:rPr>
          <w:sz w:val="28"/>
          <w:szCs w:val="28"/>
          <w:lang w:val="en-US"/>
        </w:rPr>
        <w:t xml:space="preserve"> </w:t>
      </w:r>
      <w:proofErr w:type="spellStart"/>
      <w:r w:rsidRPr="000E26FA">
        <w:rPr>
          <w:sz w:val="28"/>
          <w:szCs w:val="28"/>
        </w:rPr>
        <w:t>келе</w:t>
      </w:r>
      <w:proofErr w:type="spellEnd"/>
      <w:r w:rsidRPr="000E26FA">
        <w:rPr>
          <w:sz w:val="28"/>
          <w:szCs w:val="28"/>
          <w:lang w:val="en-US"/>
        </w:rPr>
        <w:t xml:space="preserve"> </w:t>
      </w:r>
      <w:r w:rsidRPr="000E26FA">
        <w:rPr>
          <w:sz w:val="28"/>
          <w:szCs w:val="28"/>
        </w:rPr>
        <w:t>ме</w:t>
      </w:r>
      <w:r w:rsidRPr="000E26FA">
        <w:rPr>
          <w:sz w:val="28"/>
          <w:szCs w:val="28"/>
          <w:lang w:val="en-US"/>
        </w:rPr>
        <w:t>?</w:t>
      </w:r>
    </w:p>
    <w:p w14:paraId="368FD0E3" w14:textId="77777777" w:rsidR="00182230" w:rsidRPr="000E26FA" w:rsidRDefault="00182230" w:rsidP="00BB1D9E">
      <w:pPr>
        <w:pStyle w:val="ad"/>
        <w:numPr>
          <w:ilvl w:val="0"/>
          <w:numId w:val="79"/>
        </w:numPr>
        <w:tabs>
          <w:tab w:val="left" w:pos="851"/>
          <w:tab w:val="left" w:pos="993"/>
        </w:tabs>
        <w:spacing w:before="0" w:beforeAutospacing="0" w:after="0" w:afterAutospacing="0"/>
        <w:ind w:left="0" w:firstLine="709"/>
        <w:contextualSpacing/>
        <w:jc w:val="both"/>
        <w:rPr>
          <w:sz w:val="28"/>
          <w:szCs w:val="28"/>
          <w:lang w:val="en-US"/>
        </w:rPr>
      </w:pPr>
      <w:r w:rsidRPr="000E26FA">
        <w:rPr>
          <w:sz w:val="28"/>
          <w:szCs w:val="28"/>
          <w:lang w:val="en-US"/>
        </w:rPr>
        <w:t>How can you apply what you learned today in a real-world scenario?</w:t>
      </w:r>
      <w:r w:rsidRPr="000E26FA">
        <w:rPr>
          <w:sz w:val="28"/>
          <w:szCs w:val="28"/>
          <w:lang w:val="kk-KZ"/>
        </w:rPr>
        <w:t xml:space="preserve"> / </w:t>
      </w:r>
      <w:proofErr w:type="spellStart"/>
      <w:r w:rsidRPr="000E26FA">
        <w:rPr>
          <w:sz w:val="28"/>
          <w:szCs w:val="28"/>
        </w:rPr>
        <w:t>Бүгін</w:t>
      </w:r>
      <w:proofErr w:type="spellEnd"/>
      <w:r w:rsidRPr="000E26FA">
        <w:rPr>
          <w:sz w:val="28"/>
          <w:szCs w:val="28"/>
          <w:lang w:val="en-US"/>
        </w:rPr>
        <w:t xml:space="preserve"> </w:t>
      </w:r>
      <w:proofErr w:type="spellStart"/>
      <w:r w:rsidRPr="000E26FA">
        <w:rPr>
          <w:sz w:val="28"/>
          <w:szCs w:val="28"/>
        </w:rPr>
        <w:t>үйренген</w:t>
      </w:r>
      <w:proofErr w:type="spellEnd"/>
      <w:r w:rsidRPr="000E26FA">
        <w:rPr>
          <w:sz w:val="28"/>
          <w:szCs w:val="28"/>
          <w:lang w:val="en-US"/>
        </w:rPr>
        <w:t xml:space="preserve"> </w:t>
      </w:r>
      <w:proofErr w:type="spellStart"/>
      <w:r w:rsidRPr="000E26FA">
        <w:rPr>
          <w:sz w:val="28"/>
          <w:szCs w:val="28"/>
        </w:rPr>
        <w:t>біліміңізді</w:t>
      </w:r>
      <w:proofErr w:type="spellEnd"/>
      <w:r w:rsidRPr="000E26FA">
        <w:rPr>
          <w:sz w:val="28"/>
          <w:szCs w:val="28"/>
          <w:lang w:val="en-US"/>
        </w:rPr>
        <w:t xml:space="preserve"> </w:t>
      </w:r>
      <w:proofErr w:type="spellStart"/>
      <w:r w:rsidRPr="000E26FA">
        <w:rPr>
          <w:sz w:val="28"/>
          <w:szCs w:val="28"/>
        </w:rPr>
        <w:t>өмірде</w:t>
      </w:r>
      <w:proofErr w:type="spellEnd"/>
      <w:r w:rsidRPr="000E26FA">
        <w:rPr>
          <w:sz w:val="28"/>
          <w:szCs w:val="28"/>
          <w:lang w:val="en-US"/>
        </w:rPr>
        <w:t xml:space="preserve"> </w:t>
      </w:r>
      <w:proofErr w:type="spellStart"/>
      <w:r w:rsidRPr="000E26FA">
        <w:rPr>
          <w:sz w:val="28"/>
          <w:szCs w:val="28"/>
        </w:rPr>
        <w:t>қалай</w:t>
      </w:r>
      <w:proofErr w:type="spellEnd"/>
      <w:r w:rsidRPr="000E26FA">
        <w:rPr>
          <w:sz w:val="28"/>
          <w:szCs w:val="28"/>
          <w:lang w:val="en-US"/>
        </w:rPr>
        <w:t xml:space="preserve"> </w:t>
      </w:r>
      <w:proofErr w:type="spellStart"/>
      <w:r w:rsidRPr="000E26FA">
        <w:rPr>
          <w:sz w:val="28"/>
          <w:szCs w:val="28"/>
        </w:rPr>
        <w:t>қолдана</w:t>
      </w:r>
      <w:proofErr w:type="spellEnd"/>
      <w:r w:rsidRPr="000E26FA">
        <w:rPr>
          <w:sz w:val="28"/>
          <w:szCs w:val="28"/>
          <w:lang w:val="en-US"/>
        </w:rPr>
        <w:t xml:space="preserve"> </w:t>
      </w:r>
      <w:proofErr w:type="spellStart"/>
      <w:r w:rsidRPr="000E26FA">
        <w:rPr>
          <w:sz w:val="28"/>
          <w:szCs w:val="28"/>
        </w:rPr>
        <w:t>аласыз</w:t>
      </w:r>
      <w:proofErr w:type="spellEnd"/>
      <w:r w:rsidRPr="000E26FA">
        <w:rPr>
          <w:sz w:val="28"/>
          <w:szCs w:val="28"/>
          <w:lang w:val="en-US"/>
        </w:rPr>
        <w:t>?</w:t>
      </w:r>
    </w:p>
    <w:p w14:paraId="464D67DC" w14:textId="77777777" w:rsidR="00182230" w:rsidRPr="000E26FA" w:rsidRDefault="00182230" w:rsidP="00BB1D9E">
      <w:pPr>
        <w:pStyle w:val="ad"/>
        <w:numPr>
          <w:ilvl w:val="0"/>
          <w:numId w:val="79"/>
        </w:numPr>
        <w:tabs>
          <w:tab w:val="left" w:pos="851"/>
          <w:tab w:val="left" w:pos="993"/>
        </w:tabs>
        <w:spacing w:before="0" w:beforeAutospacing="0" w:after="0" w:afterAutospacing="0"/>
        <w:ind w:left="0" w:firstLine="709"/>
        <w:contextualSpacing/>
        <w:jc w:val="both"/>
        <w:rPr>
          <w:sz w:val="28"/>
          <w:szCs w:val="28"/>
          <w:lang w:val="en-US"/>
        </w:rPr>
      </w:pPr>
      <w:r w:rsidRPr="000E26FA">
        <w:rPr>
          <w:sz w:val="28"/>
          <w:szCs w:val="28"/>
          <w:lang w:val="en-US"/>
        </w:rPr>
        <w:t>What is one question you still have about today’s lesson?</w:t>
      </w:r>
      <w:r w:rsidRPr="000E26FA">
        <w:rPr>
          <w:sz w:val="28"/>
          <w:szCs w:val="28"/>
          <w:lang w:val="kk-KZ"/>
        </w:rPr>
        <w:t xml:space="preserve"> / </w:t>
      </w:r>
      <w:proofErr w:type="spellStart"/>
      <w:r w:rsidRPr="000E26FA">
        <w:rPr>
          <w:sz w:val="28"/>
          <w:szCs w:val="28"/>
        </w:rPr>
        <w:t>Бүгінгі</w:t>
      </w:r>
      <w:proofErr w:type="spellEnd"/>
      <w:r w:rsidRPr="000E26FA">
        <w:rPr>
          <w:sz w:val="28"/>
          <w:szCs w:val="28"/>
          <w:lang w:val="en-US"/>
        </w:rPr>
        <w:t xml:space="preserve"> </w:t>
      </w:r>
      <w:proofErr w:type="spellStart"/>
      <w:r w:rsidRPr="000E26FA">
        <w:rPr>
          <w:sz w:val="28"/>
          <w:szCs w:val="28"/>
        </w:rPr>
        <w:t>сабақтан</w:t>
      </w:r>
      <w:proofErr w:type="spellEnd"/>
      <w:r w:rsidRPr="000E26FA">
        <w:rPr>
          <w:sz w:val="28"/>
          <w:szCs w:val="28"/>
          <w:lang w:val="en-US"/>
        </w:rPr>
        <w:t xml:space="preserve"> </w:t>
      </w:r>
      <w:proofErr w:type="spellStart"/>
      <w:r w:rsidRPr="000E26FA">
        <w:rPr>
          <w:sz w:val="28"/>
          <w:szCs w:val="28"/>
        </w:rPr>
        <w:t>кейін</w:t>
      </w:r>
      <w:proofErr w:type="spellEnd"/>
      <w:r w:rsidRPr="000E26FA">
        <w:rPr>
          <w:sz w:val="28"/>
          <w:szCs w:val="28"/>
          <w:lang w:val="en-US"/>
        </w:rPr>
        <w:t xml:space="preserve"> </w:t>
      </w:r>
      <w:proofErr w:type="spellStart"/>
      <w:r w:rsidRPr="000E26FA">
        <w:rPr>
          <w:sz w:val="28"/>
          <w:szCs w:val="28"/>
        </w:rPr>
        <w:t>сізде</w:t>
      </w:r>
      <w:proofErr w:type="spellEnd"/>
      <w:r w:rsidRPr="000E26FA">
        <w:rPr>
          <w:sz w:val="28"/>
          <w:szCs w:val="28"/>
          <w:lang w:val="en-US"/>
        </w:rPr>
        <w:t xml:space="preserve"> </w:t>
      </w:r>
      <w:proofErr w:type="spellStart"/>
      <w:r w:rsidRPr="000E26FA">
        <w:rPr>
          <w:sz w:val="28"/>
          <w:szCs w:val="28"/>
        </w:rPr>
        <w:t>қандай</w:t>
      </w:r>
      <w:proofErr w:type="spellEnd"/>
      <w:r w:rsidRPr="000E26FA">
        <w:rPr>
          <w:sz w:val="28"/>
          <w:szCs w:val="28"/>
          <w:lang w:val="en-US"/>
        </w:rPr>
        <w:t xml:space="preserve"> </w:t>
      </w:r>
      <w:proofErr w:type="spellStart"/>
      <w:r w:rsidRPr="000E26FA">
        <w:rPr>
          <w:sz w:val="28"/>
          <w:szCs w:val="28"/>
        </w:rPr>
        <w:t>сұрақ</w:t>
      </w:r>
      <w:proofErr w:type="spellEnd"/>
      <w:r w:rsidRPr="000E26FA">
        <w:rPr>
          <w:sz w:val="28"/>
          <w:szCs w:val="28"/>
          <w:lang w:val="en-US"/>
        </w:rPr>
        <w:t xml:space="preserve"> </w:t>
      </w:r>
      <w:proofErr w:type="spellStart"/>
      <w:r w:rsidRPr="000E26FA">
        <w:rPr>
          <w:sz w:val="28"/>
          <w:szCs w:val="28"/>
        </w:rPr>
        <w:t>қалды</w:t>
      </w:r>
      <w:proofErr w:type="spellEnd"/>
      <w:r w:rsidRPr="000E26FA">
        <w:rPr>
          <w:sz w:val="28"/>
          <w:szCs w:val="28"/>
          <w:lang w:val="en-US"/>
        </w:rPr>
        <w:t>?</w:t>
      </w:r>
    </w:p>
    <w:p w14:paraId="22964322" w14:textId="77777777" w:rsidR="00182230" w:rsidRPr="000E26FA" w:rsidRDefault="00182230" w:rsidP="00BB1D9E">
      <w:pPr>
        <w:pStyle w:val="ad"/>
        <w:numPr>
          <w:ilvl w:val="0"/>
          <w:numId w:val="79"/>
        </w:numPr>
        <w:tabs>
          <w:tab w:val="left" w:pos="709"/>
          <w:tab w:val="left" w:pos="851"/>
          <w:tab w:val="left" w:pos="993"/>
        </w:tabs>
        <w:spacing w:before="0" w:beforeAutospacing="0" w:after="0" w:afterAutospacing="0"/>
        <w:ind w:left="0" w:firstLine="709"/>
        <w:contextualSpacing/>
        <w:jc w:val="both"/>
        <w:rPr>
          <w:sz w:val="28"/>
          <w:szCs w:val="28"/>
          <w:lang w:val="kk-KZ"/>
        </w:rPr>
      </w:pPr>
      <w:r w:rsidRPr="000E26FA">
        <w:rPr>
          <w:sz w:val="28"/>
          <w:szCs w:val="28"/>
          <w:lang w:val="en-US"/>
        </w:rPr>
        <w:t>How did today’s lesson change your perspective on programming?</w:t>
      </w:r>
      <w:r w:rsidRPr="000E26FA">
        <w:rPr>
          <w:sz w:val="28"/>
          <w:szCs w:val="28"/>
          <w:lang w:val="kk-KZ"/>
        </w:rPr>
        <w:t xml:space="preserve"> / </w:t>
      </w:r>
      <w:proofErr w:type="spellStart"/>
      <w:r w:rsidRPr="000E26FA">
        <w:rPr>
          <w:sz w:val="28"/>
          <w:szCs w:val="28"/>
        </w:rPr>
        <w:t>Бүгінгі</w:t>
      </w:r>
      <w:proofErr w:type="spellEnd"/>
      <w:r w:rsidRPr="000E26FA">
        <w:rPr>
          <w:sz w:val="28"/>
          <w:szCs w:val="28"/>
          <w:lang w:val="en-US"/>
        </w:rPr>
        <w:t xml:space="preserve"> </w:t>
      </w:r>
      <w:proofErr w:type="spellStart"/>
      <w:r w:rsidRPr="000E26FA">
        <w:rPr>
          <w:sz w:val="28"/>
          <w:szCs w:val="28"/>
        </w:rPr>
        <w:t>сабақ</w:t>
      </w:r>
      <w:proofErr w:type="spellEnd"/>
      <w:r w:rsidRPr="000E26FA">
        <w:rPr>
          <w:sz w:val="28"/>
          <w:szCs w:val="28"/>
          <w:lang w:val="en-US"/>
        </w:rPr>
        <w:t xml:space="preserve"> </w:t>
      </w:r>
      <w:proofErr w:type="spellStart"/>
      <w:r w:rsidRPr="000E26FA">
        <w:rPr>
          <w:sz w:val="28"/>
          <w:szCs w:val="28"/>
        </w:rPr>
        <w:t>программалауға</w:t>
      </w:r>
      <w:proofErr w:type="spellEnd"/>
      <w:r w:rsidRPr="000E26FA">
        <w:rPr>
          <w:sz w:val="28"/>
          <w:szCs w:val="28"/>
          <w:lang w:val="en-US"/>
        </w:rPr>
        <w:t xml:space="preserve"> </w:t>
      </w:r>
      <w:proofErr w:type="spellStart"/>
      <w:r w:rsidRPr="000E26FA">
        <w:rPr>
          <w:sz w:val="28"/>
          <w:szCs w:val="28"/>
        </w:rPr>
        <w:t>деген</w:t>
      </w:r>
      <w:proofErr w:type="spellEnd"/>
      <w:r w:rsidRPr="000E26FA">
        <w:rPr>
          <w:sz w:val="28"/>
          <w:szCs w:val="28"/>
          <w:lang w:val="en-US"/>
        </w:rPr>
        <w:t xml:space="preserve"> </w:t>
      </w:r>
      <w:proofErr w:type="spellStart"/>
      <w:r w:rsidRPr="000E26FA">
        <w:rPr>
          <w:sz w:val="28"/>
          <w:szCs w:val="28"/>
        </w:rPr>
        <w:t>көзқарасыңызды</w:t>
      </w:r>
      <w:proofErr w:type="spellEnd"/>
      <w:r w:rsidRPr="000E26FA">
        <w:rPr>
          <w:sz w:val="28"/>
          <w:szCs w:val="28"/>
          <w:lang w:val="en-US"/>
        </w:rPr>
        <w:t xml:space="preserve"> </w:t>
      </w:r>
      <w:proofErr w:type="spellStart"/>
      <w:r w:rsidRPr="000E26FA">
        <w:rPr>
          <w:sz w:val="28"/>
          <w:szCs w:val="28"/>
        </w:rPr>
        <w:t>қалай</w:t>
      </w:r>
      <w:proofErr w:type="spellEnd"/>
      <w:r w:rsidRPr="000E26FA">
        <w:rPr>
          <w:sz w:val="28"/>
          <w:szCs w:val="28"/>
          <w:lang w:val="en-US"/>
        </w:rPr>
        <w:t xml:space="preserve"> </w:t>
      </w:r>
      <w:proofErr w:type="spellStart"/>
      <w:r w:rsidRPr="000E26FA">
        <w:rPr>
          <w:sz w:val="28"/>
          <w:szCs w:val="28"/>
        </w:rPr>
        <w:t>өзгертті</w:t>
      </w:r>
      <w:proofErr w:type="spellEnd"/>
      <w:r w:rsidRPr="000E26FA">
        <w:rPr>
          <w:sz w:val="28"/>
          <w:szCs w:val="28"/>
          <w:lang w:val="en-US"/>
        </w:rPr>
        <w:t>?</w:t>
      </w:r>
    </w:p>
    <w:p w14:paraId="799A2B84" w14:textId="77777777" w:rsidR="00C13D66" w:rsidRPr="000E26FA" w:rsidRDefault="00C13D66" w:rsidP="00BB1D9E">
      <w:pPr>
        <w:tabs>
          <w:tab w:val="left" w:pos="851"/>
          <w:tab w:val="left" w:pos="993"/>
        </w:tabs>
        <w:ind w:firstLine="709"/>
        <w:contextualSpacing/>
        <w:jc w:val="both"/>
        <w:rPr>
          <w:iCs/>
          <w:sz w:val="28"/>
          <w:szCs w:val="28"/>
          <w:lang w:val="kk-KZ"/>
        </w:rPr>
      </w:pPr>
      <w:r w:rsidRPr="000E26FA">
        <w:rPr>
          <w:sz w:val="28"/>
          <w:szCs w:val="28"/>
          <w:lang w:val="kk-KZ"/>
        </w:rPr>
        <w:t xml:space="preserve">Жолдар тақырыбы бойынша көрсетілген теориялық мазмұн бойынша сабақты өтуді ұйымдастыру үшін </w:t>
      </w:r>
      <w:r w:rsidRPr="000E26FA">
        <w:rPr>
          <w:iCs/>
          <w:sz w:val="28"/>
          <w:szCs w:val="28"/>
          <w:lang w:val="kk-KZ"/>
        </w:rPr>
        <w:t xml:space="preserve">2.1 тақырыбында көрсетілген </w:t>
      </w:r>
      <w:r w:rsidR="003369EB" w:rsidRPr="000E26FA">
        <w:rPr>
          <w:iCs/>
          <w:sz w:val="28"/>
          <w:szCs w:val="28"/>
          <w:lang w:val="kk-KZ"/>
        </w:rPr>
        <w:t>«М</w:t>
      </w:r>
      <w:r w:rsidRPr="000E26FA">
        <w:rPr>
          <w:iCs/>
          <w:sz w:val="28"/>
          <w:szCs w:val="28"/>
          <w:lang w:val="kk-KZ"/>
        </w:rPr>
        <w:t>азмұнды болжау (</w:t>
      </w:r>
      <w:proofErr w:type="spellStart"/>
      <w:r w:rsidRPr="000E26FA">
        <w:rPr>
          <w:iCs/>
          <w:sz w:val="28"/>
          <w:szCs w:val="28"/>
          <w:lang w:val="kk-KZ"/>
        </w:rPr>
        <w:t>Predict</w:t>
      </w:r>
      <w:proofErr w:type="spellEnd"/>
      <w:r w:rsidRPr="000E26FA">
        <w:rPr>
          <w:iCs/>
          <w:sz w:val="28"/>
          <w:szCs w:val="28"/>
          <w:lang w:val="kk-KZ"/>
        </w:rPr>
        <w:t xml:space="preserve"> </w:t>
      </w:r>
      <w:proofErr w:type="spellStart"/>
      <w:r w:rsidRPr="000E26FA">
        <w:rPr>
          <w:iCs/>
          <w:sz w:val="28"/>
          <w:szCs w:val="28"/>
          <w:lang w:val="kk-KZ"/>
        </w:rPr>
        <w:t>the</w:t>
      </w:r>
      <w:proofErr w:type="spellEnd"/>
      <w:r w:rsidRPr="000E26FA">
        <w:rPr>
          <w:iCs/>
          <w:sz w:val="28"/>
          <w:szCs w:val="28"/>
          <w:lang w:val="kk-KZ"/>
        </w:rPr>
        <w:t xml:space="preserve"> </w:t>
      </w:r>
      <w:proofErr w:type="spellStart"/>
      <w:r w:rsidRPr="000E26FA">
        <w:rPr>
          <w:iCs/>
          <w:sz w:val="28"/>
          <w:szCs w:val="28"/>
          <w:lang w:val="kk-KZ"/>
        </w:rPr>
        <w:t>content</w:t>
      </w:r>
      <w:proofErr w:type="spellEnd"/>
      <w:r w:rsidRPr="000E26FA">
        <w:rPr>
          <w:iCs/>
          <w:sz w:val="28"/>
          <w:szCs w:val="28"/>
          <w:lang w:val="kk-KZ"/>
        </w:rPr>
        <w:t>)</w:t>
      </w:r>
      <w:r w:rsidR="003369EB" w:rsidRPr="000E26FA">
        <w:rPr>
          <w:iCs/>
          <w:sz w:val="28"/>
          <w:szCs w:val="28"/>
          <w:lang w:val="kk-KZ"/>
        </w:rPr>
        <w:t>»</w:t>
      </w:r>
      <w:r w:rsidRPr="000E26FA">
        <w:rPr>
          <w:iCs/>
          <w:sz w:val="28"/>
          <w:szCs w:val="28"/>
          <w:lang w:val="kk-KZ"/>
        </w:rPr>
        <w:t xml:space="preserve"> белсенді оқыту әдісін қолданамыз. Мысалы, м</w:t>
      </w:r>
      <w:r w:rsidRPr="000E26FA">
        <w:rPr>
          <w:sz w:val="28"/>
          <w:szCs w:val="28"/>
          <w:lang w:val="kk-KZ"/>
        </w:rPr>
        <w:t>ұғалім қосылу, бөліп алу, индекстеу, .</w:t>
      </w:r>
      <w:proofErr w:type="spellStart"/>
      <w:r w:rsidRPr="000E26FA">
        <w:rPr>
          <w:sz w:val="28"/>
          <w:szCs w:val="28"/>
          <w:lang w:val="kk-KZ"/>
        </w:rPr>
        <w:t>upper</w:t>
      </w:r>
      <w:proofErr w:type="spellEnd"/>
      <w:r w:rsidRPr="000E26FA">
        <w:rPr>
          <w:sz w:val="28"/>
          <w:szCs w:val="28"/>
          <w:lang w:val="kk-KZ"/>
        </w:rPr>
        <w:t>(), .</w:t>
      </w:r>
      <w:proofErr w:type="spellStart"/>
      <w:r w:rsidRPr="000E26FA">
        <w:rPr>
          <w:sz w:val="28"/>
          <w:szCs w:val="28"/>
          <w:lang w:val="kk-KZ"/>
        </w:rPr>
        <w:t>lower</w:t>
      </w:r>
      <w:proofErr w:type="spellEnd"/>
      <w:r w:rsidRPr="000E26FA">
        <w:rPr>
          <w:sz w:val="28"/>
          <w:szCs w:val="28"/>
          <w:lang w:val="kk-KZ"/>
        </w:rPr>
        <w:t>(), .</w:t>
      </w:r>
      <w:proofErr w:type="spellStart"/>
      <w:r w:rsidRPr="000E26FA">
        <w:rPr>
          <w:sz w:val="28"/>
          <w:szCs w:val="28"/>
          <w:lang w:val="kk-KZ"/>
        </w:rPr>
        <w:t>find</w:t>
      </w:r>
      <w:proofErr w:type="spellEnd"/>
      <w:r w:rsidRPr="000E26FA">
        <w:rPr>
          <w:sz w:val="28"/>
          <w:szCs w:val="28"/>
          <w:lang w:val="kk-KZ"/>
        </w:rPr>
        <w:t>(), және .</w:t>
      </w:r>
      <w:proofErr w:type="spellStart"/>
      <w:r w:rsidRPr="000E26FA">
        <w:rPr>
          <w:sz w:val="28"/>
          <w:szCs w:val="28"/>
          <w:lang w:val="kk-KZ"/>
        </w:rPr>
        <w:t>replace</w:t>
      </w:r>
      <w:proofErr w:type="spellEnd"/>
      <w:r w:rsidRPr="000E26FA">
        <w:rPr>
          <w:sz w:val="28"/>
          <w:szCs w:val="28"/>
          <w:lang w:val="kk-KZ"/>
        </w:rPr>
        <w:t xml:space="preserve">() сияқты функцияларды көрсететін мысалдарды тақтада </w:t>
      </w:r>
      <w:proofErr w:type="spellStart"/>
      <w:r w:rsidRPr="000E26FA">
        <w:rPr>
          <w:sz w:val="28"/>
          <w:szCs w:val="28"/>
          <w:lang w:val="kk-KZ"/>
        </w:rPr>
        <w:t>демонстрациялайды</w:t>
      </w:r>
      <w:proofErr w:type="spellEnd"/>
      <w:r w:rsidRPr="000E26FA">
        <w:rPr>
          <w:sz w:val="28"/>
          <w:szCs w:val="28"/>
          <w:lang w:val="kk-KZ"/>
        </w:rPr>
        <w:t>, ал білім алушылар қандай нәтиже болатынын болжамдайды. Дұрыс нәтиже сыныппен талқыланады.</w:t>
      </w:r>
    </w:p>
    <w:p w14:paraId="2A8461B0" w14:textId="751EEAE3" w:rsidR="00182230" w:rsidRPr="000E26FA" w:rsidRDefault="00182230" w:rsidP="00BB1D9E">
      <w:pPr>
        <w:tabs>
          <w:tab w:val="left" w:pos="993"/>
        </w:tabs>
        <w:ind w:firstLine="709"/>
        <w:contextualSpacing/>
        <w:jc w:val="both"/>
        <w:rPr>
          <w:sz w:val="28"/>
          <w:szCs w:val="28"/>
          <w:lang w:val="kk-KZ"/>
        </w:rPr>
      </w:pPr>
      <w:r w:rsidRPr="000E26FA">
        <w:rPr>
          <w:sz w:val="28"/>
          <w:szCs w:val="28"/>
          <w:lang w:val="kk-KZ"/>
        </w:rPr>
        <w:t xml:space="preserve">5. </w:t>
      </w:r>
      <w:r w:rsidRPr="000E26FA">
        <w:rPr>
          <w:i/>
          <w:sz w:val="28"/>
          <w:szCs w:val="28"/>
          <w:lang w:val="kk-KZ"/>
        </w:rPr>
        <w:t>Файлдар</w:t>
      </w:r>
      <w:r w:rsidR="003369EB" w:rsidRPr="000E26FA">
        <w:rPr>
          <w:i/>
          <w:sz w:val="28"/>
          <w:szCs w:val="28"/>
          <w:lang w:val="kk-KZ"/>
        </w:rPr>
        <w:t>мен жұмыс</w:t>
      </w:r>
      <w:r w:rsidRPr="000E26FA">
        <w:rPr>
          <w:i/>
          <w:sz w:val="28"/>
          <w:szCs w:val="28"/>
          <w:lang w:val="kk-KZ"/>
        </w:rPr>
        <w:t xml:space="preserve">  тақырыбы бойынша</w:t>
      </w:r>
      <w:r w:rsidRPr="000E26FA">
        <w:rPr>
          <w:sz w:val="28"/>
          <w:szCs w:val="28"/>
          <w:lang w:val="kk-KZ"/>
        </w:rPr>
        <w:t>: теориялық материалдар қазақ және ағылшын тілдерінде алдын-ала дайындалады</w:t>
      </w:r>
      <w:r w:rsidR="00F53409" w:rsidRPr="000E26FA">
        <w:rPr>
          <w:sz w:val="28"/>
          <w:szCs w:val="28"/>
          <w:lang w:val="kk-KZ"/>
        </w:rPr>
        <w:t>:</w:t>
      </w:r>
    </w:p>
    <w:p w14:paraId="33A464A5" w14:textId="77777777" w:rsidR="00FD20D6" w:rsidRPr="000E26FA" w:rsidRDefault="00FD20D6" w:rsidP="00B95045">
      <w:pPr>
        <w:tabs>
          <w:tab w:val="left" w:pos="993"/>
        </w:tabs>
        <w:ind w:firstLine="567"/>
        <w:jc w:val="both"/>
        <w:rPr>
          <w:sz w:val="28"/>
          <w:szCs w:val="28"/>
          <w:lang w:val="kk-KZ"/>
        </w:rPr>
      </w:pPr>
    </w:p>
    <w:p w14:paraId="0CCF7EF8" w14:textId="77777777" w:rsidR="001D3E8A" w:rsidRPr="000E26FA" w:rsidRDefault="001D3E8A" w:rsidP="00B95045">
      <w:pPr>
        <w:tabs>
          <w:tab w:val="left" w:pos="993"/>
        </w:tabs>
        <w:ind w:firstLine="567"/>
        <w:jc w:val="both"/>
        <w:rPr>
          <w:sz w:val="28"/>
          <w:szCs w:val="28"/>
          <w:lang w:val="kk-KZ"/>
        </w:rPr>
      </w:pPr>
    </w:p>
    <w:p w14:paraId="0F469676" w14:textId="77777777" w:rsidR="001D3E8A" w:rsidRPr="000E26FA" w:rsidRDefault="001D3E8A" w:rsidP="00B95045">
      <w:pPr>
        <w:tabs>
          <w:tab w:val="left" w:pos="993"/>
        </w:tabs>
        <w:ind w:firstLine="567"/>
        <w:jc w:val="both"/>
        <w:rPr>
          <w:sz w:val="28"/>
          <w:szCs w:val="28"/>
          <w:lang w:val="kk-KZ"/>
        </w:rPr>
      </w:pPr>
    </w:p>
    <w:p w14:paraId="2206E058" w14:textId="77777777" w:rsidR="001D3E8A" w:rsidRPr="000E26FA" w:rsidRDefault="001D3E8A" w:rsidP="00B95045">
      <w:pPr>
        <w:tabs>
          <w:tab w:val="left" w:pos="993"/>
        </w:tabs>
        <w:ind w:firstLine="567"/>
        <w:jc w:val="both"/>
        <w:rPr>
          <w:sz w:val="28"/>
          <w:szCs w:val="28"/>
          <w:lang w:val="kk-KZ"/>
        </w:rPr>
      </w:pPr>
    </w:p>
    <w:tbl>
      <w:tblPr>
        <w:tblStyle w:val="a6"/>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071"/>
        <w:gridCol w:w="4783"/>
      </w:tblGrid>
      <w:tr w:rsidR="000E26FA" w:rsidRPr="000E26FA" w14:paraId="18F745CD" w14:textId="77777777" w:rsidTr="003A311A">
        <w:tc>
          <w:tcPr>
            <w:tcW w:w="2573" w:type="pct"/>
          </w:tcPr>
          <w:p w14:paraId="5D93087B" w14:textId="58B5B9E3" w:rsidR="001D3E8A" w:rsidRPr="000E26FA" w:rsidRDefault="001D3E8A" w:rsidP="00583BD4">
            <w:pPr>
              <w:tabs>
                <w:tab w:val="left" w:pos="993"/>
              </w:tabs>
              <w:ind w:firstLine="567"/>
              <w:jc w:val="center"/>
              <w:rPr>
                <w:bCs/>
                <w:i/>
                <w:sz w:val="28"/>
                <w:szCs w:val="28"/>
                <w:lang w:val="kk-KZ"/>
              </w:rPr>
            </w:pPr>
            <w:r w:rsidRPr="000E26FA">
              <w:rPr>
                <w:bCs/>
                <w:i/>
                <w:sz w:val="28"/>
                <w:szCs w:val="28"/>
                <w:lang w:val="kk-KZ"/>
              </w:rPr>
              <w:lastRenderedPageBreak/>
              <w:t>Қазақ тілінде</w:t>
            </w:r>
          </w:p>
        </w:tc>
        <w:tc>
          <w:tcPr>
            <w:tcW w:w="2427" w:type="pct"/>
          </w:tcPr>
          <w:p w14:paraId="6CB93A1C" w14:textId="77777777" w:rsidR="001D3E8A" w:rsidRPr="000E26FA" w:rsidRDefault="001D3E8A" w:rsidP="00583BD4">
            <w:pPr>
              <w:tabs>
                <w:tab w:val="left" w:pos="993"/>
              </w:tabs>
              <w:ind w:firstLine="567"/>
              <w:jc w:val="center"/>
              <w:rPr>
                <w:bCs/>
                <w:i/>
                <w:sz w:val="28"/>
                <w:szCs w:val="28"/>
                <w:lang w:val="kk-KZ"/>
              </w:rPr>
            </w:pPr>
            <w:r w:rsidRPr="000E26FA">
              <w:rPr>
                <w:bCs/>
                <w:i/>
                <w:sz w:val="28"/>
                <w:szCs w:val="28"/>
                <w:lang w:val="kk-KZ"/>
              </w:rPr>
              <w:t>Ағылшын тілінде</w:t>
            </w:r>
          </w:p>
        </w:tc>
      </w:tr>
      <w:tr w:rsidR="000E26FA" w:rsidRPr="000E26FA" w14:paraId="39B992B4" w14:textId="77777777" w:rsidTr="003A311A">
        <w:trPr>
          <w:trHeight w:val="11520"/>
        </w:trPr>
        <w:tc>
          <w:tcPr>
            <w:tcW w:w="2573" w:type="pct"/>
          </w:tcPr>
          <w:p w14:paraId="613D8617"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proofErr w:type="spellStart"/>
            <w:r w:rsidRPr="000E26FA">
              <w:rPr>
                <w:bCs/>
                <w:sz w:val="28"/>
                <w:szCs w:val="28"/>
                <w:lang w:val="kk-KZ"/>
              </w:rPr>
              <w:t>Python</w:t>
            </w:r>
            <w:proofErr w:type="spellEnd"/>
            <w:r w:rsidRPr="000E26FA">
              <w:rPr>
                <w:bCs/>
                <w:sz w:val="28"/>
                <w:szCs w:val="28"/>
                <w:lang w:val="kk-KZ"/>
              </w:rPr>
              <w:t>-да файлдармен жұмыс істеу – бұл деректерді сақтау және өңдеуге қажетті маңызды аспект. Файлдармен жұмыс істеудің негізгі концепциялары мен әдістеріне тоқталайық.</w:t>
            </w:r>
          </w:p>
          <w:p w14:paraId="104DF82D" w14:textId="77777777" w:rsidR="001D3E8A" w:rsidRPr="000E26FA" w:rsidRDefault="001D3E8A" w:rsidP="00583BD4">
            <w:pPr>
              <w:pStyle w:val="ad"/>
              <w:tabs>
                <w:tab w:val="left" w:pos="993"/>
              </w:tabs>
              <w:spacing w:before="0" w:beforeAutospacing="0" w:after="0" w:afterAutospacing="0"/>
              <w:ind w:firstLine="567"/>
              <w:jc w:val="both"/>
              <w:rPr>
                <w:bCs/>
                <w:i/>
                <w:sz w:val="28"/>
                <w:szCs w:val="28"/>
                <w:lang w:val="kk-KZ"/>
              </w:rPr>
            </w:pPr>
            <w:r w:rsidRPr="000E26FA">
              <w:rPr>
                <w:bCs/>
                <w:i/>
                <w:sz w:val="28"/>
                <w:szCs w:val="28"/>
                <w:lang w:val="kk-KZ"/>
              </w:rPr>
              <w:t>Файлды ашу</w:t>
            </w:r>
          </w:p>
          <w:p w14:paraId="1A368555"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Файлды ашу үшін </w:t>
            </w:r>
            <w:proofErr w:type="spellStart"/>
            <w:r w:rsidRPr="000E26FA">
              <w:rPr>
                <w:bCs/>
                <w:sz w:val="28"/>
                <w:szCs w:val="28"/>
                <w:lang w:val="kk-KZ"/>
              </w:rPr>
              <w:t>open</w:t>
            </w:r>
            <w:proofErr w:type="spellEnd"/>
            <w:r w:rsidRPr="000E26FA">
              <w:rPr>
                <w:bCs/>
                <w:sz w:val="28"/>
                <w:szCs w:val="28"/>
                <w:lang w:val="kk-KZ"/>
              </w:rPr>
              <w:t>() функциясын қолданамыз. Бұл функцияға файлдың атын және режимін (</w:t>
            </w:r>
            <w:proofErr w:type="spellStart"/>
            <w:r w:rsidRPr="000E26FA">
              <w:rPr>
                <w:bCs/>
                <w:sz w:val="28"/>
                <w:szCs w:val="28"/>
                <w:lang w:val="kk-KZ"/>
              </w:rPr>
              <w:t>mode</w:t>
            </w:r>
            <w:proofErr w:type="spellEnd"/>
            <w:r w:rsidRPr="000E26FA">
              <w:rPr>
                <w:bCs/>
                <w:sz w:val="28"/>
                <w:szCs w:val="28"/>
                <w:lang w:val="kk-KZ"/>
              </w:rPr>
              <w:t>) көрсету қажет.</w:t>
            </w:r>
          </w:p>
          <w:p w14:paraId="38A5BD16"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proofErr w:type="spellStart"/>
            <w:r w:rsidRPr="000E26FA">
              <w:rPr>
                <w:bCs/>
                <w:sz w:val="28"/>
                <w:szCs w:val="28"/>
                <w:lang w:val="kk-KZ"/>
              </w:rPr>
              <w:t>file</w:t>
            </w:r>
            <w:proofErr w:type="spellEnd"/>
            <w:r w:rsidRPr="000E26FA">
              <w:rPr>
                <w:bCs/>
                <w:sz w:val="28"/>
                <w:szCs w:val="28"/>
                <w:lang w:val="kk-KZ"/>
              </w:rPr>
              <w:t xml:space="preserve"> = </w:t>
            </w:r>
            <w:proofErr w:type="spellStart"/>
            <w:r w:rsidRPr="000E26FA">
              <w:rPr>
                <w:bCs/>
                <w:sz w:val="28"/>
                <w:szCs w:val="28"/>
                <w:lang w:val="kk-KZ"/>
              </w:rPr>
              <w:t>open</w:t>
            </w:r>
            <w:proofErr w:type="spellEnd"/>
            <w:r w:rsidRPr="000E26FA">
              <w:rPr>
                <w:bCs/>
                <w:sz w:val="28"/>
                <w:szCs w:val="28"/>
                <w:lang w:val="kk-KZ"/>
              </w:rPr>
              <w:t>('filename.txt', 'r')  # 'r' - оқу режимі</w:t>
            </w:r>
          </w:p>
          <w:p w14:paraId="4953B91A" w14:textId="77777777" w:rsidR="001D3E8A" w:rsidRPr="000E26FA" w:rsidRDefault="001D3E8A" w:rsidP="00583BD4">
            <w:pPr>
              <w:pStyle w:val="ad"/>
              <w:tabs>
                <w:tab w:val="left" w:pos="993"/>
              </w:tabs>
              <w:spacing w:before="0" w:beforeAutospacing="0" w:after="0" w:afterAutospacing="0"/>
              <w:ind w:firstLine="567"/>
              <w:jc w:val="both"/>
              <w:rPr>
                <w:bCs/>
                <w:i/>
                <w:sz w:val="28"/>
                <w:szCs w:val="28"/>
                <w:lang w:val="kk-KZ"/>
              </w:rPr>
            </w:pPr>
            <w:r w:rsidRPr="000E26FA">
              <w:rPr>
                <w:bCs/>
                <w:i/>
                <w:sz w:val="28"/>
                <w:szCs w:val="28"/>
                <w:lang w:val="kk-KZ"/>
              </w:rPr>
              <w:t>Файл режимдері</w:t>
            </w:r>
          </w:p>
          <w:p w14:paraId="2BF0F88F" w14:textId="77777777" w:rsidR="001D3E8A" w:rsidRPr="000E26FA" w:rsidRDefault="001D3E8A" w:rsidP="00583BD4">
            <w:pPr>
              <w:pStyle w:val="ad"/>
              <w:numPr>
                <w:ilvl w:val="0"/>
                <w:numId w:val="80"/>
              </w:numPr>
              <w:tabs>
                <w:tab w:val="left" w:pos="275"/>
                <w:tab w:val="left" w:pos="993"/>
              </w:tabs>
              <w:spacing w:before="0" w:beforeAutospacing="0" w:after="0" w:afterAutospacing="0"/>
              <w:ind w:left="0" w:firstLine="567"/>
              <w:jc w:val="both"/>
              <w:rPr>
                <w:bCs/>
                <w:sz w:val="28"/>
                <w:szCs w:val="28"/>
                <w:lang w:val="kk-KZ"/>
              </w:rPr>
            </w:pPr>
            <w:r w:rsidRPr="000E26FA">
              <w:rPr>
                <w:bCs/>
                <w:sz w:val="28"/>
                <w:szCs w:val="28"/>
                <w:lang w:val="kk-KZ"/>
              </w:rPr>
              <w:t>'r' оқу режимі. Файлды оқу үшін ашады, егер файл жоқ болса, қате шығарады.</w:t>
            </w:r>
          </w:p>
          <w:p w14:paraId="567C3ED2" w14:textId="77777777" w:rsidR="001D3E8A" w:rsidRPr="000E26FA" w:rsidRDefault="001D3E8A" w:rsidP="00583BD4">
            <w:pPr>
              <w:pStyle w:val="ad"/>
              <w:numPr>
                <w:ilvl w:val="0"/>
                <w:numId w:val="80"/>
              </w:numPr>
              <w:tabs>
                <w:tab w:val="left" w:pos="275"/>
                <w:tab w:val="left" w:pos="993"/>
              </w:tabs>
              <w:spacing w:before="0" w:beforeAutospacing="0" w:after="0" w:afterAutospacing="0"/>
              <w:ind w:left="0" w:firstLine="567"/>
              <w:jc w:val="both"/>
              <w:rPr>
                <w:bCs/>
                <w:sz w:val="28"/>
                <w:szCs w:val="28"/>
                <w:lang w:val="kk-KZ"/>
              </w:rPr>
            </w:pPr>
            <w:r w:rsidRPr="000E26FA">
              <w:rPr>
                <w:bCs/>
                <w:sz w:val="28"/>
                <w:szCs w:val="28"/>
                <w:lang w:val="kk-KZ"/>
              </w:rPr>
              <w:t>'w' жазу режимі. Файлды жазу үшін ашады. Егер файл бар болса, оның мазмұнын өшіріп, жаңа файл жасайды.</w:t>
            </w:r>
          </w:p>
          <w:p w14:paraId="7782D2F4" w14:textId="77777777" w:rsidR="001D3E8A" w:rsidRPr="000E26FA" w:rsidRDefault="001D3E8A" w:rsidP="00583BD4">
            <w:pPr>
              <w:pStyle w:val="ad"/>
              <w:numPr>
                <w:ilvl w:val="0"/>
                <w:numId w:val="80"/>
              </w:numPr>
              <w:tabs>
                <w:tab w:val="left" w:pos="275"/>
                <w:tab w:val="left" w:pos="993"/>
              </w:tabs>
              <w:spacing w:before="0" w:beforeAutospacing="0" w:after="0" w:afterAutospacing="0"/>
              <w:ind w:left="0" w:firstLine="567"/>
              <w:jc w:val="both"/>
              <w:rPr>
                <w:bCs/>
                <w:sz w:val="28"/>
                <w:szCs w:val="28"/>
                <w:lang w:val="kk-KZ"/>
              </w:rPr>
            </w:pPr>
            <w:r w:rsidRPr="000E26FA">
              <w:rPr>
                <w:bCs/>
                <w:sz w:val="28"/>
                <w:szCs w:val="28"/>
                <w:lang w:val="kk-KZ"/>
              </w:rPr>
              <w:t>'a' қосымша режимі. Файлға жаңа деректерді қосу үшін ашады, бар файлдың мазмұнын жоймайды.</w:t>
            </w:r>
          </w:p>
          <w:p w14:paraId="70E3E495" w14:textId="77777777" w:rsidR="001D3E8A" w:rsidRPr="000E26FA" w:rsidRDefault="001D3E8A" w:rsidP="00583BD4">
            <w:pPr>
              <w:pStyle w:val="ad"/>
              <w:numPr>
                <w:ilvl w:val="0"/>
                <w:numId w:val="80"/>
              </w:numPr>
              <w:tabs>
                <w:tab w:val="left" w:pos="275"/>
                <w:tab w:val="left" w:pos="993"/>
              </w:tabs>
              <w:spacing w:before="0" w:beforeAutospacing="0" w:after="0" w:afterAutospacing="0"/>
              <w:ind w:left="0" w:firstLine="567"/>
              <w:jc w:val="both"/>
              <w:rPr>
                <w:bCs/>
                <w:sz w:val="28"/>
                <w:szCs w:val="28"/>
                <w:lang w:val="kk-KZ"/>
              </w:rPr>
            </w:pPr>
            <w:r w:rsidRPr="000E26FA">
              <w:rPr>
                <w:bCs/>
                <w:sz w:val="28"/>
                <w:szCs w:val="28"/>
                <w:lang w:val="kk-KZ"/>
              </w:rPr>
              <w:t>'b' бинарлы режим. Файлды бинарлы режимде (мысалы, суреттер) ашуда қолданылатын қосымша. (`'</w:t>
            </w:r>
            <w:proofErr w:type="spellStart"/>
            <w:r w:rsidRPr="000E26FA">
              <w:rPr>
                <w:bCs/>
                <w:sz w:val="28"/>
                <w:szCs w:val="28"/>
                <w:lang w:val="kk-KZ"/>
              </w:rPr>
              <w:t>rb</w:t>
            </w:r>
            <w:proofErr w:type="spellEnd"/>
            <w:r w:rsidRPr="000E26FA">
              <w:rPr>
                <w:bCs/>
                <w:sz w:val="28"/>
                <w:szCs w:val="28"/>
                <w:lang w:val="kk-KZ"/>
              </w:rPr>
              <w:t>'`, `'</w:t>
            </w:r>
            <w:proofErr w:type="spellStart"/>
            <w:r w:rsidRPr="000E26FA">
              <w:rPr>
                <w:bCs/>
                <w:sz w:val="28"/>
                <w:szCs w:val="28"/>
                <w:lang w:val="kk-KZ"/>
              </w:rPr>
              <w:t>wb</w:t>
            </w:r>
            <w:proofErr w:type="spellEnd"/>
            <w:r w:rsidRPr="000E26FA">
              <w:rPr>
                <w:bCs/>
                <w:sz w:val="28"/>
                <w:szCs w:val="28"/>
                <w:lang w:val="kk-KZ"/>
              </w:rPr>
              <w:t>'`, `'</w:t>
            </w:r>
            <w:proofErr w:type="spellStart"/>
            <w:r w:rsidRPr="000E26FA">
              <w:rPr>
                <w:bCs/>
                <w:sz w:val="28"/>
                <w:szCs w:val="28"/>
                <w:lang w:val="kk-KZ"/>
              </w:rPr>
              <w:t>ab</w:t>
            </w:r>
            <w:proofErr w:type="spellEnd"/>
            <w:r w:rsidRPr="000E26FA">
              <w:rPr>
                <w:bCs/>
                <w:sz w:val="28"/>
                <w:szCs w:val="28"/>
                <w:lang w:val="kk-KZ"/>
              </w:rPr>
              <w:t>'`)</w:t>
            </w:r>
          </w:p>
          <w:p w14:paraId="30397E33" w14:textId="77777777" w:rsidR="001D3E8A" w:rsidRPr="000E26FA" w:rsidRDefault="001D3E8A" w:rsidP="00583BD4">
            <w:pPr>
              <w:pStyle w:val="ad"/>
              <w:tabs>
                <w:tab w:val="left" w:pos="993"/>
              </w:tabs>
              <w:spacing w:before="0" w:beforeAutospacing="0" w:after="0" w:afterAutospacing="0"/>
              <w:ind w:firstLine="567"/>
              <w:jc w:val="both"/>
              <w:rPr>
                <w:bCs/>
                <w:i/>
                <w:sz w:val="28"/>
                <w:szCs w:val="28"/>
                <w:lang w:val="kk-KZ"/>
              </w:rPr>
            </w:pPr>
            <w:r w:rsidRPr="000E26FA">
              <w:rPr>
                <w:bCs/>
                <w:i/>
                <w:sz w:val="28"/>
                <w:szCs w:val="28"/>
                <w:lang w:val="kk-KZ"/>
              </w:rPr>
              <w:t>Файлмен жұмыс істеу әдістері</w:t>
            </w:r>
          </w:p>
          <w:p w14:paraId="28AB4604" w14:textId="77777777" w:rsidR="001D3E8A" w:rsidRPr="000E26FA" w:rsidRDefault="001D3E8A" w:rsidP="00583BD4">
            <w:pPr>
              <w:pStyle w:val="ad"/>
              <w:numPr>
                <w:ilvl w:val="0"/>
                <w:numId w:val="80"/>
              </w:numPr>
              <w:tabs>
                <w:tab w:val="left" w:pos="298"/>
                <w:tab w:val="left" w:pos="993"/>
              </w:tabs>
              <w:spacing w:before="0" w:beforeAutospacing="0" w:after="0" w:afterAutospacing="0"/>
              <w:ind w:left="0" w:firstLine="567"/>
              <w:jc w:val="both"/>
              <w:rPr>
                <w:bCs/>
                <w:sz w:val="28"/>
                <w:szCs w:val="28"/>
                <w:lang w:val="kk-KZ"/>
              </w:rPr>
            </w:pPr>
            <w:proofErr w:type="spellStart"/>
            <w:r w:rsidRPr="000E26FA">
              <w:rPr>
                <w:bCs/>
                <w:sz w:val="28"/>
                <w:szCs w:val="28"/>
                <w:lang w:val="kk-KZ"/>
              </w:rPr>
              <w:t>read</w:t>
            </w:r>
            <w:proofErr w:type="spellEnd"/>
            <w:r w:rsidRPr="000E26FA">
              <w:rPr>
                <w:bCs/>
                <w:sz w:val="28"/>
                <w:szCs w:val="28"/>
                <w:lang w:val="kk-KZ"/>
              </w:rPr>
              <w:t>() – файлдың барлық мазмұнын бірден оқиды. Мысалы:</w:t>
            </w:r>
          </w:p>
          <w:p w14:paraId="4DA9D8F9" w14:textId="77777777" w:rsidR="001D3E8A" w:rsidRPr="000E26FA" w:rsidRDefault="001D3E8A" w:rsidP="00583BD4">
            <w:pPr>
              <w:pStyle w:val="ad"/>
              <w:tabs>
                <w:tab w:val="left" w:pos="298"/>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r w:rsidRPr="000E26FA">
              <w:rPr>
                <w:bCs/>
                <w:sz w:val="28"/>
                <w:szCs w:val="28"/>
                <w:lang w:val="kk-KZ"/>
              </w:rPr>
              <w:tab/>
            </w:r>
            <w:r w:rsidRPr="000E26FA">
              <w:rPr>
                <w:bCs/>
                <w:sz w:val="28"/>
                <w:szCs w:val="28"/>
                <w:lang w:val="kk-KZ"/>
              </w:rPr>
              <w:tab/>
            </w:r>
            <w:proofErr w:type="spellStart"/>
            <w:r w:rsidRPr="000E26FA">
              <w:rPr>
                <w:bCs/>
                <w:sz w:val="28"/>
                <w:szCs w:val="28"/>
                <w:lang w:val="kk-KZ"/>
              </w:rPr>
              <w:t>content</w:t>
            </w:r>
            <w:proofErr w:type="spellEnd"/>
            <w:r w:rsidRPr="000E26FA">
              <w:rPr>
                <w:bCs/>
                <w:sz w:val="28"/>
                <w:szCs w:val="28"/>
                <w:lang w:val="kk-KZ"/>
              </w:rPr>
              <w:t xml:space="preserve"> = </w:t>
            </w:r>
            <w:proofErr w:type="spellStart"/>
            <w:r w:rsidRPr="000E26FA">
              <w:rPr>
                <w:bCs/>
                <w:sz w:val="28"/>
                <w:szCs w:val="28"/>
                <w:lang w:val="kk-KZ"/>
              </w:rPr>
              <w:t>file.read</w:t>
            </w:r>
            <w:proofErr w:type="spellEnd"/>
            <w:r w:rsidRPr="000E26FA">
              <w:rPr>
                <w:bCs/>
                <w:sz w:val="28"/>
                <w:szCs w:val="28"/>
                <w:lang w:val="kk-KZ"/>
              </w:rPr>
              <w:t>()</w:t>
            </w:r>
          </w:p>
          <w:p w14:paraId="07F5BA47" w14:textId="77777777" w:rsidR="001D3E8A" w:rsidRPr="000E26FA" w:rsidRDefault="001D3E8A" w:rsidP="00583BD4">
            <w:pPr>
              <w:pStyle w:val="ad"/>
              <w:numPr>
                <w:ilvl w:val="0"/>
                <w:numId w:val="80"/>
              </w:numPr>
              <w:tabs>
                <w:tab w:val="left" w:pos="298"/>
                <w:tab w:val="left" w:pos="993"/>
              </w:tabs>
              <w:spacing w:before="0" w:beforeAutospacing="0" w:after="0" w:afterAutospacing="0"/>
              <w:ind w:left="0" w:firstLine="567"/>
              <w:jc w:val="both"/>
              <w:rPr>
                <w:bCs/>
                <w:sz w:val="28"/>
                <w:szCs w:val="28"/>
                <w:lang w:val="kk-KZ"/>
              </w:rPr>
            </w:pPr>
            <w:proofErr w:type="spellStart"/>
            <w:r w:rsidRPr="000E26FA">
              <w:rPr>
                <w:bCs/>
                <w:sz w:val="28"/>
                <w:szCs w:val="28"/>
                <w:lang w:val="kk-KZ"/>
              </w:rPr>
              <w:t>readline</w:t>
            </w:r>
            <w:proofErr w:type="spellEnd"/>
            <w:r w:rsidRPr="000E26FA">
              <w:rPr>
                <w:bCs/>
                <w:sz w:val="28"/>
                <w:szCs w:val="28"/>
                <w:lang w:val="kk-KZ"/>
              </w:rPr>
              <w:t>() – файлдан бір жолды оқиды. Мысалы:</w:t>
            </w:r>
          </w:p>
          <w:p w14:paraId="78F7E5E5" w14:textId="77777777" w:rsidR="001D3E8A" w:rsidRPr="000E26FA" w:rsidRDefault="001D3E8A" w:rsidP="00583BD4">
            <w:pPr>
              <w:pStyle w:val="ad"/>
              <w:tabs>
                <w:tab w:val="left" w:pos="298"/>
                <w:tab w:val="left" w:pos="993"/>
              </w:tabs>
              <w:spacing w:before="0" w:beforeAutospacing="0" w:after="0" w:afterAutospacing="0"/>
              <w:ind w:firstLine="567"/>
              <w:jc w:val="both"/>
              <w:rPr>
                <w:bCs/>
                <w:sz w:val="28"/>
                <w:szCs w:val="28"/>
                <w:lang w:val="kk-KZ"/>
              </w:rPr>
            </w:pPr>
            <w:proofErr w:type="spellStart"/>
            <w:r w:rsidRPr="000E26FA">
              <w:rPr>
                <w:bCs/>
                <w:sz w:val="28"/>
                <w:szCs w:val="28"/>
                <w:lang w:val="kk-KZ"/>
              </w:rPr>
              <w:t>line</w:t>
            </w:r>
            <w:proofErr w:type="spellEnd"/>
            <w:r w:rsidRPr="000E26FA">
              <w:rPr>
                <w:bCs/>
                <w:sz w:val="28"/>
                <w:szCs w:val="28"/>
                <w:lang w:val="kk-KZ"/>
              </w:rPr>
              <w:t xml:space="preserve"> = </w:t>
            </w:r>
            <w:proofErr w:type="spellStart"/>
            <w:r w:rsidRPr="000E26FA">
              <w:rPr>
                <w:bCs/>
                <w:sz w:val="28"/>
                <w:szCs w:val="28"/>
                <w:lang w:val="kk-KZ"/>
              </w:rPr>
              <w:t>file.readline</w:t>
            </w:r>
            <w:proofErr w:type="spellEnd"/>
            <w:r w:rsidRPr="000E26FA">
              <w:rPr>
                <w:bCs/>
                <w:sz w:val="28"/>
                <w:szCs w:val="28"/>
                <w:lang w:val="kk-KZ"/>
              </w:rPr>
              <w:t>()</w:t>
            </w:r>
          </w:p>
          <w:p w14:paraId="593B738F" w14:textId="77777777" w:rsidR="001D3E8A" w:rsidRPr="000E26FA" w:rsidRDefault="001D3E8A" w:rsidP="00583BD4">
            <w:pPr>
              <w:pStyle w:val="ad"/>
              <w:numPr>
                <w:ilvl w:val="0"/>
                <w:numId w:val="80"/>
              </w:numPr>
              <w:tabs>
                <w:tab w:val="left" w:pos="298"/>
                <w:tab w:val="left" w:pos="993"/>
              </w:tabs>
              <w:spacing w:before="0" w:beforeAutospacing="0" w:after="0" w:afterAutospacing="0"/>
              <w:ind w:left="0" w:firstLine="567"/>
              <w:jc w:val="both"/>
              <w:rPr>
                <w:bCs/>
                <w:sz w:val="28"/>
                <w:szCs w:val="28"/>
                <w:lang w:val="kk-KZ"/>
              </w:rPr>
            </w:pPr>
            <w:proofErr w:type="spellStart"/>
            <w:r w:rsidRPr="000E26FA">
              <w:rPr>
                <w:bCs/>
                <w:sz w:val="28"/>
                <w:szCs w:val="28"/>
                <w:lang w:val="kk-KZ"/>
              </w:rPr>
              <w:t>readlines</w:t>
            </w:r>
            <w:proofErr w:type="spellEnd"/>
            <w:r w:rsidRPr="000E26FA">
              <w:rPr>
                <w:bCs/>
                <w:sz w:val="28"/>
                <w:szCs w:val="28"/>
                <w:lang w:val="kk-KZ"/>
              </w:rPr>
              <w:t>() – файлдағы барлық жолдарды тізім ретінде оқиды. Мысалы:</w:t>
            </w:r>
          </w:p>
          <w:p w14:paraId="58CD080B" w14:textId="77777777" w:rsidR="001D3E8A" w:rsidRPr="000E26FA" w:rsidRDefault="001D3E8A" w:rsidP="00583BD4">
            <w:pPr>
              <w:pStyle w:val="ad"/>
              <w:tabs>
                <w:tab w:val="left" w:pos="298"/>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r w:rsidRPr="000E26FA">
              <w:rPr>
                <w:bCs/>
                <w:sz w:val="28"/>
                <w:szCs w:val="28"/>
                <w:lang w:val="kk-KZ"/>
              </w:rPr>
              <w:tab/>
            </w:r>
            <w:r w:rsidRPr="000E26FA">
              <w:rPr>
                <w:bCs/>
                <w:sz w:val="28"/>
                <w:szCs w:val="28"/>
                <w:lang w:val="kk-KZ"/>
              </w:rPr>
              <w:tab/>
            </w:r>
            <w:proofErr w:type="spellStart"/>
            <w:r w:rsidRPr="000E26FA">
              <w:rPr>
                <w:bCs/>
                <w:sz w:val="28"/>
                <w:szCs w:val="28"/>
                <w:lang w:val="kk-KZ"/>
              </w:rPr>
              <w:t>lines</w:t>
            </w:r>
            <w:proofErr w:type="spellEnd"/>
            <w:r w:rsidRPr="000E26FA">
              <w:rPr>
                <w:bCs/>
                <w:sz w:val="28"/>
                <w:szCs w:val="28"/>
                <w:lang w:val="kk-KZ"/>
              </w:rPr>
              <w:t xml:space="preserve"> = </w:t>
            </w:r>
            <w:proofErr w:type="spellStart"/>
            <w:r w:rsidRPr="000E26FA">
              <w:rPr>
                <w:bCs/>
                <w:sz w:val="28"/>
                <w:szCs w:val="28"/>
                <w:lang w:val="kk-KZ"/>
              </w:rPr>
              <w:t>file.readlines</w:t>
            </w:r>
            <w:proofErr w:type="spellEnd"/>
            <w:r w:rsidRPr="000E26FA">
              <w:rPr>
                <w:bCs/>
                <w:sz w:val="28"/>
                <w:szCs w:val="28"/>
                <w:lang w:val="kk-KZ"/>
              </w:rPr>
              <w:t>()</w:t>
            </w:r>
          </w:p>
          <w:p w14:paraId="4CBA78B2" w14:textId="77777777" w:rsidR="001D3E8A" w:rsidRPr="000E26FA" w:rsidRDefault="001D3E8A" w:rsidP="00583BD4">
            <w:pPr>
              <w:pStyle w:val="ad"/>
              <w:numPr>
                <w:ilvl w:val="0"/>
                <w:numId w:val="80"/>
              </w:numPr>
              <w:tabs>
                <w:tab w:val="left" w:pos="298"/>
                <w:tab w:val="left" w:pos="993"/>
              </w:tabs>
              <w:spacing w:before="0" w:beforeAutospacing="0" w:after="0" w:afterAutospacing="0"/>
              <w:ind w:left="0" w:firstLine="567"/>
              <w:jc w:val="both"/>
              <w:rPr>
                <w:bCs/>
                <w:sz w:val="28"/>
                <w:szCs w:val="28"/>
                <w:lang w:val="kk-KZ"/>
              </w:rPr>
            </w:pPr>
            <w:proofErr w:type="spellStart"/>
            <w:r w:rsidRPr="000E26FA">
              <w:rPr>
                <w:bCs/>
                <w:sz w:val="28"/>
                <w:szCs w:val="28"/>
                <w:lang w:val="kk-KZ"/>
              </w:rPr>
              <w:t>write</w:t>
            </w:r>
            <w:proofErr w:type="spellEnd"/>
            <w:r w:rsidRPr="000E26FA">
              <w:rPr>
                <w:bCs/>
                <w:sz w:val="28"/>
                <w:szCs w:val="28"/>
                <w:lang w:val="kk-KZ"/>
              </w:rPr>
              <w:t>() – файлға деректер жазады. Мысалы:</w:t>
            </w:r>
          </w:p>
          <w:p w14:paraId="4566234C" w14:textId="770589C8"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r w:rsidRPr="000E26FA">
              <w:rPr>
                <w:bCs/>
                <w:sz w:val="28"/>
                <w:szCs w:val="28"/>
                <w:lang w:val="kk-KZ"/>
              </w:rPr>
              <w:tab/>
            </w:r>
            <w:r w:rsidRPr="000E26FA">
              <w:rPr>
                <w:bCs/>
                <w:sz w:val="28"/>
                <w:szCs w:val="28"/>
                <w:lang w:val="kk-KZ"/>
              </w:rPr>
              <w:tab/>
            </w:r>
            <w:proofErr w:type="spellStart"/>
            <w:r w:rsidRPr="000E26FA">
              <w:rPr>
                <w:bCs/>
                <w:sz w:val="28"/>
                <w:szCs w:val="28"/>
                <w:lang w:val="kk-KZ"/>
              </w:rPr>
              <w:t>file.write</w:t>
            </w:r>
            <w:proofErr w:type="spellEnd"/>
            <w:r w:rsidRPr="000E26FA">
              <w:rPr>
                <w:bCs/>
                <w:sz w:val="28"/>
                <w:szCs w:val="28"/>
                <w:lang w:val="kk-KZ"/>
              </w:rPr>
              <w:t>(«</w:t>
            </w:r>
            <w:proofErr w:type="spellStart"/>
            <w:r w:rsidRPr="000E26FA">
              <w:rPr>
                <w:bCs/>
                <w:sz w:val="28"/>
                <w:szCs w:val="28"/>
                <w:lang w:val="kk-KZ"/>
              </w:rPr>
              <w:t>Hello</w:t>
            </w:r>
            <w:proofErr w:type="spellEnd"/>
            <w:r w:rsidRPr="000E26FA">
              <w:rPr>
                <w:bCs/>
                <w:sz w:val="28"/>
                <w:szCs w:val="28"/>
                <w:lang w:val="kk-KZ"/>
              </w:rPr>
              <w:t xml:space="preserve">, </w:t>
            </w:r>
            <w:proofErr w:type="spellStart"/>
            <w:r w:rsidRPr="000E26FA">
              <w:rPr>
                <w:bCs/>
                <w:sz w:val="28"/>
                <w:szCs w:val="28"/>
                <w:lang w:val="kk-KZ"/>
              </w:rPr>
              <w:t>World</w:t>
            </w:r>
            <w:proofErr w:type="spellEnd"/>
            <w:r w:rsidRPr="000E26FA">
              <w:rPr>
                <w:bCs/>
                <w:sz w:val="28"/>
                <w:szCs w:val="28"/>
                <w:lang w:val="kk-KZ"/>
              </w:rPr>
              <w:t>!»)</w:t>
            </w:r>
          </w:p>
          <w:p w14:paraId="55840C12" w14:textId="45CAC10B"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p>
        </w:tc>
        <w:tc>
          <w:tcPr>
            <w:tcW w:w="2427" w:type="pct"/>
          </w:tcPr>
          <w:p w14:paraId="45CFEEE6" w14:textId="77777777" w:rsidR="001D3E8A" w:rsidRPr="000E26FA" w:rsidRDefault="001D3E8A" w:rsidP="00583BD4">
            <w:pPr>
              <w:pStyle w:val="ad"/>
              <w:tabs>
                <w:tab w:val="left" w:pos="993"/>
              </w:tabs>
              <w:spacing w:before="0" w:beforeAutospacing="0" w:after="0" w:afterAutospacing="0"/>
              <w:ind w:firstLine="567"/>
              <w:jc w:val="both"/>
              <w:rPr>
                <w:sz w:val="28"/>
                <w:szCs w:val="28"/>
                <w:lang w:val="kk-KZ"/>
              </w:rPr>
            </w:pPr>
            <w:r w:rsidRPr="000E26FA">
              <w:rPr>
                <w:sz w:val="28"/>
                <w:szCs w:val="28"/>
                <w:lang w:val="en-US"/>
              </w:rPr>
              <w:t>Working with files in Python is a crucial aspect for data storage and processing. The main concepts and methods for working with files are outlined below</w:t>
            </w:r>
            <w:r w:rsidRPr="000E26FA">
              <w:rPr>
                <w:sz w:val="28"/>
                <w:szCs w:val="28"/>
                <w:lang w:val="kk-KZ"/>
              </w:rPr>
              <w:t>.</w:t>
            </w:r>
          </w:p>
          <w:p w14:paraId="2A83A9B4" w14:textId="77777777" w:rsidR="00583BD4" w:rsidRPr="000E26FA" w:rsidRDefault="00583BD4" w:rsidP="00583BD4">
            <w:pPr>
              <w:ind w:firstLine="567"/>
              <w:rPr>
                <w:i/>
                <w:iCs/>
                <w:sz w:val="28"/>
                <w:szCs w:val="28"/>
                <w:lang w:val="en-US"/>
              </w:rPr>
            </w:pPr>
          </w:p>
          <w:p w14:paraId="550CB7A8" w14:textId="77777777" w:rsidR="001D3E8A" w:rsidRPr="000E26FA" w:rsidRDefault="001D3E8A" w:rsidP="00583BD4">
            <w:pPr>
              <w:ind w:firstLine="567"/>
              <w:rPr>
                <w:i/>
                <w:iCs/>
                <w:sz w:val="28"/>
                <w:szCs w:val="28"/>
                <w:lang w:val="en-US"/>
              </w:rPr>
            </w:pPr>
            <w:r w:rsidRPr="000E26FA">
              <w:rPr>
                <w:i/>
                <w:iCs/>
                <w:sz w:val="28"/>
                <w:szCs w:val="28"/>
                <w:lang w:val="en-US"/>
              </w:rPr>
              <w:t>Opening a File</w:t>
            </w:r>
          </w:p>
          <w:p w14:paraId="63EE9A85" w14:textId="77777777" w:rsidR="001D3E8A" w:rsidRPr="000E26FA" w:rsidRDefault="001D3E8A" w:rsidP="00583BD4">
            <w:pPr>
              <w:pStyle w:val="ad"/>
              <w:tabs>
                <w:tab w:val="left" w:pos="993"/>
              </w:tabs>
              <w:spacing w:before="0" w:beforeAutospacing="0" w:after="0" w:afterAutospacing="0"/>
              <w:ind w:firstLine="567"/>
              <w:jc w:val="both"/>
              <w:rPr>
                <w:sz w:val="28"/>
                <w:szCs w:val="28"/>
                <w:lang w:val="en-US"/>
              </w:rPr>
            </w:pPr>
            <w:r w:rsidRPr="000E26FA">
              <w:rPr>
                <w:sz w:val="28"/>
                <w:szCs w:val="28"/>
                <w:lang w:val="en-US"/>
              </w:rPr>
              <w:t xml:space="preserve">To open a file, we use the </w:t>
            </w:r>
            <w:proofErr w:type="gramStart"/>
            <w:r w:rsidRPr="000E26FA">
              <w:rPr>
                <w:rStyle w:val="HTML"/>
                <w:rFonts w:ascii="Times New Roman" w:eastAsiaTheme="majorEastAsia" w:hAnsi="Times New Roman" w:cs="Times New Roman"/>
                <w:sz w:val="28"/>
                <w:szCs w:val="28"/>
                <w:lang w:val="en-US"/>
              </w:rPr>
              <w:t>open(</w:t>
            </w:r>
            <w:proofErr w:type="gramEnd"/>
            <w:r w:rsidRPr="000E26FA">
              <w:rPr>
                <w:rStyle w:val="HTML"/>
                <w:rFonts w:ascii="Times New Roman" w:eastAsiaTheme="majorEastAsia" w:hAnsi="Times New Roman" w:cs="Times New Roman"/>
                <w:sz w:val="28"/>
                <w:szCs w:val="28"/>
                <w:lang w:val="en-US"/>
              </w:rPr>
              <w:t>)</w:t>
            </w:r>
            <w:r w:rsidRPr="000E26FA">
              <w:rPr>
                <w:sz w:val="28"/>
                <w:szCs w:val="28"/>
                <w:lang w:val="en-US"/>
              </w:rPr>
              <w:t xml:space="preserve"> function. This function requires the filename and mode as arguments.</w:t>
            </w:r>
          </w:p>
          <w:p w14:paraId="53AACF22"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proofErr w:type="spellStart"/>
            <w:r w:rsidRPr="000E26FA">
              <w:rPr>
                <w:bCs/>
                <w:sz w:val="28"/>
                <w:szCs w:val="28"/>
                <w:lang w:val="kk-KZ"/>
              </w:rPr>
              <w:t>file</w:t>
            </w:r>
            <w:proofErr w:type="spellEnd"/>
            <w:r w:rsidRPr="000E26FA">
              <w:rPr>
                <w:bCs/>
                <w:sz w:val="28"/>
                <w:szCs w:val="28"/>
                <w:lang w:val="kk-KZ"/>
              </w:rPr>
              <w:t xml:space="preserve"> = </w:t>
            </w:r>
            <w:proofErr w:type="spellStart"/>
            <w:r w:rsidRPr="000E26FA">
              <w:rPr>
                <w:bCs/>
                <w:sz w:val="28"/>
                <w:szCs w:val="28"/>
                <w:lang w:val="kk-KZ"/>
              </w:rPr>
              <w:t>open</w:t>
            </w:r>
            <w:proofErr w:type="spellEnd"/>
            <w:r w:rsidRPr="000E26FA">
              <w:rPr>
                <w:bCs/>
                <w:sz w:val="28"/>
                <w:szCs w:val="28"/>
                <w:lang w:val="kk-KZ"/>
              </w:rPr>
              <w:t xml:space="preserve">('filename.txt', 'r')  # 'r' </w:t>
            </w:r>
            <w:r w:rsidRPr="000E26FA">
              <w:rPr>
                <w:sz w:val="28"/>
                <w:szCs w:val="28"/>
                <w:lang w:val="en-US"/>
              </w:rPr>
              <w:t>is for read mode</w:t>
            </w:r>
          </w:p>
          <w:p w14:paraId="18123563" w14:textId="77777777" w:rsidR="00583BD4" w:rsidRPr="000E26FA" w:rsidRDefault="00583BD4" w:rsidP="00583BD4">
            <w:pPr>
              <w:pStyle w:val="ad"/>
              <w:tabs>
                <w:tab w:val="left" w:pos="993"/>
              </w:tabs>
              <w:spacing w:before="0" w:beforeAutospacing="0" w:after="0" w:afterAutospacing="0"/>
              <w:ind w:firstLine="567"/>
              <w:jc w:val="both"/>
              <w:rPr>
                <w:i/>
                <w:sz w:val="28"/>
                <w:szCs w:val="28"/>
                <w:lang w:val="en-US"/>
              </w:rPr>
            </w:pPr>
          </w:p>
          <w:p w14:paraId="5AD93DFE" w14:textId="77777777" w:rsidR="001D3E8A" w:rsidRPr="000E26FA" w:rsidRDefault="001D3E8A" w:rsidP="00583BD4">
            <w:pPr>
              <w:pStyle w:val="ad"/>
              <w:tabs>
                <w:tab w:val="left" w:pos="993"/>
              </w:tabs>
              <w:spacing w:before="0" w:beforeAutospacing="0" w:after="0" w:afterAutospacing="0"/>
              <w:ind w:firstLine="567"/>
              <w:jc w:val="both"/>
              <w:rPr>
                <w:i/>
                <w:sz w:val="28"/>
                <w:szCs w:val="28"/>
                <w:lang w:val="kk-KZ"/>
              </w:rPr>
            </w:pPr>
            <w:r w:rsidRPr="000E26FA">
              <w:rPr>
                <w:i/>
                <w:sz w:val="28"/>
                <w:szCs w:val="28"/>
              </w:rPr>
              <w:t xml:space="preserve">File </w:t>
            </w:r>
            <w:proofErr w:type="spellStart"/>
            <w:r w:rsidRPr="000E26FA">
              <w:rPr>
                <w:i/>
                <w:sz w:val="28"/>
                <w:szCs w:val="28"/>
              </w:rPr>
              <w:t>Modes</w:t>
            </w:r>
            <w:proofErr w:type="spellEnd"/>
          </w:p>
          <w:p w14:paraId="5B2C0FAA" w14:textId="77777777" w:rsidR="001D3E8A" w:rsidRPr="000E26FA" w:rsidRDefault="001D3E8A" w:rsidP="00583BD4">
            <w:pPr>
              <w:pStyle w:val="ad"/>
              <w:numPr>
                <w:ilvl w:val="0"/>
                <w:numId w:val="80"/>
              </w:numPr>
              <w:tabs>
                <w:tab w:val="left" w:pos="262"/>
                <w:tab w:val="left" w:pos="993"/>
              </w:tabs>
              <w:spacing w:before="0" w:beforeAutospacing="0" w:after="0" w:afterAutospacing="0"/>
              <w:ind w:left="0" w:firstLine="567"/>
              <w:jc w:val="both"/>
              <w:rPr>
                <w:bCs/>
                <w:sz w:val="28"/>
                <w:szCs w:val="28"/>
                <w:lang w:val="kk-KZ"/>
              </w:rPr>
            </w:pPr>
            <w:r w:rsidRPr="000E26FA">
              <w:rPr>
                <w:bCs/>
                <w:sz w:val="28"/>
                <w:szCs w:val="28"/>
                <w:lang w:val="kk-KZ"/>
              </w:rPr>
              <w:t xml:space="preserve">'r' </w:t>
            </w:r>
            <w:r w:rsidRPr="000E26FA">
              <w:rPr>
                <w:sz w:val="28"/>
                <w:szCs w:val="28"/>
                <w:lang w:val="en-US"/>
              </w:rPr>
              <w:t>Read mode. Opens the file for reading; raises an error if the file does not exist.</w:t>
            </w:r>
          </w:p>
          <w:p w14:paraId="4461D728" w14:textId="77777777" w:rsidR="001D3E8A" w:rsidRPr="000E26FA" w:rsidRDefault="001D3E8A" w:rsidP="00583BD4">
            <w:pPr>
              <w:pStyle w:val="ad"/>
              <w:numPr>
                <w:ilvl w:val="0"/>
                <w:numId w:val="80"/>
              </w:numPr>
              <w:tabs>
                <w:tab w:val="left" w:pos="262"/>
                <w:tab w:val="left" w:pos="993"/>
              </w:tabs>
              <w:spacing w:before="0" w:beforeAutospacing="0" w:after="0" w:afterAutospacing="0"/>
              <w:ind w:left="0" w:firstLine="567"/>
              <w:jc w:val="both"/>
              <w:rPr>
                <w:bCs/>
                <w:sz w:val="28"/>
                <w:szCs w:val="28"/>
                <w:lang w:val="kk-KZ"/>
              </w:rPr>
            </w:pPr>
            <w:r w:rsidRPr="000E26FA">
              <w:rPr>
                <w:bCs/>
                <w:sz w:val="28"/>
                <w:szCs w:val="28"/>
                <w:lang w:val="kk-KZ"/>
              </w:rPr>
              <w:t xml:space="preserve">'w' </w:t>
            </w:r>
            <w:r w:rsidRPr="000E26FA">
              <w:rPr>
                <w:sz w:val="28"/>
                <w:szCs w:val="28"/>
                <w:lang w:val="en-US"/>
              </w:rPr>
              <w:t>Write mode. Opens the file for writing; creates a new file or overwrites the existing one</w:t>
            </w:r>
            <w:r w:rsidRPr="000E26FA">
              <w:rPr>
                <w:bCs/>
                <w:sz w:val="28"/>
                <w:szCs w:val="28"/>
                <w:lang w:val="kk-KZ"/>
              </w:rPr>
              <w:t>.</w:t>
            </w:r>
          </w:p>
          <w:p w14:paraId="7887F0AB" w14:textId="77777777" w:rsidR="001D3E8A" w:rsidRPr="000E26FA" w:rsidRDefault="001D3E8A" w:rsidP="00583BD4">
            <w:pPr>
              <w:pStyle w:val="ad"/>
              <w:numPr>
                <w:ilvl w:val="0"/>
                <w:numId w:val="80"/>
              </w:numPr>
              <w:tabs>
                <w:tab w:val="left" w:pos="262"/>
                <w:tab w:val="left" w:pos="993"/>
              </w:tabs>
              <w:spacing w:before="0" w:beforeAutospacing="0" w:after="0" w:afterAutospacing="0"/>
              <w:ind w:left="0" w:firstLine="567"/>
              <w:jc w:val="both"/>
              <w:rPr>
                <w:bCs/>
                <w:sz w:val="28"/>
                <w:szCs w:val="28"/>
                <w:lang w:val="kk-KZ"/>
              </w:rPr>
            </w:pPr>
            <w:r w:rsidRPr="000E26FA">
              <w:rPr>
                <w:bCs/>
                <w:sz w:val="28"/>
                <w:szCs w:val="28"/>
                <w:lang w:val="kk-KZ"/>
              </w:rPr>
              <w:t xml:space="preserve">'a' </w:t>
            </w:r>
            <w:r w:rsidRPr="000E26FA">
              <w:rPr>
                <w:sz w:val="28"/>
                <w:szCs w:val="28"/>
                <w:lang w:val="en-US"/>
              </w:rPr>
              <w:t>Append mode. Opens the file for appending new data without deleting the existing content.</w:t>
            </w:r>
          </w:p>
          <w:p w14:paraId="1228D9D8" w14:textId="77777777" w:rsidR="001D3E8A" w:rsidRPr="000E26FA" w:rsidRDefault="001D3E8A" w:rsidP="00583BD4">
            <w:pPr>
              <w:pStyle w:val="ad"/>
              <w:numPr>
                <w:ilvl w:val="0"/>
                <w:numId w:val="80"/>
              </w:numPr>
              <w:tabs>
                <w:tab w:val="left" w:pos="262"/>
                <w:tab w:val="left" w:pos="993"/>
              </w:tabs>
              <w:spacing w:before="0" w:beforeAutospacing="0" w:after="0" w:afterAutospacing="0"/>
              <w:ind w:left="0" w:firstLine="567"/>
              <w:jc w:val="both"/>
              <w:rPr>
                <w:bCs/>
                <w:sz w:val="28"/>
                <w:szCs w:val="28"/>
                <w:lang w:val="kk-KZ"/>
              </w:rPr>
            </w:pPr>
            <w:r w:rsidRPr="000E26FA">
              <w:rPr>
                <w:bCs/>
                <w:sz w:val="28"/>
                <w:szCs w:val="28"/>
                <w:lang w:val="kk-KZ"/>
              </w:rPr>
              <w:t xml:space="preserve">'b' </w:t>
            </w:r>
            <w:r w:rsidRPr="000E26FA">
              <w:rPr>
                <w:sz w:val="28"/>
                <w:szCs w:val="28"/>
                <w:lang w:val="en-US"/>
              </w:rPr>
              <w:t>Binary mode. Opens the file in binary mode (e.g., for images).</w:t>
            </w:r>
            <w:r w:rsidRPr="000E26FA">
              <w:rPr>
                <w:bCs/>
                <w:sz w:val="28"/>
                <w:szCs w:val="28"/>
                <w:lang w:val="kk-KZ"/>
              </w:rPr>
              <w:t xml:space="preserve"> (`'</w:t>
            </w:r>
            <w:proofErr w:type="spellStart"/>
            <w:r w:rsidRPr="000E26FA">
              <w:rPr>
                <w:bCs/>
                <w:sz w:val="28"/>
                <w:szCs w:val="28"/>
                <w:lang w:val="kk-KZ"/>
              </w:rPr>
              <w:t>rb</w:t>
            </w:r>
            <w:proofErr w:type="spellEnd"/>
            <w:r w:rsidRPr="000E26FA">
              <w:rPr>
                <w:bCs/>
                <w:sz w:val="28"/>
                <w:szCs w:val="28"/>
                <w:lang w:val="kk-KZ"/>
              </w:rPr>
              <w:t>'`, `'</w:t>
            </w:r>
            <w:proofErr w:type="spellStart"/>
            <w:r w:rsidRPr="000E26FA">
              <w:rPr>
                <w:bCs/>
                <w:sz w:val="28"/>
                <w:szCs w:val="28"/>
                <w:lang w:val="kk-KZ"/>
              </w:rPr>
              <w:t>wb</w:t>
            </w:r>
            <w:proofErr w:type="spellEnd"/>
            <w:r w:rsidRPr="000E26FA">
              <w:rPr>
                <w:bCs/>
                <w:sz w:val="28"/>
                <w:szCs w:val="28"/>
                <w:lang w:val="kk-KZ"/>
              </w:rPr>
              <w:t>'`, `'</w:t>
            </w:r>
            <w:proofErr w:type="spellStart"/>
            <w:r w:rsidRPr="000E26FA">
              <w:rPr>
                <w:bCs/>
                <w:sz w:val="28"/>
                <w:szCs w:val="28"/>
                <w:lang w:val="kk-KZ"/>
              </w:rPr>
              <w:t>ab</w:t>
            </w:r>
            <w:proofErr w:type="spellEnd"/>
            <w:r w:rsidRPr="000E26FA">
              <w:rPr>
                <w:bCs/>
                <w:sz w:val="28"/>
                <w:szCs w:val="28"/>
                <w:lang w:val="kk-KZ"/>
              </w:rPr>
              <w:t>'`)</w:t>
            </w:r>
          </w:p>
          <w:p w14:paraId="4439E166"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p>
          <w:p w14:paraId="0D96C606" w14:textId="77777777" w:rsidR="00583BD4" w:rsidRPr="000E26FA" w:rsidRDefault="00583BD4" w:rsidP="00583BD4">
            <w:pPr>
              <w:ind w:firstLine="567"/>
              <w:rPr>
                <w:i/>
                <w:sz w:val="28"/>
                <w:szCs w:val="28"/>
                <w:lang w:val="en-US"/>
              </w:rPr>
            </w:pPr>
          </w:p>
          <w:p w14:paraId="7B88ED27" w14:textId="77777777" w:rsidR="001D3E8A" w:rsidRPr="000E26FA" w:rsidRDefault="001D3E8A" w:rsidP="00583BD4">
            <w:pPr>
              <w:ind w:firstLine="567"/>
              <w:rPr>
                <w:i/>
                <w:sz w:val="28"/>
                <w:szCs w:val="28"/>
                <w:lang w:val="kk-KZ"/>
              </w:rPr>
            </w:pPr>
            <w:r w:rsidRPr="000E26FA">
              <w:rPr>
                <w:i/>
                <w:sz w:val="28"/>
                <w:szCs w:val="28"/>
              </w:rPr>
              <w:t xml:space="preserve">File </w:t>
            </w:r>
            <w:proofErr w:type="spellStart"/>
            <w:r w:rsidRPr="000E26FA">
              <w:rPr>
                <w:i/>
                <w:sz w:val="28"/>
                <w:szCs w:val="28"/>
              </w:rPr>
              <w:t>Methods</w:t>
            </w:r>
            <w:proofErr w:type="spellEnd"/>
          </w:p>
          <w:p w14:paraId="4EFEEEF9" w14:textId="77777777" w:rsidR="001D3E8A" w:rsidRPr="000E26FA" w:rsidRDefault="001D3E8A" w:rsidP="00583BD4">
            <w:pPr>
              <w:pStyle w:val="ad"/>
              <w:numPr>
                <w:ilvl w:val="0"/>
                <w:numId w:val="80"/>
              </w:numPr>
              <w:tabs>
                <w:tab w:val="left" w:pos="331"/>
                <w:tab w:val="left" w:pos="993"/>
              </w:tabs>
              <w:spacing w:before="0" w:beforeAutospacing="0" w:after="0" w:afterAutospacing="0"/>
              <w:ind w:left="0" w:firstLine="567"/>
              <w:jc w:val="both"/>
              <w:rPr>
                <w:bCs/>
                <w:sz w:val="28"/>
                <w:szCs w:val="28"/>
                <w:lang w:val="kk-KZ"/>
              </w:rPr>
            </w:pPr>
            <w:proofErr w:type="spellStart"/>
            <w:r w:rsidRPr="000E26FA">
              <w:rPr>
                <w:bCs/>
                <w:sz w:val="28"/>
                <w:szCs w:val="28"/>
                <w:lang w:val="kk-KZ"/>
              </w:rPr>
              <w:t>read</w:t>
            </w:r>
            <w:proofErr w:type="spellEnd"/>
            <w:r w:rsidRPr="000E26FA">
              <w:rPr>
                <w:bCs/>
                <w:sz w:val="28"/>
                <w:szCs w:val="28"/>
                <w:lang w:val="kk-KZ"/>
              </w:rPr>
              <w:t xml:space="preserve">() - </w:t>
            </w:r>
            <w:r w:rsidRPr="000E26FA">
              <w:rPr>
                <w:sz w:val="28"/>
                <w:szCs w:val="28"/>
                <w:lang w:val="en-US"/>
              </w:rPr>
              <w:t>reads the entire content of the file at once. Example:</w:t>
            </w:r>
          </w:p>
          <w:p w14:paraId="25229F66" w14:textId="77777777" w:rsidR="001D3E8A" w:rsidRPr="000E26FA" w:rsidRDefault="001D3E8A" w:rsidP="00583BD4">
            <w:pPr>
              <w:pStyle w:val="ad"/>
              <w:tabs>
                <w:tab w:val="left" w:pos="331"/>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r w:rsidRPr="000E26FA">
              <w:rPr>
                <w:bCs/>
                <w:sz w:val="28"/>
                <w:szCs w:val="28"/>
                <w:lang w:val="kk-KZ"/>
              </w:rPr>
              <w:tab/>
            </w:r>
            <w:r w:rsidRPr="000E26FA">
              <w:rPr>
                <w:bCs/>
                <w:sz w:val="28"/>
                <w:szCs w:val="28"/>
                <w:lang w:val="kk-KZ"/>
              </w:rPr>
              <w:tab/>
            </w:r>
            <w:proofErr w:type="spellStart"/>
            <w:r w:rsidRPr="000E26FA">
              <w:rPr>
                <w:bCs/>
                <w:sz w:val="28"/>
                <w:szCs w:val="28"/>
                <w:lang w:val="kk-KZ"/>
              </w:rPr>
              <w:t>content</w:t>
            </w:r>
            <w:proofErr w:type="spellEnd"/>
            <w:r w:rsidRPr="000E26FA">
              <w:rPr>
                <w:bCs/>
                <w:sz w:val="28"/>
                <w:szCs w:val="28"/>
                <w:lang w:val="kk-KZ"/>
              </w:rPr>
              <w:t xml:space="preserve"> = </w:t>
            </w:r>
            <w:proofErr w:type="spellStart"/>
            <w:r w:rsidRPr="000E26FA">
              <w:rPr>
                <w:bCs/>
                <w:sz w:val="28"/>
                <w:szCs w:val="28"/>
                <w:lang w:val="kk-KZ"/>
              </w:rPr>
              <w:t>file.read</w:t>
            </w:r>
            <w:proofErr w:type="spellEnd"/>
            <w:r w:rsidRPr="000E26FA">
              <w:rPr>
                <w:bCs/>
                <w:sz w:val="28"/>
                <w:szCs w:val="28"/>
                <w:lang w:val="kk-KZ"/>
              </w:rPr>
              <w:t>()</w:t>
            </w:r>
          </w:p>
          <w:p w14:paraId="3C49D6D5" w14:textId="77777777" w:rsidR="001D3E8A" w:rsidRPr="000E26FA" w:rsidRDefault="001D3E8A" w:rsidP="00583BD4">
            <w:pPr>
              <w:pStyle w:val="ad"/>
              <w:numPr>
                <w:ilvl w:val="0"/>
                <w:numId w:val="80"/>
              </w:numPr>
              <w:tabs>
                <w:tab w:val="left" w:pos="331"/>
                <w:tab w:val="left" w:pos="993"/>
              </w:tabs>
              <w:spacing w:before="0" w:beforeAutospacing="0" w:after="0" w:afterAutospacing="0"/>
              <w:ind w:left="0" w:firstLine="567"/>
              <w:jc w:val="both"/>
              <w:rPr>
                <w:bCs/>
                <w:sz w:val="28"/>
                <w:szCs w:val="28"/>
                <w:lang w:val="kk-KZ"/>
              </w:rPr>
            </w:pPr>
            <w:proofErr w:type="spellStart"/>
            <w:r w:rsidRPr="000E26FA">
              <w:rPr>
                <w:bCs/>
                <w:sz w:val="28"/>
                <w:szCs w:val="28"/>
                <w:lang w:val="kk-KZ"/>
              </w:rPr>
              <w:t>readline</w:t>
            </w:r>
            <w:proofErr w:type="spellEnd"/>
            <w:r w:rsidRPr="000E26FA">
              <w:rPr>
                <w:bCs/>
                <w:sz w:val="28"/>
                <w:szCs w:val="28"/>
                <w:lang w:val="kk-KZ"/>
              </w:rPr>
              <w:t xml:space="preserve">() - </w:t>
            </w:r>
            <w:r w:rsidRPr="000E26FA">
              <w:rPr>
                <w:bCs/>
                <w:sz w:val="28"/>
                <w:szCs w:val="28"/>
                <w:lang w:val="en-US"/>
              </w:rPr>
              <w:t>r</w:t>
            </w:r>
            <w:r w:rsidRPr="000E26FA">
              <w:rPr>
                <w:sz w:val="28"/>
                <w:szCs w:val="28"/>
                <w:lang w:val="en-US"/>
              </w:rPr>
              <w:t>eads a single line from the file. Example:</w:t>
            </w:r>
          </w:p>
          <w:p w14:paraId="77C38DDB" w14:textId="77777777" w:rsidR="001D3E8A" w:rsidRPr="000E26FA" w:rsidRDefault="001D3E8A" w:rsidP="00583BD4">
            <w:pPr>
              <w:pStyle w:val="ad"/>
              <w:tabs>
                <w:tab w:val="left" w:pos="331"/>
                <w:tab w:val="left" w:pos="993"/>
              </w:tabs>
              <w:spacing w:before="0" w:beforeAutospacing="0" w:after="0" w:afterAutospacing="0"/>
              <w:ind w:firstLine="567"/>
              <w:jc w:val="both"/>
              <w:rPr>
                <w:bCs/>
                <w:sz w:val="28"/>
                <w:szCs w:val="28"/>
                <w:lang w:val="kk-KZ"/>
              </w:rPr>
            </w:pPr>
            <w:proofErr w:type="spellStart"/>
            <w:r w:rsidRPr="000E26FA">
              <w:rPr>
                <w:bCs/>
                <w:sz w:val="28"/>
                <w:szCs w:val="28"/>
                <w:lang w:val="kk-KZ"/>
              </w:rPr>
              <w:t>line</w:t>
            </w:r>
            <w:proofErr w:type="spellEnd"/>
            <w:r w:rsidRPr="000E26FA">
              <w:rPr>
                <w:bCs/>
                <w:sz w:val="28"/>
                <w:szCs w:val="28"/>
                <w:lang w:val="kk-KZ"/>
              </w:rPr>
              <w:t xml:space="preserve"> = </w:t>
            </w:r>
            <w:proofErr w:type="spellStart"/>
            <w:r w:rsidRPr="000E26FA">
              <w:rPr>
                <w:bCs/>
                <w:sz w:val="28"/>
                <w:szCs w:val="28"/>
                <w:lang w:val="kk-KZ"/>
              </w:rPr>
              <w:t>file.readline</w:t>
            </w:r>
            <w:proofErr w:type="spellEnd"/>
            <w:r w:rsidRPr="000E26FA">
              <w:rPr>
                <w:bCs/>
                <w:sz w:val="28"/>
                <w:szCs w:val="28"/>
                <w:lang w:val="kk-KZ"/>
              </w:rPr>
              <w:t>()</w:t>
            </w:r>
          </w:p>
          <w:p w14:paraId="2425FAA7" w14:textId="77777777" w:rsidR="001D3E8A" w:rsidRPr="000E26FA" w:rsidRDefault="001D3E8A" w:rsidP="00583BD4">
            <w:pPr>
              <w:pStyle w:val="ad"/>
              <w:numPr>
                <w:ilvl w:val="0"/>
                <w:numId w:val="80"/>
              </w:numPr>
              <w:tabs>
                <w:tab w:val="left" w:pos="331"/>
                <w:tab w:val="left" w:pos="993"/>
              </w:tabs>
              <w:spacing w:before="0" w:beforeAutospacing="0" w:after="0" w:afterAutospacing="0"/>
              <w:ind w:left="0" w:firstLine="567"/>
              <w:jc w:val="both"/>
              <w:rPr>
                <w:bCs/>
                <w:sz w:val="28"/>
                <w:szCs w:val="28"/>
                <w:lang w:val="kk-KZ"/>
              </w:rPr>
            </w:pPr>
            <w:proofErr w:type="spellStart"/>
            <w:r w:rsidRPr="000E26FA">
              <w:rPr>
                <w:bCs/>
                <w:sz w:val="28"/>
                <w:szCs w:val="28"/>
                <w:lang w:val="kk-KZ"/>
              </w:rPr>
              <w:t>readlines</w:t>
            </w:r>
            <w:proofErr w:type="spellEnd"/>
            <w:r w:rsidRPr="000E26FA">
              <w:rPr>
                <w:bCs/>
                <w:sz w:val="28"/>
                <w:szCs w:val="28"/>
                <w:lang w:val="kk-KZ"/>
              </w:rPr>
              <w:t xml:space="preserve">() - </w:t>
            </w:r>
            <w:r w:rsidRPr="000E26FA">
              <w:rPr>
                <w:sz w:val="28"/>
                <w:szCs w:val="28"/>
                <w:lang w:val="en-US"/>
              </w:rPr>
              <w:t>Reads all lines from the file and returns them as a list. Example:</w:t>
            </w:r>
          </w:p>
          <w:p w14:paraId="600DA851" w14:textId="77777777" w:rsidR="001D3E8A" w:rsidRPr="000E26FA" w:rsidRDefault="001D3E8A" w:rsidP="00583BD4">
            <w:pPr>
              <w:pStyle w:val="ad"/>
              <w:tabs>
                <w:tab w:val="left" w:pos="331"/>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r w:rsidRPr="000E26FA">
              <w:rPr>
                <w:bCs/>
                <w:sz w:val="28"/>
                <w:szCs w:val="28"/>
                <w:lang w:val="kk-KZ"/>
              </w:rPr>
              <w:tab/>
            </w:r>
            <w:r w:rsidRPr="000E26FA">
              <w:rPr>
                <w:bCs/>
                <w:sz w:val="28"/>
                <w:szCs w:val="28"/>
                <w:lang w:val="kk-KZ"/>
              </w:rPr>
              <w:tab/>
            </w:r>
            <w:proofErr w:type="spellStart"/>
            <w:r w:rsidRPr="000E26FA">
              <w:rPr>
                <w:bCs/>
                <w:sz w:val="28"/>
                <w:szCs w:val="28"/>
                <w:lang w:val="kk-KZ"/>
              </w:rPr>
              <w:t>lines</w:t>
            </w:r>
            <w:proofErr w:type="spellEnd"/>
            <w:r w:rsidRPr="000E26FA">
              <w:rPr>
                <w:bCs/>
                <w:sz w:val="28"/>
                <w:szCs w:val="28"/>
                <w:lang w:val="kk-KZ"/>
              </w:rPr>
              <w:t xml:space="preserve"> = </w:t>
            </w:r>
            <w:proofErr w:type="spellStart"/>
            <w:r w:rsidRPr="000E26FA">
              <w:rPr>
                <w:bCs/>
                <w:sz w:val="28"/>
                <w:szCs w:val="28"/>
                <w:lang w:val="kk-KZ"/>
              </w:rPr>
              <w:t>file.readlines</w:t>
            </w:r>
            <w:proofErr w:type="spellEnd"/>
            <w:r w:rsidRPr="000E26FA">
              <w:rPr>
                <w:bCs/>
                <w:sz w:val="28"/>
                <w:szCs w:val="28"/>
                <w:lang w:val="kk-KZ"/>
              </w:rPr>
              <w:t>()</w:t>
            </w:r>
          </w:p>
          <w:p w14:paraId="06FF087E" w14:textId="77777777" w:rsidR="001D3E8A" w:rsidRPr="000E26FA" w:rsidRDefault="001D3E8A" w:rsidP="00583BD4">
            <w:pPr>
              <w:pStyle w:val="ad"/>
              <w:numPr>
                <w:ilvl w:val="0"/>
                <w:numId w:val="80"/>
              </w:numPr>
              <w:tabs>
                <w:tab w:val="left" w:pos="331"/>
                <w:tab w:val="left" w:pos="993"/>
              </w:tabs>
              <w:spacing w:before="0" w:beforeAutospacing="0" w:after="0" w:afterAutospacing="0"/>
              <w:ind w:left="0" w:firstLine="567"/>
              <w:jc w:val="both"/>
              <w:rPr>
                <w:bCs/>
                <w:sz w:val="28"/>
                <w:szCs w:val="28"/>
                <w:lang w:val="kk-KZ"/>
              </w:rPr>
            </w:pPr>
            <w:proofErr w:type="spellStart"/>
            <w:r w:rsidRPr="000E26FA">
              <w:rPr>
                <w:bCs/>
                <w:sz w:val="28"/>
                <w:szCs w:val="28"/>
                <w:lang w:val="kk-KZ"/>
              </w:rPr>
              <w:t>write</w:t>
            </w:r>
            <w:proofErr w:type="spellEnd"/>
            <w:r w:rsidRPr="000E26FA">
              <w:rPr>
                <w:bCs/>
                <w:sz w:val="28"/>
                <w:szCs w:val="28"/>
                <w:lang w:val="kk-KZ"/>
              </w:rPr>
              <w:t xml:space="preserve">() - </w:t>
            </w:r>
            <w:r w:rsidRPr="000E26FA">
              <w:rPr>
                <w:sz w:val="28"/>
                <w:szCs w:val="28"/>
                <w:lang w:val="en-US"/>
              </w:rPr>
              <w:t>writes data to the file. Example:</w:t>
            </w:r>
          </w:p>
          <w:p w14:paraId="0FE75BCD" w14:textId="57FF846D" w:rsidR="001D3E8A" w:rsidRPr="000E26FA" w:rsidRDefault="001D3E8A" w:rsidP="003A311A">
            <w:pPr>
              <w:pStyle w:val="ad"/>
              <w:tabs>
                <w:tab w:val="left" w:pos="993"/>
              </w:tabs>
              <w:spacing w:before="0" w:beforeAutospacing="0" w:after="0" w:afterAutospacing="0"/>
              <w:ind w:firstLine="567"/>
              <w:jc w:val="both"/>
              <w:rPr>
                <w:sz w:val="28"/>
                <w:szCs w:val="28"/>
                <w:lang w:val="en-US"/>
              </w:rPr>
            </w:pPr>
            <w:r w:rsidRPr="000E26FA">
              <w:rPr>
                <w:bCs/>
                <w:sz w:val="28"/>
                <w:szCs w:val="28"/>
                <w:lang w:val="kk-KZ"/>
              </w:rPr>
              <w:t xml:space="preserve">  </w:t>
            </w:r>
            <w:r w:rsidRPr="000E26FA">
              <w:rPr>
                <w:bCs/>
                <w:sz w:val="28"/>
                <w:szCs w:val="28"/>
                <w:lang w:val="kk-KZ"/>
              </w:rPr>
              <w:tab/>
            </w:r>
            <w:r w:rsidRPr="000E26FA">
              <w:rPr>
                <w:bCs/>
                <w:sz w:val="28"/>
                <w:szCs w:val="28"/>
                <w:lang w:val="kk-KZ"/>
              </w:rPr>
              <w:tab/>
            </w:r>
            <w:proofErr w:type="spellStart"/>
            <w:r w:rsidRPr="000E26FA">
              <w:rPr>
                <w:bCs/>
                <w:sz w:val="28"/>
                <w:szCs w:val="28"/>
                <w:lang w:val="kk-KZ"/>
              </w:rPr>
              <w:t>file.write</w:t>
            </w:r>
            <w:proofErr w:type="spellEnd"/>
            <w:r w:rsidRPr="000E26FA">
              <w:rPr>
                <w:bCs/>
                <w:sz w:val="28"/>
                <w:szCs w:val="28"/>
                <w:lang w:val="kk-KZ"/>
              </w:rPr>
              <w:t>("</w:t>
            </w:r>
            <w:proofErr w:type="spellStart"/>
            <w:r w:rsidRPr="000E26FA">
              <w:rPr>
                <w:bCs/>
                <w:sz w:val="28"/>
                <w:szCs w:val="28"/>
                <w:lang w:val="kk-KZ"/>
              </w:rPr>
              <w:t>Hello</w:t>
            </w:r>
            <w:proofErr w:type="spellEnd"/>
            <w:r w:rsidRPr="000E26FA">
              <w:rPr>
                <w:bCs/>
                <w:sz w:val="28"/>
                <w:szCs w:val="28"/>
                <w:lang w:val="kk-KZ"/>
              </w:rPr>
              <w:t xml:space="preserve">, </w:t>
            </w:r>
            <w:proofErr w:type="spellStart"/>
            <w:r w:rsidRPr="000E26FA">
              <w:rPr>
                <w:bCs/>
                <w:sz w:val="28"/>
                <w:szCs w:val="28"/>
                <w:lang w:val="kk-KZ"/>
              </w:rPr>
              <w:t>World</w:t>
            </w:r>
            <w:proofErr w:type="spellEnd"/>
            <w:r w:rsidRPr="000E26FA">
              <w:rPr>
                <w:bCs/>
                <w:sz w:val="28"/>
                <w:szCs w:val="28"/>
                <w:lang w:val="kk-KZ"/>
              </w:rPr>
              <w:t>!")</w:t>
            </w:r>
          </w:p>
        </w:tc>
      </w:tr>
      <w:tr w:rsidR="000E26FA" w:rsidRPr="000E26FA" w14:paraId="667642AE" w14:textId="77777777" w:rsidTr="003A311A">
        <w:trPr>
          <w:trHeight w:val="1165"/>
        </w:trPr>
        <w:tc>
          <w:tcPr>
            <w:tcW w:w="2573" w:type="pct"/>
          </w:tcPr>
          <w:p w14:paraId="3FB883DB" w14:textId="77777777" w:rsidR="001D3E8A" w:rsidRPr="000E26FA" w:rsidRDefault="001D3E8A" w:rsidP="00583BD4">
            <w:pPr>
              <w:pStyle w:val="ad"/>
              <w:tabs>
                <w:tab w:val="left" w:pos="993"/>
              </w:tabs>
              <w:spacing w:before="0" w:beforeAutospacing="0" w:after="0" w:afterAutospacing="0"/>
              <w:ind w:firstLine="567"/>
              <w:jc w:val="both"/>
              <w:rPr>
                <w:bCs/>
                <w:i/>
                <w:sz w:val="28"/>
                <w:szCs w:val="28"/>
                <w:lang w:val="kk-KZ"/>
              </w:rPr>
            </w:pPr>
            <w:r w:rsidRPr="000E26FA">
              <w:rPr>
                <w:bCs/>
                <w:i/>
                <w:sz w:val="28"/>
                <w:szCs w:val="28"/>
                <w:lang w:val="kk-KZ"/>
              </w:rPr>
              <w:lastRenderedPageBreak/>
              <w:t>Файлды жабу</w:t>
            </w:r>
          </w:p>
          <w:p w14:paraId="3C97782A"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Файлмен жұмыс аяқталған соң, оны жабу керек: </w:t>
            </w:r>
          </w:p>
          <w:p w14:paraId="598ADFCC" w14:textId="19E9A6EC" w:rsidR="001D3E8A" w:rsidRPr="000E26FA" w:rsidRDefault="001D3E8A" w:rsidP="00583BD4">
            <w:pPr>
              <w:pStyle w:val="ad"/>
              <w:tabs>
                <w:tab w:val="left" w:pos="993"/>
              </w:tabs>
              <w:spacing w:before="0" w:beforeAutospacing="0" w:after="0" w:afterAutospacing="0"/>
              <w:ind w:firstLine="567"/>
              <w:jc w:val="both"/>
              <w:rPr>
                <w:bCs/>
                <w:i/>
                <w:sz w:val="28"/>
                <w:szCs w:val="28"/>
                <w:lang w:val="kk-KZ"/>
              </w:rPr>
            </w:pPr>
            <w:proofErr w:type="spellStart"/>
            <w:r w:rsidRPr="000E26FA">
              <w:rPr>
                <w:bCs/>
                <w:sz w:val="28"/>
                <w:szCs w:val="28"/>
                <w:lang w:val="kk-KZ"/>
              </w:rPr>
              <w:t>file.close</w:t>
            </w:r>
            <w:proofErr w:type="spellEnd"/>
            <w:r w:rsidRPr="000E26FA">
              <w:rPr>
                <w:bCs/>
                <w:sz w:val="28"/>
                <w:szCs w:val="28"/>
                <w:lang w:val="kk-KZ"/>
              </w:rPr>
              <w:t>()</w:t>
            </w:r>
          </w:p>
          <w:p w14:paraId="45CFDCBA" w14:textId="77777777" w:rsidR="001D3E8A" w:rsidRPr="000E26FA" w:rsidRDefault="001D3E8A" w:rsidP="00583BD4">
            <w:pPr>
              <w:pStyle w:val="ad"/>
              <w:tabs>
                <w:tab w:val="left" w:pos="993"/>
              </w:tabs>
              <w:spacing w:before="0" w:beforeAutospacing="0" w:after="0" w:afterAutospacing="0"/>
              <w:ind w:firstLine="567"/>
              <w:jc w:val="both"/>
              <w:rPr>
                <w:bCs/>
                <w:i/>
                <w:sz w:val="28"/>
                <w:szCs w:val="28"/>
                <w:lang w:val="kk-KZ"/>
              </w:rPr>
            </w:pPr>
            <w:r w:rsidRPr="000E26FA">
              <w:rPr>
                <w:bCs/>
                <w:i/>
                <w:sz w:val="28"/>
                <w:szCs w:val="28"/>
                <w:lang w:val="kk-KZ"/>
              </w:rPr>
              <w:t>`</w:t>
            </w:r>
            <w:proofErr w:type="spellStart"/>
            <w:r w:rsidRPr="000E26FA">
              <w:rPr>
                <w:bCs/>
                <w:i/>
                <w:sz w:val="28"/>
                <w:szCs w:val="28"/>
                <w:lang w:val="kk-KZ"/>
              </w:rPr>
              <w:t>with</w:t>
            </w:r>
            <w:proofErr w:type="spellEnd"/>
            <w:r w:rsidRPr="000E26FA">
              <w:rPr>
                <w:bCs/>
                <w:i/>
                <w:sz w:val="28"/>
                <w:szCs w:val="28"/>
                <w:lang w:val="kk-KZ"/>
              </w:rPr>
              <w:t>` контексті</w:t>
            </w:r>
          </w:p>
          <w:p w14:paraId="5253A914"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w:t>
            </w:r>
            <w:proofErr w:type="spellStart"/>
            <w:r w:rsidRPr="000E26FA">
              <w:rPr>
                <w:bCs/>
                <w:sz w:val="28"/>
                <w:szCs w:val="28"/>
                <w:lang w:val="kk-KZ"/>
              </w:rPr>
              <w:t>with</w:t>
            </w:r>
            <w:proofErr w:type="spellEnd"/>
            <w:r w:rsidRPr="000E26FA">
              <w:rPr>
                <w:bCs/>
                <w:sz w:val="28"/>
                <w:szCs w:val="28"/>
                <w:lang w:val="kk-KZ"/>
              </w:rPr>
              <w:t>` операторын пайдалану файлды автоматты түрде жабуға мүмкіндік береді, бұл бағдарламаның қауіпсіздігін арттырады:</w:t>
            </w:r>
          </w:p>
          <w:p w14:paraId="6E8A587A"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proofErr w:type="spellStart"/>
            <w:r w:rsidRPr="000E26FA">
              <w:rPr>
                <w:bCs/>
                <w:sz w:val="28"/>
                <w:szCs w:val="28"/>
                <w:lang w:val="kk-KZ"/>
              </w:rPr>
              <w:t>with</w:t>
            </w:r>
            <w:proofErr w:type="spellEnd"/>
            <w:r w:rsidRPr="000E26FA">
              <w:rPr>
                <w:bCs/>
                <w:sz w:val="28"/>
                <w:szCs w:val="28"/>
                <w:lang w:val="kk-KZ"/>
              </w:rPr>
              <w:t xml:space="preserve"> </w:t>
            </w:r>
            <w:proofErr w:type="spellStart"/>
            <w:r w:rsidRPr="000E26FA">
              <w:rPr>
                <w:bCs/>
                <w:sz w:val="28"/>
                <w:szCs w:val="28"/>
                <w:lang w:val="kk-KZ"/>
              </w:rPr>
              <w:t>open</w:t>
            </w:r>
            <w:proofErr w:type="spellEnd"/>
            <w:r w:rsidRPr="000E26FA">
              <w:rPr>
                <w:bCs/>
                <w:sz w:val="28"/>
                <w:szCs w:val="28"/>
                <w:lang w:val="kk-KZ"/>
              </w:rPr>
              <w:t xml:space="preserve">('filename.txt', 'r') </w:t>
            </w:r>
            <w:proofErr w:type="spellStart"/>
            <w:r w:rsidRPr="000E26FA">
              <w:rPr>
                <w:bCs/>
                <w:sz w:val="28"/>
                <w:szCs w:val="28"/>
                <w:lang w:val="kk-KZ"/>
              </w:rPr>
              <w:t>as</w:t>
            </w:r>
            <w:proofErr w:type="spellEnd"/>
            <w:r w:rsidRPr="000E26FA">
              <w:rPr>
                <w:bCs/>
                <w:sz w:val="28"/>
                <w:szCs w:val="28"/>
                <w:lang w:val="kk-KZ"/>
              </w:rPr>
              <w:t xml:space="preserve"> </w:t>
            </w:r>
            <w:proofErr w:type="spellStart"/>
            <w:r w:rsidRPr="000E26FA">
              <w:rPr>
                <w:bCs/>
                <w:sz w:val="28"/>
                <w:szCs w:val="28"/>
                <w:lang w:val="kk-KZ"/>
              </w:rPr>
              <w:t>file</w:t>
            </w:r>
            <w:proofErr w:type="spellEnd"/>
            <w:r w:rsidRPr="000E26FA">
              <w:rPr>
                <w:bCs/>
                <w:sz w:val="28"/>
                <w:szCs w:val="28"/>
                <w:lang w:val="kk-KZ"/>
              </w:rPr>
              <w:t>:</w:t>
            </w:r>
          </w:p>
          <w:p w14:paraId="4C7135F5"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r w:rsidRPr="000E26FA">
              <w:rPr>
                <w:bCs/>
                <w:sz w:val="28"/>
                <w:szCs w:val="28"/>
                <w:lang w:val="kk-KZ"/>
              </w:rPr>
              <w:tab/>
            </w:r>
            <w:r w:rsidRPr="000E26FA">
              <w:rPr>
                <w:bCs/>
                <w:sz w:val="28"/>
                <w:szCs w:val="28"/>
                <w:lang w:val="kk-KZ"/>
              </w:rPr>
              <w:tab/>
            </w:r>
            <w:proofErr w:type="spellStart"/>
            <w:r w:rsidRPr="000E26FA">
              <w:rPr>
                <w:bCs/>
                <w:sz w:val="28"/>
                <w:szCs w:val="28"/>
                <w:lang w:val="kk-KZ"/>
              </w:rPr>
              <w:t>content</w:t>
            </w:r>
            <w:proofErr w:type="spellEnd"/>
            <w:r w:rsidRPr="000E26FA">
              <w:rPr>
                <w:bCs/>
                <w:sz w:val="28"/>
                <w:szCs w:val="28"/>
                <w:lang w:val="kk-KZ"/>
              </w:rPr>
              <w:t xml:space="preserve"> = </w:t>
            </w:r>
            <w:proofErr w:type="spellStart"/>
            <w:r w:rsidRPr="000E26FA">
              <w:rPr>
                <w:bCs/>
                <w:sz w:val="28"/>
                <w:szCs w:val="28"/>
                <w:lang w:val="kk-KZ"/>
              </w:rPr>
              <w:t>file.read</w:t>
            </w:r>
            <w:proofErr w:type="spellEnd"/>
            <w:r w:rsidRPr="000E26FA">
              <w:rPr>
                <w:bCs/>
                <w:sz w:val="28"/>
                <w:szCs w:val="28"/>
                <w:lang w:val="kk-KZ"/>
              </w:rPr>
              <w:t>()</w:t>
            </w:r>
          </w:p>
          <w:p w14:paraId="2E2FD896"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Файл автоматты түрде жабылады</w:t>
            </w:r>
          </w:p>
          <w:p w14:paraId="743601A0" w14:textId="77777777" w:rsidR="001D3E8A" w:rsidRPr="000E26FA" w:rsidRDefault="001D3E8A" w:rsidP="00583BD4">
            <w:pPr>
              <w:pStyle w:val="ad"/>
              <w:tabs>
                <w:tab w:val="left" w:pos="993"/>
              </w:tabs>
              <w:spacing w:before="0" w:beforeAutospacing="0" w:after="0" w:afterAutospacing="0"/>
              <w:ind w:firstLine="567"/>
              <w:jc w:val="both"/>
              <w:rPr>
                <w:bCs/>
                <w:i/>
                <w:sz w:val="28"/>
                <w:szCs w:val="28"/>
                <w:lang w:val="kk-KZ"/>
              </w:rPr>
            </w:pPr>
            <w:r w:rsidRPr="000E26FA">
              <w:rPr>
                <w:bCs/>
                <w:i/>
                <w:sz w:val="28"/>
                <w:szCs w:val="28"/>
                <w:lang w:val="kk-KZ"/>
              </w:rPr>
              <w:t>Қате басқару</w:t>
            </w:r>
          </w:p>
          <w:p w14:paraId="56E94724"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Файлдармен жұмыс істеу кезінде қателерді басқару үшін </w:t>
            </w:r>
            <w:proofErr w:type="spellStart"/>
            <w:r w:rsidRPr="000E26FA">
              <w:rPr>
                <w:bCs/>
                <w:sz w:val="28"/>
                <w:szCs w:val="28"/>
                <w:lang w:val="kk-KZ"/>
              </w:rPr>
              <w:t>try</w:t>
            </w:r>
            <w:proofErr w:type="spellEnd"/>
            <w:r w:rsidRPr="000E26FA">
              <w:rPr>
                <w:bCs/>
                <w:sz w:val="28"/>
                <w:szCs w:val="28"/>
                <w:lang w:val="kk-KZ"/>
              </w:rPr>
              <w:t xml:space="preserve"> және </w:t>
            </w:r>
            <w:proofErr w:type="spellStart"/>
            <w:r w:rsidRPr="000E26FA">
              <w:rPr>
                <w:bCs/>
                <w:sz w:val="28"/>
                <w:szCs w:val="28"/>
                <w:lang w:val="kk-KZ"/>
              </w:rPr>
              <w:t>except</w:t>
            </w:r>
            <w:proofErr w:type="spellEnd"/>
            <w:r w:rsidRPr="000E26FA">
              <w:rPr>
                <w:bCs/>
                <w:sz w:val="28"/>
                <w:szCs w:val="28"/>
                <w:lang w:val="kk-KZ"/>
              </w:rPr>
              <w:t xml:space="preserve"> блоктарын қолданамыз:</w:t>
            </w:r>
          </w:p>
          <w:p w14:paraId="4E5B1F32"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proofErr w:type="spellStart"/>
            <w:r w:rsidRPr="000E26FA">
              <w:rPr>
                <w:bCs/>
                <w:sz w:val="28"/>
                <w:szCs w:val="28"/>
                <w:lang w:val="kk-KZ"/>
              </w:rPr>
              <w:t>try</w:t>
            </w:r>
            <w:proofErr w:type="spellEnd"/>
            <w:r w:rsidRPr="000E26FA">
              <w:rPr>
                <w:bCs/>
                <w:sz w:val="28"/>
                <w:szCs w:val="28"/>
                <w:lang w:val="kk-KZ"/>
              </w:rPr>
              <w:t>:</w:t>
            </w:r>
          </w:p>
          <w:p w14:paraId="18C8A951"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proofErr w:type="spellStart"/>
            <w:r w:rsidRPr="000E26FA">
              <w:rPr>
                <w:bCs/>
                <w:sz w:val="28"/>
                <w:szCs w:val="28"/>
                <w:lang w:val="kk-KZ"/>
              </w:rPr>
              <w:t>with</w:t>
            </w:r>
            <w:proofErr w:type="spellEnd"/>
            <w:r w:rsidRPr="000E26FA">
              <w:rPr>
                <w:bCs/>
                <w:sz w:val="28"/>
                <w:szCs w:val="28"/>
                <w:lang w:val="kk-KZ"/>
              </w:rPr>
              <w:t xml:space="preserve"> </w:t>
            </w:r>
            <w:proofErr w:type="spellStart"/>
            <w:r w:rsidRPr="000E26FA">
              <w:rPr>
                <w:bCs/>
                <w:sz w:val="28"/>
                <w:szCs w:val="28"/>
                <w:lang w:val="kk-KZ"/>
              </w:rPr>
              <w:t>open</w:t>
            </w:r>
            <w:proofErr w:type="spellEnd"/>
            <w:r w:rsidRPr="000E26FA">
              <w:rPr>
                <w:bCs/>
                <w:sz w:val="28"/>
                <w:szCs w:val="28"/>
                <w:lang w:val="kk-KZ"/>
              </w:rPr>
              <w:t xml:space="preserve">('filename.txt', 'r') </w:t>
            </w:r>
            <w:proofErr w:type="spellStart"/>
            <w:r w:rsidRPr="000E26FA">
              <w:rPr>
                <w:bCs/>
                <w:sz w:val="28"/>
                <w:szCs w:val="28"/>
                <w:lang w:val="kk-KZ"/>
              </w:rPr>
              <w:t>as</w:t>
            </w:r>
            <w:proofErr w:type="spellEnd"/>
            <w:r w:rsidRPr="000E26FA">
              <w:rPr>
                <w:bCs/>
                <w:sz w:val="28"/>
                <w:szCs w:val="28"/>
                <w:lang w:val="kk-KZ"/>
              </w:rPr>
              <w:t xml:space="preserve"> </w:t>
            </w:r>
            <w:proofErr w:type="spellStart"/>
            <w:r w:rsidRPr="000E26FA">
              <w:rPr>
                <w:bCs/>
                <w:sz w:val="28"/>
                <w:szCs w:val="28"/>
                <w:lang w:val="kk-KZ"/>
              </w:rPr>
              <w:t>file</w:t>
            </w:r>
            <w:proofErr w:type="spellEnd"/>
            <w:r w:rsidRPr="000E26FA">
              <w:rPr>
                <w:bCs/>
                <w:sz w:val="28"/>
                <w:szCs w:val="28"/>
                <w:lang w:val="kk-KZ"/>
              </w:rPr>
              <w:t>:</w:t>
            </w:r>
          </w:p>
          <w:p w14:paraId="65144E55"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proofErr w:type="spellStart"/>
            <w:r w:rsidRPr="000E26FA">
              <w:rPr>
                <w:bCs/>
                <w:sz w:val="28"/>
                <w:szCs w:val="28"/>
                <w:lang w:val="kk-KZ"/>
              </w:rPr>
              <w:t>content</w:t>
            </w:r>
            <w:proofErr w:type="spellEnd"/>
            <w:r w:rsidRPr="000E26FA">
              <w:rPr>
                <w:bCs/>
                <w:sz w:val="28"/>
                <w:szCs w:val="28"/>
                <w:lang w:val="kk-KZ"/>
              </w:rPr>
              <w:t xml:space="preserve"> = </w:t>
            </w:r>
            <w:proofErr w:type="spellStart"/>
            <w:r w:rsidRPr="000E26FA">
              <w:rPr>
                <w:bCs/>
                <w:sz w:val="28"/>
                <w:szCs w:val="28"/>
                <w:lang w:val="kk-KZ"/>
              </w:rPr>
              <w:t>file.read</w:t>
            </w:r>
            <w:proofErr w:type="spellEnd"/>
            <w:r w:rsidRPr="000E26FA">
              <w:rPr>
                <w:bCs/>
                <w:sz w:val="28"/>
                <w:szCs w:val="28"/>
                <w:lang w:val="kk-KZ"/>
              </w:rPr>
              <w:t>()</w:t>
            </w:r>
          </w:p>
          <w:p w14:paraId="570DFEC6"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proofErr w:type="spellStart"/>
            <w:r w:rsidRPr="000E26FA">
              <w:rPr>
                <w:bCs/>
                <w:sz w:val="28"/>
                <w:szCs w:val="28"/>
                <w:lang w:val="kk-KZ"/>
              </w:rPr>
              <w:t>except</w:t>
            </w:r>
            <w:proofErr w:type="spellEnd"/>
            <w:r w:rsidRPr="000E26FA">
              <w:rPr>
                <w:bCs/>
                <w:sz w:val="28"/>
                <w:szCs w:val="28"/>
                <w:lang w:val="kk-KZ"/>
              </w:rPr>
              <w:t xml:space="preserve"> </w:t>
            </w:r>
            <w:proofErr w:type="spellStart"/>
            <w:r w:rsidRPr="000E26FA">
              <w:rPr>
                <w:bCs/>
                <w:sz w:val="28"/>
                <w:szCs w:val="28"/>
                <w:lang w:val="kk-KZ"/>
              </w:rPr>
              <w:t>FileNotFoundError</w:t>
            </w:r>
            <w:proofErr w:type="spellEnd"/>
            <w:r w:rsidRPr="000E26FA">
              <w:rPr>
                <w:bCs/>
                <w:sz w:val="28"/>
                <w:szCs w:val="28"/>
                <w:lang w:val="kk-KZ"/>
              </w:rPr>
              <w:t>:</w:t>
            </w:r>
          </w:p>
          <w:p w14:paraId="4EF3E159"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proofErr w:type="spellStart"/>
            <w:r w:rsidRPr="000E26FA">
              <w:rPr>
                <w:bCs/>
                <w:sz w:val="28"/>
                <w:szCs w:val="28"/>
                <w:lang w:val="kk-KZ"/>
              </w:rPr>
              <w:t>print</w:t>
            </w:r>
            <w:proofErr w:type="spellEnd"/>
            <w:r w:rsidRPr="000E26FA">
              <w:rPr>
                <w:bCs/>
                <w:sz w:val="28"/>
                <w:szCs w:val="28"/>
                <w:lang w:val="kk-KZ"/>
              </w:rPr>
              <w:t>("Файл табылмады!")</w:t>
            </w:r>
          </w:p>
          <w:p w14:paraId="7D18F0FD" w14:textId="77777777" w:rsidR="001D3E8A" w:rsidRPr="000E26FA" w:rsidRDefault="001D3E8A" w:rsidP="00583BD4">
            <w:pPr>
              <w:pStyle w:val="ad"/>
              <w:tabs>
                <w:tab w:val="left" w:pos="993"/>
              </w:tabs>
              <w:spacing w:before="0" w:beforeAutospacing="0" w:after="0" w:afterAutospacing="0"/>
              <w:ind w:firstLine="567"/>
              <w:jc w:val="both"/>
              <w:rPr>
                <w:bCs/>
                <w:i/>
                <w:sz w:val="28"/>
                <w:szCs w:val="28"/>
                <w:lang w:val="kk-KZ"/>
              </w:rPr>
            </w:pPr>
          </w:p>
          <w:p w14:paraId="40E21C10" w14:textId="77777777" w:rsidR="001D3E8A" w:rsidRPr="000E26FA" w:rsidRDefault="001D3E8A" w:rsidP="00583BD4">
            <w:pPr>
              <w:pStyle w:val="ad"/>
              <w:tabs>
                <w:tab w:val="left" w:pos="993"/>
              </w:tabs>
              <w:spacing w:before="0" w:beforeAutospacing="0" w:after="0" w:afterAutospacing="0"/>
              <w:ind w:firstLine="567"/>
              <w:jc w:val="both"/>
              <w:rPr>
                <w:bCs/>
                <w:i/>
                <w:sz w:val="28"/>
                <w:szCs w:val="28"/>
                <w:lang w:val="kk-KZ"/>
              </w:rPr>
            </w:pPr>
            <w:r w:rsidRPr="000E26FA">
              <w:rPr>
                <w:bCs/>
                <w:i/>
                <w:sz w:val="28"/>
                <w:szCs w:val="28"/>
                <w:lang w:val="kk-KZ"/>
              </w:rPr>
              <w:t>Файлдардың маңызды аспектілері</w:t>
            </w:r>
          </w:p>
          <w:p w14:paraId="3D5B58EC" w14:textId="77777777" w:rsidR="001D3E8A" w:rsidRPr="000E26FA" w:rsidRDefault="001D3E8A" w:rsidP="00583BD4">
            <w:pPr>
              <w:pStyle w:val="ad"/>
              <w:numPr>
                <w:ilvl w:val="0"/>
                <w:numId w:val="80"/>
              </w:numPr>
              <w:tabs>
                <w:tab w:val="left" w:pos="993"/>
              </w:tabs>
              <w:spacing w:before="0" w:beforeAutospacing="0" w:after="0" w:afterAutospacing="0"/>
              <w:ind w:left="0" w:firstLine="567"/>
              <w:jc w:val="both"/>
              <w:rPr>
                <w:bCs/>
                <w:sz w:val="28"/>
                <w:szCs w:val="28"/>
                <w:lang w:val="kk-KZ"/>
              </w:rPr>
            </w:pPr>
            <w:r w:rsidRPr="000E26FA">
              <w:rPr>
                <w:bCs/>
                <w:sz w:val="28"/>
                <w:szCs w:val="28"/>
                <w:lang w:val="kk-KZ"/>
              </w:rPr>
              <w:t>Текстік және бинарлы файлдар: Текстік файлдар (мысалы, `.</w:t>
            </w:r>
            <w:proofErr w:type="spellStart"/>
            <w:r w:rsidRPr="000E26FA">
              <w:rPr>
                <w:bCs/>
                <w:sz w:val="28"/>
                <w:szCs w:val="28"/>
                <w:lang w:val="kk-KZ"/>
              </w:rPr>
              <w:t>txt</w:t>
            </w:r>
            <w:proofErr w:type="spellEnd"/>
            <w:r w:rsidRPr="000E26FA">
              <w:rPr>
                <w:bCs/>
                <w:sz w:val="28"/>
                <w:szCs w:val="28"/>
                <w:lang w:val="kk-KZ"/>
              </w:rPr>
              <w:t>`) адамның оқуына жеңіл, ал бинарлы файлдар (мысалы, суреттер) арнайы форматта сақталады.</w:t>
            </w:r>
          </w:p>
          <w:p w14:paraId="746F17AB" w14:textId="77777777" w:rsidR="001D3E8A" w:rsidRPr="000E26FA" w:rsidRDefault="001D3E8A" w:rsidP="00583BD4">
            <w:pPr>
              <w:pStyle w:val="ad"/>
              <w:numPr>
                <w:ilvl w:val="0"/>
                <w:numId w:val="80"/>
              </w:numPr>
              <w:tabs>
                <w:tab w:val="left" w:pos="993"/>
              </w:tabs>
              <w:spacing w:before="0" w:after="0"/>
              <w:ind w:left="0" w:firstLine="567"/>
              <w:jc w:val="both"/>
              <w:rPr>
                <w:bCs/>
                <w:sz w:val="28"/>
                <w:szCs w:val="28"/>
                <w:lang w:val="kk-KZ"/>
              </w:rPr>
            </w:pPr>
            <w:r w:rsidRPr="000E26FA">
              <w:rPr>
                <w:bCs/>
                <w:sz w:val="28"/>
                <w:szCs w:val="28"/>
                <w:lang w:val="kk-KZ"/>
              </w:rPr>
              <w:t>Файлдың жолы: Файлды ашу үшін толық жолды көрсету керек, егер файл ағымдағы жұмыс каталогында болмаса.</w:t>
            </w:r>
          </w:p>
        </w:tc>
        <w:tc>
          <w:tcPr>
            <w:tcW w:w="2427" w:type="pct"/>
          </w:tcPr>
          <w:p w14:paraId="7749A1F7" w14:textId="77777777" w:rsidR="001D3E8A" w:rsidRPr="000E26FA" w:rsidRDefault="001D3E8A" w:rsidP="00583BD4">
            <w:pPr>
              <w:pStyle w:val="ad"/>
              <w:tabs>
                <w:tab w:val="left" w:pos="993"/>
              </w:tabs>
              <w:spacing w:before="0" w:beforeAutospacing="0" w:after="0" w:afterAutospacing="0"/>
              <w:ind w:firstLine="567"/>
              <w:jc w:val="both"/>
              <w:rPr>
                <w:i/>
                <w:sz w:val="28"/>
                <w:szCs w:val="28"/>
                <w:lang w:val="en-US"/>
              </w:rPr>
            </w:pPr>
            <w:r w:rsidRPr="000E26FA">
              <w:rPr>
                <w:i/>
                <w:sz w:val="28"/>
                <w:szCs w:val="28"/>
                <w:lang w:val="en-US"/>
              </w:rPr>
              <w:t>Closing a File</w:t>
            </w:r>
          </w:p>
          <w:p w14:paraId="5ED77637"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en-US"/>
              </w:rPr>
            </w:pPr>
            <w:r w:rsidRPr="000E26FA">
              <w:rPr>
                <w:sz w:val="28"/>
                <w:szCs w:val="28"/>
                <w:lang w:val="en-US"/>
              </w:rPr>
              <w:t>After finishing working with a file, it’s important to close it:</w:t>
            </w:r>
          </w:p>
          <w:p w14:paraId="0ADF14FE"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proofErr w:type="spellStart"/>
            <w:r w:rsidRPr="000E26FA">
              <w:rPr>
                <w:bCs/>
                <w:sz w:val="28"/>
                <w:szCs w:val="28"/>
                <w:lang w:val="kk-KZ"/>
              </w:rPr>
              <w:t>file.close</w:t>
            </w:r>
            <w:proofErr w:type="spellEnd"/>
            <w:r w:rsidRPr="000E26FA">
              <w:rPr>
                <w:bCs/>
                <w:sz w:val="28"/>
                <w:szCs w:val="28"/>
                <w:lang w:val="kk-KZ"/>
              </w:rPr>
              <w:t>()</w:t>
            </w:r>
          </w:p>
          <w:p w14:paraId="64EBF554" w14:textId="77777777" w:rsidR="001D3E8A" w:rsidRPr="000E26FA" w:rsidRDefault="001D3E8A" w:rsidP="00583BD4">
            <w:pPr>
              <w:pStyle w:val="ad"/>
              <w:tabs>
                <w:tab w:val="left" w:pos="993"/>
              </w:tabs>
              <w:spacing w:before="0" w:beforeAutospacing="0" w:after="0" w:afterAutospacing="0"/>
              <w:ind w:firstLine="567"/>
              <w:jc w:val="both"/>
              <w:rPr>
                <w:i/>
                <w:sz w:val="28"/>
                <w:szCs w:val="28"/>
                <w:lang w:val="en-US"/>
              </w:rPr>
            </w:pPr>
            <w:r w:rsidRPr="000E26FA">
              <w:rPr>
                <w:i/>
                <w:sz w:val="28"/>
                <w:szCs w:val="28"/>
                <w:lang w:val="en-US"/>
              </w:rPr>
              <w:t xml:space="preserve">Using the </w:t>
            </w:r>
            <w:r w:rsidRPr="000E26FA">
              <w:rPr>
                <w:rStyle w:val="HTML"/>
                <w:rFonts w:ascii="Times New Roman" w:eastAsiaTheme="majorEastAsia" w:hAnsi="Times New Roman" w:cs="Times New Roman"/>
                <w:i/>
                <w:sz w:val="28"/>
                <w:szCs w:val="28"/>
                <w:lang w:val="en-US"/>
              </w:rPr>
              <w:t>with</w:t>
            </w:r>
            <w:r w:rsidRPr="000E26FA">
              <w:rPr>
                <w:i/>
                <w:sz w:val="28"/>
                <w:szCs w:val="28"/>
                <w:lang w:val="en-US"/>
              </w:rPr>
              <w:t xml:space="preserve"> Statement</w:t>
            </w:r>
          </w:p>
          <w:p w14:paraId="4B2F7B3F"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en-US"/>
              </w:rPr>
            </w:pPr>
            <w:r w:rsidRPr="000E26FA">
              <w:rPr>
                <w:sz w:val="28"/>
                <w:szCs w:val="28"/>
                <w:lang w:val="en-US"/>
              </w:rPr>
              <w:t xml:space="preserve">Using the </w:t>
            </w:r>
            <w:r w:rsidRPr="000E26FA">
              <w:rPr>
                <w:rStyle w:val="HTML"/>
                <w:rFonts w:ascii="Times New Roman" w:eastAsiaTheme="majorEastAsia" w:hAnsi="Times New Roman" w:cs="Times New Roman"/>
                <w:sz w:val="28"/>
                <w:szCs w:val="28"/>
                <w:lang w:val="en-US"/>
              </w:rPr>
              <w:t>with</w:t>
            </w:r>
            <w:r w:rsidRPr="000E26FA">
              <w:rPr>
                <w:sz w:val="28"/>
                <w:szCs w:val="28"/>
                <w:lang w:val="en-US"/>
              </w:rPr>
              <w:t xml:space="preserve"> statement allows for automatic file closure, enhancing the safety of the program:</w:t>
            </w:r>
          </w:p>
          <w:p w14:paraId="7797F0A8"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proofErr w:type="spellStart"/>
            <w:r w:rsidRPr="000E26FA">
              <w:rPr>
                <w:bCs/>
                <w:sz w:val="28"/>
                <w:szCs w:val="28"/>
                <w:lang w:val="kk-KZ"/>
              </w:rPr>
              <w:t>with</w:t>
            </w:r>
            <w:proofErr w:type="spellEnd"/>
            <w:r w:rsidRPr="000E26FA">
              <w:rPr>
                <w:bCs/>
                <w:sz w:val="28"/>
                <w:szCs w:val="28"/>
                <w:lang w:val="kk-KZ"/>
              </w:rPr>
              <w:t xml:space="preserve"> </w:t>
            </w:r>
            <w:proofErr w:type="spellStart"/>
            <w:r w:rsidRPr="000E26FA">
              <w:rPr>
                <w:bCs/>
                <w:sz w:val="28"/>
                <w:szCs w:val="28"/>
                <w:lang w:val="kk-KZ"/>
              </w:rPr>
              <w:t>open</w:t>
            </w:r>
            <w:proofErr w:type="spellEnd"/>
            <w:r w:rsidRPr="000E26FA">
              <w:rPr>
                <w:bCs/>
                <w:sz w:val="28"/>
                <w:szCs w:val="28"/>
                <w:lang w:val="kk-KZ"/>
              </w:rPr>
              <w:t xml:space="preserve">('filename.txt', 'r') </w:t>
            </w:r>
            <w:proofErr w:type="spellStart"/>
            <w:r w:rsidRPr="000E26FA">
              <w:rPr>
                <w:bCs/>
                <w:sz w:val="28"/>
                <w:szCs w:val="28"/>
                <w:lang w:val="kk-KZ"/>
              </w:rPr>
              <w:t>as</w:t>
            </w:r>
            <w:proofErr w:type="spellEnd"/>
            <w:r w:rsidRPr="000E26FA">
              <w:rPr>
                <w:bCs/>
                <w:sz w:val="28"/>
                <w:szCs w:val="28"/>
                <w:lang w:val="kk-KZ"/>
              </w:rPr>
              <w:t xml:space="preserve"> </w:t>
            </w:r>
            <w:proofErr w:type="spellStart"/>
            <w:r w:rsidRPr="000E26FA">
              <w:rPr>
                <w:bCs/>
                <w:sz w:val="28"/>
                <w:szCs w:val="28"/>
                <w:lang w:val="kk-KZ"/>
              </w:rPr>
              <w:t>file</w:t>
            </w:r>
            <w:proofErr w:type="spellEnd"/>
            <w:r w:rsidRPr="000E26FA">
              <w:rPr>
                <w:bCs/>
                <w:sz w:val="28"/>
                <w:szCs w:val="28"/>
                <w:lang w:val="kk-KZ"/>
              </w:rPr>
              <w:t>:</w:t>
            </w:r>
          </w:p>
          <w:p w14:paraId="1AF855E5"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r w:rsidRPr="000E26FA">
              <w:rPr>
                <w:bCs/>
                <w:sz w:val="28"/>
                <w:szCs w:val="28"/>
                <w:lang w:val="kk-KZ"/>
              </w:rPr>
              <w:tab/>
            </w:r>
            <w:r w:rsidRPr="000E26FA">
              <w:rPr>
                <w:bCs/>
                <w:sz w:val="28"/>
                <w:szCs w:val="28"/>
                <w:lang w:val="kk-KZ"/>
              </w:rPr>
              <w:tab/>
            </w:r>
            <w:proofErr w:type="spellStart"/>
            <w:r w:rsidRPr="000E26FA">
              <w:rPr>
                <w:bCs/>
                <w:sz w:val="28"/>
                <w:szCs w:val="28"/>
                <w:lang w:val="kk-KZ"/>
              </w:rPr>
              <w:t>content</w:t>
            </w:r>
            <w:proofErr w:type="spellEnd"/>
            <w:r w:rsidRPr="000E26FA">
              <w:rPr>
                <w:bCs/>
                <w:sz w:val="28"/>
                <w:szCs w:val="28"/>
                <w:lang w:val="kk-KZ"/>
              </w:rPr>
              <w:t xml:space="preserve"> = </w:t>
            </w:r>
            <w:proofErr w:type="spellStart"/>
            <w:r w:rsidRPr="000E26FA">
              <w:rPr>
                <w:bCs/>
                <w:sz w:val="28"/>
                <w:szCs w:val="28"/>
                <w:lang w:val="kk-KZ"/>
              </w:rPr>
              <w:t>file.read</w:t>
            </w:r>
            <w:proofErr w:type="spellEnd"/>
            <w:r w:rsidRPr="000E26FA">
              <w:rPr>
                <w:bCs/>
                <w:sz w:val="28"/>
                <w:szCs w:val="28"/>
                <w:lang w:val="kk-KZ"/>
              </w:rPr>
              <w:t>()</w:t>
            </w:r>
          </w:p>
          <w:p w14:paraId="4403E538"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r w:rsidRPr="000E26FA">
              <w:rPr>
                <w:sz w:val="28"/>
                <w:szCs w:val="28"/>
                <w:lang w:val="en-US"/>
              </w:rPr>
              <w:t>The file is automatically closed</w:t>
            </w:r>
          </w:p>
          <w:p w14:paraId="647D6391"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p>
          <w:p w14:paraId="49317601" w14:textId="77777777" w:rsidR="00583BD4" w:rsidRPr="000E26FA" w:rsidRDefault="00583BD4" w:rsidP="00583BD4">
            <w:pPr>
              <w:pStyle w:val="ad"/>
              <w:tabs>
                <w:tab w:val="left" w:pos="993"/>
              </w:tabs>
              <w:spacing w:before="0" w:beforeAutospacing="0" w:after="0" w:afterAutospacing="0"/>
              <w:ind w:firstLine="567"/>
              <w:jc w:val="both"/>
              <w:rPr>
                <w:i/>
                <w:sz w:val="28"/>
                <w:szCs w:val="28"/>
                <w:lang w:val="en-US"/>
              </w:rPr>
            </w:pPr>
          </w:p>
          <w:p w14:paraId="3961A3CB" w14:textId="77777777" w:rsidR="001D3E8A" w:rsidRPr="000E26FA" w:rsidRDefault="001D3E8A" w:rsidP="00583BD4">
            <w:pPr>
              <w:pStyle w:val="ad"/>
              <w:tabs>
                <w:tab w:val="left" w:pos="993"/>
              </w:tabs>
              <w:spacing w:before="0" w:beforeAutospacing="0" w:after="0" w:afterAutospacing="0"/>
              <w:ind w:firstLine="567"/>
              <w:jc w:val="both"/>
              <w:rPr>
                <w:i/>
                <w:sz w:val="28"/>
                <w:szCs w:val="28"/>
                <w:lang w:val="en-US"/>
              </w:rPr>
            </w:pPr>
            <w:r w:rsidRPr="000E26FA">
              <w:rPr>
                <w:i/>
                <w:sz w:val="28"/>
                <w:szCs w:val="28"/>
                <w:lang w:val="en-US"/>
              </w:rPr>
              <w:t>Error Handling</w:t>
            </w:r>
          </w:p>
          <w:p w14:paraId="71D56EB8" w14:textId="77777777" w:rsidR="001D3E8A" w:rsidRPr="000E26FA" w:rsidRDefault="001D3E8A" w:rsidP="00583BD4">
            <w:pPr>
              <w:pStyle w:val="ad"/>
              <w:tabs>
                <w:tab w:val="left" w:pos="993"/>
              </w:tabs>
              <w:spacing w:before="0" w:beforeAutospacing="0" w:after="0" w:afterAutospacing="0"/>
              <w:ind w:firstLine="567"/>
              <w:jc w:val="both"/>
              <w:rPr>
                <w:sz w:val="28"/>
                <w:szCs w:val="28"/>
                <w:lang w:val="en-US"/>
              </w:rPr>
            </w:pPr>
            <w:r w:rsidRPr="000E26FA">
              <w:rPr>
                <w:sz w:val="28"/>
                <w:szCs w:val="28"/>
                <w:lang w:val="en-US"/>
              </w:rPr>
              <w:t xml:space="preserve">To manage errors during file operations, we can use </w:t>
            </w:r>
            <w:r w:rsidRPr="000E26FA">
              <w:rPr>
                <w:rStyle w:val="HTML"/>
                <w:rFonts w:ascii="Times New Roman" w:eastAsiaTheme="majorEastAsia" w:hAnsi="Times New Roman" w:cs="Times New Roman"/>
                <w:sz w:val="28"/>
                <w:szCs w:val="28"/>
                <w:lang w:val="en-US"/>
              </w:rPr>
              <w:t>try</w:t>
            </w:r>
            <w:r w:rsidRPr="000E26FA">
              <w:rPr>
                <w:sz w:val="28"/>
                <w:szCs w:val="28"/>
                <w:lang w:val="en-US"/>
              </w:rPr>
              <w:t xml:space="preserve"> and </w:t>
            </w:r>
            <w:r w:rsidRPr="000E26FA">
              <w:rPr>
                <w:rStyle w:val="HTML"/>
                <w:rFonts w:ascii="Times New Roman" w:eastAsiaTheme="majorEastAsia" w:hAnsi="Times New Roman" w:cs="Times New Roman"/>
                <w:sz w:val="28"/>
                <w:szCs w:val="28"/>
                <w:lang w:val="en-US"/>
              </w:rPr>
              <w:t>except</w:t>
            </w:r>
            <w:r w:rsidRPr="000E26FA">
              <w:rPr>
                <w:sz w:val="28"/>
                <w:szCs w:val="28"/>
                <w:lang w:val="en-US"/>
              </w:rPr>
              <w:t xml:space="preserve"> blocks:</w:t>
            </w:r>
          </w:p>
          <w:p w14:paraId="24059017"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proofErr w:type="spellStart"/>
            <w:r w:rsidRPr="000E26FA">
              <w:rPr>
                <w:bCs/>
                <w:sz w:val="28"/>
                <w:szCs w:val="28"/>
                <w:lang w:val="kk-KZ"/>
              </w:rPr>
              <w:t>try</w:t>
            </w:r>
            <w:proofErr w:type="spellEnd"/>
            <w:r w:rsidRPr="000E26FA">
              <w:rPr>
                <w:bCs/>
                <w:sz w:val="28"/>
                <w:szCs w:val="28"/>
                <w:lang w:val="kk-KZ"/>
              </w:rPr>
              <w:t>:</w:t>
            </w:r>
          </w:p>
          <w:p w14:paraId="047596F4"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proofErr w:type="spellStart"/>
            <w:r w:rsidRPr="000E26FA">
              <w:rPr>
                <w:bCs/>
                <w:sz w:val="28"/>
                <w:szCs w:val="28"/>
                <w:lang w:val="kk-KZ"/>
              </w:rPr>
              <w:t>with</w:t>
            </w:r>
            <w:proofErr w:type="spellEnd"/>
            <w:r w:rsidRPr="000E26FA">
              <w:rPr>
                <w:bCs/>
                <w:sz w:val="28"/>
                <w:szCs w:val="28"/>
                <w:lang w:val="kk-KZ"/>
              </w:rPr>
              <w:t xml:space="preserve"> </w:t>
            </w:r>
            <w:proofErr w:type="spellStart"/>
            <w:r w:rsidRPr="000E26FA">
              <w:rPr>
                <w:bCs/>
                <w:sz w:val="28"/>
                <w:szCs w:val="28"/>
                <w:lang w:val="kk-KZ"/>
              </w:rPr>
              <w:t>open</w:t>
            </w:r>
            <w:proofErr w:type="spellEnd"/>
            <w:r w:rsidRPr="000E26FA">
              <w:rPr>
                <w:bCs/>
                <w:sz w:val="28"/>
                <w:szCs w:val="28"/>
                <w:lang w:val="kk-KZ"/>
              </w:rPr>
              <w:t xml:space="preserve">('filename.txt', 'r') </w:t>
            </w:r>
            <w:proofErr w:type="spellStart"/>
            <w:r w:rsidRPr="000E26FA">
              <w:rPr>
                <w:bCs/>
                <w:sz w:val="28"/>
                <w:szCs w:val="28"/>
                <w:lang w:val="kk-KZ"/>
              </w:rPr>
              <w:t>as</w:t>
            </w:r>
            <w:proofErr w:type="spellEnd"/>
            <w:r w:rsidRPr="000E26FA">
              <w:rPr>
                <w:bCs/>
                <w:sz w:val="28"/>
                <w:szCs w:val="28"/>
                <w:lang w:val="kk-KZ"/>
              </w:rPr>
              <w:t xml:space="preserve"> </w:t>
            </w:r>
            <w:proofErr w:type="spellStart"/>
            <w:r w:rsidRPr="000E26FA">
              <w:rPr>
                <w:bCs/>
                <w:sz w:val="28"/>
                <w:szCs w:val="28"/>
                <w:lang w:val="kk-KZ"/>
              </w:rPr>
              <w:t>file</w:t>
            </w:r>
            <w:proofErr w:type="spellEnd"/>
            <w:r w:rsidRPr="000E26FA">
              <w:rPr>
                <w:bCs/>
                <w:sz w:val="28"/>
                <w:szCs w:val="28"/>
                <w:lang w:val="kk-KZ"/>
              </w:rPr>
              <w:t>:</w:t>
            </w:r>
          </w:p>
          <w:p w14:paraId="2E2CC4E4"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proofErr w:type="spellStart"/>
            <w:r w:rsidRPr="000E26FA">
              <w:rPr>
                <w:bCs/>
                <w:sz w:val="28"/>
                <w:szCs w:val="28"/>
                <w:lang w:val="kk-KZ"/>
              </w:rPr>
              <w:t>content</w:t>
            </w:r>
            <w:proofErr w:type="spellEnd"/>
            <w:r w:rsidRPr="000E26FA">
              <w:rPr>
                <w:bCs/>
                <w:sz w:val="28"/>
                <w:szCs w:val="28"/>
                <w:lang w:val="kk-KZ"/>
              </w:rPr>
              <w:t xml:space="preserve"> = </w:t>
            </w:r>
            <w:proofErr w:type="spellStart"/>
            <w:r w:rsidRPr="000E26FA">
              <w:rPr>
                <w:bCs/>
                <w:sz w:val="28"/>
                <w:szCs w:val="28"/>
                <w:lang w:val="kk-KZ"/>
              </w:rPr>
              <w:t>file.read</w:t>
            </w:r>
            <w:proofErr w:type="spellEnd"/>
            <w:r w:rsidRPr="000E26FA">
              <w:rPr>
                <w:bCs/>
                <w:sz w:val="28"/>
                <w:szCs w:val="28"/>
                <w:lang w:val="kk-KZ"/>
              </w:rPr>
              <w:t>()</w:t>
            </w:r>
          </w:p>
          <w:p w14:paraId="068A25CA"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proofErr w:type="spellStart"/>
            <w:r w:rsidRPr="000E26FA">
              <w:rPr>
                <w:bCs/>
                <w:sz w:val="28"/>
                <w:szCs w:val="28"/>
                <w:lang w:val="kk-KZ"/>
              </w:rPr>
              <w:t>except</w:t>
            </w:r>
            <w:proofErr w:type="spellEnd"/>
            <w:r w:rsidRPr="000E26FA">
              <w:rPr>
                <w:bCs/>
                <w:sz w:val="28"/>
                <w:szCs w:val="28"/>
                <w:lang w:val="kk-KZ"/>
              </w:rPr>
              <w:t xml:space="preserve"> </w:t>
            </w:r>
            <w:proofErr w:type="spellStart"/>
            <w:r w:rsidRPr="000E26FA">
              <w:rPr>
                <w:bCs/>
                <w:sz w:val="28"/>
                <w:szCs w:val="28"/>
                <w:lang w:val="kk-KZ"/>
              </w:rPr>
              <w:t>FileNotFoundError</w:t>
            </w:r>
            <w:proofErr w:type="spellEnd"/>
            <w:r w:rsidRPr="000E26FA">
              <w:rPr>
                <w:bCs/>
                <w:sz w:val="28"/>
                <w:szCs w:val="28"/>
                <w:lang w:val="kk-KZ"/>
              </w:rPr>
              <w:t>:</w:t>
            </w:r>
          </w:p>
          <w:p w14:paraId="7CD86A61"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r w:rsidRPr="000E26FA">
              <w:rPr>
                <w:bCs/>
                <w:sz w:val="28"/>
                <w:szCs w:val="28"/>
                <w:lang w:val="kk-KZ"/>
              </w:rPr>
              <w:t xml:space="preserve">    </w:t>
            </w:r>
            <w:proofErr w:type="spellStart"/>
            <w:r w:rsidRPr="000E26FA">
              <w:rPr>
                <w:bCs/>
                <w:sz w:val="28"/>
                <w:szCs w:val="28"/>
                <w:lang w:val="kk-KZ"/>
              </w:rPr>
              <w:t>print</w:t>
            </w:r>
            <w:proofErr w:type="spellEnd"/>
            <w:r w:rsidRPr="000E26FA">
              <w:rPr>
                <w:bCs/>
                <w:sz w:val="28"/>
                <w:szCs w:val="28"/>
                <w:lang w:val="kk-KZ"/>
              </w:rPr>
              <w:t>("Файл табылмады!")</w:t>
            </w:r>
          </w:p>
          <w:p w14:paraId="15760DB1" w14:textId="77777777" w:rsidR="001D3E8A" w:rsidRPr="000E26FA" w:rsidRDefault="001D3E8A" w:rsidP="00583BD4">
            <w:pPr>
              <w:pStyle w:val="ad"/>
              <w:tabs>
                <w:tab w:val="left" w:pos="993"/>
              </w:tabs>
              <w:spacing w:before="0" w:beforeAutospacing="0" w:after="0" w:afterAutospacing="0"/>
              <w:ind w:firstLine="567"/>
              <w:jc w:val="both"/>
              <w:rPr>
                <w:bCs/>
                <w:sz w:val="28"/>
                <w:szCs w:val="28"/>
                <w:lang w:val="kk-KZ"/>
              </w:rPr>
            </w:pPr>
          </w:p>
          <w:p w14:paraId="6CF7FBEA" w14:textId="77777777" w:rsidR="001D3E8A" w:rsidRPr="000E26FA" w:rsidRDefault="001D3E8A" w:rsidP="00583BD4">
            <w:pPr>
              <w:pStyle w:val="ad"/>
              <w:tabs>
                <w:tab w:val="left" w:pos="993"/>
              </w:tabs>
              <w:spacing w:before="0" w:beforeAutospacing="0" w:after="0" w:afterAutospacing="0"/>
              <w:ind w:firstLine="567"/>
              <w:jc w:val="both"/>
              <w:rPr>
                <w:bCs/>
                <w:i/>
                <w:sz w:val="28"/>
                <w:szCs w:val="28"/>
                <w:lang w:val="kk-KZ"/>
              </w:rPr>
            </w:pPr>
            <w:r w:rsidRPr="000E26FA">
              <w:rPr>
                <w:i/>
                <w:sz w:val="28"/>
                <w:szCs w:val="28"/>
                <w:lang w:val="en-US"/>
              </w:rPr>
              <w:t>Important Aspects of Files</w:t>
            </w:r>
          </w:p>
          <w:p w14:paraId="00883E31" w14:textId="77777777" w:rsidR="001D3E8A" w:rsidRPr="000E26FA" w:rsidRDefault="001D3E8A" w:rsidP="00583BD4">
            <w:pPr>
              <w:pStyle w:val="a4"/>
              <w:numPr>
                <w:ilvl w:val="0"/>
                <w:numId w:val="81"/>
              </w:numPr>
              <w:tabs>
                <w:tab w:val="left" w:pos="993"/>
              </w:tabs>
              <w:ind w:left="0" w:firstLine="567"/>
              <w:jc w:val="both"/>
              <w:rPr>
                <w:rFonts w:ascii="Times New Roman" w:hAnsi="Times New Roman" w:cs="Times New Roman"/>
                <w:sz w:val="28"/>
                <w:szCs w:val="28"/>
                <w:lang w:val="en-US"/>
              </w:rPr>
            </w:pPr>
            <w:r w:rsidRPr="000E26FA">
              <w:rPr>
                <w:rFonts w:ascii="Times New Roman" w:hAnsi="Times New Roman" w:cs="Times New Roman"/>
                <w:sz w:val="28"/>
                <w:szCs w:val="28"/>
                <w:lang w:val="en-US"/>
              </w:rPr>
              <w:t>Text and Binary Files: Text files (e.g., .txt) are easy for humans to read, while binary files (e.g., images) are stored in a specific format.</w:t>
            </w:r>
          </w:p>
          <w:p w14:paraId="05C68CC9" w14:textId="77777777" w:rsidR="001D3E8A" w:rsidRPr="000E26FA" w:rsidRDefault="001D3E8A" w:rsidP="00583BD4">
            <w:pPr>
              <w:pStyle w:val="ad"/>
              <w:numPr>
                <w:ilvl w:val="0"/>
                <w:numId w:val="81"/>
              </w:numPr>
              <w:tabs>
                <w:tab w:val="left" w:pos="993"/>
              </w:tabs>
              <w:spacing w:before="0" w:beforeAutospacing="0" w:after="0" w:afterAutospacing="0"/>
              <w:ind w:left="0" w:firstLine="567"/>
              <w:jc w:val="both"/>
              <w:rPr>
                <w:b/>
                <w:bCs/>
                <w:sz w:val="28"/>
                <w:szCs w:val="28"/>
                <w:lang w:val="en-US"/>
              </w:rPr>
            </w:pPr>
            <w:r w:rsidRPr="000E26FA">
              <w:rPr>
                <w:sz w:val="28"/>
                <w:szCs w:val="28"/>
                <w:lang w:val="en-US"/>
              </w:rPr>
              <w:t>File Path: To open a file that is not in the current working directory, you need to specify the full path.</w:t>
            </w:r>
          </w:p>
          <w:p w14:paraId="2D13AA3A" w14:textId="77777777" w:rsidR="001D3E8A" w:rsidRPr="000E26FA" w:rsidRDefault="001D3E8A" w:rsidP="00583BD4">
            <w:pPr>
              <w:tabs>
                <w:tab w:val="left" w:pos="993"/>
              </w:tabs>
              <w:ind w:firstLine="567"/>
              <w:jc w:val="both"/>
              <w:rPr>
                <w:sz w:val="28"/>
                <w:szCs w:val="28"/>
                <w:lang w:val="en-US"/>
              </w:rPr>
            </w:pPr>
          </w:p>
        </w:tc>
      </w:tr>
    </w:tbl>
    <w:p w14:paraId="2B35152A" w14:textId="77777777" w:rsidR="001D3E8A" w:rsidRPr="000E26FA" w:rsidRDefault="001D3E8A" w:rsidP="00BB1D9E">
      <w:pPr>
        <w:pStyle w:val="ad"/>
        <w:spacing w:before="0" w:beforeAutospacing="0" w:after="0" w:afterAutospacing="0"/>
        <w:ind w:firstLine="709"/>
        <w:jc w:val="both"/>
        <w:rPr>
          <w:iCs/>
          <w:sz w:val="28"/>
          <w:szCs w:val="28"/>
          <w:lang w:val="kk-KZ"/>
        </w:rPr>
      </w:pPr>
    </w:p>
    <w:p w14:paraId="01F22F6C" w14:textId="77777777" w:rsidR="00C13D66" w:rsidRPr="000E26FA" w:rsidRDefault="00C13D66" w:rsidP="00BB1D9E">
      <w:pPr>
        <w:pStyle w:val="ad"/>
        <w:spacing w:before="0" w:beforeAutospacing="0" w:after="0" w:afterAutospacing="0"/>
        <w:ind w:firstLine="709"/>
        <w:jc w:val="both"/>
        <w:rPr>
          <w:sz w:val="28"/>
          <w:szCs w:val="28"/>
          <w:lang w:val="kk-KZ"/>
        </w:rPr>
      </w:pPr>
      <w:r w:rsidRPr="000E26FA">
        <w:rPr>
          <w:iCs/>
          <w:sz w:val="28"/>
          <w:szCs w:val="28"/>
          <w:lang w:val="kk-KZ"/>
        </w:rPr>
        <w:t>Көрсетілген теориялық мазмұн бойынша сабақты өтуді ұйымдастыру үшін 2.1 тақырыпта көрсетілген «</w:t>
      </w:r>
      <w:proofErr w:type="spellStart"/>
      <w:r w:rsidRPr="000E26FA">
        <w:rPr>
          <w:bCs/>
          <w:sz w:val="28"/>
          <w:szCs w:val="28"/>
          <w:lang w:val="kk-KZ"/>
        </w:rPr>
        <w:t>Learning</w:t>
      </w:r>
      <w:proofErr w:type="spellEnd"/>
      <w:r w:rsidRPr="000E26FA">
        <w:rPr>
          <w:bCs/>
          <w:sz w:val="28"/>
          <w:szCs w:val="28"/>
          <w:lang w:val="kk-KZ"/>
        </w:rPr>
        <w:t xml:space="preserve"> </w:t>
      </w:r>
      <w:proofErr w:type="spellStart"/>
      <w:r w:rsidRPr="000E26FA">
        <w:rPr>
          <w:bCs/>
          <w:sz w:val="28"/>
          <w:szCs w:val="28"/>
          <w:lang w:val="kk-KZ"/>
        </w:rPr>
        <w:t>Stations</w:t>
      </w:r>
      <w:proofErr w:type="spellEnd"/>
      <w:r w:rsidRPr="000E26FA">
        <w:rPr>
          <w:bCs/>
          <w:sz w:val="28"/>
          <w:szCs w:val="28"/>
          <w:lang w:val="kk-KZ"/>
        </w:rPr>
        <w:t xml:space="preserve"> әдісі</w:t>
      </w:r>
      <w:r w:rsidRPr="000E26FA">
        <w:rPr>
          <w:iCs/>
          <w:sz w:val="28"/>
          <w:szCs w:val="28"/>
          <w:lang w:val="kk-KZ"/>
        </w:rPr>
        <w:t xml:space="preserve">» әдісін пайдаланамыз. </w:t>
      </w:r>
      <w:r w:rsidRPr="000E26FA">
        <w:rPr>
          <w:sz w:val="28"/>
          <w:szCs w:val="28"/>
          <w:lang w:val="kk-KZ"/>
        </w:rPr>
        <w:t xml:space="preserve">Сыныптың санына байланысты 3-5 білім алушыдан тұратын 4 топқа бөлеміз. Білім алушылар топта бекеттің барлығын аралап, теориялық мазмұнды меңгеру, бекіту, сараланған практикалық тапсырмаларды орындап шығады. </w:t>
      </w:r>
    </w:p>
    <w:p w14:paraId="4311E3CD" w14:textId="1C160B15" w:rsidR="00182230" w:rsidRPr="000E26FA" w:rsidRDefault="00182230" w:rsidP="00BB1D9E">
      <w:pPr>
        <w:tabs>
          <w:tab w:val="left" w:pos="993"/>
        </w:tabs>
        <w:ind w:firstLine="709"/>
        <w:jc w:val="both"/>
        <w:rPr>
          <w:sz w:val="28"/>
          <w:szCs w:val="28"/>
          <w:lang w:val="kk-KZ"/>
        </w:rPr>
      </w:pPr>
      <w:r w:rsidRPr="000E26FA">
        <w:rPr>
          <w:sz w:val="28"/>
          <w:szCs w:val="28"/>
          <w:lang w:val="kk-KZ"/>
        </w:rPr>
        <w:t xml:space="preserve">6. </w:t>
      </w:r>
      <w:r w:rsidRPr="000E26FA">
        <w:rPr>
          <w:i/>
          <w:sz w:val="28"/>
          <w:szCs w:val="28"/>
          <w:lang w:val="kk-KZ"/>
        </w:rPr>
        <w:t>Сұрыптау алгоритмдері  тақырыбы бойынша</w:t>
      </w:r>
      <w:r w:rsidRPr="000E26FA">
        <w:rPr>
          <w:sz w:val="28"/>
          <w:szCs w:val="28"/>
          <w:lang w:val="kk-KZ"/>
        </w:rPr>
        <w:t>: теориялық материалдар қазақ және ағылшын тілдерінде алдын-ала дайындалады және оған</w:t>
      </w:r>
      <w:r w:rsidR="00A2161A" w:rsidRPr="000E26FA">
        <w:rPr>
          <w:sz w:val="28"/>
          <w:szCs w:val="28"/>
          <w:lang w:val="kk-KZ"/>
        </w:rPr>
        <w:t xml:space="preserve"> тиісті</w:t>
      </w:r>
      <w:r w:rsidRPr="000E26FA">
        <w:rPr>
          <w:sz w:val="28"/>
          <w:szCs w:val="28"/>
          <w:lang w:val="kk-KZ"/>
        </w:rPr>
        <w:t xml:space="preserve"> сәйкестендіру тапсырмасы ұсынылады (кесте </w:t>
      </w:r>
      <w:r w:rsidR="002A6BA4" w:rsidRPr="000E26FA">
        <w:rPr>
          <w:sz w:val="28"/>
          <w:szCs w:val="28"/>
          <w:lang w:val="kk-KZ"/>
        </w:rPr>
        <w:t>2</w:t>
      </w:r>
      <w:r w:rsidR="001D3E8A" w:rsidRPr="000E26FA">
        <w:rPr>
          <w:sz w:val="28"/>
          <w:szCs w:val="28"/>
          <w:lang w:val="kk-KZ"/>
        </w:rPr>
        <w:t>5</w:t>
      </w:r>
      <w:r w:rsidRPr="000E26FA">
        <w:rPr>
          <w:sz w:val="28"/>
          <w:szCs w:val="28"/>
          <w:lang w:val="kk-KZ"/>
        </w:rPr>
        <w:t>).</w:t>
      </w:r>
    </w:p>
    <w:p w14:paraId="205D17B4" w14:textId="77777777" w:rsidR="008B0547" w:rsidRPr="000E26FA" w:rsidRDefault="008B0547" w:rsidP="00B95045">
      <w:pPr>
        <w:tabs>
          <w:tab w:val="left" w:pos="993"/>
        </w:tabs>
        <w:ind w:firstLine="567"/>
        <w:jc w:val="both"/>
        <w:rPr>
          <w:sz w:val="28"/>
          <w:szCs w:val="28"/>
          <w:lang w:val="kk-KZ"/>
        </w:rPr>
      </w:pPr>
    </w:p>
    <w:p w14:paraId="2E6311E8" w14:textId="108F25A6" w:rsidR="00182230" w:rsidRPr="000E26FA" w:rsidRDefault="00182230" w:rsidP="00BB1D9E">
      <w:pPr>
        <w:tabs>
          <w:tab w:val="left" w:pos="993"/>
        </w:tabs>
        <w:jc w:val="both"/>
        <w:rPr>
          <w:sz w:val="28"/>
          <w:szCs w:val="28"/>
          <w:lang w:val="kk-KZ"/>
        </w:rPr>
      </w:pPr>
      <w:r w:rsidRPr="000E26FA">
        <w:rPr>
          <w:sz w:val="28"/>
          <w:szCs w:val="28"/>
          <w:lang w:val="kk-KZ"/>
        </w:rPr>
        <w:lastRenderedPageBreak/>
        <w:t xml:space="preserve">Кесте </w:t>
      </w:r>
      <w:r w:rsidR="002A6BA4" w:rsidRPr="000E26FA">
        <w:rPr>
          <w:sz w:val="28"/>
          <w:szCs w:val="28"/>
          <w:lang w:val="kk-KZ"/>
        </w:rPr>
        <w:t>2</w:t>
      </w:r>
      <w:r w:rsidR="001D3E8A" w:rsidRPr="000E26FA">
        <w:rPr>
          <w:sz w:val="28"/>
          <w:szCs w:val="28"/>
          <w:lang w:val="kk-KZ"/>
        </w:rPr>
        <w:t>5</w:t>
      </w:r>
      <w:r w:rsidRPr="000E26FA">
        <w:rPr>
          <w:sz w:val="28"/>
          <w:szCs w:val="28"/>
          <w:lang w:val="kk-KZ"/>
        </w:rPr>
        <w:t xml:space="preserve"> - Сұрыптау алгоритмдері  тақырыбы бойынша теориялық материалдар</w:t>
      </w:r>
    </w:p>
    <w:p w14:paraId="0CA84772" w14:textId="77777777" w:rsidR="00BB1D9E" w:rsidRPr="000E26FA" w:rsidRDefault="00BB1D9E" w:rsidP="00BB1D9E">
      <w:pPr>
        <w:tabs>
          <w:tab w:val="left" w:pos="993"/>
        </w:tabs>
        <w:jc w:val="both"/>
        <w:rPr>
          <w:sz w:val="28"/>
          <w:szCs w:val="28"/>
          <w:lang w:val="kk-KZ"/>
        </w:rPr>
      </w:pPr>
    </w:p>
    <w:tbl>
      <w:tblPr>
        <w:tblStyle w:val="a6"/>
        <w:tblW w:w="5000" w:type="pct"/>
        <w:tblLook w:val="04A0" w:firstRow="1" w:lastRow="0" w:firstColumn="1" w:lastColumn="0" w:noHBand="0" w:noVBand="1"/>
      </w:tblPr>
      <w:tblGrid>
        <w:gridCol w:w="5071"/>
        <w:gridCol w:w="4783"/>
      </w:tblGrid>
      <w:tr w:rsidR="000E26FA" w:rsidRPr="000E26FA" w14:paraId="3A2DCE1C" w14:textId="77777777" w:rsidTr="00BB1D9E">
        <w:tc>
          <w:tcPr>
            <w:tcW w:w="2573" w:type="pct"/>
          </w:tcPr>
          <w:p w14:paraId="29B2CFFE" w14:textId="77777777" w:rsidR="00182230" w:rsidRPr="000E26FA" w:rsidRDefault="00182230" w:rsidP="00BB1D9E">
            <w:pPr>
              <w:tabs>
                <w:tab w:val="left" w:pos="993"/>
              </w:tabs>
              <w:jc w:val="center"/>
              <w:rPr>
                <w:b/>
                <w:bCs/>
                <w:lang w:val="kk-KZ"/>
              </w:rPr>
            </w:pPr>
            <w:r w:rsidRPr="000E26FA">
              <w:rPr>
                <w:b/>
                <w:bCs/>
                <w:lang w:val="kk-KZ"/>
              </w:rPr>
              <w:t>Қазақ тілінде</w:t>
            </w:r>
          </w:p>
        </w:tc>
        <w:tc>
          <w:tcPr>
            <w:tcW w:w="2427" w:type="pct"/>
          </w:tcPr>
          <w:p w14:paraId="4BE20D87" w14:textId="77777777" w:rsidR="00182230" w:rsidRPr="000E26FA" w:rsidRDefault="00182230" w:rsidP="00BB1D9E">
            <w:pPr>
              <w:tabs>
                <w:tab w:val="left" w:pos="993"/>
              </w:tabs>
              <w:jc w:val="center"/>
              <w:rPr>
                <w:b/>
                <w:bCs/>
                <w:lang w:val="kk-KZ"/>
              </w:rPr>
            </w:pPr>
            <w:r w:rsidRPr="000E26FA">
              <w:rPr>
                <w:b/>
                <w:bCs/>
                <w:lang w:val="kk-KZ"/>
              </w:rPr>
              <w:t>Ағылшын тілінде</w:t>
            </w:r>
          </w:p>
        </w:tc>
      </w:tr>
      <w:tr w:rsidR="000E26FA" w:rsidRPr="000E26FA" w14:paraId="5212EEA8" w14:textId="77777777" w:rsidTr="00BB1D9E">
        <w:tc>
          <w:tcPr>
            <w:tcW w:w="2573" w:type="pct"/>
          </w:tcPr>
          <w:p w14:paraId="1244F1F3" w14:textId="3B5A8A0F" w:rsidR="00BB1D9E" w:rsidRPr="000E26FA" w:rsidRDefault="00BB1D9E" w:rsidP="00BB1D9E">
            <w:pPr>
              <w:tabs>
                <w:tab w:val="left" w:pos="993"/>
              </w:tabs>
              <w:jc w:val="center"/>
              <w:rPr>
                <w:lang w:val="en-US"/>
              </w:rPr>
            </w:pPr>
            <w:r w:rsidRPr="000E26FA">
              <w:rPr>
                <w:lang w:val="kk-KZ"/>
              </w:rPr>
              <w:t>1</w:t>
            </w:r>
          </w:p>
        </w:tc>
        <w:tc>
          <w:tcPr>
            <w:tcW w:w="2427" w:type="pct"/>
          </w:tcPr>
          <w:p w14:paraId="7A02A222" w14:textId="1B6F31ED" w:rsidR="00BB1D9E" w:rsidRPr="000E26FA" w:rsidRDefault="00BB1D9E" w:rsidP="00BB1D9E">
            <w:pPr>
              <w:tabs>
                <w:tab w:val="left" w:pos="993"/>
              </w:tabs>
              <w:jc w:val="center"/>
              <w:rPr>
                <w:lang w:val="en-US"/>
              </w:rPr>
            </w:pPr>
            <w:r w:rsidRPr="000E26FA">
              <w:rPr>
                <w:lang w:val="en-US"/>
              </w:rPr>
              <w:t>2</w:t>
            </w:r>
          </w:p>
        </w:tc>
      </w:tr>
      <w:tr w:rsidR="000E26FA" w:rsidRPr="000E26FA" w14:paraId="1515C1A0" w14:textId="77777777" w:rsidTr="00BB1D9E">
        <w:tc>
          <w:tcPr>
            <w:tcW w:w="2573" w:type="pct"/>
          </w:tcPr>
          <w:p w14:paraId="0A48C864"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Сұрыптау алгоритмдері деректерді белгілі бір тәртіппен (өсу немесе кему бойынша) реттеуге арналған. </w:t>
            </w:r>
            <w:proofErr w:type="spellStart"/>
            <w:r w:rsidRPr="000E26FA">
              <w:t>Олар</w:t>
            </w:r>
            <w:proofErr w:type="spellEnd"/>
            <w:r w:rsidRPr="000E26FA">
              <w:t xml:space="preserve"> </w:t>
            </w:r>
            <w:proofErr w:type="spellStart"/>
            <w:r w:rsidRPr="000E26FA">
              <w:t>деректерді</w:t>
            </w:r>
            <w:proofErr w:type="spellEnd"/>
            <w:r w:rsidRPr="000E26FA">
              <w:t xml:space="preserve"> </w:t>
            </w:r>
            <w:proofErr w:type="spellStart"/>
            <w:r w:rsidRPr="000E26FA">
              <w:t>ұйымдастыруды</w:t>
            </w:r>
            <w:proofErr w:type="spellEnd"/>
            <w:r w:rsidRPr="000E26FA">
              <w:t xml:space="preserve"> </w:t>
            </w:r>
            <w:proofErr w:type="spellStart"/>
            <w:r w:rsidRPr="000E26FA">
              <w:t>жеңілдетіп</w:t>
            </w:r>
            <w:proofErr w:type="spellEnd"/>
            <w:r w:rsidRPr="000E26FA">
              <w:t xml:space="preserve">, </w:t>
            </w:r>
            <w:proofErr w:type="spellStart"/>
            <w:r w:rsidRPr="000E26FA">
              <w:t>іздеу</w:t>
            </w:r>
            <w:proofErr w:type="spellEnd"/>
            <w:r w:rsidRPr="000E26FA">
              <w:t xml:space="preserve"> </w:t>
            </w:r>
            <w:proofErr w:type="spellStart"/>
            <w:r w:rsidRPr="000E26FA">
              <w:t>және</w:t>
            </w:r>
            <w:proofErr w:type="spellEnd"/>
            <w:r w:rsidRPr="000E26FA">
              <w:t xml:space="preserve"> </w:t>
            </w:r>
            <w:proofErr w:type="spellStart"/>
            <w:r w:rsidRPr="000E26FA">
              <w:t>басқару</w:t>
            </w:r>
            <w:proofErr w:type="spellEnd"/>
            <w:r w:rsidRPr="000E26FA">
              <w:t xml:space="preserve"> </w:t>
            </w:r>
            <w:proofErr w:type="spellStart"/>
            <w:r w:rsidRPr="000E26FA">
              <w:t>процестерін</w:t>
            </w:r>
            <w:proofErr w:type="spellEnd"/>
            <w:r w:rsidRPr="000E26FA">
              <w:t xml:space="preserve"> </w:t>
            </w:r>
            <w:proofErr w:type="spellStart"/>
            <w:r w:rsidRPr="000E26FA">
              <w:t>жылдамдатады</w:t>
            </w:r>
            <w:proofErr w:type="spellEnd"/>
            <w:r w:rsidRPr="000E26FA">
              <w:t>.</w:t>
            </w:r>
          </w:p>
        </w:tc>
        <w:tc>
          <w:tcPr>
            <w:tcW w:w="2427" w:type="pct"/>
          </w:tcPr>
          <w:p w14:paraId="253C4AFE"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en-US"/>
              </w:rPr>
              <w:t>Sorting algorithms are designed to arrange data in a specific order (ascending or descending). They simplify data organization, making search and management processes faster and more efficient.</w:t>
            </w:r>
          </w:p>
        </w:tc>
      </w:tr>
      <w:tr w:rsidR="000E26FA" w:rsidRPr="000E26FA" w14:paraId="537F0AD7" w14:textId="77777777" w:rsidTr="00BB1D9E">
        <w:tc>
          <w:tcPr>
            <w:tcW w:w="2573" w:type="pct"/>
          </w:tcPr>
          <w:p w14:paraId="7EB1D84F" w14:textId="77777777" w:rsidR="00182230" w:rsidRPr="000E26FA" w:rsidRDefault="00182230" w:rsidP="00FD20D6">
            <w:pPr>
              <w:pStyle w:val="ad"/>
              <w:tabs>
                <w:tab w:val="left" w:pos="993"/>
              </w:tabs>
              <w:spacing w:before="0" w:beforeAutospacing="0" w:after="0" w:afterAutospacing="0"/>
              <w:jc w:val="both"/>
              <w:rPr>
                <w:b/>
                <w:bCs/>
                <w:i/>
                <w:iCs/>
                <w:lang w:val="en-US"/>
              </w:rPr>
            </w:pPr>
            <w:r w:rsidRPr="000E26FA">
              <w:rPr>
                <w:b/>
                <w:bCs/>
                <w:i/>
                <w:iCs/>
                <w:lang w:val="kk-KZ"/>
              </w:rPr>
              <w:t>Көпіршікті сұрыптау</w:t>
            </w:r>
          </w:p>
          <w:p w14:paraId="07C44FF4"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Жай және шағын деректерді сұрыптауға.</w:t>
            </w:r>
          </w:p>
        </w:tc>
        <w:tc>
          <w:tcPr>
            <w:tcW w:w="2427" w:type="pct"/>
          </w:tcPr>
          <w:p w14:paraId="113C03DB" w14:textId="77777777" w:rsidR="00182230" w:rsidRPr="000E26FA" w:rsidRDefault="00182230" w:rsidP="00FD20D6">
            <w:pPr>
              <w:pStyle w:val="ad"/>
              <w:tabs>
                <w:tab w:val="left" w:pos="993"/>
              </w:tabs>
              <w:spacing w:before="0" w:beforeAutospacing="0" w:after="0" w:afterAutospacing="0"/>
              <w:jc w:val="both"/>
              <w:rPr>
                <w:b/>
                <w:bCs/>
                <w:i/>
                <w:iCs/>
                <w:lang w:val="en-US"/>
              </w:rPr>
            </w:pPr>
            <w:r w:rsidRPr="000E26FA">
              <w:rPr>
                <w:b/>
                <w:bCs/>
                <w:i/>
                <w:iCs/>
                <w:lang w:val="en-US"/>
              </w:rPr>
              <w:t>Bubble Sort</w:t>
            </w:r>
          </w:p>
          <w:p w14:paraId="466CB596"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Suitable for small and simple datasets.</w:t>
            </w:r>
          </w:p>
        </w:tc>
      </w:tr>
      <w:tr w:rsidR="000E26FA" w:rsidRPr="000E26FA" w14:paraId="7C4524EA" w14:textId="77777777" w:rsidTr="00BB1D9E">
        <w:tc>
          <w:tcPr>
            <w:tcW w:w="5000" w:type="pct"/>
            <w:gridSpan w:val="2"/>
          </w:tcPr>
          <w:p w14:paraId="4BCFC1A8" w14:textId="77777777" w:rsidR="00182230" w:rsidRPr="000E26FA" w:rsidRDefault="00182230" w:rsidP="00A2161A">
            <w:pPr>
              <w:pStyle w:val="ad"/>
              <w:tabs>
                <w:tab w:val="left" w:pos="993"/>
              </w:tabs>
              <w:spacing w:before="0" w:beforeAutospacing="0" w:after="0" w:afterAutospacing="0"/>
              <w:jc w:val="center"/>
              <w:rPr>
                <w:lang w:val="kk-KZ"/>
              </w:rPr>
            </w:pPr>
            <w:proofErr w:type="spellStart"/>
            <w:r w:rsidRPr="000E26FA">
              <w:rPr>
                <w:b/>
                <w:bCs/>
              </w:rPr>
              <w:t>Жұмыс</w:t>
            </w:r>
            <w:proofErr w:type="spellEnd"/>
            <w:r w:rsidRPr="000E26FA">
              <w:rPr>
                <w:b/>
                <w:bCs/>
                <w:lang w:val="en-US"/>
              </w:rPr>
              <w:t xml:space="preserve"> </w:t>
            </w:r>
            <w:proofErr w:type="spellStart"/>
            <w:r w:rsidRPr="000E26FA">
              <w:rPr>
                <w:b/>
                <w:bCs/>
              </w:rPr>
              <w:t>жасау</w:t>
            </w:r>
            <w:proofErr w:type="spellEnd"/>
            <w:r w:rsidRPr="000E26FA">
              <w:rPr>
                <w:b/>
                <w:bCs/>
                <w:lang w:val="en-US"/>
              </w:rPr>
              <w:t xml:space="preserve"> </w:t>
            </w:r>
            <w:proofErr w:type="spellStart"/>
            <w:r w:rsidRPr="000E26FA">
              <w:rPr>
                <w:b/>
                <w:bCs/>
              </w:rPr>
              <w:t>принципі</w:t>
            </w:r>
            <w:proofErr w:type="spellEnd"/>
            <w:r w:rsidRPr="000E26FA">
              <w:rPr>
                <w:b/>
                <w:bCs/>
                <w:lang w:val="kk-KZ"/>
              </w:rPr>
              <w:t xml:space="preserve"> / </w:t>
            </w:r>
            <w:r w:rsidRPr="000E26FA">
              <w:rPr>
                <w:b/>
                <w:bCs/>
                <w:lang w:val="en-US"/>
              </w:rPr>
              <w:t>Working Principle</w:t>
            </w:r>
          </w:p>
        </w:tc>
      </w:tr>
      <w:tr w:rsidR="000E26FA" w:rsidRPr="000E26FA" w14:paraId="25DF9739" w14:textId="77777777" w:rsidTr="00BB1D9E">
        <w:tc>
          <w:tcPr>
            <w:tcW w:w="2573" w:type="pct"/>
          </w:tcPr>
          <w:p w14:paraId="03A631E1" w14:textId="77777777" w:rsidR="00182230" w:rsidRPr="000E26FA" w:rsidRDefault="00182230" w:rsidP="00F07484">
            <w:pPr>
              <w:pStyle w:val="ad"/>
              <w:numPr>
                <w:ilvl w:val="0"/>
                <w:numId w:val="82"/>
              </w:numPr>
              <w:tabs>
                <w:tab w:val="left" w:pos="285"/>
                <w:tab w:val="left" w:pos="993"/>
              </w:tabs>
              <w:spacing w:before="0" w:beforeAutospacing="0" w:after="0" w:afterAutospacing="0"/>
              <w:ind w:left="0" w:firstLine="0"/>
              <w:jc w:val="both"/>
              <w:rPr>
                <w:lang w:val="kk-KZ"/>
              </w:rPr>
            </w:pPr>
            <w:r w:rsidRPr="000E26FA">
              <w:rPr>
                <w:lang w:val="kk-KZ"/>
              </w:rPr>
              <w:t>Көрші элементтерді бір-бірімен салыстырып, егер бірінші элемент екіншісінен үлкен болса, орындарын ауыстырады.</w:t>
            </w:r>
          </w:p>
          <w:p w14:paraId="19D42470" w14:textId="77777777" w:rsidR="00182230" w:rsidRPr="000E26FA" w:rsidRDefault="00182230" w:rsidP="00F07484">
            <w:pPr>
              <w:pStyle w:val="ad"/>
              <w:numPr>
                <w:ilvl w:val="0"/>
                <w:numId w:val="82"/>
              </w:numPr>
              <w:tabs>
                <w:tab w:val="left" w:pos="285"/>
                <w:tab w:val="left" w:pos="993"/>
              </w:tabs>
              <w:spacing w:before="0" w:beforeAutospacing="0" w:after="0" w:afterAutospacing="0"/>
              <w:ind w:left="0" w:firstLine="0"/>
              <w:jc w:val="both"/>
              <w:rPr>
                <w:lang w:val="kk-KZ"/>
              </w:rPr>
            </w:pPr>
            <w:r w:rsidRPr="000E26FA">
              <w:rPr>
                <w:lang w:val="kk-KZ"/>
              </w:rPr>
              <w:t>Осы процесс бірнеше рет қайталанып, ең үлкен элементтер массивтің соңына "көпіршік" сияқты көтеріледі.</w:t>
            </w:r>
          </w:p>
        </w:tc>
        <w:tc>
          <w:tcPr>
            <w:tcW w:w="2427" w:type="pct"/>
          </w:tcPr>
          <w:p w14:paraId="7A8689CB" w14:textId="77777777" w:rsidR="00182230" w:rsidRPr="000E26FA" w:rsidRDefault="00182230" w:rsidP="00F07484">
            <w:pPr>
              <w:pStyle w:val="ad"/>
              <w:numPr>
                <w:ilvl w:val="0"/>
                <w:numId w:val="82"/>
              </w:numPr>
              <w:tabs>
                <w:tab w:val="left" w:pos="193"/>
                <w:tab w:val="left" w:pos="993"/>
              </w:tabs>
              <w:spacing w:before="0" w:beforeAutospacing="0" w:after="0" w:afterAutospacing="0"/>
              <w:ind w:left="0" w:firstLine="0"/>
              <w:jc w:val="both"/>
              <w:rPr>
                <w:lang w:val="en-US"/>
              </w:rPr>
            </w:pPr>
            <w:r w:rsidRPr="000E26FA">
              <w:rPr>
                <w:lang w:val="en-US"/>
              </w:rPr>
              <w:t>Compares adjacent elements and swaps them if they are in the wrong order.</w:t>
            </w:r>
          </w:p>
          <w:p w14:paraId="166117ED" w14:textId="77777777" w:rsidR="00182230" w:rsidRPr="000E26FA" w:rsidRDefault="00182230" w:rsidP="00F07484">
            <w:pPr>
              <w:pStyle w:val="ad"/>
              <w:numPr>
                <w:ilvl w:val="0"/>
                <w:numId w:val="82"/>
              </w:numPr>
              <w:tabs>
                <w:tab w:val="left" w:pos="193"/>
                <w:tab w:val="left" w:pos="993"/>
              </w:tabs>
              <w:spacing w:before="0" w:beforeAutospacing="0" w:after="0" w:afterAutospacing="0"/>
              <w:ind w:left="0" w:firstLine="0"/>
              <w:jc w:val="both"/>
              <w:rPr>
                <w:lang w:val="en-US"/>
              </w:rPr>
            </w:pPr>
            <w:r w:rsidRPr="000E26FA">
              <w:rPr>
                <w:lang w:val="en-US"/>
              </w:rPr>
              <w:t>This process repeats until the largest elements "bubble up" to their correct positions at the end of the array.</w:t>
            </w:r>
          </w:p>
        </w:tc>
      </w:tr>
      <w:tr w:rsidR="000E26FA" w:rsidRPr="000E26FA" w14:paraId="114FCE84" w14:textId="77777777" w:rsidTr="00BB1D9E">
        <w:tc>
          <w:tcPr>
            <w:tcW w:w="5000" w:type="pct"/>
            <w:gridSpan w:val="2"/>
          </w:tcPr>
          <w:p w14:paraId="0DB91B0F" w14:textId="77777777" w:rsidR="00182230" w:rsidRPr="000E26FA" w:rsidRDefault="00182230" w:rsidP="00A2161A">
            <w:pPr>
              <w:pStyle w:val="ad"/>
              <w:tabs>
                <w:tab w:val="left" w:pos="993"/>
              </w:tabs>
              <w:spacing w:before="0" w:beforeAutospacing="0" w:after="0" w:afterAutospacing="0"/>
              <w:jc w:val="center"/>
              <w:rPr>
                <w:b/>
                <w:bCs/>
                <w:lang w:val="kk-KZ"/>
              </w:rPr>
            </w:pPr>
            <w:r w:rsidRPr="000E26FA">
              <w:rPr>
                <w:b/>
                <w:bCs/>
                <w:lang w:val="kk-KZ"/>
              </w:rPr>
              <w:t xml:space="preserve">Негізгі қасиеттері / </w:t>
            </w:r>
            <w:r w:rsidRPr="000E26FA">
              <w:rPr>
                <w:b/>
                <w:bCs/>
              </w:rPr>
              <w:t>Key Properties</w:t>
            </w:r>
          </w:p>
        </w:tc>
      </w:tr>
      <w:tr w:rsidR="000E26FA" w:rsidRPr="000E26FA" w14:paraId="763E2167" w14:textId="77777777" w:rsidTr="00BB1D9E">
        <w:tc>
          <w:tcPr>
            <w:tcW w:w="2573" w:type="pct"/>
          </w:tcPr>
          <w:p w14:paraId="3DB25D0B"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lang w:val="kk-KZ"/>
              </w:rPr>
            </w:pPr>
            <w:r w:rsidRPr="000E26FA">
              <w:rPr>
                <w:rFonts w:ascii="Times New Roman" w:hAnsi="Times New Roman" w:cs="Times New Roman"/>
                <w:sz w:val="24"/>
                <w:szCs w:val="24"/>
                <w:lang w:val="kk-KZ"/>
              </w:rPr>
              <w:t>Ең нашар уақыт күрделілігі: O(n</w:t>
            </w:r>
            <w:r w:rsidRPr="000E26FA">
              <w:rPr>
                <w:rFonts w:ascii="Times New Roman" w:hAnsi="Times New Roman" w:cs="Times New Roman"/>
                <w:sz w:val="24"/>
                <w:szCs w:val="24"/>
                <w:vertAlign w:val="superscript"/>
                <w:lang w:val="kk-KZ"/>
              </w:rPr>
              <w:t>2</w:t>
            </w:r>
            <w:r w:rsidRPr="000E26FA">
              <w:rPr>
                <w:rFonts w:ascii="Times New Roman" w:hAnsi="Times New Roman" w:cs="Times New Roman"/>
                <w:sz w:val="24"/>
                <w:szCs w:val="24"/>
                <w:lang w:val="kk-KZ"/>
              </w:rPr>
              <w:t>)</w:t>
            </w:r>
          </w:p>
          <w:p w14:paraId="7EA84695"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lang w:val="kk-KZ"/>
              </w:rPr>
            </w:pPr>
            <w:r w:rsidRPr="000E26FA">
              <w:rPr>
                <w:rFonts w:ascii="Times New Roman" w:hAnsi="Times New Roman" w:cs="Times New Roman"/>
                <w:sz w:val="24"/>
                <w:szCs w:val="24"/>
                <w:lang w:val="kk-KZ"/>
              </w:rPr>
              <w:t>Орташа уақыт күрделілігі: O(n</w:t>
            </w:r>
            <w:r w:rsidRPr="000E26FA">
              <w:rPr>
                <w:rFonts w:ascii="Times New Roman" w:hAnsi="Times New Roman" w:cs="Times New Roman"/>
                <w:sz w:val="24"/>
                <w:szCs w:val="24"/>
                <w:vertAlign w:val="superscript"/>
                <w:lang w:val="kk-KZ"/>
              </w:rPr>
              <w:t>2</w:t>
            </w:r>
            <w:r w:rsidRPr="000E26FA">
              <w:rPr>
                <w:rFonts w:ascii="Times New Roman" w:hAnsi="Times New Roman" w:cs="Times New Roman"/>
                <w:sz w:val="24"/>
                <w:szCs w:val="24"/>
                <w:lang w:val="kk-KZ"/>
              </w:rPr>
              <w:t>)</w:t>
            </w:r>
          </w:p>
          <w:p w14:paraId="18A8CF4C"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lang w:val="kk-KZ"/>
              </w:rPr>
            </w:pPr>
            <w:r w:rsidRPr="000E26FA">
              <w:rPr>
                <w:rFonts w:ascii="Times New Roman" w:hAnsi="Times New Roman" w:cs="Times New Roman"/>
                <w:sz w:val="24"/>
                <w:szCs w:val="24"/>
                <w:lang w:val="kk-KZ"/>
              </w:rPr>
              <w:t>Ең жақсы уақыт күрделілігі: O(n), егер массив бастапқыда сұрыпталған болса.</w:t>
            </w:r>
          </w:p>
          <w:p w14:paraId="1F25522E" w14:textId="0B607DC3" w:rsidR="00182230" w:rsidRPr="000E26FA" w:rsidRDefault="00A2161A" w:rsidP="00A2161A">
            <w:pPr>
              <w:pStyle w:val="a4"/>
              <w:numPr>
                <w:ilvl w:val="0"/>
                <w:numId w:val="82"/>
              </w:numPr>
              <w:tabs>
                <w:tab w:val="left" w:pos="217"/>
                <w:tab w:val="left" w:pos="993"/>
              </w:tabs>
              <w:spacing w:after="0"/>
              <w:ind w:left="0" w:firstLine="0"/>
              <w:jc w:val="both"/>
              <w:rPr>
                <w:rFonts w:ascii="Times New Roman" w:hAnsi="Times New Roman" w:cs="Times New Roman"/>
                <w:sz w:val="24"/>
                <w:szCs w:val="24"/>
              </w:rPr>
            </w:pPr>
            <w:proofErr w:type="spellStart"/>
            <w:r w:rsidRPr="000E26FA">
              <w:rPr>
                <w:rFonts w:ascii="Times New Roman" w:hAnsi="Times New Roman" w:cs="Times New Roman"/>
                <w:sz w:val="24"/>
                <w:szCs w:val="24"/>
              </w:rPr>
              <w:t>Артықшылық</w:t>
            </w:r>
            <w:r w:rsidR="00182230" w:rsidRPr="000E26FA">
              <w:rPr>
                <w:rFonts w:ascii="Times New Roman" w:hAnsi="Times New Roman" w:cs="Times New Roman"/>
                <w:sz w:val="24"/>
                <w:szCs w:val="24"/>
              </w:rPr>
              <w:t>тары</w:t>
            </w:r>
            <w:proofErr w:type="spellEnd"/>
            <w:r w:rsidR="00182230" w:rsidRPr="000E26FA">
              <w:rPr>
                <w:rFonts w:ascii="Times New Roman" w:hAnsi="Times New Roman" w:cs="Times New Roman"/>
                <w:sz w:val="24"/>
                <w:szCs w:val="24"/>
              </w:rPr>
              <w:t>: </w:t>
            </w:r>
          </w:p>
          <w:p w14:paraId="75CE71B2" w14:textId="77777777" w:rsidR="00182230" w:rsidRPr="000E26FA" w:rsidRDefault="00182230" w:rsidP="00FD20D6">
            <w:pPr>
              <w:tabs>
                <w:tab w:val="left" w:pos="217"/>
                <w:tab w:val="left" w:pos="993"/>
              </w:tabs>
              <w:jc w:val="both"/>
            </w:pPr>
            <w:proofErr w:type="spellStart"/>
            <w:r w:rsidRPr="000E26FA">
              <w:t>Жүзеге</w:t>
            </w:r>
            <w:proofErr w:type="spellEnd"/>
            <w:r w:rsidRPr="000E26FA">
              <w:t xml:space="preserve"> </w:t>
            </w:r>
            <w:proofErr w:type="spellStart"/>
            <w:r w:rsidRPr="000E26FA">
              <w:t>асыру</w:t>
            </w:r>
            <w:proofErr w:type="spellEnd"/>
            <w:r w:rsidRPr="000E26FA">
              <w:t xml:space="preserve"> </w:t>
            </w:r>
            <w:proofErr w:type="spellStart"/>
            <w:r w:rsidRPr="000E26FA">
              <w:t>оңай</w:t>
            </w:r>
            <w:proofErr w:type="spellEnd"/>
            <w:r w:rsidRPr="000E26FA">
              <w:t>.</w:t>
            </w:r>
          </w:p>
          <w:p w14:paraId="0BECA258"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rPr>
            </w:pPr>
            <w:proofErr w:type="spellStart"/>
            <w:r w:rsidRPr="000E26FA">
              <w:rPr>
                <w:rFonts w:ascii="Times New Roman" w:hAnsi="Times New Roman" w:cs="Times New Roman"/>
                <w:sz w:val="24"/>
                <w:szCs w:val="24"/>
              </w:rPr>
              <w:t>Кемшіліктері</w:t>
            </w:r>
            <w:proofErr w:type="spellEnd"/>
            <w:r w:rsidRPr="000E26FA">
              <w:rPr>
                <w:rFonts w:ascii="Times New Roman" w:hAnsi="Times New Roman" w:cs="Times New Roman"/>
                <w:sz w:val="24"/>
                <w:szCs w:val="24"/>
              </w:rPr>
              <w:t>: </w:t>
            </w:r>
            <w:proofErr w:type="spellStart"/>
            <w:r w:rsidRPr="000E26FA">
              <w:rPr>
                <w:rFonts w:ascii="Times New Roman" w:hAnsi="Times New Roman" w:cs="Times New Roman"/>
                <w:sz w:val="24"/>
                <w:szCs w:val="24"/>
              </w:rPr>
              <w:t>Уақыт</w:t>
            </w:r>
            <w:proofErr w:type="spellEnd"/>
            <w:r w:rsidRPr="000E26FA">
              <w:rPr>
                <w:rFonts w:ascii="Times New Roman" w:hAnsi="Times New Roman" w:cs="Times New Roman"/>
                <w:sz w:val="24"/>
                <w:szCs w:val="24"/>
              </w:rPr>
              <w:t xml:space="preserve"> </w:t>
            </w:r>
            <w:proofErr w:type="spellStart"/>
            <w:r w:rsidRPr="000E26FA">
              <w:rPr>
                <w:rFonts w:ascii="Times New Roman" w:hAnsi="Times New Roman" w:cs="Times New Roman"/>
                <w:sz w:val="24"/>
                <w:szCs w:val="24"/>
              </w:rPr>
              <w:t>күрделілігі</w:t>
            </w:r>
            <w:proofErr w:type="spellEnd"/>
            <w:r w:rsidRPr="000E26FA">
              <w:rPr>
                <w:rFonts w:ascii="Times New Roman" w:hAnsi="Times New Roman" w:cs="Times New Roman"/>
                <w:sz w:val="24"/>
                <w:szCs w:val="24"/>
              </w:rPr>
              <w:t xml:space="preserve"> </w:t>
            </w:r>
            <w:proofErr w:type="spellStart"/>
            <w:r w:rsidRPr="000E26FA">
              <w:rPr>
                <w:rFonts w:ascii="Times New Roman" w:hAnsi="Times New Roman" w:cs="Times New Roman"/>
                <w:sz w:val="24"/>
                <w:szCs w:val="24"/>
              </w:rPr>
              <w:t>жоғары</w:t>
            </w:r>
            <w:proofErr w:type="spellEnd"/>
            <w:r w:rsidRPr="000E26FA">
              <w:rPr>
                <w:rFonts w:ascii="Times New Roman" w:hAnsi="Times New Roman" w:cs="Times New Roman"/>
                <w:sz w:val="24"/>
                <w:szCs w:val="24"/>
              </w:rPr>
              <w:t xml:space="preserve">, </w:t>
            </w:r>
            <w:proofErr w:type="spellStart"/>
            <w:r w:rsidRPr="000E26FA">
              <w:rPr>
                <w:rFonts w:ascii="Times New Roman" w:hAnsi="Times New Roman" w:cs="Times New Roman"/>
                <w:sz w:val="24"/>
                <w:szCs w:val="24"/>
              </w:rPr>
              <w:t>тиімділігі</w:t>
            </w:r>
            <w:proofErr w:type="spellEnd"/>
            <w:r w:rsidRPr="000E26FA">
              <w:rPr>
                <w:rFonts w:ascii="Times New Roman" w:hAnsi="Times New Roman" w:cs="Times New Roman"/>
                <w:sz w:val="24"/>
                <w:szCs w:val="24"/>
              </w:rPr>
              <w:t xml:space="preserve"> </w:t>
            </w:r>
            <w:proofErr w:type="spellStart"/>
            <w:r w:rsidRPr="000E26FA">
              <w:rPr>
                <w:rFonts w:ascii="Times New Roman" w:hAnsi="Times New Roman" w:cs="Times New Roman"/>
                <w:sz w:val="24"/>
                <w:szCs w:val="24"/>
              </w:rPr>
              <w:t>төмен</w:t>
            </w:r>
            <w:proofErr w:type="spellEnd"/>
            <w:r w:rsidRPr="000E26FA">
              <w:rPr>
                <w:rFonts w:ascii="Times New Roman" w:hAnsi="Times New Roman" w:cs="Times New Roman"/>
                <w:sz w:val="24"/>
                <w:szCs w:val="24"/>
                <w:lang w:val="kk-KZ"/>
              </w:rPr>
              <w:t>.</w:t>
            </w:r>
          </w:p>
        </w:tc>
        <w:tc>
          <w:tcPr>
            <w:tcW w:w="2427" w:type="pct"/>
          </w:tcPr>
          <w:p w14:paraId="101CB402"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lang w:val="en-US"/>
              </w:rPr>
            </w:pPr>
            <w:r w:rsidRPr="000E26FA">
              <w:rPr>
                <w:rFonts w:ascii="Times New Roman" w:hAnsi="Times New Roman" w:cs="Times New Roman"/>
                <w:sz w:val="24"/>
                <w:szCs w:val="24"/>
                <w:lang w:val="en-US"/>
              </w:rPr>
              <w:t>Worst-case Time Complexity: O(n</w:t>
            </w:r>
            <w:r w:rsidRPr="000E26FA">
              <w:rPr>
                <w:rFonts w:ascii="Times New Roman" w:hAnsi="Times New Roman" w:cs="Times New Roman"/>
                <w:sz w:val="24"/>
                <w:szCs w:val="24"/>
                <w:vertAlign w:val="superscript"/>
                <w:lang w:val="en-US"/>
              </w:rPr>
              <w:t>2</w:t>
            </w:r>
            <w:r w:rsidRPr="000E26FA">
              <w:rPr>
                <w:rFonts w:ascii="Times New Roman" w:hAnsi="Times New Roman" w:cs="Times New Roman"/>
                <w:sz w:val="24"/>
                <w:szCs w:val="24"/>
                <w:lang w:val="en-US"/>
              </w:rPr>
              <w:t>)</w:t>
            </w:r>
          </w:p>
          <w:p w14:paraId="38326062"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lang w:val="en-US"/>
              </w:rPr>
            </w:pPr>
            <w:r w:rsidRPr="000E26FA">
              <w:rPr>
                <w:rFonts w:ascii="Times New Roman" w:hAnsi="Times New Roman" w:cs="Times New Roman"/>
                <w:sz w:val="24"/>
                <w:szCs w:val="24"/>
                <w:lang w:val="en-US"/>
              </w:rPr>
              <w:t>Average-case Time Complexity: O(n</w:t>
            </w:r>
            <w:r w:rsidRPr="000E26FA">
              <w:rPr>
                <w:rFonts w:ascii="Times New Roman" w:hAnsi="Times New Roman" w:cs="Times New Roman"/>
                <w:sz w:val="24"/>
                <w:szCs w:val="24"/>
                <w:vertAlign w:val="superscript"/>
                <w:lang w:val="en-US"/>
              </w:rPr>
              <w:t>2</w:t>
            </w:r>
            <w:r w:rsidRPr="000E26FA">
              <w:rPr>
                <w:rFonts w:ascii="Times New Roman" w:hAnsi="Times New Roman" w:cs="Times New Roman"/>
                <w:sz w:val="24"/>
                <w:szCs w:val="24"/>
                <w:lang w:val="en-US"/>
              </w:rPr>
              <w:t>)</w:t>
            </w:r>
          </w:p>
          <w:p w14:paraId="7FA85728"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lang w:val="en-US"/>
              </w:rPr>
            </w:pPr>
            <w:r w:rsidRPr="000E26FA">
              <w:rPr>
                <w:rFonts w:ascii="Times New Roman" w:hAnsi="Times New Roman" w:cs="Times New Roman"/>
                <w:sz w:val="24"/>
                <w:szCs w:val="24"/>
                <w:lang w:val="en-US"/>
              </w:rPr>
              <w:t>Best-case Time Complexity: O(n), if the array is already sorted.</w:t>
            </w:r>
          </w:p>
          <w:p w14:paraId="78248546"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rPr>
            </w:pPr>
            <w:proofErr w:type="spellStart"/>
            <w:r w:rsidRPr="000E26FA">
              <w:rPr>
                <w:rFonts w:ascii="Times New Roman" w:hAnsi="Times New Roman" w:cs="Times New Roman"/>
                <w:sz w:val="24"/>
                <w:szCs w:val="24"/>
              </w:rPr>
              <w:t>Advantages</w:t>
            </w:r>
            <w:proofErr w:type="spellEnd"/>
            <w:r w:rsidRPr="000E26FA">
              <w:rPr>
                <w:rFonts w:ascii="Times New Roman" w:hAnsi="Times New Roman" w:cs="Times New Roman"/>
                <w:sz w:val="24"/>
                <w:szCs w:val="24"/>
              </w:rPr>
              <w:t xml:space="preserve">: Easy </w:t>
            </w:r>
            <w:proofErr w:type="spellStart"/>
            <w:r w:rsidRPr="000E26FA">
              <w:rPr>
                <w:rFonts w:ascii="Times New Roman" w:hAnsi="Times New Roman" w:cs="Times New Roman"/>
                <w:sz w:val="24"/>
                <w:szCs w:val="24"/>
              </w:rPr>
              <w:t>to</w:t>
            </w:r>
            <w:proofErr w:type="spellEnd"/>
            <w:r w:rsidRPr="000E26FA">
              <w:rPr>
                <w:rFonts w:ascii="Times New Roman" w:hAnsi="Times New Roman" w:cs="Times New Roman"/>
                <w:sz w:val="24"/>
                <w:szCs w:val="24"/>
              </w:rPr>
              <w:t xml:space="preserve"> </w:t>
            </w:r>
            <w:proofErr w:type="spellStart"/>
            <w:r w:rsidRPr="000E26FA">
              <w:rPr>
                <w:rFonts w:ascii="Times New Roman" w:hAnsi="Times New Roman" w:cs="Times New Roman"/>
                <w:sz w:val="24"/>
                <w:szCs w:val="24"/>
              </w:rPr>
              <w:t>implement</w:t>
            </w:r>
            <w:proofErr w:type="spellEnd"/>
            <w:r w:rsidRPr="000E26FA">
              <w:rPr>
                <w:rFonts w:ascii="Times New Roman" w:hAnsi="Times New Roman" w:cs="Times New Roman"/>
                <w:sz w:val="24"/>
                <w:szCs w:val="24"/>
              </w:rPr>
              <w:t>.</w:t>
            </w:r>
          </w:p>
          <w:p w14:paraId="2C19D647"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lang w:val="en-US"/>
              </w:rPr>
            </w:pPr>
            <w:r w:rsidRPr="000E26FA">
              <w:rPr>
                <w:rFonts w:ascii="Times New Roman" w:hAnsi="Times New Roman" w:cs="Times New Roman"/>
                <w:sz w:val="24"/>
                <w:szCs w:val="24"/>
                <w:lang w:val="en-US"/>
              </w:rPr>
              <w:t>Disadvantages: High time complexity, inefficient for large datasets.</w:t>
            </w:r>
          </w:p>
        </w:tc>
      </w:tr>
      <w:tr w:rsidR="000E26FA" w:rsidRPr="000E26FA" w14:paraId="02513357" w14:textId="77777777" w:rsidTr="00BB1D9E">
        <w:tc>
          <w:tcPr>
            <w:tcW w:w="5000" w:type="pct"/>
            <w:gridSpan w:val="2"/>
          </w:tcPr>
          <w:p w14:paraId="489474CA" w14:textId="77777777" w:rsidR="00182230" w:rsidRPr="000E26FA" w:rsidRDefault="00182230" w:rsidP="00FD20D6">
            <w:pPr>
              <w:pStyle w:val="ad"/>
              <w:tabs>
                <w:tab w:val="left" w:pos="993"/>
              </w:tabs>
              <w:spacing w:before="0" w:beforeAutospacing="0" w:after="0" w:afterAutospacing="0"/>
              <w:jc w:val="both"/>
              <w:rPr>
                <w:b/>
                <w:bCs/>
                <w:lang w:val="en-US"/>
              </w:rPr>
            </w:pPr>
            <w:r w:rsidRPr="000E26FA">
              <w:rPr>
                <w:b/>
                <w:bCs/>
                <w:lang w:val="kk-KZ"/>
              </w:rPr>
              <w:t xml:space="preserve">Мысал / </w:t>
            </w:r>
            <w:proofErr w:type="spellStart"/>
            <w:r w:rsidRPr="000E26FA">
              <w:rPr>
                <w:b/>
                <w:bCs/>
              </w:rPr>
              <w:t>Example</w:t>
            </w:r>
            <w:proofErr w:type="spellEnd"/>
          </w:p>
        </w:tc>
      </w:tr>
      <w:tr w:rsidR="000E26FA" w:rsidRPr="000E26FA" w14:paraId="187AB8D0" w14:textId="77777777" w:rsidTr="00BB1D9E">
        <w:tc>
          <w:tcPr>
            <w:tcW w:w="5000" w:type="pct"/>
            <w:gridSpan w:val="2"/>
            <w:tcBorders>
              <w:bottom w:val="single" w:sz="4" w:space="0" w:color="auto"/>
            </w:tcBorders>
          </w:tcPr>
          <w:p w14:paraId="002B4ECD" w14:textId="24C18174" w:rsidR="00182230" w:rsidRPr="000E26FA" w:rsidRDefault="00182230" w:rsidP="00A2161A">
            <w:pPr>
              <w:pStyle w:val="ad"/>
              <w:tabs>
                <w:tab w:val="left" w:pos="993"/>
              </w:tabs>
              <w:spacing w:before="0" w:beforeAutospacing="0" w:after="0" w:afterAutospacing="0"/>
              <w:rPr>
                <w:b/>
                <w:bCs/>
                <w:lang w:val="en-US"/>
              </w:rPr>
            </w:pPr>
            <w:r w:rsidRPr="000E26FA">
              <w:rPr>
                <w:lang w:val="kk-KZ"/>
              </w:rPr>
              <w:t>Массив</w:t>
            </w:r>
            <w:r w:rsidRPr="000E26FA">
              <w:rPr>
                <w:lang w:val="en-US"/>
              </w:rPr>
              <w:t xml:space="preserve"> </w:t>
            </w:r>
            <w:r w:rsidRPr="000E26FA">
              <w:rPr>
                <w:lang w:val="kk-KZ"/>
              </w:rPr>
              <w:t xml:space="preserve">/ </w:t>
            </w:r>
            <w:r w:rsidRPr="000E26FA">
              <w:rPr>
                <w:lang w:val="en-US"/>
              </w:rPr>
              <w:t>Array:</w:t>
            </w:r>
            <w:r w:rsidRPr="000E26FA">
              <w:rPr>
                <w:lang w:val="kk-KZ"/>
              </w:rPr>
              <w:t xml:space="preserve"> </w:t>
            </w:r>
            <w:r w:rsidRPr="000E26FA">
              <w:rPr>
                <w:lang w:val="en-US"/>
              </w:rPr>
              <w:t>[4, 3, 2, 1]</w:t>
            </w:r>
            <w:r w:rsidRPr="000E26FA">
              <w:rPr>
                <w:lang w:val="en-US"/>
              </w:rPr>
              <w:br/>
              <w:t>1-</w:t>
            </w:r>
            <w:r w:rsidRPr="000E26FA">
              <w:rPr>
                <w:lang w:val="kk-KZ"/>
              </w:rPr>
              <w:t>қадам</w:t>
            </w:r>
            <w:r w:rsidRPr="000E26FA">
              <w:rPr>
                <w:lang w:val="en-US"/>
              </w:rPr>
              <w:t xml:space="preserve"> </w:t>
            </w:r>
            <w:r w:rsidRPr="000E26FA">
              <w:rPr>
                <w:lang w:val="kk-KZ"/>
              </w:rPr>
              <w:t xml:space="preserve">/ </w:t>
            </w:r>
            <w:r w:rsidRPr="000E26FA">
              <w:rPr>
                <w:lang w:val="en-US"/>
              </w:rPr>
              <w:t>1st pass: [3, 4, 2, 1]</w:t>
            </w:r>
            <w:r w:rsidRPr="000E26FA">
              <w:rPr>
                <w:lang w:val="en-US"/>
              </w:rPr>
              <w:br/>
              <w:t>2-</w:t>
            </w:r>
            <w:r w:rsidRPr="000E26FA">
              <w:rPr>
                <w:lang w:val="kk-KZ"/>
              </w:rPr>
              <w:t>қадам</w:t>
            </w:r>
            <w:r w:rsidRPr="000E26FA">
              <w:rPr>
                <w:lang w:val="en-US"/>
              </w:rPr>
              <w:t xml:space="preserve"> </w:t>
            </w:r>
            <w:r w:rsidRPr="000E26FA">
              <w:rPr>
                <w:lang w:val="kk-KZ"/>
              </w:rPr>
              <w:t xml:space="preserve">/ </w:t>
            </w:r>
            <w:r w:rsidRPr="000E26FA">
              <w:rPr>
                <w:lang w:val="en-US"/>
              </w:rPr>
              <w:t>2nd pass: [3, 2, 4, 1]</w:t>
            </w:r>
            <w:r w:rsidR="00A2161A" w:rsidRPr="000E26FA">
              <w:rPr>
                <w:lang w:val="en-US"/>
              </w:rPr>
              <w:t xml:space="preserve"> </w:t>
            </w:r>
            <w:r w:rsidR="00A2161A" w:rsidRPr="000E26FA">
              <w:rPr>
                <w:lang w:val="kk-KZ"/>
              </w:rPr>
              <w:t xml:space="preserve">          </w:t>
            </w:r>
            <w:r w:rsidR="00A2161A" w:rsidRPr="000E26FA">
              <w:rPr>
                <w:lang w:val="en-US"/>
              </w:rPr>
              <w:t>3-</w:t>
            </w:r>
            <w:r w:rsidR="00A2161A" w:rsidRPr="000E26FA">
              <w:rPr>
                <w:lang w:val="kk-KZ"/>
              </w:rPr>
              <w:t>қадам</w:t>
            </w:r>
            <w:r w:rsidR="00A2161A" w:rsidRPr="000E26FA">
              <w:rPr>
                <w:lang w:val="en-US"/>
              </w:rPr>
              <w:t xml:space="preserve"> </w:t>
            </w:r>
            <w:r w:rsidR="00A2161A" w:rsidRPr="000E26FA">
              <w:rPr>
                <w:lang w:val="kk-KZ"/>
              </w:rPr>
              <w:t xml:space="preserve">/ </w:t>
            </w:r>
            <w:r w:rsidR="00A2161A" w:rsidRPr="000E26FA">
              <w:rPr>
                <w:lang w:val="en-US"/>
              </w:rPr>
              <w:t>3rd pass: [3, 2, 1, 4]</w:t>
            </w:r>
          </w:p>
        </w:tc>
      </w:tr>
      <w:tr w:rsidR="000E26FA" w:rsidRPr="000E26FA" w14:paraId="416FF6D9" w14:textId="77777777" w:rsidTr="001D3E8A">
        <w:tc>
          <w:tcPr>
            <w:tcW w:w="2573" w:type="pct"/>
          </w:tcPr>
          <w:p w14:paraId="3710BFBA" w14:textId="77777777" w:rsidR="00182230" w:rsidRPr="000E26FA" w:rsidRDefault="00182230" w:rsidP="00FD20D6">
            <w:pPr>
              <w:pStyle w:val="ad"/>
              <w:tabs>
                <w:tab w:val="left" w:pos="993"/>
              </w:tabs>
              <w:spacing w:before="0" w:beforeAutospacing="0" w:after="0" w:afterAutospacing="0"/>
              <w:jc w:val="both"/>
              <w:rPr>
                <w:b/>
                <w:bCs/>
                <w:i/>
                <w:iCs/>
                <w:lang w:val="kk-KZ"/>
              </w:rPr>
            </w:pPr>
            <w:r w:rsidRPr="000E26FA">
              <w:rPr>
                <w:b/>
                <w:bCs/>
                <w:i/>
                <w:iCs/>
                <w:lang w:val="kk-KZ"/>
              </w:rPr>
              <w:t>Кірістіру арқылы сұрыптау</w:t>
            </w:r>
          </w:p>
          <w:p w14:paraId="189806AF" w14:textId="77777777" w:rsidR="00182230" w:rsidRPr="000E26FA" w:rsidRDefault="00182230" w:rsidP="00FD20D6">
            <w:pPr>
              <w:pStyle w:val="ad"/>
              <w:tabs>
                <w:tab w:val="left" w:pos="993"/>
              </w:tabs>
              <w:spacing w:before="0" w:beforeAutospacing="0" w:after="0" w:afterAutospacing="0"/>
              <w:jc w:val="both"/>
              <w:rPr>
                <w:b/>
                <w:bCs/>
                <w:lang w:val="kk-KZ"/>
              </w:rPr>
            </w:pPr>
            <w:r w:rsidRPr="000E26FA">
              <w:rPr>
                <w:lang w:val="kk-KZ"/>
              </w:rPr>
              <w:t>Аз элементтермен жұмыс істейтін бағдарламалар-да.</w:t>
            </w:r>
          </w:p>
        </w:tc>
        <w:tc>
          <w:tcPr>
            <w:tcW w:w="2427" w:type="pct"/>
          </w:tcPr>
          <w:p w14:paraId="1B451F53" w14:textId="77777777" w:rsidR="00182230" w:rsidRPr="000E26FA" w:rsidRDefault="00182230" w:rsidP="00FD20D6">
            <w:pPr>
              <w:pStyle w:val="ad"/>
              <w:tabs>
                <w:tab w:val="left" w:pos="993"/>
              </w:tabs>
              <w:spacing w:before="0" w:beforeAutospacing="0" w:after="0" w:afterAutospacing="0"/>
              <w:jc w:val="both"/>
              <w:rPr>
                <w:b/>
                <w:bCs/>
                <w:i/>
                <w:iCs/>
                <w:lang w:val="kk-KZ"/>
              </w:rPr>
            </w:pPr>
            <w:r w:rsidRPr="000E26FA">
              <w:rPr>
                <w:b/>
                <w:bCs/>
                <w:i/>
                <w:iCs/>
                <w:lang w:val="en-US"/>
              </w:rPr>
              <w:t>Insertion Sort</w:t>
            </w:r>
          </w:p>
          <w:p w14:paraId="45CF6C06"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Useful in applications with fewer elements.</w:t>
            </w:r>
          </w:p>
        </w:tc>
      </w:tr>
      <w:tr w:rsidR="000E26FA" w:rsidRPr="000E26FA" w14:paraId="2FA8CDE5" w14:textId="77777777" w:rsidTr="001D3E8A">
        <w:tc>
          <w:tcPr>
            <w:tcW w:w="5000" w:type="pct"/>
            <w:gridSpan w:val="2"/>
          </w:tcPr>
          <w:p w14:paraId="2EA5F4B0" w14:textId="663BE409" w:rsidR="001D3E8A" w:rsidRPr="000E26FA" w:rsidRDefault="001D3E8A" w:rsidP="001D3E8A">
            <w:pPr>
              <w:pStyle w:val="ad"/>
              <w:tabs>
                <w:tab w:val="left" w:pos="993"/>
              </w:tabs>
              <w:spacing w:before="0" w:beforeAutospacing="0" w:after="0" w:afterAutospacing="0"/>
              <w:jc w:val="center"/>
              <w:rPr>
                <w:b/>
                <w:bCs/>
                <w:i/>
                <w:iCs/>
                <w:lang w:val="en-US"/>
              </w:rPr>
            </w:pPr>
            <w:proofErr w:type="spellStart"/>
            <w:r w:rsidRPr="000E26FA">
              <w:rPr>
                <w:b/>
                <w:bCs/>
              </w:rPr>
              <w:t>Жұмыс</w:t>
            </w:r>
            <w:proofErr w:type="spellEnd"/>
            <w:r w:rsidRPr="000E26FA">
              <w:rPr>
                <w:b/>
                <w:bCs/>
                <w:lang w:val="en-US"/>
              </w:rPr>
              <w:t xml:space="preserve"> </w:t>
            </w:r>
            <w:proofErr w:type="spellStart"/>
            <w:r w:rsidRPr="000E26FA">
              <w:rPr>
                <w:b/>
                <w:bCs/>
              </w:rPr>
              <w:t>жасау</w:t>
            </w:r>
            <w:proofErr w:type="spellEnd"/>
            <w:r w:rsidRPr="000E26FA">
              <w:rPr>
                <w:b/>
                <w:bCs/>
                <w:lang w:val="en-US"/>
              </w:rPr>
              <w:t xml:space="preserve"> </w:t>
            </w:r>
            <w:proofErr w:type="spellStart"/>
            <w:r w:rsidRPr="000E26FA">
              <w:rPr>
                <w:b/>
                <w:bCs/>
              </w:rPr>
              <w:t>принципі</w:t>
            </w:r>
            <w:proofErr w:type="spellEnd"/>
            <w:r w:rsidRPr="000E26FA">
              <w:rPr>
                <w:b/>
                <w:bCs/>
                <w:lang w:val="kk-KZ"/>
              </w:rPr>
              <w:t xml:space="preserve"> / </w:t>
            </w:r>
            <w:r w:rsidRPr="000E26FA">
              <w:rPr>
                <w:b/>
                <w:bCs/>
                <w:lang w:val="en-US"/>
              </w:rPr>
              <w:t>Working Principle</w:t>
            </w:r>
          </w:p>
        </w:tc>
      </w:tr>
      <w:tr w:rsidR="000E26FA" w:rsidRPr="000E26FA" w14:paraId="3D6B4BD5" w14:textId="77777777" w:rsidTr="001D3E8A">
        <w:tc>
          <w:tcPr>
            <w:tcW w:w="2573" w:type="pct"/>
          </w:tcPr>
          <w:p w14:paraId="3B09C71D" w14:textId="77777777" w:rsidR="001D3E8A" w:rsidRPr="000E26FA" w:rsidRDefault="001D3E8A" w:rsidP="00A2161A">
            <w:pPr>
              <w:pStyle w:val="ad"/>
              <w:numPr>
                <w:ilvl w:val="0"/>
                <w:numId w:val="82"/>
              </w:numPr>
              <w:tabs>
                <w:tab w:val="left" w:pos="301"/>
                <w:tab w:val="left" w:pos="993"/>
              </w:tabs>
              <w:spacing w:before="0" w:beforeAutospacing="0" w:after="0" w:afterAutospacing="0"/>
              <w:ind w:left="0" w:firstLine="0"/>
              <w:jc w:val="both"/>
              <w:rPr>
                <w:lang w:val="kk-KZ"/>
              </w:rPr>
            </w:pPr>
            <w:r w:rsidRPr="000E26FA">
              <w:rPr>
                <w:lang w:val="kk-KZ"/>
              </w:rPr>
              <w:t>Массив екі бөлікке бөлінеді: сұрыпталған және сұрыпталмаған.</w:t>
            </w:r>
          </w:p>
          <w:p w14:paraId="158F9D94" w14:textId="01287450" w:rsidR="001D3E8A" w:rsidRPr="000E26FA" w:rsidRDefault="001D3E8A" w:rsidP="00FD20D6">
            <w:pPr>
              <w:pStyle w:val="ad"/>
              <w:tabs>
                <w:tab w:val="left" w:pos="993"/>
              </w:tabs>
              <w:spacing w:before="0" w:beforeAutospacing="0" w:after="0" w:afterAutospacing="0"/>
              <w:jc w:val="both"/>
              <w:rPr>
                <w:b/>
                <w:bCs/>
                <w:i/>
                <w:iCs/>
                <w:lang w:val="kk-KZ"/>
              </w:rPr>
            </w:pPr>
            <w:r w:rsidRPr="000E26FA">
              <w:rPr>
                <w:lang w:val="kk-KZ"/>
              </w:rPr>
              <w:t>Әрбір элемент сұрыпталмаған бөліктен алынып, сұрыпталған бөліктегі өз орнын табады.</w:t>
            </w:r>
          </w:p>
        </w:tc>
        <w:tc>
          <w:tcPr>
            <w:tcW w:w="2427" w:type="pct"/>
          </w:tcPr>
          <w:p w14:paraId="0802CD33" w14:textId="77777777" w:rsidR="001D3E8A" w:rsidRPr="000E26FA" w:rsidRDefault="001D3E8A" w:rsidP="00A2161A">
            <w:pPr>
              <w:pStyle w:val="ad"/>
              <w:numPr>
                <w:ilvl w:val="0"/>
                <w:numId w:val="82"/>
              </w:numPr>
              <w:tabs>
                <w:tab w:val="left" w:pos="301"/>
                <w:tab w:val="left" w:pos="993"/>
              </w:tabs>
              <w:spacing w:before="0" w:beforeAutospacing="0" w:after="0" w:afterAutospacing="0"/>
              <w:ind w:left="0" w:firstLine="0"/>
              <w:jc w:val="both"/>
              <w:rPr>
                <w:lang w:val="en-US"/>
              </w:rPr>
            </w:pPr>
            <w:r w:rsidRPr="000E26FA">
              <w:rPr>
                <w:lang w:val="en-US"/>
              </w:rPr>
              <w:t>Divides the array into two parts: sorted and unsorted.</w:t>
            </w:r>
          </w:p>
          <w:p w14:paraId="419CF4E2" w14:textId="6E86D07A" w:rsidR="001D3E8A" w:rsidRPr="000E26FA" w:rsidRDefault="001D3E8A" w:rsidP="00FD20D6">
            <w:pPr>
              <w:pStyle w:val="ad"/>
              <w:tabs>
                <w:tab w:val="left" w:pos="993"/>
              </w:tabs>
              <w:spacing w:before="0" w:beforeAutospacing="0" w:after="0" w:afterAutospacing="0"/>
              <w:jc w:val="both"/>
              <w:rPr>
                <w:b/>
                <w:bCs/>
                <w:i/>
                <w:iCs/>
                <w:lang w:val="en-US"/>
              </w:rPr>
            </w:pPr>
            <w:r w:rsidRPr="000E26FA">
              <w:rPr>
                <w:lang w:val="en-US"/>
              </w:rPr>
              <w:t>Picks elements one by one from the unsorted part and inserts them into their correct position in the sorted part</w:t>
            </w:r>
          </w:p>
        </w:tc>
      </w:tr>
      <w:tr w:rsidR="000E26FA" w:rsidRPr="000E26FA" w14:paraId="23BF412C" w14:textId="77777777" w:rsidTr="001D3E8A">
        <w:tc>
          <w:tcPr>
            <w:tcW w:w="5000" w:type="pct"/>
            <w:gridSpan w:val="2"/>
          </w:tcPr>
          <w:p w14:paraId="500D27DE" w14:textId="34E28D80" w:rsidR="001D3E8A" w:rsidRPr="000E26FA" w:rsidRDefault="001D3E8A" w:rsidP="001D3E8A">
            <w:pPr>
              <w:pStyle w:val="ad"/>
              <w:tabs>
                <w:tab w:val="left" w:pos="993"/>
              </w:tabs>
              <w:spacing w:before="0" w:beforeAutospacing="0" w:after="0" w:afterAutospacing="0"/>
              <w:jc w:val="center"/>
              <w:rPr>
                <w:b/>
                <w:bCs/>
                <w:i/>
                <w:iCs/>
                <w:lang w:val="en-US"/>
              </w:rPr>
            </w:pPr>
            <w:r w:rsidRPr="000E26FA">
              <w:rPr>
                <w:b/>
                <w:bCs/>
                <w:lang w:val="kk-KZ"/>
              </w:rPr>
              <w:t xml:space="preserve">Негізгі қасиеттері / </w:t>
            </w:r>
            <w:r w:rsidRPr="000E26FA">
              <w:rPr>
                <w:b/>
                <w:bCs/>
              </w:rPr>
              <w:t>Key Properties</w:t>
            </w:r>
          </w:p>
        </w:tc>
      </w:tr>
      <w:tr w:rsidR="000E26FA" w:rsidRPr="000E26FA" w14:paraId="5DA53FA0" w14:textId="77777777" w:rsidTr="00BB1D9E">
        <w:tc>
          <w:tcPr>
            <w:tcW w:w="2573" w:type="pct"/>
            <w:tcBorders>
              <w:bottom w:val="nil"/>
            </w:tcBorders>
          </w:tcPr>
          <w:p w14:paraId="6143CF74" w14:textId="77777777" w:rsidR="00A2161A" w:rsidRPr="000E26FA" w:rsidRDefault="00A2161A" w:rsidP="00A2161A">
            <w:pPr>
              <w:pStyle w:val="a4"/>
              <w:numPr>
                <w:ilvl w:val="0"/>
                <w:numId w:val="82"/>
              </w:numPr>
              <w:tabs>
                <w:tab w:val="left" w:pos="217"/>
                <w:tab w:val="left" w:pos="993"/>
              </w:tabs>
              <w:ind w:left="0" w:firstLine="0"/>
              <w:jc w:val="both"/>
              <w:rPr>
                <w:rFonts w:ascii="Times New Roman" w:hAnsi="Times New Roman" w:cs="Times New Roman"/>
                <w:sz w:val="24"/>
                <w:szCs w:val="24"/>
                <w:lang w:val="kk-KZ"/>
              </w:rPr>
            </w:pPr>
            <w:r w:rsidRPr="000E26FA">
              <w:rPr>
                <w:rFonts w:ascii="Times New Roman" w:hAnsi="Times New Roman" w:cs="Times New Roman"/>
                <w:sz w:val="24"/>
                <w:szCs w:val="24"/>
                <w:lang w:val="kk-KZ"/>
              </w:rPr>
              <w:t>Ең нашар уақыт күрделілігі: O(n</w:t>
            </w:r>
            <w:r w:rsidRPr="000E26FA">
              <w:rPr>
                <w:rFonts w:ascii="Times New Roman" w:hAnsi="Times New Roman" w:cs="Times New Roman"/>
                <w:sz w:val="24"/>
                <w:szCs w:val="24"/>
                <w:vertAlign w:val="superscript"/>
                <w:lang w:val="kk-KZ"/>
              </w:rPr>
              <w:t>2</w:t>
            </w:r>
            <w:r w:rsidRPr="000E26FA">
              <w:rPr>
                <w:rFonts w:ascii="Times New Roman" w:hAnsi="Times New Roman" w:cs="Times New Roman"/>
                <w:sz w:val="24"/>
                <w:szCs w:val="24"/>
                <w:lang w:val="kk-KZ"/>
              </w:rPr>
              <w:t>)</w:t>
            </w:r>
          </w:p>
          <w:p w14:paraId="017A85E9" w14:textId="77777777" w:rsidR="00A2161A" w:rsidRPr="000E26FA" w:rsidRDefault="00A2161A" w:rsidP="00A2161A">
            <w:pPr>
              <w:pStyle w:val="a4"/>
              <w:numPr>
                <w:ilvl w:val="0"/>
                <w:numId w:val="82"/>
              </w:numPr>
              <w:tabs>
                <w:tab w:val="left" w:pos="217"/>
                <w:tab w:val="left" w:pos="993"/>
              </w:tabs>
              <w:ind w:left="0" w:firstLine="0"/>
              <w:jc w:val="both"/>
              <w:rPr>
                <w:rFonts w:ascii="Times New Roman" w:hAnsi="Times New Roman" w:cs="Times New Roman"/>
                <w:sz w:val="24"/>
                <w:szCs w:val="24"/>
                <w:lang w:val="kk-KZ"/>
              </w:rPr>
            </w:pPr>
            <w:r w:rsidRPr="000E26FA">
              <w:rPr>
                <w:rFonts w:ascii="Times New Roman" w:hAnsi="Times New Roman" w:cs="Times New Roman"/>
                <w:sz w:val="24"/>
                <w:szCs w:val="24"/>
                <w:lang w:val="kk-KZ"/>
              </w:rPr>
              <w:t>Орташа уақыт күрделілігі: O(n</w:t>
            </w:r>
            <w:r w:rsidRPr="000E26FA">
              <w:rPr>
                <w:rFonts w:ascii="Times New Roman" w:hAnsi="Times New Roman" w:cs="Times New Roman"/>
                <w:sz w:val="24"/>
                <w:szCs w:val="24"/>
                <w:vertAlign w:val="superscript"/>
                <w:lang w:val="kk-KZ"/>
              </w:rPr>
              <w:t>2</w:t>
            </w:r>
            <w:r w:rsidRPr="000E26FA">
              <w:rPr>
                <w:rFonts w:ascii="Times New Roman" w:hAnsi="Times New Roman" w:cs="Times New Roman"/>
                <w:sz w:val="24"/>
                <w:szCs w:val="24"/>
                <w:lang w:val="kk-KZ"/>
              </w:rPr>
              <w:t>)</w:t>
            </w:r>
          </w:p>
          <w:p w14:paraId="546FFD48" w14:textId="77777777" w:rsidR="00A2161A" w:rsidRPr="000E26FA" w:rsidRDefault="00A2161A" w:rsidP="00A2161A">
            <w:pPr>
              <w:pStyle w:val="a4"/>
              <w:numPr>
                <w:ilvl w:val="0"/>
                <w:numId w:val="82"/>
              </w:numPr>
              <w:tabs>
                <w:tab w:val="left" w:pos="217"/>
                <w:tab w:val="left" w:pos="993"/>
              </w:tabs>
              <w:spacing w:after="0"/>
              <w:ind w:left="0" w:firstLine="0"/>
              <w:jc w:val="both"/>
              <w:rPr>
                <w:rFonts w:ascii="Times New Roman" w:hAnsi="Times New Roman" w:cs="Times New Roman"/>
                <w:sz w:val="24"/>
                <w:szCs w:val="24"/>
                <w:lang w:val="kk-KZ"/>
              </w:rPr>
            </w:pPr>
            <w:r w:rsidRPr="000E26FA">
              <w:rPr>
                <w:rFonts w:ascii="Times New Roman" w:hAnsi="Times New Roman" w:cs="Times New Roman"/>
                <w:sz w:val="24"/>
                <w:szCs w:val="24"/>
                <w:lang w:val="kk-KZ"/>
              </w:rPr>
              <w:t>Ең жақсы уақыт күрделілігі: O(n), егер массив бастапқыда сұрыпталған болса.</w:t>
            </w:r>
          </w:p>
          <w:p w14:paraId="1825AFE7" w14:textId="7CBE6FEB" w:rsidR="00A2161A" w:rsidRPr="000E26FA" w:rsidRDefault="00A2161A" w:rsidP="00FD20D6">
            <w:pPr>
              <w:pStyle w:val="ad"/>
              <w:tabs>
                <w:tab w:val="left" w:pos="993"/>
              </w:tabs>
              <w:spacing w:before="0" w:beforeAutospacing="0" w:after="0" w:afterAutospacing="0"/>
              <w:jc w:val="both"/>
              <w:rPr>
                <w:b/>
                <w:bCs/>
                <w:lang w:val="kk-KZ"/>
              </w:rPr>
            </w:pPr>
            <w:r w:rsidRPr="000E26FA">
              <w:rPr>
                <w:lang w:val="kk-KZ"/>
              </w:rPr>
              <w:t>Артықшылықтары: Тұрақты және кішігірім массивтерде тиімді жұмыс істейді. Кемшіліктері:    Үлкен массивтерде тиімсіз.</w:t>
            </w:r>
          </w:p>
        </w:tc>
        <w:tc>
          <w:tcPr>
            <w:tcW w:w="2427" w:type="pct"/>
            <w:tcBorders>
              <w:bottom w:val="nil"/>
            </w:tcBorders>
          </w:tcPr>
          <w:p w14:paraId="325E6804" w14:textId="77777777" w:rsidR="00A2161A" w:rsidRPr="000E26FA" w:rsidRDefault="00A2161A" w:rsidP="00A2161A">
            <w:pPr>
              <w:pStyle w:val="ad"/>
              <w:numPr>
                <w:ilvl w:val="0"/>
                <w:numId w:val="82"/>
              </w:numPr>
              <w:tabs>
                <w:tab w:val="left" w:pos="284"/>
                <w:tab w:val="left" w:pos="993"/>
              </w:tabs>
              <w:spacing w:before="0" w:beforeAutospacing="0" w:after="0" w:afterAutospacing="0"/>
              <w:ind w:left="0" w:firstLine="0"/>
              <w:jc w:val="both"/>
              <w:rPr>
                <w:lang w:val="en-US"/>
              </w:rPr>
            </w:pPr>
            <w:r w:rsidRPr="000E26FA">
              <w:rPr>
                <w:lang w:val="en-US"/>
              </w:rPr>
              <w:t>Worst-case Time Complexity: O(n</w:t>
            </w:r>
            <w:r w:rsidRPr="000E26FA">
              <w:rPr>
                <w:vertAlign w:val="superscript"/>
                <w:lang w:val="en-US"/>
              </w:rPr>
              <w:t>2</w:t>
            </w:r>
            <w:r w:rsidRPr="000E26FA">
              <w:rPr>
                <w:lang w:val="en-US"/>
              </w:rPr>
              <w:t>)</w:t>
            </w:r>
          </w:p>
          <w:p w14:paraId="6AC921BD" w14:textId="77777777" w:rsidR="00A2161A" w:rsidRPr="000E26FA" w:rsidRDefault="00A2161A" w:rsidP="00A2161A">
            <w:pPr>
              <w:pStyle w:val="ad"/>
              <w:numPr>
                <w:ilvl w:val="0"/>
                <w:numId w:val="82"/>
              </w:numPr>
              <w:tabs>
                <w:tab w:val="left" w:pos="284"/>
                <w:tab w:val="left" w:pos="993"/>
              </w:tabs>
              <w:spacing w:before="0" w:beforeAutospacing="0" w:after="0" w:afterAutospacing="0"/>
              <w:ind w:left="0" w:firstLine="0"/>
              <w:jc w:val="both"/>
              <w:rPr>
                <w:lang w:val="en-US"/>
              </w:rPr>
            </w:pPr>
            <w:r w:rsidRPr="000E26FA">
              <w:rPr>
                <w:lang w:val="en-US"/>
              </w:rPr>
              <w:t>Average-case Time Complexity: O(n</w:t>
            </w:r>
            <w:r w:rsidRPr="000E26FA">
              <w:rPr>
                <w:vertAlign w:val="superscript"/>
                <w:lang w:val="en-US"/>
              </w:rPr>
              <w:t>2</w:t>
            </w:r>
            <w:r w:rsidRPr="000E26FA">
              <w:rPr>
                <w:lang w:val="en-US"/>
              </w:rPr>
              <w:t>)</w:t>
            </w:r>
          </w:p>
          <w:p w14:paraId="41204A05" w14:textId="77777777" w:rsidR="00A2161A" w:rsidRPr="000E26FA" w:rsidRDefault="00A2161A" w:rsidP="00A2161A">
            <w:pPr>
              <w:pStyle w:val="ad"/>
              <w:numPr>
                <w:ilvl w:val="0"/>
                <w:numId w:val="82"/>
              </w:numPr>
              <w:tabs>
                <w:tab w:val="left" w:pos="284"/>
                <w:tab w:val="left" w:pos="993"/>
              </w:tabs>
              <w:spacing w:before="0" w:beforeAutospacing="0" w:after="0" w:afterAutospacing="0"/>
              <w:ind w:left="0" w:firstLine="0"/>
              <w:jc w:val="both"/>
              <w:rPr>
                <w:lang w:val="en-US"/>
              </w:rPr>
            </w:pPr>
            <w:r w:rsidRPr="000E26FA">
              <w:rPr>
                <w:lang w:val="en-US"/>
              </w:rPr>
              <w:t>Best-case Time Complexity: O(n), if the array is already sorted.</w:t>
            </w:r>
          </w:p>
          <w:p w14:paraId="0EC46D1F" w14:textId="77777777" w:rsidR="00A2161A" w:rsidRPr="000E26FA" w:rsidRDefault="00A2161A" w:rsidP="00A2161A">
            <w:pPr>
              <w:pStyle w:val="ad"/>
              <w:numPr>
                <w:ilvl w:val="0"/>
                <w:numId w:val="82"/>
              </w:numPr>
              <w:tabs>
                <w:tab w:val="left" w:pos="284"/>
                <w:tab w:val="left" w:pos="993"/>
              </w:tabs>
              <w:spacing w:before="0" w:beforeAutospacing="0" w:after="0" w:afterAutospacing="0"/>
              <w:ind w:left="0" w:firstLine="0"/>
              <w:jc w:val="both"/>
              <w:rPr>
                <w:lang w:val="en-US"/>
              </w:rPr>
            </w:pPr>
            <w:r w:rsidRPr="000E26FA">
              <w:rPr>
                <w:lang w:val="en-US"/>
              </w:rPr>
              <w:t>Advantages: Stable and efficient for small datasets.</w:t>
            </w:r>
            <w:r w:rsidRPr="000E26FA">
              <w:rPr>
                <w:lang w:val="kk-KZ"/>
              </w:rPr>
              <w:t xml:space="preserve"> </w:t>
            </w:r>
          </w:p>
          <w:p w14:paraId="78D9FBFE" w14:textId="209B06CB" w:rsidR="00A2161A" w:rsidRPr="000E26FA" w:rsidRDefault="00A2161A" w:rsidP="00FD20D6">
            <w:pPr>
              <w:pStyle w:val="ad"/>
              <w:tabs>
                <w:tab w:val="left" w:pos="993"/>
              </w:tabs>
              <w:spacing w:before="0" w:beforeAutospacing="0" w:after="0" w:afterAutospacing="0"/>
              <w:jc w:val="both"/>
              <w:rPr>
                <w:b/>
                <w:bCs/>
                <w:i/>
                <w:iCs/>
                <w:lang w:val="en-US"/>
              </w:rPr>
            </w:pPr>
            <w:r w:rsidRPr="000E26FA">
              <w:rPr>
                <w:lang w:val="en-US"/>
              </w:rPr>
              <w:t>Disadvantages: Inefficient for large datasets.</w:t>
            </w:r>
          </w:p>
        </w:tc>
      </w:tr>
    </w:tbl>
    <w:p w14:paraId="42AAD626" w14:textId="77777777" w:rsidR="00BB1D9E" w:rsidRPr="000E26FA" w:rsidRDefault="00BB1D9E">
      <w:pPr>
        <w:rPr>
          <w:sz w:val="28"/>
          <w:szCs w:val="28"/>
          <w:lang w:val="en-US"/>
        </w:rPr>
      </w:pPr>
    </w:p>
    <w:p w14:paraId="3CFE001B" w14:textId="56EDB1CA" w:rsidR="00BB1D9E" w:rsidRPr="000E26FA" w:rsidRDefault="00A2161A">
      <w:pPr>
        <w:rPr>
          <w:sz w:val="28"/>
          <w:szCs w:val="28"/>
          <w:lang w:val="kk-KZ"/>
        </w:rPr>
      </w:pPr>
      <w:r w:rsidRPr="000E26FA">
        <w:rPr>
          <w:sz w:val="28"/>
          <w:szCs w:val="28"/>
          <w:lang w:val="en-US"/>
        </w:rPr>
        <w:lastRenderedPageBreak/>
        <w:t>2</w:t>
      </w:r>
      <w:r w:rsidRPr="000E26FA">
        <w:rPr>
          <w:sz w:val="28"/>
          <w:szCs w:val="28"/>
          <w:lang w:val="kk-KZ"/>
        </w:rPr>
        <w:t>5</w:t>
      </w:r>
      <w:r w:rsidR="00BB1D9E" w:rsidRPr="000E26FA">
        <w:rPr>
          <w:sz w:val="28"/>
          <w:szCs w:val="28"/>
          <w:lang w:val="en-US"/>
        </w:rPr>
        <w:t>-к</w:t>
      </w:r>
      <w:r w:rsidR="00BB1D9E" w:rsidRPr="000E26FA">
        <w:rPr>
          <w:sz w:val="28"/>
          <w:szCs w:val="28"/>
          <w:lang w:val="kk-KZ"/>
        </w:rPr>
        <w:t>естенің жалғасы</w:t>
      </w:r>
    </w:p>
    <w:p w14:paraId="7471464E" w14:textId="77777777" w:rsidR="00BB1D9E" w:rsidRPr="000E26FA" w:rsidRDefault="00BB1D9E">
      <w:pPr>
        <w:rPr>
          <w:sz w:val="28"/>
          <w:szCs w:val="28"/>
          <w:lang w:val="kk-KZ"/>
        </w:rPr>
      </w:pPr>
    </w:p>
    <w:tbl>
      <w:tblPr>
        <w:tblStyle w:val="a6"/>
        <w:tblW w:w="5000" w:type="pct"/>
        <w:tblLook w:val="04A0" w:firstRow="1" w:lastRow="0" w:firstColumn="1" w:lastColumn="0" w:noHBand="0" w:noVBand="1"/>
      </w:tblPr>
      <w:tblGrid>
        <w:gridCol w:w="5071"/>
        <w:gridCol w:w="4783"/>
      </w:tblGrid>
      <w:tr w:rsidR="000E26FA" w:rsidRPr="000E26FA" w14:paraId="150F2662" w14:textId="77777777" w:rsidTr="00BB1D9E">
        <w:tc>
          <w:tcPr>
            <w:tcW w:w="2573" w:type="pct"/>
            <w:tcBorders>
              <w:top w:val="nil"/>
            </w:tcBorders>
          </w:tcPr>
          <w:p w14:paraId="68EA5F99" w14:textId="01404C82" w:rsidR="00BB1D9E" w:rsidRPr="000E26FA" w:rsidRDefault="00BB1D9E" w:rsidP="00BB1D9E">
            <w:pPr>
              <w:pStyle w:val="ad"/>
              <w:tabs>
                <w:tab w:val="left" w:pos="993"/>
              </w:tabs>
              <w:spacing w:before="0" w:beforeAutospacing="0" w:after="0" w:afterAutospacing="0"/>
              <w:jc w:val="center"/>
              <w:rPr>
                <w:lang w:val="en-US"/>
              </w:rPr>
            </w:pPr>
            <w:r w:rsidRPr="000E26FA">
              <w:rPr>
                <w:lang w:val="en-US"/>
              </w:rPr>
              <w:t>1</w:t>
            </w:r>
          </w:p>
        </w:tc>
        <w:tc>
          <w:tcPr>
            <w:tcW w:w="2427" w:type="pct"/>
            <w:tcBorders>
              <w:top w:val="nil"/>
            </w:tcBorders>
          </w:tcPr>
          <w:p w14:paraId="02626D7E" w14:textId="1AC3C59C" w:rsidR="00BB1D9E" w:rsidRPr="000E26FA" w:rsidRDefault="00BB1D9E" w:rsidP="00BB1D9E">
            <w:pPr>
              <w:pStyle w:val="ad"/>
              <w:tabs>
                <w:tab w:val="left" w:pos="993"/>
              </w:tabs>
              <w:spacing w:before="0" w:beforeAutospacing="0" w:after="0" w:afterAutospacing="0"/>
              <w:jc w:val="center"/>
              <w:rPr>
                <w:lang w:val="en-US"/>
              </w:rPr>
            </w:pPr>
            <w:r w:rsidRPr="000E26FA">
              <w:rPr>
                <w:lang w:val="en-US"/>
              </w:rPr>
              <w:t>2</w:t>
            </w:r>
          </w:p>
        </w:tc>
      </w:tr>
      <w:tr w:rsidR="000E26FA" w:rsidRPr="000E26FA" w14:paraId="219B7E76" w14:textId="77777777" w:rsidTr="00BB1D9E">
        <w:tc>
          <w:tcPr>
            <w:tcW w:w="5000" w:type="pct"/>
            <w:gridSpan w:val="2"/>
          </w:tcPr>
          <w:p w14:paraId="62DBB429" w14:textId="77777777" w:rsidR="00182230" w:rsidRPr="000E26FA" w:rsidRDefault="00182230" w:rsidP="00FD20D6">
            <w:pPr>
              <w:pStyle w:val="ad"/>
              <w:tabs>
                <w:tab w:val="left" w:pos="993"/>
              </w:tabs>
              <w:spacing w:before="0" w:beforeAutospacing="0" w:after="0" w:afterAutospacing="0"/>
              <w:jc w:val="both"/>
              <w:rPr>
                <w:lang w:val="en-US"/>
              </w:rPr>
            </w:pPr>
            <w:r w:rsidRPr="000E26FA">
              <w:rPr>
                <w:b/>
                <w:bCs/>
                <w:lang w:val="kk-KZ"/>
              </w:rPr>
              <w:t xml:space="preserve">Мысал / </w:t>
            </w:r>
            <w:proofErr w:type="spellStart"/>
            <w:r w:rsidRPr="000E26FA">
              <w:rPr>
                <w:b/>
                <w:bCs/>
              </w:rPr>
              <w:t>Example</w:t>
            </w:r>
            <w:proofErr w:type="spellEnd"/>
          </w:p>
        </w:tc>
      </w:tr>
      <w:tr w:rsidR="000E26FA" w:rsidRPr="000E26FA" w14:paraId="28C2EA08" w14:textId="77777777" w:rsidTr="00BB1D9E">
        <w:tc>
          <w:tcPr>
            <w:tcW w:w="5000" w:type="pct"/>
            <w:gridSpan w:val="2"/>
          </w:tcPr>
          <w:p w14:paraId="654F281E" w14:textId="77777777" w:rsidR="00182230" w:rsidRPr="000E26FA" w:rsidRDefault="00182230" w:rsidP="004F3C25">
            <w:pPr>
              <w:pStyle w:val="ad"/>
              <w:tabs>
                <w:tab w:val="left" w:pos="993"/>
              </w:tabs>
              <w:spacing w:before="0" w:beforeAutospacing="0" w:after="0" w:afterAutospacing="0"/>
              <w:rPr>
                <w:lang w:val="kk-KZ"/>
              </w:rPr>
            </w:pPr>
            <w:r w:rsidRPr="000E26FA">
              <w:rPr>
                <w:lang w:val="kk-KZ"/>
              </w:rPr>
              <w:t xml:space="preserve">Массив / </w:t>
            </w:r>
            <w:r w:rsidRPr="000E26FA">
              <w:rPr>
                <w:lang w:val="en-US"/>
              </w:rPr>
              <w:t>Array:[4, 3, 2, 1]</w:t>
            </w:r>
            <w:r w:rsidRPr="000E26FA">
              <w:rPr>
                <w:lang w:val="en-US"/>
              </w:rPr>
              <w:br/>
            </w:r>
            <w:r w:rsidRPr="000E26FA">
              <w:rPr>
                <w:lang w:val="kk-KZ"/>
              </w:rPr>
              <w:t>1</w:t>
            </w:r>
            <w:r w:rsidRPr="000E26FA">
              <w:rPr>
                <w:lang w:val="en-US"/>
              </w:rPr>
              <w:t>-</w:t>
            </w:r>
            <w:r w:rsidRPr="000E26FA">
              <w:rPr>
                <w:lang w:val="kk-KZ"/>
              </w:rPr>
              <w:t>қадам</w:t>
            </w:r>
            <w:r w:rsidRPr="000E26FA">
              <w:rPr>
                <w:lang w:val="en-US"/>
              </w:rPr>
              <w:t xml:space="preserve"> / 1st step:[3, 4, 2, 1]</w:t>
            </w:r>
            <w:r w:rsidRPr="000E26FA">
              <w:rPr>
                <w:lang w:val="en-US"/>
              </w:rPr>
              <w:br/>
              <w:t>2-</w:t>
            </w:r>
            <w:r w:rsidRPr="000E26FA">
              <w:rPr>
                <w:lang w:val="kk-KZ"/>
              </w:rPr>
              <w:t>қадам</w:t>
            </w:r>
            <w:r w:rsidRPr="000E26FA">
              <w:rPr>
                <w:lang w:val="en-US"/>
              </w:rPr>
              <w:t xml:space="preserve"> / 2nd step: [2, 3, 4, 1]</w:t>
            </w:r>
            <w:r w:rsidRPr="000E26FA">
              <w:rPr>
                <w:lang w:val="en-US"/>
              </w:rPr>
              <w:br/>
              <w:t>3-</w:t>
            </w:r>
            <w:r w:rsidRPr="000E26FA">
              <w:rPr>
                <w:lang w:val="kk-KZ"/>
              </w:rPr>
              <w:t>қадам</w:t>
            </w:r>
            <w:r w:rsidRPr="000E26FA">
              <w:rPr>
                <w:lang w:val="en-US"/>
              </w:rPr>
              <w:t xml:space="preserve"> / 3rd step: [1, 2, 3, 4]</w:t>
            </w:r>
          </w:p>
        </w:tc>
      </w:tr>
      <w:tr w:rsidR="000E26FA" w:rsidRPr="000E26FA" w14:paraId="05CF3861" w14:textId="77777777" w:rsidTr="00BB1D9E">
        <w:tc>
          <w:tcPr>
            <w:tcW w:w="2573" w:type="pct"/>
          </w:tcPr>
          <w:p w14:paraId="5898F44B" w14:textId="77777777" w:rsidR="00182230" w:rsidRPr="000E26FA" w:rsidRDefault="00182230" w:rsidP="00FD20D6">
            <w:pPr>
              <w:pStyle w:val="ad"/>
              <w:tabs>
                <w:tab w:val="left" w:pos="993"/>
              </w:tabs>
              <w:spacing w:before="0" w:beforeAutospacing="0" w:after="0" w:afterAutospacing="0"/>
              <w:jc w:val="both"/>
              <w:rPr>
                <w:b/>
                <w:bCs/>
                <w:i/>
                <w:iCs/>
                <w:lang w:val="kk-KZ"/>
              </w:rPr>
            </w:pPr>
            <w:r w:rsidRPr="000E26FA">
              <w:rPr>
                <w:b/>
                <w:bCs/>
                <w:i/>
                <w:iCs/>
                <w:lang w:val="kk-KZ"/>
              </w:rPr>
              <w:t>Таңдау арқылы сұрыптау</w:t>
            </w:r>
          </w:p>
          <w:p w14:paraId="7EE0D4B5" w14:textId="77777777" w:rsidR="00182230" w:rsidRPr="000E26FA" w:rsidRDefault="00182230" w:rsidP="00FD20D6">
            <w:pPr>
              <w:pStyle w:val="ad"/>
              <w:tabs>
                <w:tab w:val="left" w:pos="993"/>
              </w:tabs>
              <w:spacing w:before="0" w:beforeAutospacing="0" w:after="0" w:afterAutospacing="0"/>
              <w:jc w:val="both"/>
              <w:rPr>
                <w:b/>
                <w:bCs/>
                <w:lang w:val="kk-KZ"/>
              </w:rPr>
            </w:pPr>
            <w:r w:rsidRPr="000E26FA">
              <w:rPr>
                <w:lang w:val="kk-KZ"/>
              </w:rPr>
              <w:t>Есте сақтау жадысы шектеулі болған жағдайда.</w:t>
            </w:r>
          </w:p>
        </w:tc>
        <w:tc>
          <w:tcPr>
            <w:tcW w:w="2427" w:type="pct"/>
          </w:tcPr>
          <w:p w14:paraId="124D2070" w14:textId="77777777" w:rsidR="00182230" w:rsidRPr="000E26FA" w:rsidRDefault="00182230" w:rsidP="00FD20D6">
            <w:pPr>
              <w:pStyle w:val="ad"/>
              <w:tabs>
                <w:tab w:val="left" w:pos="993"/>
              </w:tabs>
              <w:spacing w:before="0" w:beforeAutospacing="0" w:after="0" w:afterAutospacing="0"/>
              <w:jc w:val="both"/>
              <w:rPr>
                <w:b/>
                <w:bCs/>
                <w:i/>
                <w:iCs/>
                <w:lang w:val="kk-KZ"/>
              </w:rPr>
            </w:pPr>
            <w:r w:rsidRPr="000E26FA">
              <w:rPr>
                <w:b/>
                <w:bCs/>
                <w:i/>
                <w:iCs/>
                <w:lang w:val="en-US"/>
              </w:rPr>
              <w:t>Selection Sort</w:t>
            </w:r>
          </w:p>
          <w:p w14:paraId="33E225C1"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Effective when memory usage is a concern.</w:t>
            </w:r>
          </w:p>
        </w:tc>
      </w:tr>
      <w:tr w:rsidR="000E26FA" w:rsidRPr="000E26FA" w14:paraId="545EB260" w14:textId="77777777" w:rsidTr="00BB1D9E">
        <w:tc>
          <w:tcPr>
            <w:tcW w:w="5000" w:type="pct"/>
            <w:gridSpan w:val="2"/>
          </w:tcPr>
          <w:p w14:paraId="79B29DDA" w14:textId="77777777" w:rsidR="00182230" w:rsidRPr="000E26FA" w:rsidRDefault="00182230" w:rsidP="00FD20D6">
            <w:pPr>
              <w:pStyle w:val="ad"/>
              <w:tabs>
                <w:tab w:val="left" w:pos="993"/>
              </w:tabs>
              <w:spacing w:before="0" w:beforeAutospacing="0" w:after="0" w:afterAutospacing="0"/>
              <w:jc w:val="both"/>
              <w:rPr>
                <w:lang w:val="en-US"/>
              </w:rPr>
            </w:pPr>
            <w:proofErr w:type="spellStart"/>
            <w:r w:rsidRPr="000E26FA">
              <w:rPr>
                <w:b/>
                <w:bCs/>
              </w:rPr>
              <w:t>Жұмыс</w:t>
            </w:r>
            <w:proofErr w:type="spellEnd"/>
            <w:r w:rsidRPr="000E26FA">
              <w:rPr>
                <w:b/>
                <w:bCs/>
                <w:lang w:val="en-US"/>
              </w:rPr>
              <w:t xml:space="preserve"> </w:t>
            </w:r>
            <w:proofErr w:type="spellStart"/>
            <w:r w:rsidRPr="000E26FA">
              <w:rPr>
                <w:b/>
                <w:bCs/>
              </w:rPr>
              <w:t>жасау</w:t>
            </w:r>
            <w:proofErr w:type="spellEnd"/>
            <w:r w:rsidRPr="000E26FA">
              <w:rPr>
                <w:b/>
                <w:bCs/>
                <w:lang w:val="en-US"/>
              </w:rPr>
              <w:t xml:space="preserve"> </w:t>
            </w:r>
            <w:proofErr w:type="spellStart"/>
            <w:r w:rsidRPr="000E26FA">
              <w:rPr>
                <w:b/>
                <w:bCs/>
              </w:rPr>
              <w:t>принципі</w:t>
            </w:r>
            <w:proofErr w:type="spellEnd"/>
            <w:r w:rsidRPr="000E26FA">
              <w:rPr>
                <w:b/>
                <w:bCs/>
                <w:lang w:val="kk-KZ"/>
              </w:rPr>
              <w:t xml:space="preserve"> / </w:t>
            </w:r>
            <w:r w:rsidRPr="000E26FA">
              <w:rPr>
                <w:b/>
                <w:bCs/>
                <w:lang w:val="en-US"/>
              </w:rPr>
              <w:t>Working Principle</w:t>
            </w:r>
          </w:p>
        </w:tc>
      </w:tr>
      <w:tr w:rsidR="000E26FA" w:rsidRPr="000E26FA" w14:paraId="6611B0D4" w14:textId="77777777" w:rsidTr="00BB1D9E">
        <w:tc>
          <w:tcPr>
            <w:tcW w:w="2573" w:type="pct"/>
          </w:tcPr>
          <w:p w14:paraId="4FEDE238" w14:textId="77777777" w:rsidR="00182230" w:rsidRPr="000E26FA" w:rsidRDefault="00182230" w:rsidP="00F07484">
            <w:pPr>
              <w:pStyle w:val="ad"/>
              <w:numPr>
                <w:ilvl w:val="0"/>
                <w:numId w:val="83"/>
              </w:numPr>
              <w:tabs>
                <w:tab w:val="left" w:pos="226"/>
                <w:tab w:val="left" w:pos="993"/>
              </w:tabs>
              <w:spacing w:before="0" w:beforeAutospacing="0" w:after="0" w:afterAutospacing="0"/>
              <w:ind w:left="0" w:firstLine="0"/>
              <w:jc w:val="both"/>
              <w:rPr>
                <w:lang w:val="kk-KZ"/>
              </w:rPr>
            </w:pPr>
            <w:r w:rsidRPr="000E26FA">
              <w:rPr>
                <w:lang w:val="kk-KZ"/>
              </w:rPr>
              <w:t>Әрбір қадамда массивтің қалған бөлігі арасынан ең кіші элементті табады және оны массивтің басына қояды.</w:t>
            </w:r>
          </w:p>
          <w:p w14:paraId="740C53E9" w14:textId="77777777" w:rsidR="00182230" w:rsidRPr="000E26FA" w:rsidRDefault="00182230" w:rsidP="00F07484">
            <w:pPr>
              <w:pStyle w:val="ad"/>
              <w:numPr>
                <w:ilvl w:val="0"/>
                <w:numId w:val="83"/>
              </w:numPr>
              <w:tabs>
                <w:tab w:val="left" w:pos="226"/>
                <w:tab w:val="left" w:pos="993"/>
              </w:tabs>
              <w:spacing w:before="0" w:beforeAutospacing="0" w:after="0" w:afterAutospacing="0"/>
              <w:ind w:left="0" w:firstLine="0"/>
              <w:jc w:val="both"/>
              <w:rPr>
                <w:lang w:val="kk-KZ"/>
              </w:rPr>
            </w:pPr>
            <w:r w:rsidRPr="000E26FA">
              <w:rPr>
                <w:lang w:val="kk-KZ"/>
              </w:rPr>
              <w:t>Бұл процесс массивтің барлық элементтері реттелгенге дейін қайталанады.</w:t>
            </w:r>
          </w:p>
        </w:tc>
        <w:tc>
          <w:tcPr>
            <w:tcW w:w="2427" w:type="pct"/>
          </w:tcPr>
          <w:p w14:paraId="17FBFC1F" w14:textId="77777777" w:rsidR="00182230" w:rsidRPr="000E26FA" w:rsidRDefault="00182230" w:rsidP="00F07484">
            <w:pPr>
              <w:pStyle w:val="ad"/>
              <w:numPr>
                <w:ilvl w:val="0"/>
                <w:numId w:val="83"/>
              </w:numPr>
              <w:tabs>
                <w:tab w:val="left" w:pos="226"/>
                <w:tab w:val="left" w:pos="993"/>
              </w:tabs>
              <w:spacing w:before="0" w:beforeAutospacing="0" w:after="0" w:afterAutospacing="0"/>
              <w:ind w:left="0" w:firstLine="0"/>
              <w:jc w:val="both"/>
              <w:rPr>
                <w:lang w:val="en-US"/>
              </w:rPr>
            </w:pPr>
            <w:r w:rsidRPr="000E26FA">
              <w:rPr>
                <w:lang w:val="en-US"/>
              </w:rPr>
              <w:t>Finds the smallest element from the unsorted portion of the array and swaps it with the first element of the unsorted portion.</w:t>
            </w:r>
          </w:p>
          <w:p w14:paraId="3903E916" w14:textId="77777777" w:rsidR="00182230" w:rsidRPr="000E26FA" w:rsidRDefault="00182230" w:rsidP="00F07484">
            <w:pPr>
              <w:pStyle w:val="ad"/>
              <w:numPr>
                <w:ilvl w:val="0"/>
                <w:numId w:val="83"/>
              </w:numPr>
              <w:tabs>
                <w:tab w:val="left" w:pos="226"/>
                <w:tab w:val="left" w:pos="993"/>
              </w:tabs>
              <w:spacing w:before="0" w:beforeAutospacing="0" w:after="0" w:afterAutospacing="0"/>
              <w:ind w:left="0" w:firstLine="0"/>
              <w:jc w:val="both"/>
              <w:rPr>
                <w:lang w:val="en-US"/>
              </w:rPr>
            </w:pPr>
            <w:r w:rsidRPr="000E26FA">
              <w:rPr>
                <w:lang w:val="en-US"/>
              </w:rPr>
              <w:t>Repeats this process until all elements are sorted.</w:t>
            </w:r>
          </w:p>
        </w:tc>
      </w:tr>
      <w:tr w:rsidR="000E26FA" w:rsidRPr="000E26FA" w14:paraId="2105870E" w14:textId="77777777" w:rsidTr="00BB1D9E">
        <w:tc>
          <w:tcPr>
            <w:tcW w:w="5000" w:type="pct"/>
            <w:gridSpan w:val="2"/>
          </w:tcPr>
          <w:p w14:paraId="4FB9ABED" w14:textId="77777777" w:rsidR="00182230" w:rsidRPr="000E26FA" w:rsidRDefault="00182230" w:rsidP="00FD20D6">
            <w:pPr>
              <w:pStyle w:val="ad"/>
              <w:tabs>
                <w:tab w:val="left" w:pos="993"/>
              </w:tabs>
              <w:spacing w:before="0" w:beforeAutospacing="0" w:after="0" w:afterAutospacing="0"/>
              <w:jc w:val="both"/>
              <w:rPr>
                <w:lang w:val="en-US"/>
              </w:rPr>
            </w:pPr>
            <w:r w:rsidRPr="000E26FA">
              <w:rPr>
                <w:b/>
                <w:bCs/>
                <w:lang w:val="kk-KZ"/>
              </w:rPr>
              <w:t xml:space="preserve">Негізгі қасиеттері / </w:t>
            </w:r>
            <w:r w:rsidRPr="000E26FA">
              <w:rPr>
                <w:b/>
                <w:bCs/>
              </w:rPr>
              <w:t>Key Properties</w:t>
            </w:r>
          </w:p>
        </w:tc>
      </w:tr>
      <w:tr w:rsidR="000E26FA" w:rsidRPr="000E26FA" w14:paraId="43642AAC" w14:textId="77777777" w:rsidTr="00BB1D9E">
        <w:tc>
          <w:tcPr>
            <w:tcW w:w="2573" w:type="pct"/>
          </w:tcPr>
          <w:p w14:paraId="6C1AE366"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lang w:val="kk-KZ"/>
              </w:rPr>
            </w:pPr>
            <w:r w:rsidRPr="000E26FA">
              <w:rPr>
                <w:rFonts w:ascii="Times New Roman" w:hAnsi="Times New Roman" w:cs="Times New Roman"/>
                <w:sz w:val="24"/>
                <w:szCs w:val="24"/>
                <w:lang w:val="kk-KZ"/>
              </w:rPr>
              <w:t>Ең нашар уақыт күрделілігі: O(n</w:t>
            </w:r>
            <w:r w:rsidRPr="000E26FA">
              <w:rPr>
                <w:rFonts w:ascii="Times New Roman" w:hAnsi="Times New Roman" w:cs="Times New Roman"/>
                <w:sz w:val="24"/>
                <w:szCs w:val="24"/>
                <w:vertAlign w:val="superscript"/>
                <w:lang w:val="kk-KZ"/>
              </w:rPr>
              <w:t>2</w:t>
            </w:r>
            <w:r w:rsidRPr="000E26FA">
              <w:rPr>
                <w:rFonts w:ascii="Times New Roman" w:hAnsi="Times New Roman" w:cs="Times New Roman"/>
                <w:sz w:val="24"/>
                <w:szCs w:val="24"/>
                <w:lang w:val="kk-KZ"/>
              </w:rPr>
              <w:t>)</w:t>
            </w:r>
          </w:p>
          <w:p w14:paraId="5E92AC8D"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lang w:val="kk-KZ"/>
              </w:rPr>
            </w:pPr>
            <w:r w:rsidRPr="000E26FA">
              <w:rPr>
                <w:rFonts w:ascii="Times New Roman" w:hAnsi="Times New Roman" w:cs="Times New Roman"/>
                <w:sz w:val="24"/>
                <w:szCs w:val="24"/>
                <w:lang w:val="kk-KZ"/>
              </w:rPr>
              <w:t>Орташа уақыт күрделілігі: O(n</w:t>
            </w:r>
            <w:r w:rsidRPr="000E26FA">
              <w:rPr>
                <w:rFonts w:ascii="Times New Roman" w:hAnsi="Times New Roman" w:cs="Times New Roman"/>
                <w:sz w:val="24"/>
                <w:szCs w:val="24"/>
                <w:vertAlign w:val="superscript"/>
                <w:lang w:val="kk-KZ"/>
              </w:rPr>
              <w:t>2</w:t>
            </w:r>
            <w:r w:rsidRPr="000E26FA">
              <w:rPr>
                <w:rFonts w:ascii="Times New Roman" w:hAnsi="Times New Roman" w:cs="Times New Roman"/>
                <w:sz w:val="24"/>
                <w:szCs w:val="24"/>
                <w:lang w:val="kk-KZ"/>
              </w:rPr>
              <w:t>)</w:t>
            </w:r>
          </w:p>
          <w:p w14:paraId="3BF277A9"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lang w:val="kk-KZ"/>
              </w:rPr>
            </w:pPr>
            <w:r w:rsidRPr="000E26FA">
              <w:rPr>
                <w:rFonts w:ascii="Times New Roman" w:hAnsi="Times New Roman" w:cs="Times New Roman"/>
                <w:sz w:val="24"/>
                <w:szCs w:val="24"/>
                <w:lang w:val="kk-KZ"/>
              </w:rPr>
              <w:t>Ең жақсы уақыт күрделілігі: O(n</w:t>
            </w:r>
            <w:r w:rsidRPr="000E26FA">
              <w:rPr>
                <w:rFonts w:ascii="Times New Roman" w:hAnsi="Times New Roman" w:cs="Times New Roman"/>
                <w:sz w:val="24"/>
                <w:szCs w:val="24"/>
                <w:vertAlign w:val="superscript"/>
                <w:lang w:val="kk-KZ"/>
              </w:rPr>
              <w:t>2</w:t>
            </w:r>
            <w:r w:rsidRPr="000E26FA">
              <w:rPr>
                <w:rFonts w:ascii="Times New Roman" w:hAnsi="Times New Roman" w:cs="Times New Roman"/>
                <w:sz w:val="24"/>
                <w:szCs w:val="24"/>
                <w:lang w:val="kk-KZ"/>
              </w:rPr>
              <w:t>), себебі әрқашан салыстыру қажет.</w:t>
            </w:r>
          </w:p>
          <w:p w14:paraId="5FE57173"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lang w:val="kk-KZ"/>
              </w:rPr>
            </w:pPr>
            <w:r w:rsidRPr="000E26FA">
              <w:rPr>
                <w:rFonts w:ascii="Times New Roman" w:hAnsi="Times New Roman" w:cs="Times New Roman"/>
                <w:sz w:val="24"/>
                <w:szCs w:val="24"/>
                <w:lang w:val="kk-KZ"/>
              </w:rPr>
              <w:t>Артықшылық-тары: Жүзеге асыру оңай, жадыны көп қажет етпейді.</w:t>
            </w:r>
          </w:p>
          <w:p w14:paraId="003E2791" w14:textId="77777777" w:rsidR="00182230" w:rsidRPr="000E26FA" w:rsidRDefault="00182230" w:rsidP="00F07484">
            <w:pPr>
              <w:pStyle w:val="a4"/>
              <w:numPr>
                <w:ilvl w:val="0"/>
                <w:numId w:val="82"/>
              </w:numPr>
              <w:tabs>
                <w:tab w:val="left" w:pos="217"/>
                <w:tab w:val="left" w:pos="993"/>
              </w:tabs>
              <w:ind w:left="0" w:firstLine="0"/>
              <w:jc w:val="both"/>
              <w:rPr>
                <w:rFonts w:ascii="Times New Roman" w:hAnsi="Times New Roman" w:cs="Times New Roman"/>
                <w:sz w:val="24"/>
                <w:szCs w:val="24"/>
                <w:lang w:val="kk-KZ"/>
              </w:rPr>
            </w:pPr>
            <w:r w:rsidRPr="000E26FA">
              <w:rPr>
                <w:rFonts w:ascii="Times New Roman" w:hAnsi="Times New Roman" w:cs="Times New Roman"/>
                <w:sz w:val="24"/>
                <w:szCs w:val="24"/>
                <w:lang w:val="kk-KZ"/>
              </w:rPr>
              <w:t>Кемшіліктері:  Үлкен деректер жиынында тиімсіз.</w:t>
            </w:r>
          </w:p>
        </w:tc>
        <w:tc>
          <w:tcPr>
            <w:tcW w:w="2427" w:type="pct"/>
          </w:tcPr>
          <w:p w14:paraId="6B809088" w14:textId="77777777" w:rsidR="00182230" w:rsidRPr="000E26FA" w:rsidRDefault="00182230" w:rsidP="00F07484">
            <w:pPr>
              <w:pStyle w:val="a4"/>
              <w:numPr>
                <w:ilvl w:val="0"/>
                <w:numId w:val="83"/>
              </w:numPr>
              <w:tabs>
                <w:tab w:val="left" w:pos="311"/>
                <w:tab w:val="left" w:pos="993"/>
              </w:tabs>
              <w:ind w:left="0" w:firstLine="0"/>
              <w:jc w:val="both"/>
              <w:rPr>
                <w:rFonts w:ascii="Times New Roman" w:hAnsi="Times New Roman" w:cs="Times New Roman"/>
                <w:sz w:val="24"/>
                <w:szCs w:val="24"/>
                <w:lang w:val="en-US"/>
              </w:rPr>
            </w:pPr>
            <w:r w:rsidRPr="000E26FA">
              <w:rPr>
                <w:rFonts w:ascii="Times New Roman" w:hAnsi="Times New Roman" w:cs="Times New Roman"/>
                <w:sz w:val="24"/>
                <w:szCs w:val="24"/>
                <w:lang w:val="en-US"/>
              </w:rPr>
              <w:t>Worst-case Time Complexity: O(n</w:t>
            </w:r>
            <w:r w:rsidRPr="000E26FA">
              <w:rPr>
                <w:rFonts w:ascii="Times New Roman" w:hAnsi="Times New Roman" w:cs="Times New Roman"/>
                <w:sz w:val="24"/>
                <w:szCs w:val="24"/>
                <w:vertAlign w:val="superscript"/>
                <w:lang w:val="en-US"/>
              </w:rPr>
              <w:t>2</w:t>
            </w:r>
            <w:r w:rsidRPr="000E26FA">
              <w:rPr>
                <w:rFonts w:ascii="Times New Roman" w:hAnsi="Times New Roman" w:cs="Times New Roman"/>
                <w:sz w:val="24"/>
                <w:szCs w:val="24"/>
                <w:lang w:val="en-US"/>
              </w:rPr>
              <w:t>)</w:t>
            </w:r>
          </w:p>
          <w:p w14:paraId="3E35ADB7" w14:textId="77777777" w:rsidR="00182230" w:rsidRPr="000E26FA" w:rsidRDefault="00182230" w:rsidP="00F07484">
            <w:pPr>
              <w:pStyle w:val="a4"/>
              <w:numPr>
                <w:ilvl w:val="0"/>
                <w:numId w:val="83"/>
              </w:numPr>
              <w:tabs>
                <w:tab w:val="left" w:pos="311"/>
                <w:tab w:val="left" w:pos="993"/>
              </w:tabs>
              <w:ind w:left="0" w:firstLine="0"/>
              <w:jc w:val="both"/>
              <w:rPr>
                <w:rFonts w:ascii="Times New Roman" w:hAnsi="Times New Roman" w:cs="Times New Roman"/>
                <w:sz w:val="24"/>
                <w:szCs w:val="24"/>
                <w:lang w:val="en-US"/>
              </w:rPr>
            </w:pPr>
            <w:r w:rsidRPr="000E26FA">
              <w:rPr>
                <w:rFonts w:ascii="Times New Roman" w:hAnsi="Times New Roman" w:cs="Times New Roman"/>
                <w:sz w:val="24"/>
                <w:szCs w:val="24"/>
                <w:lang w:val="en-US"/>
              </w:rPr>
              <w:t>Average-case Time Complexity: O(n</w:t>
            </w:r>
            <w:r w:rsidRPr="000E26FA">
              <w:rPr>
                <w:rFonts w:ascii="Times New Roman" w:hAnsi="Times New Roman" w:cs="Times New Roman"/>
                <w:sz w:val="24"/>
                <w:szCs w:val="24"/>
                <w:vertAlign w:val="superscript"/>
                <w:lang w:val="en-US"/>
              </w:rPr>
              <w:t>2</w:t>
            </w:r>
            <w:r w:rsidRPr="000E26FA">
              <w:rPr>
                <w:rFonts w:ascii="Times New Roman" w:hAnsi="Times New Roman" w:cs="Times New Roman"/>
                <w:sz w:val="24"/>
                <w:szCs w:val="24"/>
                <w:lang w:val="en-US"/>
              </w:rPr>
              <w:t>)</w:t>
            </w:r>
          </w:p>
          <w:p w14:paraId="2C561462" w14:textId="77777777" w:rsidR="00182230" w:rsidRPr="000E26FA" w:rsidRDefault="00182230" w:rsidP="00F07484">
            <w:pPr>
              <w:pStyle w:val="a4"/>
              <w:numPr>
                <w:ilvl w:val="0"/>
                <w:numId w:val="83"/>
              </w:numPr>
              <w:tabs>
                <w:tab w:val="left" w:pos="311"/>
                <w:tab w:val="left" w:pos="993"/>
              </w:tabs>
              <w:ind w:left="0" w:firstLine="0"/>
              <w:jc w:val="both"/>
              <w:rPr>
                <w:rFonts w:ascii="Times New Roman" w:hAnsi="Times New Roman" w:cs="Times New Roman"/>
                <w:sz w:val="24"/>
                <w:szCs w:val="24"/>
                <w:lang w:val="en-US"/>
              </w:rPr>
            </w:pPr>
            <w:r w:rsidRPr="000E26FA">
              <w:rPr>
                <w:rFonts w:ascii="Times New Roman" w:hAnsi="Times New Roman" w:cs="Times New Roman"/>
                <w:sz w:val="24"/>
                <w:szCs w:val="24"/>
                <w:lang w:val="en-US"/>
              </w:rPr>
              <w:t>Best-case Time Complexity: O(n</w:t>
            </w:r>
            <w:r w:rsidRPr="000E26FA">
              <w:rPr>
                <w:rFonts w:ascii="Times New Roman" w:hAnsi="Times New Roman" w:cs="Times New Roman"/>
                <w:sz w:val="24"/>
                <w:szCs w:val="24"/>
                <w:vertAlign w:val="superscript"/>
                <w:lang w:val="en-US"/>
              </w:rPr>
              <w:t>2</w:t>
            </w:r>
            <w:r w:rsidRPr="000E26FA">
              <w:rPr>
                <w:rFonts w:ascii="Times New Roman" w:hAnsi="Times New Roman" w:cs="Times New Roman"/>
                <w:sz w:val="24"/>
                <w:szCs w:val="24"/>
                <w:lang w:val="en-US"/>
              </w:rPr>
              <w:t>), as comparisons are always required.</w:t>
            </w:r>
          </w:p>
          <w:p w14:paraId="7D58B157" w14:textId="77777777" w:rsidR="00182230" w:rsidRPr="000E26FA" w:rsidRDefault="00182230" w:rsidP="00F07484">
            <w:pPr>
              <w:pStyle w:val="a4"/>
              <w:numPr>
                <w:ilvl w:val="0"/>
                <w:numId w:val="83"/>
              </w:numPr>
              <w:tabs>
                <w:tab w:val="left" w:pos="311"/>
                <w:tab w:val="left" w:pos="993"/>
              </w:tabs>
              <w:ind w:left="0" w:firstLine="0"/>
              <w:jc w:val="both"/>
              <w:rPr>
                <w:rFonts w:ascii="Times New Roman" w:hAnsi="Times New Roman" w:cs="Times New Roman"/>
                <w:sz w:val="24"/>
                <w:szCs w:val="24"/>
                <w:lang w:val="en-US"/>
              </w:rPr>
            </w:pPr>
            <w:r w:rsidRPr="000E26FA">
              <w:rPr>
                <w:rFonts w:ascii="Times New Roman" w:hAnsi="Times New Roman" w:cs="Times New Roman"/>
                <w:sz w:val="24"/>
                <w:szCs w:val="24"/>
                <w:lang w:val="en-US"/>
              </w:rPr>
              <w:t xml:space="preserve">Advantages: Simple and </w:t>
            </w:r>
            <w:proofErr w:type="gramStart"/>
            <w:r w:rsidRPr="000E26FA">
              <w:rPr>
                <w:rFonts w:ascii="Times New Roman" w:hAnsi="Times New Roman" w:cs="Times New Roman"/>
                <w:sz w:val="24"/>
                <w:szCs w:val="24"/>
                <w:lang w:val="en-US"/>
              </w:rPr>
              <w:t>memory-efficient</w:t>
            </w:r>
            <w:proofErr w:type="gramEnd"/>
            <w:r w:rsidRPr="000E26FA">
              <w:rPr>
                <w:rFonts w:ascii="Times New Roman" w:hAnsi="Times New Roman" w:cs="Times New Roman"/>
                <w:sz w:val="24"/>
                <w:szCs w:val="24"/>
                <w:lang w:val="en-US"/>
              </w:rPr>
              <w:t>.</w:t>
            </w:r>
          </w:p>
          <w:p w14:paraId="4E984A38" w14:textId="77777777" w:rsidR="00182230" w:rsidRPr="000E26FA" w:rsidRDefault="00182230" w:rsidP="00F07484">
            <w:pPr>
              <w:pStyle w:val="a4"/>
              <w:numPr>
                <w:ilvl w:val="0"/>
                <w:numId w:val="83"/>
              </w:numPr>
              <w:tabs>
                <w:tab w:val="left" w:pos="311"/>
                <w:tab w:val="left" w:pos="993"/>
              </w:tabs>
              <w:ind w:left="0" w:firstLine="0"/>
              <w:jc w:val="both"/>
              <w:rPr>
                <w:rFonts w:ascii="Times New Roman" w:hAnsi="Times New Roman" w:cs="Times New Roman"/>
                <w:sz w:val="24"/>
                <w:szCs w:val="24"/>
                <w:lang w:val="en-US"/>
              </w:rPr>
            </w:pPr>
            <w:r w:rsidRPr="000E26FA">
              <w:rPr>
                <w:rFonts w:ascii="Times New Roman" w:hAnsi="Times New Roman" w:cs="Times New Roman"/>
                <w:sz w:val="24"/>
                <w:szCs w:val="24"/>
                <w:lang w:val="en-US"/>
              </w:rPr>
              <w:t>Disadvantages: Inefficient for large datasets.</w:t>
            </w:r>
          </w:p>
        </w:tc>
      </w:tr>
      <w:tr w:rsidR="000E26FA" w:rsidRPr="000E26FA" w14:paraId="67C76D78" w14:textId="77777777" w:rsidTr="00BB1D9E">
        <w:tc>
          <w:tcPr>
            <w:tcW w:w="5000" w:type="pct"/>
            <w:gridSpan w:val="2"/>
          </w:tcPr>
          <w:p w14:paraId="74C5EAA3" w14:textId="77777777" w:rsidR="00182230" w:rsidRPr="000E26FA" w:rsidRDefault="00182230" w:rsidP="00FD20D6">
            <w:pPr>
              <w:pStyle w:val="ad"/>
              <w:tabs>
                <w:tab w:val="left" w:pos="993"/>
              </w:tabs>
              <w:spacing w:before="0" w:beforeAutospacing="0" w:after="0" w:afterAutospacing="0"/>
              <w:jc w:val="both"/>
              <w:rPr>
                <w:lang w:val="en-US"/>
              </w:rPr>
            </w:pPr>
            <w:r w:rsidRPr="000E26FA">
              <w:rPr>
                <w:b/>
                <w:bCs/>
                <w:lang w:val="kk-KZ"/>
              </w:rPr>
              <w:t xml:space="preserve">Мысал / </w:t>
            </w:r>
            <w:proofErr w:type="spellStart"/>
            <w:r w:rsidRPr="000E26FA">
              <w:rPr>
                <w:b/>
                <w:bCs/>
              </w:rPr>
              <w:t>Example</w:t>
            </w:r>
            <w:proofErr w:type="spellEnd"/>
          </w:p>
        </w:tc>
      </w:tr>
      <w:tr w:rsidR="000E26FA" w:rsidRPr="000E26FA" w14:paraId="135E259A" w14:textId="77777777" w:rsidTr="00BB1D9E">
        <w:tc>
          <w:tcPr>
            <w:tcW w:w="5000" w:type="pct"/>
            <w:gridSpan w:val="2"/>
          </w:tcPr>
          <w:p w14:paraId="68BF70FA" w14:textId="77777777" w:rsidR="00182230" w:rsidRPr="000E26FA" w:rsidRDefault="00182230" w:rsidP="004F3C25">
            <w:pPr>
              <w:pStyle w:val="ad"/>
              <w:tabs>
                <w:tab w:val="left" w:pos="993"/>
              </w:tabs>
              <w:spacing w:before="0" w:beforeAutospacing="0" w:after="0" w:afterAutospacing="0"/>
              <w:rPr>
                <w:lang w:val="en-US"/>
              </w:rPr>
            </w:pPr>
            <w:r w:rsidRPr="000E26FA">
              <w:rPr>
                <w:lang w:val="kk-KZ"/>
              </w:rPr>
              <w:t xml:space="preserve">Массив / </w:t>
            </w:r>
            <w:r w:rsidRPr="000E26FA">
              <w:rPr>
                <w:lang w:val="en-US"/>
              </w:rPr>
              <w:t>Array:</w:t>
            </w:r>
            <w:r w:rsidRPr="000E26FA">
              <w:rPr>
                <w:lang w:val="kk-KZ"/>
              </w:rPr>
              <w:t xml:space="preserve"> </w:t>
            </w:r>
            <w:r w:rsidRPr="000E26FA">
              <w:rPr>
                <w:lang w:val="en-US"/>
              </w:rPr>
              <w:t>[4, 3, 2, 1]</w:t>
            </w:r>
            <w:r w:rsidRPr="000E26FA">
              <w:rPr>
                <w:lang w:val="en-US"/>
              </w:rPr>
              <w:br/>
              <w:t>1-</w:t>
            </w:r>
            <w:r w:rsidRPr="000E26FA">
              <w:rPr>
                <w:lang w:val="kk-KZ"/>
              </w:rPr>
              <w:t>қадам</w:t>
            </w:r>
            <w:r w:rsidRPr="000E26FA">
              <w:rPr>
                <w:lang w:val="en-US"/>
              </w:rPr>
              <w:t xml:space="preserve"> / 1st step: </w:t>
            </w:r>
            <w:r w:rsidRPr="000E26FA">
              <w:rPr>
                <w:lang w:val="kk-KZ"/>
              </w:rPr>
              <w:t xml:space="preserve"> </w:t>
            </w:r>
            <w:r w:rsidRPr="000E26FA">
              <w:rPr>
                <w:lang w:val="en-US"/>
              </w:rPr>
              <w:t>[1, 3, 2, 4]</w:t>
            </w:r>
            <w:r w:rsidRPr="000E26FA">
              <w:rPr>
                <w:lang w:val="en-US"/>
              </w:rPr>
              <w:br/>
              <w:t>2-</w:t>
            </w:r>
            <w:r w:rsidRPr="000E26FA">
              <w:rPr>
                <w:lang w:val="kk-KZ"/>
              </w:rPr>
              <w:t>қадам</w:t>
            </w:r>
            <w:r w:rsidRPr="000E26FA">
              <w:rPr>
                <w:lang w:val="en-US"/>
              </w:rPr>
              <w:t xml:space="preserve"> / 2nd step: </w:t>
            </w:r>
            <w:r w:rsidRPr="000E26FA">
              <w:rPr>
                <w:lang w:val="kk-KZ"/>
              </w:rPr>
              <w:t xml:space="preserve"> </w:t>
            </w:r>
            <w:r w:rsidRPr="000E26FA">
              <w:rPr>
                <w:lang w:val="en-US"/>
              </w:rPr>
              <w:t>[1, 2, 3, 4]</w:t>
            </w:r>
          </w:p>
        </w:tc>
      </w:tr>
    </w:tbl>
    <w:p w14:paraId="1DD54550" w14:textId="77777777" w:rsidR="00182230" w:rsidRPr="000E26FA" w:rsidRDefault="00182230" w:rsidP="00B95045">
      <w:pPr>
        <w:pStyle w:val="ad"/>
        <w:tabs>
          <w:tab w:val="left" w:pos="993"/>
        </w:tabs>
        <w:spacing w:before="0" w:beforeAutospacing="0" w:after="0" w:afterAutospacing="0"/>
        <w:ind w:firstLine="567"/>
        <w:jc w:val="both"/>
        <w:rPr>
          <w:b/>
          <w:bCs/>
          <w:sz w:val="28"/>
          <w:szCs w:val="28"/>
          <w:lang w:val="kk-KZ"/>
        </w:rPr>
      </w:pPr>
    </w:p>
    <w:p w14:paraId="19D0C2AA" w14:textId="16902BE0" w:rsidR="00182230" w:rsidRPr="000E26FA" w:rsidRDefault="00182230" w:rsidP="00BB1D9E">
      <w:pPr>
        <w:pStyle w:val="ad"/>
        <w:tabs>
          <w:tab w:val="left" w:pos="993"/>
        </w:tabs>
        <w:spacing w:before="0" w:beforeAutospacing="0" w:after="0" w:afterAutospacing="0"/>
        <w:jc w:val="both"/>
        <w:rPr>
          <w:sz w:val="28"/>
          <w:szCs w:val="28"/>
          <w:lang w:val="kk-KZ"/>
        </w:rPr>
      </w:pPr>
      <w:r w:rsidRPr="000E26FA">
        <w:rPr>
          <w:sz w:val="28"/>
          <w:szCs w:val="28"/>
          <w:lang w:val="kk-KZ"/>
        </w:rPr>
        <w:t>Берілген алгоритмді сорттау әдісімен сәйкестендіру</w:t>
      </w:r>
      <w:r w:rsidR="00A2161A" w:rsidRPr="000E26FA">
        <w:rPr>
          <w:sz w:val="28"/>
          <w:szCs w:val="28"/>
          <w:lang w:val="kk-KZ"/>
        </w:rPr>
        <w:t>:</w:t>
      </w:r>
    </w:p>
    <w:p w14:paraId="63397880" w14:textId="77777777" w:rsidR="00BB1D9E" w:rsidRPr="000E26FA" w:rsidRDefault="00BB1D9E" w:rsidP="00BB1D9E">
      <w:pPr>
        <w:pStyle w:val="ad"/>
        <w:tabs>
          <w:tab w:val="left" w:pos="993"/>
        </w:tabs>
        <w:spacing w:before="0" w:beforeAutospacing="0" w:after="0" w:afterAutospacing="0"/>
        <w:jc w:val="both"/>
        <w:rPr>
          <w:sz w:val="28"/>
          <w:szCs w:val="28"/>
          <w:lang w:val="kk-KZ"/>
        </w:rPr>
      </w:pPr>
    </w:p>
    <w:tbl>
      <w:tblPr>
        <w:tblStyle w:val="a6"/>
        <w:tblW w:w="4558"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6220"/>
        <w:gridCol w:w="2763"/>
      </w:tblGrid>
      <w:tr w:rsidR="000E26FA" w:rsidRPr="000E26FA" w14:paraId="15B06536" w14:textId="77777777" w:rsidTr="00A2161A">
        <w:tc>
          <w:tcPr>
            <w:tcW w:w="3462" w:type="pct"/>
          </w:tcPr>
          <w:p w14:paraId="78C8BADD" w14:textId="77777777" w:rsidR="00A2161A" w:rsidRPr="000E26FA" w:rsidRDefault="00A2161A" w:rsidP="00FD20D6">
            <w:pPr>
              <w:pStyle w:val="ad"/>
              <w:tabs>
                <w:tab w:val="left" w:pos="993"/>
              </w:tabs>
              <w:spacing w:before="0" w:beforeAutospacing="0" w:after="0" w:afterAutospacing="0"/>
              <w:jc w:val="both"/>
              <w:rPr>
                <w:i/>
                <w:iCs/>
                <w:sz w:val="28"/>
                <w:szCs w:val="28"/>
                <w:lang w:val="en-US"/>
              </w:rPr>
            </w:pPr>
            <w:r w:rsidRPr="000E26FA">
              <w:rPr>
                <w:i/>
                <w:iCs/>
                <w:sz w:val="28"/>
                <w:szCs w:val="28"/>
                <w:lang w:val="en-US"/>
              </w:rPr>
              <w:t xml:space="preserve">SortA(array): </w:t>
            </w:r>
          </w:p>
          <w:p w14:paraId="47B59896" w14:textId="77777777" w:rsidR="00A2161A" w:rsidRPr="000E26FA" w:rsidRDefault="00A2161A" w:rsidP="00FD20D6">
            <w:pPr>
              <w:pStyle w:val="ad"/>
              <w:tabs>
                <w:tab w:val="left" w:pos="993"/>
              </w:tabs>
              <w:spacing w:before="0" w:beforeAutospacing="0" w:after="0" w:afterAutospacing="0"/>
              <w:jc w:val="both"/>
              <w:rPr>
                <w:i/>
                <w:iCs/>
                <w:sz w:val="28"/>
                <w:szCs w:val="28"/>
                <w:lang w:val="en-US"/>
              </w:rPr>
            </w:pPr>
            <w:r w:rsidRPr="000E26FA">
              <w:rPr>
                <w:i/>
                <w:iCs/>
                <w:sz w:val="28"/>
                <w:szCs w:val="28"/>
                <w:lang w:val="en-US"/>
              </w:rPr>
              <w:t xml:space="preserve">        n = length(array) </w:t>
            </w:r>
          </w:p>
          <w:p w14:paraId="1CAB8657" w14:textId="77777777" w:rsidR="00A2161A" w:rsidRPr="000E26FA" w:rsidRDefault="00A2161A" w:rsidP="00FD20D6">
            <w:pPr>
              <w:pStyle w:val="ad"/>
              <w:tabs>
                <w:tab w:val="left" w:pos="993"/>
              </w:tabs>
              <w:spacing w:before="0" w:beforeAutospacing="0" w:after="0" w:afterAutospacing="0"/>
              <w:jc w:val="both"/>
              <w:rPr>
                <w:i/>
                <w:iCs/>
                <w:sz w:val="28"/>
                <w:szCs w:val="28"/>
                <w:lang w:val="en-US"/>
              </w:rPr>
            </w:pPr>
            <w:r w:rsidRPr="000E26FA">
              <w:rPr>
                <w:i/>
                <w:iCs/>
                <w:sz w:val="28"/>
                <w:szCs w:val="28"/>
                <w:lang w:val="en-US"/>
              </w:rPr>
              <w:t xml:space="preserve">        for </w:t>
            </w:r>
            <w:proofErr w:type="spellStart"/>
            <w:r w:rsidRPr="000E26FA">
              <w:rPr>
                <w:i/>
                <w:iCs/>
                <w:sz w:val="28"/>
                <w:szCs w:val="28"/>
                <w:lang w:val="en-US"/>
              </w:rPr>
              <w:t>i</w:t>
            </w:r>
            <w:proofErr w:type="spellEnd"/>
            <w:r w:rsidRPr="000E26FA">
              <w:rPr>
                <w:i/>
                <w:iCs/>
                <w:sz w:val="28"/>
                <w:szCs w:val="28"/>
                <w:lang w:val="en-US"/>
              </w:rPr>
              <w:t xml:space="preserve"> from 0 to n - 1: </w:t>
            </w:r>
          </w:p>
          <w:p w14:paraId="7B4D74E5" w14:textId="77777777" w:rsidR="00A2161A" w:rsidRPr="000E26FA" w:rsidRDefault="00A2161A" w:rsidP="00FD20D6">
            <w:pPr>
              <w:pStyle w:val="ad"/>
              <w:tabs>
                <w:tab w:val="left" w:pos="993"/>
              </w:tabs>
              <w:spacing w:before="0" w:beforeAutospacing="0" w:after="0" w:afterAutospacing="0"/>
              <w:jc w:val="both"/>
              <w:rPr>
                <w:i/>
                <w:iCs/>
                <w:sz w:val="28"/>
                <w:szCs w:val="28"/>
                <w:lang w:val="en-US"/>
              </w:rPr>
            </w:pPr>
            <w:r w:rsidRPr="000E26FA">
              <w:rPr>
                <w:i/>
                <w:iCs/>
                <w:sz w:val="28"/>
                <w:szCs w:val="28"/>
                <w:lang w:val="en-US"/>
              </w:rPr>
              <w:t xml:space="preserve">                swapped = false </w:t>
            </w:r>
          </w:p>
          <w:p w14:paraId="658A655B" w14:textId="77777777" w:rsidR="00A2161A" w:rsidRPr="000E26FA" w:rsidRDefault="00A2161A" w:rsidP="00FD20D6">
            <w:pPr>
              <w:pStyle w:val="ad"/>
              <w:tabs>
                <w:tab w:val="left" w:pos="993"/>
              </w:tabs>
              <w:spacing w:before="0" w:beforeAutospacing="0" w:after="0" w:afterAutospacing="0"/>
              <w:jc w:val="both"/>
              <w:rPr>
                <w:i/>
                <w:iCs/>
                <w:sz w:val="28"/>
                <w:szCs w:val="28"/>
                <w:lang w:val="en-US"/>
              </w:rPr>
            </w:pPr>
            <w:r w:rsidRPr="000E26FA">
              <w:rPr>
                <w:i/>
                <w:iCs/>
                <w:sz w:val="28"/>
                <w:szCs w:val="28"/>
                <w:lang w:val="en-US"/>
              </w:rPr>
              <w:t xml:space="preserve">                for j from 0 to n - </w:t>
            </w:r>
            <w:proofErr w:type="spellStart"/>
            <w:r w:rsidRPr="000E26FA">
              <w:rPr>
                <w:i/>
                <w:iCs/>
                <w:sz w:val="28"/>
                <w:szCs w:val="28"/>
                <w:lang w:val="en-US"/>
              </w:rPr>
              <w:t>i</w:t>
            </w:r>
            <w:proofErr w:type="spellEnd"/>
            <w:r w:rsidRPr="000E26FA">
              <w:rPr>
                <w:i/>
                <w:iCs/>
                <w:sz w:val="28"/>
                <w:szCs w:val="28"/>
                <w:lang w:val="en-US"/>
              </w:rPr>
              <w:t xml:space="preserve"> - 2: </w:t>
            </w:r>
          </w:p>
          <w:p w14:paraId="095F511E" w14:textId="77777777" w:rsidR="00A2161A" w:rsidRPr="000E26FA" w:rsidRDefault="00A2161A" w:rsidP="00FD20D6">
            <w:pPr>
              <w:pStyle w:val="ad"/>
              <w:tabs>
                <w:tab w:val="left" w:pos="993"/>
              </w:tabs>
              <w:spacing w:before="0" w:beforeAutospacing="0" w:after="0" w:afterAutospacing="0"/>
              <w:jc w:val="both"/>
              <w:rPr>
                <w:i/>
                <w:iCs/>
                <w:sz w:val="28"/>
                <w:szCs w:val="28"/>
                <w:lang w:val="en-US"/>
              </w:rPr>
            </w:pPr>
            <w:r w:rsidRPr="000E26FA">
              <w:rPr>
                <w:i/>
                <w:iCs/>
                <w:sz w:val="28"/>
                <w:szCs w:val="28"/>
                <w:lang w:val="en-US"/>
              </w:rPr>
              <w:t xml:space="preserve">                        if array[j] &gt; </w:t>
            </w:r>
            <w:proofErr w:type="gramStart"/>
            <w:r w:rsidRPr="000E26FA">
              <w:rPr>
                <w:i/>
                <w:iCs/>
                <w:sz w:val="28"/>
                <w:szCs w:val="28"/>
                <w:lang w:val="en-US"/>
              </w:rPr>
              <w:t>array[</w:t>
            </w:r>
            <w:proofErr w:type="gramEnd"/>
            <w:r w:rsidRPr="000E26FA">
              <w:rPr>
                <w:i/>
                <w:iCs/>
                <w:sz w:val="28"/>
                <w:szCs w:val="28"/>
                <w:lang w:val="en-US"/>
              </w:rPr>
              <w:t>j + 1]:</w:t>
            </w:r>
          </w:p>
          <w:p w14:paraId="28B7A572" w14:textId="77777777" w:rsidR="00A2161A" w:rsidRPr="000E26FA" w:rsidRDefault="00A2161A" w:rsidP="00FD20D6">
            <w:pPr>
              <w:pStyle w:val="ad"/>
              <w:tabs>
                <w:tab w:val="left" w:pos="993"/>
              </w:tabs>
              <w:spacing w:before="0" w:beforeAutospacing="0" w:after="0" w:afterAutospacing="0"/>
              <w:jc w:val="both"/>
              <w:rPr>
                <w:i/>
                <w:iCs/>
                <w:sz w:val="28"/>
                <w:szCs w:val="28"/>
                <w:lang w:val="en-US"/>
              </w:rPr>
            </w:pPr>
            <w:r w:rsidRPr="000E26FA">
              <w:rPr>
                <w:i/>
                <w:iCs/>
                <w:sz w:val="28"/>
                <w:szCs w:val="28"/>
                <w:lang w:val="en-US"/>
              </w:rPr>
              <w:t xml:space="preserve">                                swap(array[j], </w:t>
            </w:r>
            <w:proofErr w:type="gramStart"/>
            <w:r w:rsidRPr="000E26FA">
              <w:rPr>
                <w:i/>
                <w:iCs/>
                <w:sz w:val="28"/>
                <w:szCs w:val="28"/>
                <w:lang w:val="en-US"/>
              </w:rPr>
              <w:t>array[</w:t>
            </w:r>
            <w:proofErr w:type="gramEnd"/>
            <w:r w:rsidRPr="000E26FA">
              <w:rPr>
                <w:i/>
                <w:iCs/>
                <w:sz w:val="28"/>
                <w:szCs w:val="28"/>
                <w:lang w:val="en-US"/>
              </w:rPr>
              <w:t xml:space="preserve">j + 1]) </w:t>
            </w:r>
          </w:p>
          <w:p w14:paraId="2852CD13" w14:textId="77777777" w:rsidR="00A2161A" w:rsidRPr="000E26FA" w:rsidRDefault="00A2161A" w:rsidP="00FD20D6">
            <w:pPr>
              <w:pStyle w:val="ad"/>
              <w:tabs>
                <w:tab w:val="left" w:pos="993"/>
              </w:tabs>
              <w:spacing w:before="0" w:beforeAutospacing="0" w:after="0" w:afterAutospacing="0"/>
              <w:jc w:val="both"/>
              <w:rPr>
                <w:i/>
                <w:iCs/>
                <w:sz w:val="28"/>
                <w:szCs w:val="28"/>
                <w:lang w:val="en-US"/>
              </w:rPr>
            </w:pPr>
            <w:r w:rsidRPr="000E26FA">
              <w:rPr>
                <w:i/>
                <w:iCs/>
                <w:sz w:val="28"/>
                <w:szCs w:val="28"/>
                <w:lang w:val="en-US"/>
              </w:rPr>
              <w:t xml:space="preserve">                                 swapped = true </w:t>
            </w:r>
          </w:p>
          <w:p w14:paraId="0B921065" w14:textId="77777777" w:rsidR="00A2161A" w:rsidRPr="000E26FA" w:rsidRDefault="00A2161A" w:rsidP="00FD20D6">
            <w:pPr>
              <w:pStyle w:val="ad"/>
              <w:tabs>
                <w:tab w:val="left" w:pos="993"/>
              </w:tabs>
              <w:spacing w:before="0" w:beforeAutospacing="0" w:after="0" w:afterAutospacing="0"/>
              <w:jc w:val="both"/>
              <w:rPr>
                <w:i/>
                <w:iCs/>
                <w:sz w:val="28"/>
                <w:szCs w:val="28"/>
                <w:lang w:val="en-US"/>
              </w:rPr>
            </w:pPr>
            <w:r w:rsidRPr="000E26FA">
              <w:rPr>
                <w:i/>
                <w:iCs/>
                <w:sz w:val="28"/>
                <w:szCs w:val="28"/>
                <w:lang w:val="en-US"/>
              </w:rPr>
              <w:t xml:space="preserve">                if not swapped: </w:t>
            </w:r>
          </w:p>
          <w:p w14:paraId="60B99A7B" w14:textId="77777777" w:rsidR="00A2161A" w:rsidRPr="000E26FA" w:rsidRDefault="00A2161A" w:rsidP="00FD20D6">
            <w:pPr>
              <w:pStyle w:val="ad"/>
              <w:tabs>
                <w:tab w:val="left" w:pos="993"/>
              </w:tabs>
              <w:spacing w:before="0" w:beforeAutospacing="0" w:after="0" w:afterAutospacing="0"/>
              <w:jc w:val="both"/>
              <w:rPr>
                <w:i/>
                <w:iCs/>
                <w:sz w:val="28"/>
                <w:szCs w:val="28"/>
                <w:lang w:val="kk-KZ"/>
              </w:rPr>
            </w:pPr>
            <w:r w:rsidRPr="000E26FA">
              <w:rPr>
                <w:i/>
                <w:iCs/>
                <w:sz w:val="28"/>
                <w:szCs w:val="28"/>
                <w:lang w:val="en-US"/>
              </w:rPr>
              <w:t xml:space="preserve">                        break</w:t>
            </w:r>
          </w:p>
          <w:p w14:paraId="7D8BB8E5" w14:textId="77777777" w:rsidR="00A2161A" w:rsidRPr="000E26FA" w:rsidRDefault="00A2161A" w:rsidP="00FD20D6">
            <w:pPr>
              <w:pStyle w:val="ad"/>
              <w:tabs>
                <w:tab w:val="left" w:pos="993"/>
              </w:tabs>
              <w:spacing w:before="0" w:beforeAutospacing="0" w:after="0" w:afterAutospacing="0"/>
              <w:jc w:val="both"/>
              <w:rPr>
                <w:sz w:val="28"/>
                <w:szCs w:val="28"/>
                <w:lang w:val="kk-KZ"/>
              </w:rPr>
            </w:pPr>
          </w:p>
        </w:tc>
        <w:tc>
          <w:tcPr>
            <w:tcW w:w="1538" w:type="pct"/>
          </w:tcPr>
          <w:p w14:paraId="04002C4E" w14:textId="77777777" w:rsidR="00A2161A" w:rsidRPr="000E26FA" w:rsidRDefault="00A2161A" w:rsidP="00FD20D6">
            <w:pPr>
              <w:pStyle w:val="ad"/>
              <w:tabs>
                <w:tab w:val="left" w:pos="993"/>
              </w:tabs>
              <w:spacing w:before="0" w:beforeAutospacing="0" w:after="0" w:afterAutospacing="0"/>
              <w:jc w:val="both"/>
              <w:rPr>
                <w:i/>
                <w:iCs/>
                <w:sz w:val="28"/>
                <w:szCs w:val="28"/>
                <w:lang w:val="en-US"/>
              </w:rPr>
            </w:pPr>
            <w:r w:rsidRPr="000E26FA">
              <w:rPr>
                <w:i/>
                <w:iCs/>
                <w:sz w:val="28"/>
                <w:szCs w:val="28"/>
                <w:lang w:val="en-US"/>
              </w:rPr>
              <w:t>Selection sort</w:t>
            </w:r>
          </w:p>
        </w:tc>
      </w:tr>
      <w:tr w:rsidR="000E26FA" w:rsidRPr="000E26FA" w14:paraId="039BDFEF" w14:textId="77777777" w:rsidTr="00A2161A">
        <w:tc>
          <w:tcPr>
            <w:tcW w:w="3462" w:type="pct"/>
          </w:tcPr>
          <w:p w14:paraId="2B2776ED" w14:textId="77777777" w:rsidR="00A2161A" w:rsidRPr="000E26FA" w:rsidRDefault="00A2161A" w:rsidP="00FD20D6">
            <w:pPr>
              <w:pStyle w:val="ad"/>
              <w:tabs>
                <w:tab w:val="left" w:pos="993"/>
              </w:tabs>
              <w:spacing w:before="0" w:beforeAutospacing="0" w:after="0" w:afterAutospacing="0"/>
              <w:jc w:val="both"/>
              <w:rPr>
                <w:sz w:val="28"/>
                <w:szCs w:val="28"/>
                <w:lang w:val="kk-KZ"/>
              </w:rPr>
            </w:pPr>
            <w:proofErr w:type="spellStart"/>
            <w:r w:rsidRPr="000E26FA">
              <w:rPr>
                <w:sz w:val="28"/>
                <w:szCs w:val="28"/>
                <w:lang w:val="kk-KZ"/>
              </w:rPr>
              <w:t>Sort</w:t>
            </w:r>
            <w:proofErr w:type="spellEnd"/>
            <w:r w:rsidRPr="000E26FA">
              <w:rPr>
                <w:sz w:val="28"/>
                <w:szCs w:val="28"/>
                <w:lang w:val="en-US"/>
              </w:rPr>
              <w:t>B</w:t>
            </w:r>
            <w:r w:rsidRPr="000E26FA">
              <w:rPr>
                <w:sz w:val="28"/>
                <w:szCs w:val="28"/>
                <w:lang w:val="kk-KZ"/>
              </w:rPr>
              <w:t>(</w:t>
            </w:r>
            <w:proofErr w:type="spellStart"/>
            <w:r w:rsidRPr="000E26FA">
              <w:rPr>
                <w:sz w:val="28"/>
                <w:szCs w:val="28"/>
                <w:lang w:val="kk-KZ"/>
              </w:rPr>
              <w:t>array</w:t>
            </w:r>
            <w:proofErr w:type="spellEnd"/>
            <w:r w:rsidRPr="000E26FA">
              <w:rPr>
                <w:sz w:val="28"/>
                <w:szCs w:val="28"/>
                <w:lang w:val="kk-KZ"/>
              </w:rPr>
              <w:t>):</w:t>
            </w:r>
          </w:p>
          <w:p w14:paraId="240A1F51"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t xml:space="preserve">    n = </w:t>
            </w:r>
            <w:proofErr w:type="spellStart"/>
            <w:r w:rsidRPr="000E26FA">
              <w:rPr>
                <w:sz w:val="28"/>
                <w:szCs w:val="28"/>
                <w:lang w:val="kk-KZ"/>
              </w:rPr>
              <w:t>length</w:t>
            </w:r>
            <w:proofErr w:type="spellEnd"/>
            <w:r w:rsidRPr="000E26FA">
              <w:rPr>
                <w:sz w:val="28"/>
                <w:szCs w:val="28"/>
                <w:lang w:val="kk-KZ"/>
              </w:rPr>
              <w:t>(</w:t>
            </w:r>
            <w:proofErr w:type="spellStart"/>
            <w:r w:rsidRPr="000E26FA">
              <w:rPr>
                <w:sz w:val="28"/>
                <w:szCs w:val="28"/>
                <w:lang w:val="kk-KZ"/>
              </w:rPr>
              <w:t>array</w:t>
            </w:r>
            <w:proofErr w:type="spellEnd"/>
            <w:r w:rsidRPr="000E26FA">
              <w:rPr>
                <w:sz w:val="28"/>
                <w:szCs w:val="28"/>
                <w:lang w:val="kk-KZ"/>
              </w:rPr>
              <w:t>)</w:t>
            </w:r>
          </w:p>
          <w:p w14:paraId="33602943"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t xml:space="preserve">    </w:t>
            </w:r>
            <w:proofErr w:type="spellStart"/>
            <w:r w:rsidRPr="000E26FA">
              <w:rPr>
                <w:sz w:val="28"/>
                <w:szCs w:val="28"/>
                <w:lang w:val="kk-KZ"/>
              </w:rPr>
              <w:t>for</w:t>
            </w:r>
            <w:proofErr w:type="spellEnd"/>
            <w:r w:rsidRPr="000E26FA">
              <w:rPr>
                <w:sz w:val="28"/>
                <w:szCs w:val="28"/>
                <w:lang w:val="kk-KZ"/>
              </w:rPr>
              <w:t xml:space="preserve"> i </w:t>
            </w:r>
            <w:proofErr w:type="spellStart"/>
            <w:r w:rsidRPr="000E26FA">
              <w:rPr>
                <w:sz w:val="28"/>
                <w:szCs w:val="28"/>
                <w:lang w:val="kk-KZ"/>
              </w:rPr>
              <w:t>from</w:t>
            </w:r>
            <w:proofErr w:type="spellEnd"/>
            <w:r w:rsidRPr="000E26FA">
              <w:rPr>
                <w:sz w:val="28"/>
                <w:szCs w:val="28"/>
                <w:lang w:val="kk-KZ"/>
              </w:rPr>
              <w:t xml:space="preserve"> 1 </w:t>
            </w:r>
            <w:proofErr w:type="spellStart"/>
            <w:r w:rsidRPr="000E26FA">
              <w:rPr>
                <w:sz w:val="28"/>
                <w:szCs w:val="28"/>
                <w:lang w:val="kk-KZ"/>
              </w:rPr>
              <w:t>to</w:t>
            </w:r>
            <w:proofErr w:type="spellEnd"/>
            <w:r w:rsidRPr="000E26FA">
              <w:rPr>
                <w:sz w:val="28"/>
                <w:szCs w:val="28"/>
                <w:lang w:val="kk-KZ"/>
              </w:rPr>
              <w:t xml:space="preserve"> n - 1:</w:t>
            </w:r>
          </w:p>
          <w:p w14:paraId="0B1BCA15"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lastRenderedPageBreak/>
              <w:t xml:space="preserve">        </w:t>
            </w:r>
            <w:proofErr w:type="spellStart"/>
            <w:r w:rsidRPr="000E26FA">
              <w:rPr>
                <w:sz w:val="28"/>
                <w:szCs w:val="28"/>
                <w:lang w:val="kk-KZ"/>
              </w:rPr>
              <w:t>key</w:t>
            </w:r>
            <w:proofErr w:type="spellEnd"/>
            <w:r w:rsidRPr="000E26FA">
              <w:rPr>
                <w:sz w:val="28"/>
                <w:szCs w:val="28"/>
                <w:lang w:val="kk-KZ"/>
              </w:rPr>
              <w:t xml:space="preserve"> = </w:t>
            </w:r>
            <w:proofErr w:type="spellStart"/>
            <w:r w:rsidRPr="000E26FA">
              <w:rPr>
                <w:sz w:val="28"/>
                <w:szCs w:val="28"/>
                <w:lang w:val="kk-KZ"/>
              </w:rPr>
              <w:t>array</w:t>
            </w:r>
            <w:proofErr w:type="spellEnd"/>
            <w:r w:rsidRPr="000E26FA">
              <w:rPr>
                <w:sz w:val="28"/>
                <w:szCs w:val="28"/>
                <w:lang w:val="kk-KZ"/>
              </w:rPr>
              <w:t>[i]</w:t>
            </w:r>
          </w:p>
          <w:p w14:paraId="442439D5"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t xml:space="preserve">        j = i - 1</w:t>
            </w:r>
          </w:p>
          <w:p w14:paraId="3CCB6EAE"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t xml:space="preserve">        </w:t>
            </w:r>
            <w:proofErr w:type="spellStart"/>
            <w:r w:rsidRPr="000E26FA">
              <w:rPr>
                <w:sz w:val="28"/>
                <w:szCs w:val="28"/>
                <w:lang w:val="kk-KZ"/>
              </w:rPr>
              <w:t>while</w:t>
            </w:r>
            <w:proofErr w:type="spellEnd"/>
            <w:r w:rsidRPr="000E26FA">
              <w:rPr>
                <w:sz w:val="28"/>
                <w:szCs w:val="28"/>
                <w:lang w:val="kk-KZ"/>
              </w:rPr>
              <w:t xml:space="preserve"> j &gt;= 0 </w:t>
            </w:r>
            <w:proofErr w:type="spellStart"/>
            <w:r w:rsidRPr="000E26FA">
              <w:rPr>
                <w:sz w:val="28"/>
                <w:szCs w:val="28"/>
                <w:lang w:val="kk-KZ"/>
              </w:rPr>
              <w:t>and</w:t>
            </w:r>
            <w:proofErr w:type="spellEnd"/>
            <w:r w:rsidRPr="000E26FA">
              <w:rPr>
                <w:sz w:val="28"/>
                <w:szCs w:val="28"/>
                <w:lang w:val="kk-KZ"/>
              </w:rPr>
              <w:t xml:space="preserve"> </w:t>
            </w:r>
            <w:proofErr w:type="spellStart"/>
            <w:r w:rsidRPr="000E26FA">
              <w:rPr>
                <w:sz w:val="28"/>
                <w:szCs w:val="28"/>
                <w:lang w:val="kk-KZ"/>
              </w:rPr>
              <w:t>array</w:t>
            </w:r>
            <w:proofErr w:type="spellEnd"/>
            <w:r w:rsidRPr="000E26FA">
              <w:rPr>
                <w:sz w:val="28"/>
                <w:szCs w:val="28"/>
                <w:lang w:val="kk-KZ"/>
              </w:rPr>
              <w:t xml:space="preserve">[j] &gt; </w:t>
            </w:r>
            <w:proofErr w:type="spellStart"/>
            <w:r w:rsidRPr="000E26FA">
              <w:rPr>
                <w:sz w:val="28"/>
                <w:szCs w:val="28"/>
                <w:lang w:val="kk-KZ"/>
              </w:rPr>
              <w:t>key</w:t>
            </w:r>
            <w:proofErr w:type="spellEnd"/>
            <w:r w:rsidRPr="000E26FA">
              <w:rPr>
                <w:sz w:val="28"/>
                <w:szCs w:val="28"/>
                <w:lang w:val="kk-KZ"/>
              </w:rPr>
              <w:t>:</w:t>
            </w:r>
          </w:p>
          <w:p w14:paraId="6361DBEE"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t xml:space="preserve">            </w:t>
            </w:r>
            <w:proofErr w:type="spellStart"/>
            <w:r w:rsidRPr="000E26FA">
              <w:rPr>
                <w:sz w:val="28"/>
                <w:szCs w:val="28"/>
                <w:lang w:val="kk-KZ"/>
              </w:rPr>
              <w:t>array</w:t>
            </w:r>
            <w:proofErr w:type="spellEnd"/>
            <w:r w:rsidRPr="000E26FA">
              <w:rPr>
                <w:sz w:val="28"/>
                <w:szCs w:val="28"/>
                <w:lang w:val="kk-KZ"/>
              </w:rPr>
              <w:t xml:space="preserve">[j + 1] = </w:t>
            </w:r>
            <w:proofErr w:type="spellStart"/>
            <w:r w:rsidRPr="000E26FA">
              <w:rPr>
                <w:sz w:val="28"/>
                <w:szCs w:val="28"/>
                <w:lang w:val="kk-KZ"/>
              </w:rPr>
              <w:t>array</w:t>
            </w:r>
            <w:proofErr w:type="spellEnd"/>
            <w:r w:rsidRPr="000E26FA">
              <w:rPr>
                <w:sz w:val="28"/>
                <w:szCs w:val="28"/>
                <w:lang w:val="kk-KZ"/>
              </w:rPr>
              <w:t>[j]</w:t>
            </w:r>
          </w:p>
          <w:p w14:paraId="3C3F27AE"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t xml:space="preserve">            j = j - 1</w:t>
            </w:r>
          </w:p>
          <w:p w14:paraId="5DE21F77" w14:textId="77777777" w:rsidR="00A2161A" w:rsidRPr="000E26FA" w:rsidRDefault="00A2161A" w:rsidP="00FD20D6">
            <w:pPr>
              <w:pStyle w:val="ad"/>
              <w:tabs>
                <w:tab w:val="left" w:pos="993"/>
              </w:tabs>
              <w:spacing w:before="0" w:beforeAutospacing="0" w:after="0" w:afterAutospacing="0"/>
              <w:jc w:val="both"/>
              <w:rPr>
                <w:b/>
                <w:bCs/>
                <w:sz w:val="28"/>
                <w:szCs w:val="28"/>
                <w:lang w:val="kk-KZ"/>
              </w:rPr>
            </w:pPr>
            <w:r w:rsidRPr="000E26FA">
              <w:rPr>
                <w:sz w:val="28"/>
                <w:szCs w:val="28"/>
                <w:lang w:val="kk-KZ"/>
              </w:rPr>
              <w:t xml:space="preserve">        </w:t>
            </w:r>
            <w:proofErr w:type="spellStart"/>
            <w:r w:rsidRPr="000E26FA">
              <w:rPr>
                <w:sz w:val="28"/>
                <w:szCs w:val="28"/>
                <w:lang w:val="kk-KZ"/>
              </w:rPr>
              <w:t>array</w:t>
            </w:r>
            <w:proofErr w:type="spellEnd"/>
            <w:r w:rsidRPr="000E26FA">
              <w:rPr>
                <w:sz w:val="28"/>
                <w:szCs w:val="28"/>
                <w:lang w:val="kk-KZ"/>
              </w:rPr>
              <w:t xml:space="preserve">[j + 1] = </w:t>
            </w:r>
            <w:proofErr w:type="spellStart"/>
            <w:r w:rsidRPr="000E26FA">
              <w:rPr>
                <w:sz w:val="28"/>
                <w:szCs w:val="28"/>
                <w:lang w:val="kk-KZ"/>
              </w:rPr>
              <w:t>key</w:t>
            </w:r>
            <w:proofErr w:type="spellEnd"/>
          </w:p>
        </w:tc>
        <w:tc>
          <w:tcPr>
            <w:tcW w:w="1538" w:type="pct"/>
          </w:tcPr>
          <w:p w14:paraId="5008FB41" w14:textId="77777777" w:rsidR="00A2161A" w:rsidRPr="000E26FA" w:rsidRDefault="00A2161A" w:rsidP="00FD20D6">
            <w:pPr>
              <w:pStyle w:val="ad"/>
              <w:tabs>
                <w:tab w:val="left" w:pos="993"/>
              </w:tabs>
              <w:spacing w:before="0" w:beforeAutospacing="0" w:after="0" w:afterAutospacing="0"/>
              <w:jc w:val="both"/>
              <w:rPr>
                <w:i/>
                <w:iCs/>
                <w:sz w:val="28"/>
                <w:szCs w:val="28"/>
                <w:lang w:val="en-US"/>
              </w:rPr>
            </w:pPr>
            <w:r w:rsidRPr="000E26FA">
              <w:rPr>
                <w:i/>
                <w:iCs/>
                <w:sz w:val="28"/>
                <w:szCs w:val="28"/>
                <w:lang w:val="en-US"/>
              </w:rPr>
              <w:lastRenderedPageBreak/>
              <w:t>Bubble sort</w:t>
            </w:r>
          </w:p>
        </w:tc>
      </w:tr>
      <w:tr w:rsidR="006679EF" w:rsidRPr="000E26FA" w14:paraId="43FB72A2" w14:textId="77777777" w:rsidTr="00A2161A">
        <w:tc>
          <w:tcPr>
            <w:tcW w:w="3462" w:type="pct"/>
          </w:tcPr>
          <w:p w14:paraId="4B683F51" w14:textId="77777777" w:rsidR="00A2161A" w:rsidRPr="000E26FA" w:rsidRDefault="00A2161A" w:rsidP="00FD20D6">
            <w:pPr>
              <w:pStyle w:val="ad"/>
              <w:tabs>
                <w:tab w:val="left" w:pos="993"/>
              </w:tabs>
              <w:spacing w:before="0" w:beforeAutospacing="0" w:after="0" w:afterAutospacing="0"/>
              <w:jc w:val="both"/>
              <w:rPr>
                <w:sz w:val="28"/>
                <w:szCs w:val="28"/>
                <w:lang w:val="kk-KZ"/>
              </w:rPr>
            </w:pPr>
          </w:p>
          <w:p w14:paraId="0DEA75D8" w14:textId="77777777" w:rsidR="00A2161A" w:rsidRPr="000E26FA" w:rsidRDefault="00A2161A" w:rsidP="00FD20D6">
            <w:pPr>
              <w:pStyle w:val="ad"/>
              <w:tabs>
                <w:tab w:val="left" w:pos="993"/>
              </w:tabs>
              <w:spacing w:before="0" w:beforeAutospacing="0" w:after="0" w:afterAutospacing="0"/>
              <w:jc w:val="both"/>
              <w:rPr>
                <w:sz w:val="28"/>
                <w:szCs w:val="28"/>
                <w:lang w:val="kk-KZ"/>
              </w:rPr>
            </w:pPr>
            <w:proofErr w:type="spellStart"/>
            <w:r w:rsidRPr="000E26FA">
              <w:rPr>
                <w:sz w:val="28"/>
                <w:szCs w:val="28"/>
                <w:lang w:val="kk-KZ"/>
              </w:rPr>
              <w:t>Sort</w:t>
            </w:r>
            <w:proofErr w:type="spellEnd"/>
            <w:r w:rsidRPr="000E26FA">
              <w:rPr>
                <w:sz w:val="28"/>
                <w:szCs w:val="28"/>
                <w:lang w:val="en-US"/>
              </w:rPr>
              <w:t>C</w:t>
            </w:r>
            <w:r w:rsidRPr="000E26FA">
              <w:rPr>
                <w:sz w:val="28"/>
                <w:szCs w:val="28"/>
                <w:lang w:val="kk-KZ"/>
              </w:rPr>
              <w:t>(</w:t>
            </w:r>
            <w:proofErr w:type="spellStart"/>
            <w:r w:rsidRPr="000E26FA">
              <w:rPr>
                <w:sz w:val="28"/>
                <w:szCs w:val="28"/>
                <w:lang w:val="kk-KZ"/>
              </w:rPr>
              <w:t>array</w:t>
            </w:r>
            <w:proofErr w:type="spellEnd"/>
            <w:r w:rsidRPr="000E26FA">
              <w:rPr>
                <w:sz w:val="28"/>
                <w:szCs w:val="28"/>
                <w:lang w:val="kk-KZ"/>
              </w:rPr>
              <w:t>):</w:t>
            </w:r>
          </w:p>
          <w:p w14:paraId="76B7A4C6"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t xml:space="preserve">    n = </w:t>
            </w:r>
            <w:proofErr w:type="spellStart"/>
            <w:r w:rsidRPr="000E26FA">
              <w:rPr>
                <w:sz w:val="28"/>
                <w:szCs w:val="28"/>
                <w:lang w:val="kk-KZ"/>
              </w:rPr>
              <w:t>length</w:t>
            </w:r>
            <w:proofErr w:type="spellEnd"/>
            <w:r w:rsidRPr="000E26FA">
              <w:rPr>
                <w:sz w:val="28"/>
                <w:szCs w:val="28"/>
                <w:lang w:val="kk-KZ"/>
              </w:rPr>
              <w:t>(</w:t>
            </w:r>
            <w:proofErr w:type="spellStart"/>
            <w:r w:rsidRPr="000E26FA">
              <w:rPr>
                <w:sz w:val="28"/>
                <w:szCs w:val="28"/>
                <w:lang w:val="kk-KZ"/>
              </w:rPr>
              <w:t>array</w:t>
            </w:r>
            <w:proofErr w:type="spellEnd"/>
            <w:r w:rsidRPr="000E26FA">
              <w:rPr>
                <w:sz w:val="28"/>
                <w:szCs w:val="28"/>
                <w:lang w:val="kk-KZ"/>
              </w:rPr>
              <w:t>)</w:t>
            </w:r>
          </w:p>
          <w:p w14:paraId="7E3940CE"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t xml:space="preserve">    </w:t>
            </w:r>
            <w:proofErr w:type="spellStart"/>
            <w:r w:rsidRPr="000E26FA">
              <w:rPr>
                <w:sz w:val="28"/>
                <w:szCs w:val="28"/>
                <w:lang w:val="kk-KZ"/>
              </w:rPr>
              <w:t>for</w:t>
            </w:r>
            <w:proofErr w:type="spellEnd"/>
            <w:r w:rsidRPr="000E26FA">
              <w:rPr>
                <w:sz w:val="28"/>
                <w:szCs w:val="28"/>
                <w:lang w:val="kk-KZ"/>
              </w:rPr>
              <w:t xml:space="preserve"> i </w:t>
            </w:r>
            <w:proofErr w:type="spellStart"/>
            <w:r w:rsidRPr="000E26FA">
              <w:rPr>
                <w:sz w:val="28"/>
                <w:szCs w:val="28"/>
                <w:lang w:val="kk-KZ"/>
              </w:rPr>
              <w:t>from</w:t>
            </w:r>
            <w:proofErr w:type="spellEnd"/>
            <w:r w:rsidRPr="000E26FA">
              <w:rPr>
                <w:sz w:val="28"/>
                <w:szCs w:val="28"/>
                <w:lang w:val="kk-KZ"/>
              </w:rPr>
              <w:t xml:space="preserve"> 0 </w:t>
            </w:r>
            <w:proofErr w:type="spellStart"/>
            <w:r w:rsidRPr="000E26FA">
              <w:rPr>
                <w:sz w:val="28"/>
                <w:szCs w:val="28"/>
                <w:lang w:val="kk-KZ"/>
              </w:rPr>
              <w:t>to</w:t>
            </w:r>
            <w:proofErr w:type="spellEnd"/>
            <w:r w:rsidRPr="000E26FA">
              <w:rPr>
                <w:sz w:val="28"/>
                <w:szCs w:val="28"/>
                <w:lang w:val="kk-KZ"/>
              </w:rPr>
              <w:t xml:space="preserve"> n - 1:</w:t>
            </w:r>
          </w:p>
          <w:p w14:paraId="757808DB"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t xml:space="preserve">        </w:t>
            </w:r>
            <w:proofErr w:type="spellStart"/>
            <w:r w:rsidRPr="000E26FA">
              <w:rPr>
                <w:sz w:val="28"/>
                <w:szCs w:val="28"/>
                <w:lang w:val="kk-KZ"/>
              </w:rPr>
              <w:t>minIndex</w:t>
            </w:r>
            <w:proofErr w:type="spellEnd"/>
            <w:r w:rsidRPr="000E26FA">
              <w:rPr>
                <w:sz w:val="28"/>
                <w:szCs w:val="28"/>
                <w:lang w:val="kk-KZ"/>
              </w:rPr>
              <w:t xml:space="preserve"> = i</w:t>
            </w:r>
          </w:p>
          <w:p w14:paraId="18F8BAAA"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t xml:space="preserve">        </w:t>
            </w:r>
            <w:proofErr w:type="spellStart"/>
            <w:r w:rsidRPr="000E26FA">
              <w:rPr>
                <w:sz w:val="28"/>
                <w:szCs w:val="28"/>
                <w:lang w:val="kk-KZ"/>
              </w:rPr>
              <w:t>for</w:t>
            </w:r>
            <w:proofErr w:type="spellEnd"/>
            <w:r w:rsidRPr="000E26FA">
              <w:rPr>
                <w:sz w:val="28"/>
                <w:szCs w:val="28"/>
                <w:lang w:val="kk-KZ"/>
              </w:rPr>
              <w:t xml:space="preserve"> j </w:t>
            </w:r>
            <w:proofErr w:type="spellStart"/>
            <w:r w:rsidRPr="000E26FA">
              <w:rPr>
                <w:sz w:val="28"/>
                <w:szCs w:val="28"/>
                <w:lang w:val="kk-KZ"/>
              </w:rPr>
              <w:t>from</w:t>
            </w:r>
            <w:proofErr w:type="spellEnd"/>
            <w:r w:rsidRPr="000E26FA">
              <w:rPr>
                <w:sz w:val="28"/>
                <w:szCs w:val="28"/>
                <w:lang w:val="kk-KZ"/>
              </w:rPr>
              <w:t xml:space="preserve"> i + 1 </w:t>
            </w:r>
            <w:proofErr w:type="spellStart"/>
            <w:r w:rsidRPr="000E26FA">
              <w:rPr>
                <w:sz w:val="28"/>
                <w:szCs w:val="28"/>
                <w:lang w:val="kk-KZ"/>
              </w:rPr>
              <w:t>to</w:t>
            </w:r>
            <w:proofErr w:type="spellEnd"/>
            <w:r w:rsidRPr="000E26FA">
              <w:rPr>
                <w:sz w:val="28"/>
                <w:szCs w:val="28"/>
                <w:lang w:val="kk-KZ"/>
              </w:rPr>
              <w:t xml:space="preserve"> n - 1:</w:t>
            </w:r>
          </w:p>
          <w:p w14:paraId="191DBE0A"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t xml:space="preserve">            </w:t>
            </w:r>
            <w:proofErr w:type="spellStart"/>
            <w:r w:rsidRPr="000E26FA">
              <w:rPr>
                <w:sz w:val="28"/>
                <w:szCs w:val="28"/>
                <w:lang w:val="kk-KZ"/>
              </w:rPr>
              <w:t>if</w:t>
            </w:r>
            <w:proofErr w:type="spellEnd"/>
            <w:r w:rsidRPr="000E26FA">
              <w:rPr>
                <w:sz w:val="28"/>
                <w:szCs w:val="28"/>
                <w:lang w:val="kk-KZ"/>
              </w:rPr>
              <w:t xml:space="preserve"> </w:t>
            </w:r>
            <w:proofErr w:type="spellStart"/>
            <w:r w:rsidRPr="000E26FA">
              <w:rPr>
                <w:sz w:val="28"/>
                <w:szCs w:val="28"/>
                <w:lang w:val="kk-KZ"/>
              </w:rPr>
              <w:t>array</w:t>
            </w:r>
            <w:proofErr w:type="spellEnd"/>
            <w:r w:rsidRPr="000E26FA">
              <w:rPr>
                <w:sz w:val="28"/>
                <w:szCs w:val="28"/>
                <w:lang w:val="kk-KZ"/>
              </w:rPr>
              <w:t xml:space="preserve">[j] &lt; </w:t>
            </w:r>
            <w:proofErr w:type="spellStart"/>
            <w:r w:rsidRPr="000E26FA">
              <w:rPr>
                <w:sz w:val="28"/>
                <w:szCs w:val="28"/>
                <w:lang w:val="kk-KZ"/>
              </w:rPr>
              <w:t>array</w:t>
            </w:r>
            <w:proofErr w:type="spellEnd"/>
            <w:r w:rsidRPr="000E26FA">
              <w:rPr>
                <w:sz w:val="28"/>
                <w:szCs w:val="28"/>
                <w:lang w:val="kk-KZ"/>
              </w:rPr>
              <w:t>[</w:t>
            </w:r>
            <w:proofErr w:type="spellStart"/>
            <w:r w:rsidRPr="000E26FA">
              <w:rPr>
                <w:sz w:val="28"/>
                <w:szCs w:val="28"/>
                <w:lang w:val="kk-KZ"/>
              </w:rPr>
              <w:t>minIndex</w:t>
            </w:r>
            <w:proofErr w:type="spellEnd"/>
            <w:r w:rsidRPr="000E26FA">
              <w:rPr>
                <w:sz w:val="28"/>
                <w:szCs w:val="28"/>
                <w:lang w:val="kk-KZ"/>
              </w:rPr>
              <w:t>]:</w:t>
            </w:r>
          </w:p>
          <w:p w14:paraId="2510348A"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t xml:space="preserve">                </w:t>
            </w:r>
            <w:proofErr w:type="spellStart"/>
            <w:r w:rsidRPr="000E26FA">
              <w:rPr>
                <w:sz w:val="28"/>
                <w:szCs w:val="28"/>
                <w:lang w:val="kk-KZ"/>
              </w:rPr>
              <w:t>minIndex</w:t>
            </w:r>
            <w:proofErr w:type="spellEnd"/>
            <w:r w:rsidRPr="000E26FA">
              <w:rPr>
                <w:sz w:val="28"/>
                <w:szCs w:val="28"/>
                <w:lang w:val="kk-KZ"/>
              </w:rPr>
              <w:t xml:space="preserve"> = j</w:t>
            </w:r>
          </w:p>
          <w:p w14:paraId="79BC60BB" w14:textId="77777777" w:rsidR="00A2161A" w:rsidRPr="000E26FA" w:rsidRDefault="00A2161A" w:rsidP="00FD20D6">
            <w:pPr>
              <w:pStyle w:val="ad"/>
              <w:tabs>
                <w:tab w:val="left" w:pos="993"/>
              </w:tabs>
              <w:spacing w:before="0" w:beforeAutospacing="0" w:after="0" w:afterAutospacing="0"/>
              <w:jc w:val="both"/>
              <w:rPr>
                <w:sz w:val="28"/>
                <w:szCs w:val="28"/>
                <w:lang w:val="kk-KZ"/>
              </w:rPr>
            </w:pPr>
            <w:r w:rsidRPr="000E26FA">
              <w:rPr>
                <w:sz w:val="28"/>
                <w:szCs w:val="28"/>
                <w:lang w:val="kk-KZ"/>
              </w:rPr>
              <w:t xml:space="preserve">        </w:t>
            </w:r>
            <w:proofErr w:type="spellStart"/>
            <w:r w:rsidRPr="000E26FA">
              <w:rPr>
                <w:sz w:val="28"/>
                <w:szCs w:val="28"/>
                <w:lang w:val="kk-KZ"/>
              </w:rPr>
              <w:t>if</w:t>
            </w:r>
            <w:proofErr w:type="spellEnd"/>
            <w:r w:rsidRPr="000E26FA">
              <w:rPr>
                <w:sz w:val="28"/>
                <w:szCs w:val="28"/>
                <w:lang w:val="kk-KZ"/>
              </w:rPr>
              <w:t xml:space="preserve"> </w:t>
            </w:r>
            <w:proofErr w:type="spellStart"/>
            <w:r w:rsidRPr="000E26FA">
              <w:rPr>
                <w:sz w:val="28"/>
                <w:szCs w:val="28"/>
                <w:lang w:val="kk-KZ"/>
              </w:rPr>
              <w:t>minIndex</w:t>
            </w:r>
            <w:proofErr w:type="spellEnd"/>
            <w:r w:rsidRPr="000E26FA">
              <w:rPr>
                <w:sz w:val="28"/>
                <w:szCs w:val="28"/>
                <w:lang w:val="kk-KZ"/>
              </w:rPr>
              <w:t xml:space="preserve"> != i:</w:t>
            </w:r>
          </w:p>
          <w:p w14:paraId="4AD7D487" w14:textId="77777777" w:rsidR="00A2161A" w:rsidRPr="000E26FA" w:rsidRDefault="00A2161A" w:rsidP="00FD20D6">
            <w:pPr>
              <w:pStyle w:val="ad"/>
              <w:tabs>
                <w:tab w:val="left" w:pos="993"/>
              </w:tabs>
              <w:spacing w:before="0" w:beforeAutospacing="0" w:after="0" w:afterAutospacing="0"/>
              <w:jc w:val="both"/>
              <w:rPr>
                <w:b/>
                <w:bCs/>
                <w:sz w:val="28"/>
                <w:szCs w:val="28"/>
                <w:lang w:val="kk-KZ"/>
              </w:rPr>
            </w:pPr>
            <w:r w:rsidRPr="000E26FA">
              <w:rPr>
                <w:sz w:val="28"/>
                <w:szCs w:val="28"/>
                <w:lang w:val="kk-KZ"/>
              </w:rPr>
              <w:t xml:space="preserve">            </w:t>
            </w:r>
            <w:proofErr w:type="spellStart"/>
            <w:r w:rsidRPr="000E26FA">
              <w:rPr>
                <w:sz w:val="28"/>
                <w:szCs w:val="28"/>
                <w:lang w:val="kk-KZ"/>
              </w:rPr>
              <w:t>swap</w:t>
            </w:r>
            <w:proofErr w:type="spellEnd"/>
            <w:r w:rsidRPr="000E26FA">
              <w:rPr>
                <w:sz w:val="28"/>
                <w:szCs w:val="28"/>
                <w:lang w:val="kk-KZ"/>
              </w:rPr>
              <w:t>(</w:t>
            </w:r>
            <w:proofErr w:type="spellStart"/>
            <w:r w:rsidRPr="000E26FA">
              <w:rPr>
                <w:sz w:val="28"/>
                <w:szCs w:val="28"/>
                <w:lang w:val="kk-KZ"/>
              </w:rPr>
              <w:t>array</w:t>
            </w:r>
            <w:proofErr w:type="spellEnd"/>
            <w:r w:rsidRPr="000E26FA">
              <w:rPr>
                <w:sz w:val="28"/>
                <w:szCs w:val="28"/>
                <w:lang w:val="kk-KZ"/>
              </w:rPr>
              <w:t xml:space="preserve">[i], </w:t>
            </w:r>
            <w:proofErr w:type="spellStart"/>
            <w:r w:rsidRPr="000E26FA">
              <w:rPr>
                <w:sz w:val="28"/>
                <w:szCs w:val="28"/>
                <w:lang w:val="kk-KZ"/>
              </w:rPr>
              <w:t>array</w:t>
            </w:r>
            <w:proofErr w:type="spellEnd"/>
            <w:r w:rsidRPr="000E26FA">
              <w:rPr>
                <w:sz w:val="28"/>
                <w:szCs w:val="28"/>
                <w:lang w:val="kk-KZ"/>
              </w:rPr>
              <w:t>[</w:t>
            </w:r>
            <w:proofErr w:type="spellStart"/>
            <w:r w:rsidRPr="000E26FA">
              <w:rPr>
                <w:sz w:val="28"/>
                <w:szCs w:val="28"/>
                <w:lang w:val="kk-KZ"/>
              </w:rPr>
              <w:t>minIndex</w:t>
            </w:r>
            <w:proofErr w:type="spellEnd"/>
            <w:r w:rsidRPr="000E26FA">
              <w:rPr>
                <w:sz w:val="28"/>
                <w:szCs w:val="28"/>
                <w:lang w:val="kk-KZ"/>
              </w:rPr>
              <w:t>])</w:t>
            </w:r>
          </w:p>
        </w:tc>
        <w:tc>
          <w:tcPr>
            <w:tcW w:w="1538" w:type="pct"/>
          </w:tcPr>
          <w:p w14:paraId="7951F012" w14:textId="77777777" w:rsidR="00A2161A" w:rsidRPr="000E26FA" w:rsidRDefault="00A2161A" w:rsidP="00FD20D6">
            <w:pPr>
              <w:pStyle w:val="ad"/>
              <w:tabs>
                <w:tab w:val="left" w:pos="993"/>
              </w:tabs>
              <w:spacing w:before="0" w:beforeAutospacing="0" w:after="0" w:afterAutospacing="0"/>
              <w:jc w:val="both"/>
              <w:rPr>
                <w:sz w:val="28"/>
                <w:szCs w:val="28"/>
                <w:lang w:val="kk-KZ"/>
              </w:rPr>
            </w:pPr>
          </w:p>
          <w:p w14:paraId="26B9E10D" w14:textId="77777777" w:rsidR="00A2161A" w:rsidRPr="000E26FA" w:rsidRDefault="00A2161A" w:rsidP="00FD20D6">
            <w:pPr>
              <w:pStyle w:val="ad"/>
              <w:tabs>
                <w:tab w:val="left" w:pos="993"/>
              </w:tabs>
              <w:spacing w:before="0" w:beforeAutospacing="0" w:after="0" w:afterAutospacing="0"/>
              <w:jc w:val="both"/>
              <w:rPr>
                <w:sz w:val="28"/>
                <w:szCs w:val="28"/>
                <w:lang w:val="en-US"/>
              </w:rPr>
            </w:pPr>
            <w:r w:rsidRPr="000E26FA">
              <w:rPr>
                <w:sz w:val="28"/>
                <w:szCs w:val="28"/>
                <w:lang w:val="en-US"/>
              </w:rPr>
              <w:t>Insertion sort</w:t>
            </w:r>
          </w:p>
        </w:tc>
      </w:tr>
    </w:tbl>
    <w:p w14:paraId="2069928F" w14:textId="77777777" w:rsidR="00182230" w:rsidRPr="000E26FA" w:rsidRDefault="00182230" w:rsidP="00B95045">
      <w:pPr>
        <w:pStyle w:val="ad"/>
        <w:tabs>
          <w:tab w:val="left" w:pos="993"/>
        </w:tabs>
        <w:spacing w:before="0" w:beforeAutospacing="0" w:after="0" w:afterAutospacing="0"/>
        <w:ind w:firstLine="567"/>
        <w:jc w:val="both"/>
        <w:rPr>
          <w:sz w:val="28"/>
          <w:szCs w:val="28"/>
          <w:lang w:val="en-US"/>
        </w:rPr>
      </w:pPr>
    </w:p>
    <w:p w14:paraId="5E078D5D" w14:textId="0FA65488" w:rsidR="00182230" w:rsidRPr="000E26FA" w:rsidRDefault="00182230" w:rsidP="00BB1D9E">
      <w:pPr>
        <w:pStyle w:val="ad"/>
        <w:tabs>
          <w:tab w:val="left" w:pos="993"/>
        </w:tabs>
        <w:spacing w:before="0" w:beforeAutospacing="0" w:after="0" w:afterAutospacing="0"/>
        <w:ind w:firstLine="709"/>
        <w:jc w:val="both"/>
        <w:rPr>
          <w:sz w:val="28"/>
          <w:szCs w:val="28"/>
          <w:lang w:val="kk-KZ"/>
        </w:rPr>
      </w:pPr>
      <w:r w:rsidRPr="000E26FA">
        <w:rPr>
          <w:sz w:val="28"/>
          <w:szCs w:val="28"/>
          <w:lang w:val="kk-KZ"/>
        </w:rPr>
        <w:t>Жауабы</w:t>
      </w:r>
      <w:r w:rsidRPr="000E26FA">
        <w:rPr>
          <w:sz w:val="28"/>
          <w:szCs w:val="28"/>
          <w:lang w:val="en-US"/>
        </w:rPr>
        <w:t>: Sort A – Bubble sort, Sort B – Insertion sort, Sort C - Selection sort</w:t>
      </w:r>
      <w:r w:rsidRPr="000E26FA">
        <w:rPr>
          <w:sz w:val="28"/>
          <w:szCs w:val="28"/>
          <w:lang w:val="kk-KZ"/>
        </w:rPr>
        <w:t>.</w:t>
      </w:r>
    </w:p>
    <w:p w14:paraId="62C71E59" w14:textId="77777777" w:rsidR="00182230" w:rsidRPr="000E26FA" w:rsidRDefault="00182230" w:rsidP="00BB1D9E">
      <w:pPr>
        <w:pStyle w:val="ad"/>
        <w:tabs>
          <w:tab w:val="left" w:pos="993"/>
        </w:tabs>
        <w:spacing w:before="0" w:beforeAutospacing="0" w:after="0" w:afterAutospacing="0"/>
        <w:ind w:firstLine="709"/>
        <w:jc w:val="both"/>
        <w:rPr>
          <w:sz w:val="28"/>
          <w:szCs w:val="28"/>
          <w:lang w:val="kk-KZ"/>
        </w:rPr>
      </w:pPr>
      <w:r w:rsidRPr="000E26FA">
        <w:rPr>
          <w:sz w:val="28"/>
          <w:szCs w:val="28"/>
          <w:lang w:val="kk-KZ"/>
        </w:rPr>
        <w:t xml:space="preserve">Келесі </w:t>
      </w:r>
      <w:r w:rsidRPr="000E26FA">
        <w:rPr>
          <w:sz w:val="28"/>
          <w:szCs w:val="28"/>
        </w:rPr>
        <w:t xml:space="preserve"> п</w:t>
      </w:r>
      <w:proofErr w:type="spellStart"/>
      <w:r w:rsidRPr="000E26FA">
        <w:rPr>
          <w:sz w:val="28"/>
          <w:szCs w:val="28"/>
          <w:lang w:val="kk-KZ"/>
        </w:rPr>
        <w:t>рактикалық</w:t>
      </w:r>
      <w:proofErr w:type="spellEnd"/>
      <w:r w:rsidRPr="000E26FA">
        <w:rPr>
          <w:sz w:val="28"/>
          <w:szCs w:val="28"/>
          <w:lang w:val="kk-KZ"/>
        </w:rPr>
        <w:t xml:space="preserve"> тапсырмаларды ұсынуға болады:</w:t>
      </w:r>
    </w:p>
    <w:p w14:paraId="0BE415F3" w14:textId="77777777" w:rsidR="00182230" w:rsidRPr="000E26FA" w:rsidRDefault="00182230" w:rsidP="00BB1D9E">
      <w:pPr>
        <w:pStyle w:val="ad"/>
        <w:tabs>
          <w:tab w:val="left" w:pos="993"/>
        </w:tabs>
        <w:spacing w:before="0" w:beforeAutospacing="0" w:after="0" w:afterAutospacing="0"/>
        <w:ind w:firstLine="709"/>
        <w:jc w:val="both"/>
        <w:rPr>
          <w:sz w:val="28"/>
          <w:szCs w:val="28"/>
          <w:lang w:val="kk-KZ"/>
        </w:rPr>
      </w:pPr>
      <w:r w:rsidRPr="000E26FA">
        <w:rPr>
          <w:sz w:val="28"/>
          <w:szCs w:val="28"/>
          <w:lang w:val="kk-KZ"/>
        </w:rPr>
        <w:t xml:space="preserve">1. </w:t>
      </w:r>
      <w:proofErr w:type="spellStart"/>
      <w:r w:rsidRPr="000E26FA">
        <w:rPr>
          <w:sz w:val="28"/>
          <w:szCs w:val="28"/>
          <w:lang w:val="kk-KZ"/>
        </w:rPr>
        <w:t>Sort</w:t>
      </w:r>
      <w:proofErr w:type="spellEnd"/>
      <w:r w:rsidRPr="000E26FA">
        <w:rPr>
          <w:sz w:val="28"/>
          <w:szCs w:val="28"/>
          <w:lang w:val="kk-KZ"/>
        </w:rPr>
        <w:t xml:space="preserve"> </w:t>
      </w:r>
      <w:proofErr w:type="spellStart"/>
      <w:r w:rsidRPr="000E26FA">
        <w:rPr>
          <w:sz w:val="28"/>
          <w:szCs w:val="28"/>
          <w:lang w:val="kk-KZ"/>
        </w:rPr>
        <w:t>the</w:t>
      </w:r>
      <w:proofErr w:type="spellEnd"/>
      <w:r w:rsidRPr="000E26FA">
        <w:rPr>
          <w:sz w:val="28"/>
          <w:szCs w:val="28"/>
          <w:lang w:val="kk-KZ"/>
        </w:rPr>
        <w:t xml:space="preserve"> </w:t>
      </w:r>
      <w:proofErr w:type="spellStart"/>
      <w:r w:rsidRPr="000E26FA">
        <w:rPr>
          <w:sz w:val="28"/>
          <w:szCs w:val="28"/>
          <w:lang w:val="kk-KZ"/>
        </w:rPr>
        <w:t>arrays</w:t>
      </w:r>
      <w:proofErr w:type="spellEnd"/>
      <w:r w:rsidRPr="000E26FA">
        <w:rPr>
          <w:sz w:val="28"/>
          <w:szCs w:val="28"/>
          <w:lang w:val="kk-KZ"/>
        </w:rPr>
        <w:t xml:space="preserve"> </w:t>
      </w:r>
      <w:proofErr w:type="spellStart"/>
      <w:r w:rsidRPr="000E26FA">
        <w:rPr>
          <w:sz w:val="28"/>
          <w:szCs w:val="28"/>
          <w:lang w:val="kk-KZ"/>
        </w:rPr>
        <w:t>given</w:t>
      </w:r>
      <w:proofErr w:type="spellEnd"/>
      <w:r w:rsidRPr="000E26FA">
        <w:rPr>
          <w:sz w:val="28"/>
          <w:szCs w:val="28"/>
          <w:lang w:val="kk-KZ"/>
        </w:rPr>
        <w:t xml:space="preserve"> </w:t>
      </w:r>
      <w:proofErr w:type="spellStart"/>
      <w:r w:rsidRPr="000E26FA">
        <w:rPr>
          <w:sz w:val="28"/>
          <w:szCs w:val="28"/>
          <w:lang w:val="kk-KZ"/>
        </w:rPr>
        <w:t>below</w:t>
      </w:r>
      <w:proofErr w:type="spellEnd"/>
      <w:r w:rsidRPr="000E26FA">
        <w:rPr>
          <w:sz w:val="28"/>
          <w:szCs w:val="28"/>
          <w:lang w:val="kk-KZ"/>
        </w:rPr>
        <w:t xml:space="preserve"> </w:t>
      </w:r>
      <w:proofErr w:type="spellStart"/>
      <w:r w:rsidRPr="000E26FA">
        <w:rPr>
          <w:sz w:val="28"/>
          <w:szCs w:val="28"/>
          <w:lang w:val="kk-KZ"/>
        </w:rPr>
        <w:t>using</w:t>
      </w:r>
      <w:proofErr w:type="spellEnd"/>
      <w:r w:rsidRPr="000E26FA">
        <w:rPr>
          <w:sz w:val="28"/>
          <w:szCs w:val="28"/>
          <w:lang w:val="kk-KZ"/>
        </w:rPr>
        <w:t xml:space="preserve"> </w:t>
      </w:r>
      <w:proofErr w:type="spellStart"/>
      <w:r w:rsidRPr="000E26FA">
        <w:rPr>
          <w:sz w:val="28"/>
          <w:szCs w:val="28"/>
          <w:lang w:val="kk-KZ"/>
        </w:rPr>
        <w:t>each</w:t>
      </w:r>
      <w:proofErr w:type="spellEnd"/>
      <w:r w:rsidRPr="000E26FA">
        <w:rPr>
          <w:sz w:val="28"/>
          <w:szCs w:val="28"/>
          <w:lang w:val="kk-KZ"/>
        </w:rPr>
        <w:t xml:space="preserve"> </w:t>
      </w:r>
      <w:proofErr w:type="spellStart"/>
      <w:r w:rsidRPr="000E26FA">
        <w:rPr>
          <w:sz w:val="28"/>
          <w:szCs w:val="28"/>
          <w:lang w:val="kk-KZ"/>
        </w:rPr>
        <w:t>algorithm</w:t>
      </w:r>
      <w:proofErr w:type="spellEnd"/>
      <w:r w:rsidRPr="000E26FA">
        <w:rPr>
          <w:sz w:val="28"/>
          <w:szCs w:val="28"/>
          <w:lang w:val="kk-KZ"/>
        </w:rPr>
        <w:t xml:space="preserve">. </w:t>
      </w:r>
      <w:proofErr w:type="spellStart"/>
      <w:r w:rsidRPr="000E26FA">
        <w:rPr>
          <w:sz w:val="28"/>
          <w:szCs w:val="28"/>
          <w:lang w:val="kk-KZ"/>
        </w:rPr>
        <w:t>Show</w:t>
      </w:r>
      <w:proofErr w:type="spellEnd"/>
      <w:r w:rsidRPr="000E26FA">
        <w:rPr>
          <w:sz w:val="28"/>
          <w:szCs w:val="28"/>
          <w:lang w:val="kk-KZ"/>
        </w:rPr>
        <w:t xml:space="preserve"> </w:t>
      </w:r>
      <w:proofErr w:type="spellStart"/>
      <w:r w:rsidRPr="000E26FA">
        <w:rPr>
          <w:sz w:val="28"/>
          <w:szCs w:val="28"/>
          <w:lang w:val="kk-KZ"/>
        </w:rPr>
        <w:t>the</w:t>
      </w:r>
      <w:proofErr w:type="spellEnd"/>
      <w:r w:rsidRPr="000E26FA">
        <w:rPr>
          <w:sz w:val="28"/>
          <w:szCs w:val="28"/>
          <w:lang w:val="kk-KZ"/>
        </w:rPr>
        <w:t xml:space="preserve"> </w:t>
      </w:r>
      <w:proofErr w:type="spellStart"/>
      <w:r w:rsidRPr="000E26FA">
        <w:rPr>
          <w:sz w:val="28"/>
          <w:szCs w:val="28"/>
          <w:lang w:val="kk-KZ"/>
        </w:rPr>
        <w:t>steps</w:t>
      </w:r>
      <w:proofErr w:type="spellEnd"/>
      <w:r w:rsidRPr="000E26FA">
        <w:rPr>
          <w:sz w:val="28"/>
          <w:szCs w:val="28"/>
          <w:lang w:val="kk-KZ"/>
        </w:rPr>
        <w:t xml:space="preserve"> (Төменде берілген массивтерді әрбір алгоритм бойынша сұрыптаңыз. Қадамдарды көрсетіңіз</w:t>
      </w:r>
      <w:r w:rsidRPr="000E26FA">
        <w:rPr>
          <w:sz w:val="28"/>
          <w:szCs w:val="28"/>
          <w:lang w:val="en-US"/>
        </w:rPr>
        <w:t xml:space="preserve">) </w:t>
      </w:r>
      <w:r w:rsidRPr="000E26FA">
        <w:rPr>
          <w:sz w:val="28"/>
          <w:szCs w:val="28"/>
          <w:lang w:val="kk-KZ"/>
        </w:rPr>
        <w:t>:</w:t>
      </w:r>
    </w:p>
    <w:p w14:paraId="482AC80B" w14:textId="77777777" w:rsidR="00182230" w:rsidRPr="000E26FA" w:rsidRDefault="00182230" w:rsidP="00BB1D9E">
      <w:pPr>
        <w:pStyle w:val="ad"/>
        <w:tabs>
          <w:tab w:val="left" w:pos="993"/>
        </w:tabs>
        <w:spacing w:before="0" w:beforeAutospacing="0" w:after="0" w:afterAutospacing="0"/>
        <w:ind w:firstLine="709"/>
        <w:jc w:val="both"/>
        <w:rPr>
          <w:sz w:val="28"/>
          <w:szCs w:val="28"/>
        </w:rPr>
      </w:pPr>
      <w:r w:rsidRPr="000E26FA">
        <w:rPr>
          <w:sz w:val="28"/>
          <w:szCs w:val="28"/>
          <w:lang w:val="en-US"/>
        </w:rPr>
        <w:t>Array (</w:t>
      </w:r>
      <w:r w:rsidRPr="000E26FA">
        <w:rPr>
          <w:sz w:val="28"/>
          <w:szCs w:val="28"/>
        </w:rPr>
        <w:t>Массив</w:t>
      </w:r>
      <w:r w:rsidRPr="000E26FA">
        <w:rPr>
          <w:sz w:val="28"/>
          <w:szCs w:val="28"/>
          <w:lang w:val="en-US"/>
        </w:rPr>
        <w:t>)</w:t>
      </w:r>
      <w:r w:rsidRPr="000E26FA">
        <w:rPr>
          <w:sz w:val="28"/>
          <w:szCs w:val="28"/>
        </w:rPr>
        <w:t>: </w:t>
      </w:r>
      <w:r w:rsidRPr="000E26FA">
        <w:rPr>
          <w:bCs/>
          <w:sz w:val="28"/>
          <w:szCs w:val="28"/>
        </w:rPr>
        <w:t>[5, 3, 8, 6, 2]</w:t>
      </w:r>
    </w:p>
    <w:p w14:paraId="2C4933C0" w14:textId="77777777" w:rsidR="00182230" w:rsidRPr="000E26FA" w:rsidRDefault="00182230" w:rsidP="00BB1D9E">
      <w:pPr>
        <w:pStyle w:val="ad"/>
        <w:numPr>
          <w:ilvl w:val="0"/>
          <w:numId w:val="84"/>
        </w:numPr>
        <w:tabs>
          <w:tab w:val="left" w:pos="993"/>
        </w:tabs>
        <w:spacing w:before="0" w:beforeAutospacing="0" w:after="0" w:afterAutospacing="0"/>
        <w:ind w:left="0" w:firstLine="709"/>
        <w:jc w:val="both"/>
        <w:rPr>
          <w:sz w:val="28"/>
          <w:szCs w:val="28"/>
        </w:rPr>
      </w:pPr>
      <w:proofErr w:type="spellStart"/>
      <w:r w:rsidRPr="000E26FA">
        <w:rPr>
          <w:sz w:val="28"/>
          <w:szCs w:val="28"/>
        </w:rPr>
        <w:t>Bubble</w:t>
      </w:r>
      <w:proofErr w:type="spellEnd"/>
      <w:r w:rsidRPr="000E26FA">
        <w:rPr>
          <w:sz w:val="28"/>
          <w:szCs w:val="28"/>
        </w:rPr>
        <w:t xml:space="preserve"> </w:t>
      </w:r>
      <w:proofErr w:type="spellStart"/>
      <w:r w:rsidRPr="000E26FA">
        <w:rPr>
          <w:sz w:val="28"/>
          <w:szCs w:val="28"/>
        </w:rPr>
        <w:t>Sort</w:t>
      </w:r>
      <w:proofErr w:type="spellEnd"/>
      <w:r w:rsidRPr="000E26FA">
        <w:rPr>
          <w:sz w:val="28"/>
          <w:szCs w:val="28"/>
        </w:rPr>
        <w:t xml:space="preserve">: </w:t>
      </w:r>
      <w:r w:rsidRPr="000E26FA">
        <w:rPr>
          <w:sz w:val="28"/>
          <w:szCs w:val="28"/>
          <w:lang w:val="kk-KZ"/>
        </w:rPr>
        <w:t>_</w:t>
      </w:r>
      <w:r w:rsidRPr="000E26FA">
        <w:rPr>
          <w:sz w:val="28"/>
          <w:szCs w:val="28"/>
          <w:lang w:val="en-US"/>
        </w:rPr>
        <w:t>_____________________</w:t>
      </w:r>
    </w:p>
    <w:p w14:paraId="0F5319DB" w14:textId="77777777" w:rsidR="00182230" w:rsidRPr="000E26FA" w:rsidRDefault="00182230" w:rsidP="00BB1D9E">
      <w:pPr>
        <w:pStyle w:val="ad"/>
        <w:numPr>
          <w:ilvl w:val="0"/>
          <w:numId w:val="84"/>
        </w:numPr>
        <w:tabs>
          <w:tab w:val="left" w:pos="993"/>
        </w:tabs>
        <w:spacing w:before="0" w:beforeAutospacing="0" w:after="0" w:afterAutospacing="0"/>
        <w:ind w:left="0" w:firstLine="709"/>
        <w:jc w:val="both"/>
        <w:rPr>
          <w:sz w:val="28"/>
          <w:szCs w:val="28"/>
        </w:rPr>
      </w:pPr>
      <w:proofErr w:type="spellStart"/>
      <w:r w:rsidRPr="000E26FA">
        <w:rPr>
          <w:sz w:val="28"/>
          <w:szCs w:val="28"/>
        </w:rPr>
        <w:t>Insertion</w:t>
      </w:r>
      <w:proofErr w:type="spellEnd"/>
      <w:r w:rsidRPr="000E26FA">
        <w:rPr>
          <w:sz w:val="28"/>
          <w:szCs w:val="28"/>
        </w:rPr>
        <w:t xml:space="preserve"> </w:t>
      </w:r>
      <w:proofErr w:type="spellStart"/>
      <w:r w:rsidRPr="000E26FA">
        <w:rPr>
          <w:sz w:val="28"/>
          <w:szCs w:val="28"/>
        </w:rPr>
        <w:t>Sort</w:t>
      </w:r>
      <w:proofErr w:type="spellEnd"/>
      <w:r w:rsidRPr="000E26FA">
        <w:rPr>
          <w:sz w:val="28"/>
          <w:szCs w:val="28"/>
        </w:rPr>
        <w:t>: _____________________</w:t>
      </w:r>
    </w:p>
    <w:p w14:paraId="44820305" w14:textId="3AEF769E" w:rsidR="00182230" w:rsidRPr="000E26FA" w:rsidRDefault="00182230" w:rsidP="00BB1D9E">
      <w:pPr>
        <w:pStyle w:val="ad"/>
        <w:numPr>
          <w:ilvl w:val="0"/>
          <w:numId w:val="84"/>
        </w:numPr>
        <w:tabs>
          <w:tab w:val="left" w:pos="993"/>
        </w:tabs>
        <w:spacing w:before="0" w:beforeAutospacing="0" w:after="0" w:afterAutospacing="0"/>
        <w:ind w:left="0" w:firstLine="709"/>
        <w:jc w:val="both"/>
        <w:rPr>
          <w:sz w:val="28"/>
          <w:szCs w:val="28"/>
        </w:rPr>
      </w:pPr>
      <w:proofErr w:type="spellStart"/>
      <w:r w:rsidRPr="000E26FA">
        <w:rPr>
          <w:sz w:val="28"/>
          <w:szCs w:val="28"/>
        </w:rPr>
        <w:t>Selection</w:t>
      </w:r>
      <w:proofErr w:type="spellEnd"/>
      <w:r w:rsidRPr="000E26FA">
        <w:rPr>
          <w:sz w:val="28"/>
          <w:szCs w:val="28"/>
        </w:rPr>
        <w:t xml:space="preserve"> </w:t>
      </w:r>
      <w:proofErr w:type="spellStart"/>
      <w:r w:rsidRPr="000E26FA">
        <w:rPr>
          <w:sz w:val="28"/>
          <w:szCs w:val="28"/>
        </w:rPr>
        <w:t>Sort</w:t>
      </w:r>
      <w:proofErr w:type="spellEnd"/>
      <w:r w:rsidRPr="000E26FA">
        <w:rPr>
          <w:sz w:val="28"/>
          <w:szCs w:val="28"/>
        </w:rPr>
        <w:t>: ____________________</w:t>
      </w:r>
    </w:p>
    <w:p w14:paraId="4ABAB215" w14:textId="77777777" w:rsidR="00182230" w:rsidRPr="000E26FA" w:rsidRDefault="00182230" w:rsidP="00BB1D9E">
      <w:pPr>
        <w:pStyle w:val="ad"/>
        <w:tabs>
          <w:tab w:val="left" w:pos="993"/>
        </w:tabs>
        <w:spacing w:before="0" w:beforeAutospacing="0" w:after="0" w:afterAutospacing="0"/>
        <w:ind w:firstLine="709"/>
        <w:jc w:val="both"/>
        <w:rPr>
          <w:sz w:val="28"/>
          <w:szCs w:val="28"/>
          <w:lang w:val="en-US"/>
        </w:rPr>
      </w:pPr>
      <w:r w:rsidRPr="000E26FA">
        <w:rPr>
          <w:sz w:val="28"/>
          <w:szCs w:val="28"/>
          <w:lang w:val="en-US"/>
        </w:rPr>
        <w:t xml:space="preserve">2. </w:t>
      </w:r>
      <w:proofErr w:type="spellStart"/>
      <w:r w:rsidRPr="000E26FA">
        <w:rPr>
          <w:sz w:val="28"/>
          <w:szCs w:val="28"/>
          <w:lang w:val="kk-KZ"/>
        </w:rPr>
        <w:t>Based</w:t>
      </w:r>
      <w:proofErr w:type="spellEnd"/>
      <w:r w:rsidRPr="000E26FA">
        <w:rPr>
          <w:sz w:val="28"/>
          <w:szCs w:val="28"/>
          <w:lang w:val="kk-KZ"/>
        </w:rPr>
        <w:t xml:space="preserve"> </w:t>
      </w:r>
      <w:proofErr w:type="spellStart"/>
      <w:r w:rsidRPr="000E26FA">
        <w:rPr>
          <w:sz w:val="28"/>
          <w:szCs w:val="28"/>
          <w:lang w:val="kk-KZ"/>
        </w:rPr>
        <w:t>on</w:t>
      </w:r>
      <w:proofErr w:type="spellEnd"/>
      <w:r w:rsidRPr="000E26FA">
        <w:rPr>
          <w:sz w:val="28"/>
          <w:szCs w:val="28"/>
          <w:lang w:val="kk-KZ"/>
        </w:rPr>
        <w:t xml:space="preserve"> </w:t>
      </w:r>
      <w:proofErr w:type="spellStart"/>
      <w:r w:rsidRPr="000E26FA">
        <w:rPr>
          <w:sz w:val="28"/>
          <w:szCs w:val="28"/>
          <w:lang w:val="kk-KZ"/>
        </w:rPr>
        <w:t>the</w:t>
      </w:r>
      <w:proofErr w:type="spellEnd"/>
      <w:r w:rsidRPr="000E26FA">
        <w:rPr>
          <w:sz w:val="28"/>
          <w:szCs w:val="28"/>
          <w:lang w:val="kk-KZ"/>
        </w:rPr>
        <w:t xml:space="preserve"> </w:t>
      </w:r>
      <w:proofErr w:type="spellStart"/>
      <w:r w:rsidRPr="000E26FA">
        <w:rPr>
          <w:sz w:val="28"/>
          <w:szCs w:val="28"/>
          <w:lang w:val="kk-KZ"/>
        </w:rPr>
        <w:t>results</w:t>
      </w:r>
      <w:proofErr w:type="spellEnd"/>
      <w:r w:rsidRPr="000E26FA">
        <w:rPr>
          <w:sz w:val="28"/>
          <w:szCs w:val="28"/>
          <w:lang w:val="kk-KZ"/>
        </w:rPr>
        <w:t xml:space="preserve"> </w:t>
      </w:r>
      <w:proofErr w:type="spellStart"/>
      <w:r w:rsidRPr="000E26FA">
        <w:rPr>
          <w:sz w:val="28"/>
          <w:szCs w:val="28"/>
          <w:lang w:val="kk-KZ"/>
        </w:rPr>
        <w:t>obtained</w:t>
      </w:r>
      <w:proofErr w:type="spellEnd"/>
      <w:r w:rsidRPr="000E26FA">
        <w:rPr>
          <w:sz w:val="28"/>
          <w:szCs w:val="28"/>
          <w:lang w:val="kk-KZ"/>
        </w:rPr>
        <w:t xml:space="preserve">, </w:t>
      </w:r>
      <w:proofErr w:type="spellStart"/>
      <w:r w:rsidRPr="000E26FA">
        <w:rPr>
          <w:sz w:val="28"/>
          <w:szCs w:val="28"/>
          <w:lang w:val="kk-KZ"/>
        </w:rPr>
        <w:t>analyze</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w:t>
      </w:r>
      <w:proofErr w:type="spellStart"/>
      <w:r w:rsidRPr="000E26FA">
        <w:rPr>
          <w:sz w:val="28"/>
          <w:szCs w:val="28"/>
          <w:lang w:val="kk-KZ"/>
        </w:rPr>
        <w:t>determine</w:t>
      </w:r>
      <w:proofErr w:type="spellEnd"/>
      <w:r w:rsidRPr="000E26FA">
        <w:rPr>
          <w:sz w:val="28"/>
          <w:szCs w:val="28"/>
          <w:lang w:val="en-US"/>
        </w:rPr>
        <w:t xml:space="preserve"> (</w:t>
      </w:r>
      <w:r w:rsidRPr="000E26FA">
        <w:rPr>
          <w:sz w:val="28"/>
          <w:szCs w:val="28"/>
        </w:rPr>
        <w:t>А</w:t>
      </w:r>
      <w:proofErr w:type="spellStart"/>
      <w:r w:rsidRPr="000E26FA">
        <w:rPr>
          <w:sz w:val="28"/>
          <w:szCs w:val="28"/>
          <w:lang w:val="kk-KZ"/>
        </w:rPr>
        <w:t>лынған</w:t>
      </w:r>
      <w:proofErr w:type="spellEnd"/>
      <w:r w:rsidRPr="000E26FA">
        <w:rPr>
          <w:sz w:val="28"/>
          <w:szCs w:val="28"/>
          <w:lang w:val="kk-KZ"/>
        </w:rPr>
        <w:t xml:space="preserve"> нәтижелер негізінде талдау жүргізіп, анықтаңыз</w:t>
      </w:r>
      <w:r w:rsidRPr="000E26FA">
        <w:rPr>
          <w:sz w:val="28"/>
          <w:szCs w:val="28"/>
          <w:lang w:val="en-US"/>
        </w:rPr>
        <w:t>):</w:t>
      </w:r>
    </w:p>
    <w:p w14:paraId="774EA33F" w14:textId="77777777" w:rsidR="00182230" w:rsidRPr="000E26FA" w:rsidRDefault="00182230" w:rsidP="00BB1D9E">
      <w:pPr>
        <w:pStyle w:val="ad"/>
        <w:tabs>
          <w:tab w:val="left" w:pos="993"/>
        </w:tabs>
        <w:spacing w:before="0" w:beforeAutospacing="0" w:after="0" w:afterAutospacing="0"/>
        <w:ind w:firstLine="709"/>
        <w:jc w:val="both"/>
        <w:rPr>
          <w:sz w:val="28"/>
          <w:szCs w:val="28"/>
          <w:lang w:val="en-US"/>
        </w:rPr>
      </w:pPr>
      <w:r w:rsidRPr="000E26FA">
        <w:rPr>
          <w:sz w:val="28"/>
          <w:szCs w:val="28"/>
          <w:lang w:val="kk-KZ"/>
        </w:rPr>
        <w:t xml:space="preserve">- </w:t>
      </w:r>
      <w:proofErr w:type="spellStart"/>
      <w:r w:rsidRPr="000E26FA">
        <w:rPr>
          <w:sz w:val="28"/>
          <w:szCs w:val="28"/>
          <w:lang w:val="kk-KZ"/>
        </w:rPr>
        <w:t>Which</w:t>
      </w:r>
      <w:proofErr w:type="spellEnd"/>
      <w:r w:rsidRPr="000E26FA">
        <w:rPr>
          <w:sz w:val="28"/>
          <w:szCs w:val="28"/>
          <w:lang w:val="kk-KZ"/>
        </w:rPr>
        <w:t xml:space="preserve"> </w:t>
      </w:r>
      <w:proofErr w:type="spellStart"/>
      <w:r w:rsidRPr="000E26FA">
        <w:rPr>
          <w:sz w:val="28"/>
          <w:szCs w:val="28"/>
          <w:lang w:val="kk-KZ"/>
        </w:rPr>
        <w:t>algorithm</w:t>
      </w:r>
      <w:proofErr w:type="spellEnd"/>
      <w:r w:rsidRPr="000E26FA">
        <w:rPr>
          <w:sz w:val="28"/>
          <w:szCs w:val="28"/>
          <w:lang w:val="kk-KZ"/>
        </w:rPr>
        <w:t xml:space="preserve"> </w:t>
      </w:r>
      <w:proofErr w:type="spellStart"/>
      <w:r w:rsidRPr="000E26FA">
        <w:rPr>
          <w:sz w:val="28"/>
          <w:szCs w:val="28"/>
          <w:lang w:val="kk-KZ"/>
        </w:rPr>
        <w:t>made</w:t>
      </w:r>
      <w:proofErr w:type="spellEnd"/>
      <w:r w:rsidRPr="000E26FA">
        <w:rPr>
          <w:sz w:val="28"/>
          <w:szCs w:val="28"/>
          <w:lang w:val="kk-KZ"/>
        </w:rPr>
        <w:t xml:space="preserve"> </w:t>
      </w:r>
      <w:proofErr w:type="spellStart"/>
      <w:r w:rsidRPr="000E26FA">
        <w:rPr>
          <w:sz w:val="28"/>
          <w:szCs w:val="28"/>
          <w:lang w:val="kk-KZ"/>
        </w:rPr>
        <w:t>the</w:t>
      </w:r>
      <w:proofErr w:type="spellEnd"/>
      <w:r w:rsidRPr="000E26FA">
        <w:rPr>
          <w:sz w:val="28"/>
          <w:szCs w:val="28"/>
          <w:lang w:val="kk-KZ"/>
        </w:rPr>
        <w:t xml:space="preserve"> </w:t>
      </w:r>
      <w:proofErr w:type="spellStart"/>
      <w:r w:rsidRPr="000E26FA">
        <w:rPr>
          <w:sz w:val="28"/>
          <w:szCs w:val="28"/>
          <w:lang w:val="kk-KZ"/>
        </w:rPr>
        <w:t>fewest</w:t>
      </w:r>
      <w:proofErr w:type="spellEnd"/>
      <w:r w:rsidRPr="000E26FA">
        <w:rPr>
          <w:sz w:val="28"/>
          <w:szCs w:val="28"/>
          <w:lang w:val="kk-KZ"/>
        </w:rPr>
        <w:t xml:space="preserve"> </w:t>
      </w:r>
      <w:proofErr w:type="spellStart"/>
      <w:r w:rsidRPr="000E26FA">
        <w:rPr>
          <w:sz w:val="28"/>
          <w:szCs w:val="28"/>
          <w:lang w:val="kk-KZ"/>
        </w:rPr>
        <w:t>comparisons</w:t>
      </w:r>
      <w:proofErr w:type="spellEnd"/>
      <w:r w:rsidRPr="000E26FA">
        <w:rPr>
          <w:sz w:val="28"/>
          <w:szCs w:val="28"/>
          <w:lang w:val="kk-KZ"/>
        </w:rPr>
        <w:t>?</w:t>
      </w:r>
      <w:r w:rsidRPr="000E26FA">
        <w:rPr>
          <w:sz w:val="28"/>
          <w:szCs w:val="28"/>
          <w:lang w:val="en-US"/>
        </w:rPr>
        <w:t xml:space="preserve"> (</w:t>
      </w:r>
      <w:r w:rsidRPr="000E26FA">
        <w:rPr>
          <w:sz w:val="28"/>
          <w:szCs w:val="28"/>
          <w:lang w:val="kk-KZ"/>
        </w:rPr>
        <w:t>Алгоритмнің қайсысы ең аз салыстыру жасады?</w:t>
      </w:r>
      <w:r w:rsidRPr="000E26FA">
        <w:rPr>
          <w:sz w:val="28"/>
          <w:szCs w:val="28"/>
          <w:lang w:val="en-US"/>
        </w:rPr>
        <w:t>)</w:t>
      </w:r>
    </w:p>
    <w:p w14:paraId="1ED99D01" w14:textId="77777777" w:rsidR="00182230" w:rsidRPr="000E26FA" w:rsidRDefault="00182230" w:rsidP="00BB1D9E">
      <w:pPr>
        <w:pStyle w:val="ad"/>
        <w:tabs>
          <w:tab w:val="left" w:pos="993"/>
        </w:tabs>
        <w:spacing w:before="0" w:beforeAutospacing="0" w:after="0" w:afterAutospacing="0"/>
        <w:ind w:firstLine="709"/>
        <w:jc w:val="both"/>
        <w:rPr>
          <w:sz w:val="28"/>
          <w:szCs w:val="28"/>
          <w:lang w:val="kk-KZ"/>
        </w:rPr>
      </w:pPr>
      <w:r w:rsidRPr="000E26FA">
        <w:rPr>
          <w:sz w:val="28"/>
          <w:szCs w:val="28"/>
          <w:lang w:val="kk-KZ"/>
        </w:rPr>
        <w:t xml:space="preserve">- </w:t>
      </w:r>
      <w:proofErr w:type="spellStart"/>
      <w:r w:rsidRPr="000E26FA">
        <w:rPr>
          <w:sz w:val="28"/>
          <w:szCs w:val="28"/>
          <w:lang w:val="kk-KZ"/>
        </w:rPr>
        <w:t>Which</w:t>
      </w:r>
      <w:proofErr w:type="spellEnd"/>
      <w:r w:rsidRPr="000E26FA">
        <w:rPr>
          <w:sz w:val="28"/>
          <w:szCs w:val="28"/>
          <w:lang w:val="kk-KZ"/>
        </w:rPr>
        <w:t xml:space="preserve"> </w:t>
      </w:r>
      <w:proofErr w:type="spellStart"/>
      <w:r w:rsidRPr="000E26FA">
        <w:rPr>
          <w:sz w:val="28"/>
          <w:szCs w:val="28"/>
          <w:lang w:val="kk-KZ"/>
        </w:rPr>
        <w:t>algorithm</w:t>
      </w:r>
      <w:proofErr w:type="spellEnd"/>
      <w:r w:rsidRPr="000E26FA">
        <w:rPr>
          <w:sz w:val="28"/>
          <w:szCs w:val="28"/>
          <w:lang w:val="kk-KZ"/>
        </w:rPr>
        <w:t xml:space="preserve"> </w:t>
      </w:r>
      <w:proofErr w:type="spellStart"/>
      <w:r w:rsidRPr="000E26FA">
        <w:rPr>
          <w:sz w:val="28"/>
          <w:szCs w:val="28"/>
          <w:lang w:val="kk-KZ"/>
        </w:rPr>
        <w:t>required</w:t>
      </w:r>
      <w:proofErr w:type="spellEnd"/>
      <w:r w:rsidRPr="000E26FA">
        <w:rPr>
          <w:sz w:val="28"/>
          <w:szCs w:val="28"/>
          <w:lang w:val="kk-KZ"/>
        </w:rPr>
        <w:t xml:space="preserve"> </w:t>
      </w:r>
      <w:proofErr w:type="spellStart"/>
      <w:r w:rsidRPr="000E26FA">
        <w:rPr>
          <w:sz w:val="28"/>
          <w:szCs w:val="28"/>
          <w:lang w:val="kk-KZ"/>
        </w:rPr>
        <w:t>the</w:t>
      </w:r>
      <w:proofErr w:type="spellEnd"/>
      <w:r w:rsidRPr="000E26FA">
        <w:rPr>
          <w:sz w:val="28"/>
          <w:szCs w:val="28"/>
          <w:lang w:val="kk-KZ"/>
        </w:rPr>
        <w:t xml:space="preserve"> </w:t>
      </w:r>
      <w:proofErr w:type="spellStart"/>
      <w:r w:rsidRPr="000E26FA">
        <w:rPr>
          <w:sz w:val="28"/>
          <w:szCs w:val="28"/>
          <w:lang w:val="kk-KZ"/>
        </w:rPr>
        <w:t>most</w:t>
      </w:r>
      <w:proofErr w:type="spellEnd"/>
      <w:r w:rsidRPr="000E26FA">
        <w:rPr>
          <w:sz w:val="28"/>
          <w:szCs w:val="28"/>
          <w:lang w:val="kk-KZ"/>
        </w:rPr>
        <w:t xml:space="preserve"> </w:t>
      </w:r>
      <w:proofErr w:type="spellStart"/>
      <w:r w:rsidRPr="000E26FA">
        <w:rPr>
          <w:sz w:val="28"/>
          <w:szCs w:val="28"/>
          <w:lang w:val="kk-KZ"/>
        </w:rPr>
        <w:t>displacements</w:t>
      </w:r>
      <w:proofErr w:type="spellEnd"/>
      <w:r w:rsidRPr="000E26FA">
        <w:rPr>
          <w:sz w:val="28"/>
          <w:szCs w:val="28"/>
          <w:lang w:val="kk-KZ"/>
        </w:rPr>
        <w:t xml:space="preserve">? </w:t>
      </w:r>
      <w:proofErr w:type="spellStart"/>
      <w:r w:rsidRPr="000E26FA">
        <w:rPr>
          <w:sz w:val="28"/>
          <w:szCs w:val="28"/>
          <w:lang w:val="kk-KZ"/>
        </w:rPr>
        <w:t>What</w:t>
      </w:r>
      <w:proofErr w:type="spellEnd"/>
      <w:r w:rsidRPr="000E26FA">
        <w:rPr>
          <w:sz w:val="28"/>
          <w:szCs w:val="28"/>
          <w:lang w:val="kk-KZ"/>
        </w:rPr>
        <w:t xml:space="preserve"> </w:t>
      </w:r>
      <w:proofErr w:type="spellStart"/>
      <w:r w:rsidRPr="000E26FA">
        <w:rPr>
          <w:sz w:val="28"/>
          <w:szCs w:val="28"/>
          <w:lang w:val="kk-KZ"/>
        </w:rPr>
        <w:t>is</w:t>
      </w:r>
      <w:proofErr w:type="spellEnd"/>
      <w:r w:rsidRPr="000E26FA">
        <w:rPr>
          <w:sz w:val="28"/>
          <w:szCs w:val="28"/>
          <w:lang w:val="kk-KZ"/>
        </w:rPr>
        <w:t xml:space="preserve"> </w:t>
      </w:r>
      <w:proofErr w:type="spellStart"/>
      <w:r w:rsidRPr="000E26FA">
        <w:rPr>
          <w:sz w:val="28"/>
          <w:szCs w:val="28"/>
          <w:lang w:val="kk-KZ"/>
        </w:rPr>
        <w:t>the</w:t>
      </w:r>
      <w:proofErr w:type="spellEnd"/>
      <w:r w:rsidRPr="000E26FA">
        <w:rPr>
          <w:sz w:val="28"/>
          <w:szCs w:val="28"/>
          <w:lang w:val="kk-KZ"/>
        </w:rPr>
        <w:t xml:space="preserve"> </w:t>
      </w:r>
      <w:proofErr w:type="spellStart"/>
      <w:r w:rsidRPr="000E26FA">
        <w:rPr>
          <w:sz w:val="28"/>
          <w:szCs w:val="28"/>
          <w:lang w:val="kk-KZ"/>
        </w:rPr>
        <w:t>reason</w:t>
      </w:r>
      <w:proofErr w:type="spellEnd"/>
      <w:r w:rsidRPr="000E26FA">
        <w:rPr>
          <w:sz w:val="28"/>
          <w:szCs w:val="28"/>
          <w:lang w:val="kk-KZ"/>
        </w:rPr>
        <w:t xml:space="preserve"> </w:t>
      </w:r>
      <w:proofErr w:type="spellStart"/>
      <w:r w:rsidRPr="000E26FA">
        <w:rPr>
          <w:sz w:val="28"/>
          <w:szCs w:val="28"/>
          <w:lang w:val="kk-KZ"/>
        </w:rPr>
        <w:t>for</w:t>
      </w:r>
      <w:proofErr w:type="spellEnd"/>
      <w:r w:rsidRPr="000E26FA">
        <w:rPr>
          <w:sz w:val="28"/>
          <w:szCs w:val="28"/>
          <w:lang w:val="kk-KZ"/>
        </w:rPr>
        <w:t xml:space="preserve"> </w:t>
      </w:r>
      <w:proofErr w:type="spellStart"/>
      <w:r w:rsidRPr="000E26FA">
        <w:rPr>
          <w:sz w:val="28"/>
          <w:szCs w:val="28"/>
          <w:lang w:val="kk-KZ"/>
        </w:rPr>
        <w:t>this</w:t>
      </w:r>
      <w:proofErr w:type="spellEnd"/>
      <w:r w:rsidRPr="000E26FA">
        <w:rPr>
          <w:sz w:val="28"/>
          <w:szCs w:val="28"/>
          <w:lang w:val="kk-KZ"/>
        </w:rPr>
        <w:t>?</w:t>
      </w:r>
      <w:r w:rsidRPr="000E26FA">
        <w:rPr>
          <w:sz w:val="28"/>
          <w:szCs w:val="28"/>
          <w:lang w:val="en-US"/>
        </w:rPr>
        <w:t xml:space="preserve"> (</w:t>
      </w:r>
      <w:r w:rsidRPr="000E26FA">
        <w:rPr>
          <w:sz w:val="28"/>
          <w:szCs w:val="28"/>
          <w:lang w:val="kk-KZ"/>
        </w:rPr>
        <w:t>Қай алгоритм ең көп орын ауыстыруды қажет етті? Оның себебі неде?</w:t>
      </w:r>
      <w:r w:rsidRPr="000E26FA">
        <w:rPr>
          <w:sz w:val="28"/>
          <w:szCs w:val="28"/>
          <w:lang w:val="en-US"/>
        </w:rPr>
        <w:t>)</w:t>
      </w:r>
    </w:p>
    <w:p w14:paraId="1D68DF3F" w14:textId="77777777" w:rsidR="00C13D66" w:rsidRPr="000E26FA" w:rsidRDefault="00C13D66" w:rsidP="00BB1D9E">
      <w:pPr>
        <w:pStyle w:val="ad"/>
        <w:spacing w:before="0" w:beforeAutospacing="0" w:after="0" w:afterAutospacing="0"/>
        <w:ind w:firstLine="709"/>
        <w:jc w:val="both"/>
        <w:rPr>
          <w:bCs/>
          <w:sz w:val="28"/>
          <w:szCs w:val="28"/>
          <w:lang w:val="kk-KZ"/>
        </w:rPr>
      </w:pPr>
      <w:r w:rsidRPr="000E26FA">
        <w:rPr>
          <w:sz w:val="28"/>
          <w:szCs w:val="28"/>
          <w:lang w:val="kk-KZ"/>
        </w:rPr>
        <w:t>Сұрыптау алгоритмдері бойынша ұсынылған теориялық мазмұнды меңгер</w:t>
      </w:r>
      <w:r w:rsidR="00E13A9D" w:rsidRPr="000E26FA">
        <w:rPr>
          <w:sz w:val="28"/>
          <w:szCs w:val="28"/>
          <w:lang w:val="kk-KZ"/>
        </w:rPr>
        <w:t>т</w:t>
      </w:r>
      <w:r w:rsidRPr="000E26FA">
        <w:rPr>
          <w:sz w:val="28"/>
          <w:szCs w:val="28"/>
          <w:lang w:val="kk-KZ"/>
        </w:rPr>
        <w:t xml:space="preserve">у </w:t>
      </w:r>
      <w:r w:rsidR="00E13A9D" w:rsidRPr="000E26FA">
        <w:rPr>
          <w:sz w:val="28"/>
          <w:szCs w:val="28"/>
          <w:lang w:val="kk-KZ"/>
        </w:rPr>
        <w:t xml:space="preserve">үшін </w:t>
      </w:r>
      <w:r w:rsidRPr="000E26FA">
        <w:rPr>
          <w:sz w:val="28"/>
          <w:szCs w:val="28"/>
          <w:lang w:val="kk-KZ"/>
        </w:rPr>
        <w:t>2.1 тақырыпта көрсетілген</w:t>
      </w:r>
      <w:r w:rsidRPr="000E26FA">
        <w:rPr>
          <w:b/>
          <w:bCs/>
          <w:sz w:val="28"/>
          <w:szCs w:val="28"/>
          <w:lang w:val="kk-KZ"/>
        </w:rPr>
        <w:t xml:space="preserve"> «</w:t>
      </w:r>
      <w:r w:rsidRPr="000E26FA">
        <w:rPr>
          <w:bCs/>
          <w:sz w:val="28"/>
          <w:szCs w:val="28"/>
          <w:lang w:val="kk-KZ"/>
        </w:rPr>
        <w:t>Елшілер» белсенді оқыту әдіс</w:t>
      </w:r>
      <w:r w:rsidR="00E13A9D" w:rsidRPr="000E26FA">
        <w:rPr>
          <w:bCs/>
          <w:sz w:val="28"/>
          <w:szCs w:val="28"/>
          <w:lang w:val="kk-KZ"/>
        </w:rPr>
        <w:t>ін қолданамыз</w:t>
      </w:r>
      <w:r w:rsidRPr="000E26FA">
        <w:rPr>
          <w:bCs/>
          <w:sz w:val="28"/>
          <w:szCs w:val="28"/>
          <w:lang w:val="kk-KZ"/>
        </w:rPr>
        <w:t xml:space="preserve">. Өйткені, қарастырылатын әдістер көп, бірақ бір сабақтың ішінде оны меңгеріп шығу керек. Сонымен қатар, білім алушылар сұрыптау алгоритмдерінің жұмыс жасау жолын рөлдік ойын ретінде </w:t>
      </w:r>
      <w:proofErr w:type="spellStart"/>
      <w:r w:rsidRPr="000E26FA">
        <w:rPr>
          <w:bCs/>
          <w:sz w:val="28"/>
          <w:szCs w:val="28"/>
          <w:lang w:val="kk-KZ"/>
        </w:rPr>
        <w:t>демонстрациялауына</w:t>
      </w:r>
      <w:proofErr w:type="spellEnd"/>
      <w:r w:rsidRPr="000E26FA">
        <w:rPr>
          <w:bCs/>
          <w:sz w:val="28"/>
          <w:szCs w:val="28"/>
          <w:lang w:val="kk-KZ"/>
        </w:rPr>
        <w:t xml:space="preserve"> болады. Практикалық тапсырмалар сәйкестендіру, нақты шешімін анықтау арқылы орындалады.</w:t>
      </w:r>
    </w:p>
    <w:p w14:paraId="5B4929FC" w14:textId="15DEAB7B" w:rsidR="00182230" w:rsidRPr="000E26FA" w:rsidRDefault="00182230" w:rsidP="00BB1D9E">
      <w:pPr>
        <w:tabs>
          <w:tab w:val="left" w:pos="993"/>
        </w:tabs>
        <w:ind w:firstLine="709"/>
        <w:jc w:val="both"/>
        <w:rPr>
          <w:sz w:val="28"/>
          <w:szCs w:val="28"/>
          <w:lang w:val="kk-KZ"/>
        </w:rPr>
      </w:pPr>
      <w:r w:rsidRPr="000E26FA">
        <w:rPr>
          <w:sz w:val="28"/>
          <w:szCs w:val="28"/>
          <w:lang w:val="kk-KZ"/>
        </w:rPr>
        <w:t xml:space="preserve">7. </w:t>
      </w:r>
      <w:r w:rsidRPr="000E26FA">
        <w:rPr>
          <w:i/>
          <w:sz w:val="28"/>
          <w:szCs w:val="28"/>
          <w:lang w:val="kk-KZ"/>
        </w:rPr>
        <w:t>Графтардағы алгоритмдер тақырыбы бойынша</w:t>
      </w:r>
      <w:r w:rsidRPr="000E26FA">
        <w:rPr>
          <w:sz w:val="28"/>
          <w:szCs w:val="28"/>
          <w:lang w:val="kk-KZ"/>
        </w:rPr>
        <w:t xml:space="preserve">: сәйкестендіру тапсырмасы (кесте </w:t>
      </w:r>
      <w:r w:rsidR="00A2161A" w:rsidRPr="000E26FA">
        <w:rPr>
          <w:sz w:val="28"/>
          <w:szCs w:val="28"/>
          <w:lang w:val="kk-KZ"/>
        </w:rPr>
        <w:t>26</w:t>
      </w:r>
      <w:r w:rsidRPr="000E26FA">
        <w:rPr>
          <w:sz w:val="28"/>
          <w:szCs w:val="28"/>
          <w:lang w:val="kk-KZ"/>
        </w:rPr>
        <w:t xml:space="preserve">), кейіннен теориялық материалдар  ұсынылады. Мұнда MIX </w:t>
      </w:r>
      <w:proofErr w:type="spellStart"/>
      <w:r w:rsidRPr="000E26FA">
        <w:rPr>
          <w:sz w:val="28"/>
          <w:szCs w:val="28"/>
          <w:lang w:val="kk-KZ"/>
        </w:rPr>
        <w:t>and</w:t>
      </w:r>
      <w:proofErr w:type="spellEnd"/>
      <w:r w:rsidRPr="000E26FA">
        <w:rPr>
          <w:sz w:val="28"/>
          <w:szCs w:val="28"/>
          <w:lang w:val="kk-KZ"/>
        </w:rPr>
        <w:t xml:space="preserve"> MATCH әдісі арқылы жаңа тақырыпта қарастырылатын терминдер мен анықтамалар сәйкестендіріледі. Ол үшін кестенің ішіндегі мәліметтер карточкаларға жазылып, тақтаға ілінеді.</w:t>
      </w:r>
    </w:p>
    <w:p w14:paraId="47579811" w14:textId="5774C524" w:rsidR="00182230" w:rsidRPr="000E26FA" w:rsidRDefault="00182230" w:rsidP="00BB1D9E">
      <w:pPr>
        <w:pStyle w:val="ad"/>
        <w:tabs>
          <w:tab w:val="left" w:pos="993"/>
        </w:tabs>
        <w:spacing w:before="0" w:beforeAutospacing="0" w:after="0" w:afterAutospacing="0"/>
        <w:jc w:val="both"/>
        <w:rPr>
          <w:sz w:val="28"/>
          <w:szCs w:val="28"/>
          <w:lang w:val="kk-KZ"/>
        </w:rPr>
      </w:pPr>
      <w:r w:rsidRPr="000E26FA">
        <w:rPr>
          <w:sz w:val="28"/>
          <w:szCs w:val="28"/>
          <w:lang w:val="kk-KZ"/>
        </w:rPr>
        <w:lastRenderedPageBreak/>
        <w:t xml:space="preserve">Кесте </w:t>
      </w:r>
      <w:r w:rsidR="00A90F25" w:rsidRPr="000E26FA">
        <w:rPr>
          <w:sz w:val="28"/>
          <w:szCs w:val="28"/>
          <w:lang w:val="kk-KZ"/>
        </w:rPr>
        <w:t>2</w:t>
      </w:r>
      <w:r w:rsidR="00A2161A" w:rsidRPr="000E26FA">
        <w:rPr>
          <w:sz w:val="28"/>
          <w:szCs w:val="28"/>
          <w:lang w:val="kk-KZ"/>
        </w:rPr>
        <w:t>6</w:t>
      </w:r>
      <w:r w:rsidRPr="000E26FA">
        <w:rPr>
          <w:sz w:val="28"/>
          <w:szCs w:val="28"/>
          <w:lang w:val="kk-KZ"/>
        </w:rPr>
        <w:t xml:space="preserve"> – </w:t>
      </w:r>
      <w:proofErr w:type="spellStart"/>
      <w:r w:rsidR="00E13A9D" w:rsidRPr="000E26FA">
        <w:rPr>
          <w:sz w:val="28"/>
          <w:szCs w:val="28"/>
          <w:lang w:val="kk-KZ"/>
        </w:rPr>
        <w:t>графтардағы</w:t>
      </w:r>
      <w:proofErr w:type="spellEnd"/>
      <w:r w:rsidR="00E13A9D" w:rsidRPr="000E26FA">
        <w:rPr>
          <w:sz w:val="28"/>
          <w:szCs w:val="28"/>
          <w:lang w:val="kk-KZ"/>
        </w:rPr>
        <w:t xml:space="preserve"> алгоритмдер бойынша с</w:t>
      </w:r>
      <w:r w:rsidRPr="000E26FA">
        <w:rPr>
          <w:sz w:val="28"/>
          <w:szCs w:val="28"/>
          <w:lang w:val="kk-KZ"/>
        </w:rPr>
        <w:t>әйкестендіру тапсырмасы</w:t>
      </w:r>
    </w:p>
    <w:p w14:paraId="2264D527" w14:textId="77777777" w:rsidR="00BB1D9E" w:rsidRPr="000E26FA" w:rsidRDefault="00BB1D9E" w:rsidP="00BB1D9E">
      <w:pPr>
        <w:pStyle w:val="ad"/>
        <w:tabs>
          <w:tab w:val="left" w:pos="993"/>
        </w:tabs>
        <w:spacing w:before="0" w:beforeAutospacing="0" w:after="0" w:afterAutospacing="0"/>
        <w:jc w:val="both"/>
        <w:rPr>
          <w:sz w:val="28"/>
          <w:szCs w:val="28"/>
          <w:lang w:val="kk-KZ"/>
        </w:rPr>
      </w:pPr>
    </w:p>
    <w:tbl>
      <w:tblPr>
        <w:tblStyle w:val="a6"/>
        <w:tblW w:w="5000" w:type="pct"/>
        <w:tblLook w:val="04A0" w:firstRow="1" w:lastRow="0" w:firstColumn="1" w:lastColumn="0" w:noHBand="0" w:noVBand="1"/>
      </w:tblPr>
      <w:tblGrid>
        <w:gridCol w:w="2000"/>
        <w:gridCol w:w="1654"/>
        <w:gridCol w:w="6200"/>
      </w:tblGrid>
      <w:tr w:rsidR="000E26FA" w:rsidRPr="000E26FA" w14:paraId="691AB5BB" w14:textId="77777777" w:rsidTr="00BB1D9E">
        <w:tc>
          <w:tcPr>
            <w:tcW w:w="1015" w:type="pct"/>
          </w:tcPr>
          <w:p w14:paraId="06719F84" w14:textId="77777777" w:rsidR="00182230" w:rsidRPr="000E26FA" w:rsidRDefault="00182230" w:rsidP="003A311A">
            <w:pPr>
              <w:pStyle w:val="ad"/>
              <w:tabs>
                <w:tab w:val="left" w:pos="993"/>
              </w:tabs>
              <w:spacing w:before="0" w:beforeAutospacing="0" w:after="0" w:afterAutospacing="0"/>
              <w:jc w:val="center"/>
              <w:rPr>
                <w:b/>
                <w:bCs/>
                <w:lang w:val="kk-KZ"/>
              </w:rPr>
            </w:pPr>
            <w:r w:rsidRPr="000E26FA">
              <w:rPr>
                <w:b/>
                <w:bCs/>
                <w:lang w:val="kk-KZ"/>
              </w:rPr>
              <w:t>Термин</w:t>
            </w:r>
          </w:p>
        </w:tc>
        <w:tc>
          <w:tcPr>
            <w:tcW w:w="839" w:type="pct"/>
          </w:tcPr>
          <w:p w14:paraId="50014E8A" w14:textId="77777777" w:rsidR="00182230" w:rsidRPr="000E26FA" w:rsidRDefault="00182230" w:rsidP="003A311A">
            <w:pPr>
              <w:pStyle w:val="ad"/>
              <w:tabs>
                <w:tab w:val="left" w:pos="993"/>
              </w:tabs>
              <w:spacing w:before="0" w:beforeAutospacing="0" w:after="0" w:afterAutospacing="0"/>
              <w:jc w:val="center"/>
              <w:rPr>
                <w:b/>
                <w:bCs/>
                <w:lang w:val="kk-KZ"/>
              </w:rPr>
            </w:pPr>
            <w:r w:rsidRPr="000E26FA">
              <w:rPr>
                <w:b/>
                <w:bCs/>
                <w:lang w:val="kk-KZ"/>
              </w:rPr>
              <w:t>Ағылшын тілінде</w:t>
            </w:r>
          </w:p>
        </w:tc>
        <w:tc>
          <w:tcPr>
            <w:tcW w:w="3145" w:type="pct"/>
          </w:tcPr>
          <w:p w14:paraId="5D2ED7D4" w14:textId="77777777" w:rsidR="00182230" w:rsidRPr="000E26FA" w:rsidRDefault="00182230" w:rsidP="003A311A">
            <w:pPr>
              <w:pStyle w:val="ad"/>
              <w:tabs>
                <w:tab w:val="left" w:pos="993"/>
              </w:tabs>
              <w:spacing w:before="0" w:beforeAutospacing="0" w:after="0" w:afterAutospacing="0"/>
              <w:jc w:val="center"/>
              <w:rPr>
                <w:b/>
                <w:bCs/>
                <w:lang w:val="kk-KZ"/>
              </w:rPr>
            </w:pPr>
            <w:r w:rsidRPr="000E26FA">
              <w:rPr>
                <w:b/>
                <w:bCs/>
                <w:lang w:val="kk-KZ"/>
              </w:rPr>
              <w:t>Анықтамасы</w:t>
            </w:r>
          </w:p>
        </w:tc>
      </w:tr>
      <w:tr w:rsidR="000E26FA" w:rsidRPr="000E26FA" w14:paraId="743EE231" w14:textId="77777777" w:rsidTr="00BB1D9E">
        <w:tc>
          <w:tcPr>
            <w:tcW w:w="1015" w:type="pct"/>
          </w:tcPr>
          <w:p w14:paraId="40BABF58"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Төбе </w:t>
            </w:r>
          </w:p>
        </w:tc>
        <w:tc>
          <w:tcPr>
            <w:tcW w:w="839" w:type="pct"/>
          </w:tcPr>
          <w:p w14:paraId="574B68D6"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Vertice </w:t>
            </w:r>
          </w:p>
        </w:tc>
        <w:tc>
          <w:tcPr>
            <w:tcW w:w="3145" w:type="pct"/>
          </w:tcPr>
          <w:p w14:paraId="0301B9BB" w14:textId="77777777" w:rsidR="00182230" w:rsidRPr="000E26FA" w:rsidRDefault="00182230" w:rsidP="00FD20D6">
            <w:pPr>
              <w:pStyle w:val="ad"/>
              <w:tabs>
                <w:tab w:val="left" w:pos="993"/>
              </w:tabs>
              <w:spacing w:before="0" w:beforeAutospacing="0" w:after="0" w:afterAutospacing="0"/>
              <w:jc w:val="both"/>
              <w:rPr>
                <w:lang w:val="kk-KZ"/>
              </w:rPr>
            </w:pPr>
            <w:proofErr w:type="spellStart"/>
            <w:r w:rsidRPr="000E26FA">
              <w:t>Графтың</w:t>
            </w:r>
            <w:proofErr w:type="spellEnd"/>
            <w:r w:rsidRPr="000E26FA">
              <w:t xml:space="preserve"> </w:t>
            </w:r>
            <w:proofErr w:type="spellStart"/>
            <w:r w:rsidRPr="000E26FA">
              <w:t>негізгі</w:t>
            </w:r>
            <w:proofErr w:type="spellEnd"/>
            <w:r w:rsidRPr="000E26FA">
              <w:t xml:space="preserve"> </w:t>
            </w:r>
            <w:proofErr w:type="spellStart"/>
            <w:r w:rsidRPr="000E26FA">
              <w:t>элементі</w:t>
            </w:r>
            <w:proofErr w:type="spellEnd"/>
            <w:r w:rsidRPr="000E26FA">
              <w:t xml:space="preserve">, </w:t>
            </w:r>
            <w:proofErr w:type="spellStart"/>
            <w:r w:rsidRPr="000E26FA">
              <w:t>нүкте</w:t>
            </w:r>
            <w:proofErr w:type="spellEnd"/>
            <w:r w:rsidRPr="000E26FA">
              <w:t xml:space="preserve"> </w:t>
            </w:r>
            <w:proofErr w:type="spellStart"/>
            <w:r w:rsidRPr="000E26FA">
              <w:t>немесе</w:t>
            </w:r>
            <w:proofErr w:type="spellEnd"/>
            <w:r w:rsidRPr="000E26FA">
              <w:t xml:space="preserve"> объект</w:t>
            </w:r>
          </w:p>
        </w:tc>
      </w:tr>
      <w:tr w:rsidR="000E26FA" w:rsidRPr="000E26FA" w14:paraId="39490CB5" w14:textId="77777777" w:rsidTr="00BB1D9E">
        <w:tc>
          <w:tcPr>
            <w:tcW w:w="1015" w:type="pct"/>
          </w:tcPr>
          <w:p w14:paraId="2B7878E7"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 xml:space="preserve">Қабырға </w:t>
            </w:r>
          </w:p>
        </w:tc>
        <w:tc>
          <w:tcPr>
            <w:tcW w:w="839" w:type="pct"/>
          </w:tcPr>
          <w:p w14:paraId="47C2ED24" w14:textId="77777777" w:rsidR="00182230" w:rsidRPr="000E26FA" w:rsidRDefault="00182230" w:rsidP="00FD20D6">
            <w:pPr>
              <w:pStyle w:val="ad"/>
              <w:tabs>
                <w:tab w:val="left" w:pos="993"/>
              </w:tabs>
              <w:spacing w:before="0" w:beforeAutospacing="0" w:after="0" w:afterAutospacing="0"/>
              <w:jc w:val="both"/>
              <w:rPr>
                <w:lang w:val="en-US"/>
              </w:rPr>
            </w:pPr>
            <w:r w:rsidRPr="000E26FA">
              <w:rPr>
                <w:lang w:val="en-US"/>
              </w:rPr>
              <w:t xml:space="preserve">Edge </w:t>
            </w:r>
          </w:p>
        </w:tc>
        <w:tc>
          <w:tcPr>
            <w:tcW w:w="3145" w:type="pct"/>
          </w:tcPr>
          <w:p w14:paraId="1C1052E6" w14:textId="77777777" w:rsidR="00182230" w:rsidRPr="000E26FA" w:rsidRDefault="00182230" w:rsidP="00FD20D6">
            <w:pPr>
              <w:pStyle w:val="ad"/>
              <w:tabs>
                <w:tab w:val="left" w:pos="993"/>
              </w:tabs>
              <w:spacing w:before="0" w:beforeAutospacing="0" w:after="0" w:afterAutospacing="0"/>
              <w:jc w:val="both"/>
              <w:rPr>
                <w:lang w:val="kk-KZ"/>
              </w:rPr>
            </w:pPr>
            <w:proofErr w:type="spellStart"/>
            <w:r w:rsidRPr="000E26FA">
              <w:t>Төбелер</w:t>
            </w:r>
            <w:proofErr w:type="spellEnd"/>
            <w:r w:rsidRPr="000E26FA">
              <w:t xml:space="preserve"> </w:t>
            </w:r>
            <w:proofErr w:type="spellStart"/>
            <w:r w:rsidRPr="000E26FA">
              <w:t>арасындағы</w:t>
            </w:r>
            <w:proofErr w:type="spellEnd"/>
            <w:r w:rsidRPr="000E26FA">
              <w:t xml:space="preserve"> </w:t>
            </w:r>
            <w:proofErr w:type="spellStart"/>
            <w:r w:rsidRPr="000E26FA">
              <w:t>байланыс</w:t>
            </w:r>
            <w:proofErr w:type="spellEnd"/>
          </w:p>
        </w:tc>
      </w:tr>
      <w:tr w:rsidR="000E26FA" w:rsidRPr="000E26FA" w14:paraId="53046AD5" w14:textId="77777777" w:rsidTr="00BB1D9E">
        <w:tc>
          <w:tcPr>
            <w:tcW w:w="1015" w:type="pct"/>
          </w:tcPr>
          <w:p w14:paraId="42795CB6"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Бағытталған граф</w:t>
            </w:r>
          </w:p>
        </w:tc>
        <w:tc>
          <w:tcPr>
            <w:tcW w:w="839" w:type="pct"/>
          </w:tcPr>
          <w:p w14:paraId="44E68D9B" w14:textId="77777777" w:rsidR="00182230" w:rsidRPr="000E26FA" w:rsidRDefault="00182230" w:rsidP="00FD20D6">
            <w:pPr>
              <w:tabs>
                <w:tab w:val="left" w:pos="993"/>
              </w:tabs>
              <w:jc w:val="both"/>
              <w:rPr>
                <w:lang w:val="kk-KZ"/>
              </w:rPr>
            </w:pPr>
            <w:proofErr w:type="spellStart"/>
            <w:r w:rsidRPr="000E26FA">
              <w:t>Directed</w:t>
            </w:r>
            <w:proofErr w:type="spellEnd"/>
            <w:r w:rsidRPr="000E26FA">
              <w:t xml:space="preserve"> </w:t>
            </w:r>
            <w:proofErr w:type="spellStart"/>
            <w:r w:rsidRPr="000E26FA">
              <w:t>graph</w:t>
            </w:r>
            <w:proofErr w:type="spellEnd"/>
          </w:p>
        </w:tc>
        <w:tc>
          <w:tcPr>
            <w:tcW w:w="3145" w:type="pct"/>
          </w:tcPr>
          <w:p w14:paraId="5BD344D4" w14:textId="77777777" w:rsidR="00182230" w:rsidRPr="000E26FA" w:rsidRDefault="00182230" w:rsidP="00FD20D6">
            <w:pPr>
              <w:tabs>
                <w:tab w:val="left" w:pos="993"/>
                <w:tab w:val="left" w:pos="1055"/>
              </w:tabs>
              <w:jc w:val="both"/>
              <w:rPr>
                <w:lang w:val="kk-KZ"/>
              </w:rPr>
            </w:pPr>
            <w:proofErr w:type="spellStart"/>
            <w:r w:rsidRPr="000E26FA">
              <w:t>Қабырғалар</w:t>
            </w:r>
            <w:proofErr w:type="spellEnd"/>
            <w:r w:rsidRPr="000E26FA">
              <w:t xml:space="preserve"> </w:t>
            </w:r>
            <w:proofErr w:type="spellStart"/>
            <w:r w:rsidRPr="000E26FA">
              <w:t>бағытталған</w:t>
            </w:r>
            <w:proofErr w:type="spellEnd"/>
            <w:r w:rsidRPr="000E26FA">
              <w:t xml:space="preserve"> (A → B)</w:t>
            </w:r>
          </w:p>
        </w:tc>
      </w:tr>
      <w:tr w:rsidR="000E26FA" w:rsidRPr="000E26FA" w14:paraId="3E222671" w14:textId="77777777" w:rsidTr="00BB1D9E">
        <w:tc>
          <w:tcPr>
            <w:tcW w:w="1015" w:type="pct"/>
          </w:tcPr>
          <w:p w14:paraId="6B8343D8"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Бағытталмаған граф</w:t>
            </w:r>
          </w:p>
        </w:tc>
        <w:tc>
          <w:tcPr>
            <w:tcW w:w="839" w:type="pct"/>
          </w:tcPr>
          <w:p w14:paraId="25CEA6D6" w14:textId="77777777" w:rsidR="00182230" w:rsidRPr="000E26FA" w:rsidRDefault="00182230" w:rsidP="00FD20D6">
            <w:pPr>
              <w:pStyle w:val="ad"/>
              <w:tabs>
                <w:tab w:val="left" w:pos="993"/>
              </w:tabs>
              <w:spacing w:before="0" w:beforeAutospacing="0" w:after="0" w:afterAutospacing="0"/>
              <w:jc w:val="both"/>
              <w:rPr>
                <w:lang w:val="kk-KZ"/>
              </w:rPr>
            </w:pPr>
            <w:proofErr w:type="spellStart"/>
            <w:r w:rsidRPr="000E26FA">
              <w:t>Undirected</w:t>
            </w:r>
            <w:proofErr w:type="spellEnd"/>
            <w:r w:rsidRPr="000E26FA">
              <w:t xml:space="preserve"> </w:t>
            </w:r>
            <w:proofErr w:type="spellStart"/>
            <w:r w:rsidRPr="000E26FA">
              <w:t>graph</w:t>
            </w:r>
            <w:proofErr w:type="spellEnd"/>
          </w:p>
        </w:tc>
        <w:tc>
          <w:tcPr>
            <w:tcW w:w="3145" w:type="pct"/>
          </w:tcPr>
          <w:p w14:paraId="03E332D7"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Қабырғалар екі жаққа да жүреді (A — B)</w:t>
            </w:r>
          </w:p>
        </w:tc>
      </w:tr>
      <w:tr w:rsidR="000E26FA" w:rsidRPr="000E26FA" w14:paraId="59542A5D" w14:textId="77777777" w:rsidTr="00BB1D9E">
        <w:tc>
          <w:tcPr>
            <w:tcW w:w="1015" w:type="pct"/>
          </w:tcPr>
          <w:p w14:paraId="3F2989B4"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Салмақты граф</w:t>
            </w:r>
          </w:p>
        </w:tc>
        <w:tc>
          <w:tcPr>
            <w:tcW w:w="839" w:type="pct"/>
          </w:tcPr>
          <w:p w14:paraId="37949143" w14:textId="77777777" w:rsidR="00182230" w:rsidRPr="000E26FA" w:rsidRDefault="00182230" w:rsidP="00FD20D6">
            <w:pPr>
              <w:pStyle w:val="ad"/>
              <w:tabs>
                <w:tab w:val="left" w:pos="993"/>
              </w:tabs>
              <w:spacing w:before="0" w:beforeAutospacing="0" w:after="0" w:afterAutospacing="0"/>
              <w:jc w:val="both"/>
              <w:rPr>
                <w:lang w:val="kk-KZ"/>
              </w:rPr>
            </w:pPr>
            <w:proofErr w:type="spellStart"/>
            <w:r w:rsidRPr="000E26FA">
              <w:t>Weighted</w:t>
            </w:r>
            <w:proofErr w:type="spellEnd"/>
            <w:r w:rsidRPr="000E26FA">
              <w:t xml:space="preserve"> </w:t>
            </w:r>
            <w:proofErr w:type="spellStart"/>
            <w:r w:rsidRPr="000E26FA">
              <w:t>graph</w:t>
            </w:r>
            <w:proofErr w:type="spellEnd"/>
          </w:p>
        </w:tc>
        <w:tc>
          <w:tcPr>
            <w:tcW w:w="3145" w:type="pct"/>
          </w:tcPr>
          <w:p w14:paraId="59958D22"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Қабырғаларына сандық мән (салмақ) бекітілген граф</w:t>
            </w:r>
          </w:p>
        </w:tc>
      </w:tr>
      <w:tr w:rsidR="000E26FA" w:rsidRPr="000E26FA" w14:paraId="392307A5" w14:textId="77777777" w:rsidTr="00BB1D9E">
        <w:tc>
          <w:tcPr>
            <w:tcW w:w="1015" w:type="pct"/>
          </w:tcPr>
          <w:p w14:paraId="0CEA29E6"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Циклдік граф</w:t>
            </w:r>
          </w:p>
        </w:tc>
        <w:tc>
          <w:tcPr>
            <w:tcW w:w="839" w:type="pct"/>
          </w:tcPr>
          <w:p w14:paraId="0E56168D" w14:textId="77777777" w:rsidR="00182230" w:rsidRPr="000E26FA" w:rsidRDefault="00182230" w:rsidP="00FD20D6">
            <w:pPr>
              <w:pStyle w:val="ad"/>
              <w:tabs>
                <w:tab w:val="left" w:pos="993"/>
              </w:tabs>
              <w:spacing w:before="0" w:beforeAutospacing="0" w:after="0" w:afterAutospacing="0"/>
              <w:jc w:val="both"/>
              <w:rPr>
                <w:lang w:val="kk-KZ"/>
              </w:rPr>
            </w:pPr>
            <w:proofErr w:type="spellStart"/>
            <w:r w:rsidRPr="000E26FA">
              <w:t>Cycle</w:t>
            </w:r>
            <w:proofErr w:type="spellEnd"/>
            <w:r w:rsidRPr="000E26FA">
              <w:t xml:space="preserve"> </w:t>
            </w:r>
            <w:proofErr w:type="spellStart"/>
            <w:r w:rsidRPr="000E26FA">
              <w:t>graph</w:t>
            </w:r>
            <w:proofErr w:type="spellEnd"/>
          </w:p>
        </w:tc>
        <w:tc>
          <w:tcPr>
            <w:tcW w:w="3145" w:type="pct"/>
          </w:tcPr>
          <w:p w14:paraId="17ABE954" w14:textId="77777777" w:rsidR="00182230" w:rsidRPr="000E26FA" w:rsidRDefault="00182230" w:rsidP="00FD20D6">
            <w:pPr>
              <w:pStyle w:val="ad"/>
              <w:tabs>
                <w:tab w:val="left" w:pos="993"/>
              </w:tabs>
              <w:spacing w:before="0" w:beforeAutospacing="0" w:after="0" w:afterAutospacing="0"/>
              <w:jc w:val="both"/>
              <w:rPr>
                <w:lang w:val="kk-KZ"/>
              </w:rPr>
            </w:pPr>
            <w:r w:rsidRPr="000E26FA">
              <w:rPr>
                <w:lang w:val="kk-KZ"/>
              </w:rPr>
              <w:t>Бір төбеден басталып, қайта сол төбеге келетін жол</w:t>
            </w:r>
          </w:p>
        </w:tc>
      </w:tr>
    </w:tbl>
    <w:p w14:paraId="0FE90D66" w14:textId="77777777" w:rsidR="00182230" w:rsidRPr="000E26FA" w:rsidRDefault="00182230" w:rsidP="00B95045">
      <w:pPr>
        <w:pStyle w:val="ad"/>
        <w:tabs>
          <w:tab w:val="left" w:pos="993"/>
        </w:tabs>
        <w:spacing w:before="0" w:beforeAutospacing="0" w:after="0" w:afterAutospacing="0"/>
        <w:ind w:firstLine="567"/>
        <w:jc w:val="both"/>
        <w:rPr>
          <w:sz w:val="28"/>
          <w:szCs w:val="28"/>
          <w:lang w:val="kk-KZ"/>
        </w:rPr>
      </w:pPr>
    </w:p>
    <w:p w14:paraId="7AB3CE54" w14:textId="0FD88ACC" w:rsidR="00182230" w:rsidRPr="000E26FA" w:rsidRDefault="00182230" w:rsidP="00BB1D9E">
      <w:pPr>
        <w:pStyle w:val="ad"/>
        <w:tabs>
          <w:tab w:val="left" w:pos="993"/>
        </w:tabs>
        <w:spacing w:before="0" w:beforeAutospacing="0" w:after="0" w:afterAutospacing="0"/>
        <w:jc w:val="both"/>
        <w:rPr>
          <w:sz w:val="28"/>
          <w:szCs w:val="28"/>
          <w:lang w:val="kk-KZ"/>
        </w:rPr>
      </w:pPr>
      <w:r w:rsidRPr="000E26FA">
        <w:rPr>
          <w:sz w:val="28"/>
          <w:szCs w:val="28"/>
          <w:lang w:val="kk-KZ"/>
        </w:rPr>
        <w:t>Графтардағы</w:t>
      </w:r>
      <w:r w:rsidR="007563EC" w:rsidRPr="000E26FA">
        <w:rPr>
          <w:sz w:val="28"/>
          <w:szCs w:val="28"/>
          <w:lang w:val="kk-KZ"/>
        </w:rPr>
        <w:t xml:space="preserve"> </w:t>
      </w:r>
      <w:r w:rsidRPr="000E26FA">
        <w:rPr>
          <w:sz w:val="28"/>
          <w:szCs w:val="28"/>
          <w:lang w:val="kk-KZ"/>
        </w:rPr>
        <w:t>алгоритмдер тақырыбы бойынша теориялық материалдар</w:t>
      </w:r>
      <w:r w:rsidR="007563EC" w:rsidRPr="000E26FA">
        <w:rPr>
          <w:sz w:val="28"/>
          <w:szCs w:val="28"/>
          <w:lang w:val="kk-KZ"/>
        </w:rPr>
        <w:t>:</w:t>
      </w:r>
    </w:p>
    <w:p w14:paraId="015164BF" w14:textId="77777777" w:rsidR="007563EC" w:rsidRPr="000E26FA" w:rsidRDefault="007563EC" w:rsidP="00BB1D9E">
      <w:pPr>
        <w:pStyle w:val="ad"/>
        <w:tabs>
          <w:tab w:val="left" w:pos="993"/>
        </w:tabs>
        <w:spacing w:before="0" w:beforeAutospacing="0" w:after="0" w:afterAutospacing="0"/>
        <w:jc w:val="both"/>
        <w:rPr>
          <w:i/>
          <w:sz w:val="28"/>
          <w:szCs w:val="28"/>
          <w:lang w:val="kk-KZ"/>
        </w:rPr>
      </w:pPr>
    </w:p>
    <w:tbl>
      <w:tblPr>
        <w:tblStyle w:val="a6"/>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353"/>
        <w:gridCol w:w="4501"/>
      </w:tblGrid>
      <w:tr w:rsidR="000E26FA" w:rsidRPr="000E26FA" w14:paraId="0DF3CE96" w14:textId="77777777" w:rsidTr="007563EC">
        <w:tc>
          <w:tcPr>
            <w:tcW w:w="2716" w:type="pct"/>
          </w:tcPr>
          <w:p w14:paraId="40058BE7" w14:textId="77777777" w:rsidR="007563EC" w:rsidRPr="000E26FA" w:rsidRDefault="007563EC" w:rsidP="00583BD4">
            <w:pPr>
              <w:tabs>
                <w:tab w:val="left" w:pos="993"/>
              </w:tabs>
              <w:ind w:firstLine="567"/>
              <w:jc w:val="center"/>
              <w:rPr>
                <w:bCs/>
                <w:i/>
                <w:sz w:val="28"/>
                <w:szCs w:val="28"/>
                <w:lang w:val="kk-KZ"/>
              </w:rPr>
            </w:pPr>
            <w:r w:rsidRPr="000E26FA">
              <w:rPr>
                <w:bCs/>
                <w:i/>
                <w:sz w:val="28"/>
                <w:szCs w:val="28"/>
                <w:lang w:val="kk-KZ"/>
              </w:rPr>
              <w:t>Қазақ тілінде</w:t>
            </w:r>
          </w:p>
          <w:p w14:paraId="4B8F4BCF" w14:textId="77777777" w:rsidR="00EB3ADB" w:rsidRPr="000E26FA" w:rsidRDefault="00EB3ADB" w:rsidP="00583BD4">
            <w:pPr>
              <w:tabs>
                <w:tab w:val="left" w:pos="993"/>
              </w:tabs>
              <w:ind w:firstLine="567"/>
              <w:jc w:val="center"/>
              <w:rPr>
                <w:bCs/>
                <w:i/>
                <w:sz w:val="28"/>
                <w:szCs w:val="28"/>
                <w:lang w:val="kk-KZ"/>
              </w:rPr>
            </w:pPr>
          </w:p>
        </w:tc>
        <w:tc>
          <w:tcPr>
            <w:tcW w:w="2284" w:type="pct"/>
          </w:tcPr>
          <w:p w14:paraId="535C108D" w14:textId="77777777" w:rsidR="007563EC" w:rsidRPr="000E26FA" w:rsidRDefault="007563EC" w:rsidP="00583BD4">
            <w:pPr>
              <w:tabs>
                <w:tab w:val="left" w:pos="993"/>
              </w:tabs>
              <w:ind w:firstLine="567"/>
              <w:jc w:val="center"/>
              <w:rPr>
                <w:bCs/>
                <w:i/>
                <w:sz w:val="28"/>
                <w:szCs w:val="28"/>
                <w:lang w:val="kk-KZ"/>
              </w:rPr>
            </w:pPr>
            <w:r w:rsidRPr="000E26FA">
              <w:rPr>
                <w:bCs/>
                <w:i/>
                <w:sz w:val="28"/>
                <w:szCs w:val="28"/>
                <w:lang w:val="kk-KZ"/>
              </w:rPr>
              <w:t>Ағылшын тілінде</w:t>
            </w:r>
          </w:p>
        </w:tc>
      </w:tr>
      <w:tr w:rsidR="000E26FA" w:rsidRPr="000E26FA" w14:paraId="69512A0F" w14:textId="77777777" w:rsidTr="007563EC">
        <w:trPr>
          <w:trHeight w:val="2055"/>
        </w:trPr>
        <w:tc>
          <w:tcPr>
            <w:tcW w:w="2716" w:type="pct"/>
          </w:tcPr>
          <w:p w14:paraId="5D491068" w14:textId="77777777" w:rsidR="007563EC" w:rsidRPr="000E26FA" w:rsidRDefault="007563EC" w:rsidP="00583BD4">
            <w:pPr>
              <w:tabs>
                <w:tab w:val="left" w:pos="993"/>
              </w:tabs>
              <w:ind w:firstLine="567"/>
              <w:jc w:val="both"/>
              <w:rPr>
                <w:sz w:val="28"/>
                <w:szCs w:val="28"/>
                <w:lang w:val="kk-KZ"/>
              </w:rPr>
            </w:pPr>
            <w:r w:rsidRPr="000E26FA">
              <w:rPr>
                <w:sz w:val="28"/>
                <w:szCs w:val="28"/>
                <w:lang w:val="kk-KZ"/>
              </w:rPr>
              <w:t>Графтар туралы негізгі ұғымдар:</w:t>
            </w:r>
          </w:p>
          <w:p w14:paraId="4BC76C71" w14:textId="754CB81B" w:rsidR="007563EC" w:rsidRPr="000E26FA" w:rsidRDefault="007563EC" w:rsidP="00583BD4">
            <w:pPr>
              <w:tabs>
                <w:tab w:val="left" w:pos="993"/>
              </w:tabs>
              <w:ind w:firstLine="567"/>
              <w:jc w:val="both"/>
              <w:rPr>
                <w:sz w:val="28"/>
                <w:szCs w:val="28"/>
                <w:lang w:val="kk-KZ"/>
              </w:rPr>
            </w:pPr>
            <w:r w:rsidRPr="000E26FA">
              <w:rPr>
                <w:bCs/>
                <w:i/>
                <w:sz w:val="28"/>
                <w:szCs w:val="28"/>
                <w:lang w:val="kk-KZ"/>
              </w:rPr>
              <w:t>Граф</w:t>
            </w:r>
            <w:r w:rsidRPr="000E26FA">
              <w:rPr>
                <w:sz w:val="28"/>
                <w:szCs w:val="28"/>
                <w:lang w:val="kk-KZ"/>
              </w:rPr>
              <w:t xml:space="preserve"> – объектілер жиыны (түйіндер немесе төбелер) және оларды байланыстыратын байланыстардан (қабырғалар) тұратын деректер құрылымы. Графтар математика, информатика және нақты өмірдің әртүрлі салаларында жиі қолданылады.  </w:t>
            </w:r>
          </w:p>
        </w:tc>
        <w:tc>
          <w:tcPr>
            <w:tcW w:w="2284" w:type="pct"/>
          </w:tcPr>
          <w:p w14:paraId="3C98111B" w14:textId="77777777" w:rsidR="007563EC" w:rsidRPr="000E26FA" w:rsidRDefault="007563EC" w:rsidP="00583BD4">
            <w:pPr>
              <w:tabs>
                <w:tab w:val="left" w:pos="993"/>
              </w:tabs>
              <w:ind w:firstLine="567"/>
              <w:jc w:val="both"/>
              <w:rPr>
                <w:bCs/>
                <w:i/>
                <w:sz w:val="28"/>
                <w:szCs w:val="28"/>
                <w:lang w:val="en-US"/>
              </w:rPr>
            </w:pPr>
            <w:r w:rsidRPr="000E26FA">
              <w:rPr>
                <w:bCs/>
                <w:i/>
                <w:sz w:val="28"/>
                <w:szCs w:val="28"/>
                <w:lang w:val="en-US"/>
              </w:rPr>
              <w:t>Key Concepts of Graphs:</w:t>
            </w:r>
          </w:p>
          <w:p w14:paraId="30D4FB6C" w14:textId="77777777" w:rsidR="007563EC" w:rsidRPr="000E26FA" w:rsidRDefault="007563EC" w:rsidP="00583BD4">
            <w:pPr>
              <w:tabs>
                <w:tab w:val="left" w:pos="993"/>
              </w:tabs>
              <w:ind w:firstLine="567"/>
              <w:jc w:val="both"/>
              <w:rPr>
                <w:sz w:val="28"/>
                <w:szCs w:val="28"/>
                <w:lang w:val="en-US"/>
              </w:rPr>
            </w:pPr>
            <w:r w:rsidRPr="000E26FA">
              <w:rPr>
                <w:sz w:val="28"/>
                <w:szCs w:val="28"/>
                <w:lang w:val="en-US"/>
              </w:rPr>
              <w:t>A </w:t>
            </w:r>
            <w:r w:rsidRPr="000E26FA">
              <w:rPr>
                <w:bCs/>
                <w:i/>
                <w:sz w:val="28"/>
                <w:szCs w:val="28"/>
                <w:lang w:val="en-US"/>
              </w:rPr>
              <w:t>graph</w:t>
            </w:r>
            <w:r w:rsidRPr="000E26FA">
              <w:rPr>
                <w:sz w:val="28"/>
                <w:szCs w:val="28"/>
                <w:lang w:val="en-US"/>
              </w:rPr>
              <w:t> is a data structure consisting of a set of objects (nodes or vertices) and connections between them (edges). Graphs are widely used in mathematics, computer science, and various real-world applications.</w:t>
            </w:r>
          </w:p>
          <w:p w14:paraId="1A7A851B" w14:textId="77777777" w:rsidR="007563EC" w:rsidRPr="000E26FA" w:rsidRDefault="007563EC" w:rsidP="00583BD4">
            <w:pPr>
              <w:tabs>
                <w:tab w:val="left" w:pos="993"/>
              </w:tabs>
              <w:ind w:firstLine="567"/>
              <w:jc w:val="both"/>
              <w:rPr>
                <w:sz w:val="28"/>
                <w:szCs w:val="28"/>
                <w:lang w:val="en-US"/>
              </w:rPr>
            </w:pPr>
          </w:p>
        </w:tc>
      </w:tr>
      <w:tr w:rsidR="000E26FA" w:rsidRPr="000E26FA" w14:paraId="3E61DD72" w14:textId="77777777" w:rsidTr="003316B7">
        <w:trPr>
          <w:trHeight w:val="3954"/>
        </w:trPr>
        <w:tc>
          <w:tcPr>
            <w:tcW w:w="2716" w:type="pct"/>
          </w:tcPr>
          <w:p w14:paraId="031F966C" w14:textId="54216019" w:rsidR="00BB1D9E" w:rsidRPr="000E26FA" w:rsidRDefault="007563EC" w:rsidP="00583BD4">
            <w:pPr>
              <w:tabs>
                <w:tab w:val="left" w:pos="993"/>
              </w:tabs>
              <w:ind w:firstLine="567"/>
              <w:contextualSpacing/>
              <w:jc w:val="both"/>
              <w:rPr>
                <w:i/>
                <w:sz w:val="28"/>
                <w:szCs w:val="28"/>
                <w:lang w:val="kk-KZ"/>
              </w:rPr>
            </w:pPr>
            <w:r w:rsidRPr="000E26FA">
              <w:rPr>
                <w:bCs/>
                <w:i/>
                <w:sz w:val="28"/>
                <w:szCs w:val="28"/>
                <w:lang w:val="kk-KZ"/>
              </w:rPr>
              <w:t>Гр</w:t>
            </w:r>
            <w:r w:rsidR="00BB1D9E" w:rsidRPr="000E26FA">
              <w:rPr>
                <w:bCs/>
                <w:i/>
                <w:sz w:val="28"/>
                <w:szCs w:val="28"/>
                <w:lang w:val="kk-KZ"/>
              </w:rPr>
              <w:t>афтардың түрлері</w:t>
            </w:r>
          </w:p>
          <w:p w14:paraId="6DDA4FB3" w14:textId="77777777" w:rsidR="00BB1D9E" w:rsidRPr="000E26FA" w:rsidRDefault="00BB1D9E" w:rsidP="00583BD4">
            <w:pPr>
              <w:pStyle w:val="a4"/>
              <w:numPr>
                <w:ilvl w:val="0"/>
                <w:numId w:val="86"/>
              </w:numPr>
              <w:tabs>
                <w:tab w:val="left" w:pos="229"/>
                <w:tab w:val="left" w:pos="993"/>
              </w:tabs>
              <w:spacing w:after="0" w:line="240" w:lineRule="auto"/>
              <w:ind w:left="0" w:firstLine="567"/>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Бағытталған граф: Қабырғалардың бағыты бар (мысалы, A → B). Бұл графтар ақпарат немесе процесс белгілі бір бағытта жүретін жағдайларда қолданылады.  </w:t>
            </w:r>
          </w:p>
          <w:p w14:paraId="6B307525" w14:textId="77777777" w:rsidR="00BB1D9E" w:rsidRPr="000E26FA" w:rsidRDefault="00BB1D9E" w:rsidP="00583BD4">
            <w:pPr>
              <w:pStyle w:val="a4"/>
              <w:numPr>
                <w:ilvl w:val="0"/>
                <w:numId w:val="86"/>
              </w:numPr>
              <w:tabs>
                <w:tab w:val="left" w:pos="229"/>
                <w:tab w:val="left" w:pos="993"/>
              </w:tabs>
              <w:spacing w:after="0" w:line="240" w:lineRule="auto"/>
              <w:ind w:left="0" w:firstLine="567"/>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Бағытталмаған граф: Қабырғалар екі бағытта да жүре алады (мысалы, A — B). Мұндай графтар симметриялық байланыстарды көрсетеді.  </w:t>
            </w:r>
          </w:p>
          <w:p w14:paraId="3D0B0B98" w14:textId="77777777" w:rsidR="00BB1D9E" w:rsidRPr="000E26FA" w:rsidRDefault="00BB1D9E" w:rsidP="00583BD4">
            <w:pPr>
              <w:pStyle w:val="a4"/>
              <w:numPr>
                <w:ilvl w:val="0"/>
                <w:numId w:val="86"/>
              </w:numPr>
              <w:tabs>
                <w:tab w:val="left" w:pos="229"/>
                <w:tab w:val="left" w:pos="993"/>
              </w:tabs>
              <w:spacing w:after="0" w:line="240" w:lineRule="auto"/>
              <w:ind w:left="0" w:firstLine="567"/>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Салмақты граф:</w:t>
            </w:r>
          </w:p>
          <w:p w14:paraId="6BC8A97F" w14:textId="77777777" w:rsidR="00BB1D9E" w:rsidRPr="000E26FA" w:rsidRDefault="00BB1D9E" w:rsidP="00583BD4">
            <w:pPr>
              <w:pStyle w:val="a4"/>
              <w:tabs>
                <w:tab w:val="left" w:pos="229"/>
                <w:tab w:val="left" w:pos="993"/>
              </w:tabs>
              <w:spacing w:after="0" w:line="240" w:lineRule="auto"/>
              <w:ind w:left="0" w:firstLine="567"/>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Қабырғаларға сандық мәндер (салмақ) бекітіледі. Бұл графтар, мысалы, жол ұзындығы, уақыт немесе шығынды көрсету үшін қолданылады.  </w:t>
            </w:r>
          </w:p>
          <w:p w14:paraId="0C1B60D4" w14:textId="77777777" w:rsidR="00BB1D9E" w:rsidRPr="000E26FA" w:rsidRDefault="00BB1D9E" w:rsidP="00583BD4">
            <w:pPr>
              <w:pStyle w:val="a4"/>
              <w:numPr>
                <w:ilvl w:val="0"/>
                <w:numId w:val="86"/>
              </w:numPr>
              <w:tabs>
                <w:tab w:val="left" w:pos="229"/>
                <w:tab w:val="left" w:pos="993"/>
              </w:tabs>
              <w:spacing w:after="0" w:line="240" w:lineRule="auto"/>
              <w:ind w:left="0" w:firstLine="567"/>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Циклдік граф:</w:t>
            </w:r>
          </w:p>
          <w:p w14:paraId="115E69E1" w14:textId="77777777" w:rsidR="00BB1D9E" w:rsidRPr="000E26FA" w:rsidRDefault="00BB1D9E" w:rsidP="00583BD4">
            <w:pPr>
              <w:pStyle w:val="a4"/>
              <w:tabs>
                <w:tab w:val="left" w:pos="229"/>
                <w:tab w:val="left" w:pos="993"/>
              </w:tabs>
              <w:spacing w:after="0" w:line="240" w:lineRule="auto"/>
              <w:ind w:left="0" w:firstLine="567"/>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Бір төбеден басталып, сол төбеге қайта оралатын жолы бар граф.  </w:t>
            </w:r>
          </w:p>
          <w:p w14:paraId="372638B8" w14:textId="77777777" w:rsidR="003316B7" w:rsidRPr="000E26FA" w:rsidRDefault="003316B7" w:rsidP="00583BD4">
            <w:pPr>
              <w:pStyle w:val="a4"/>
              <w:tabs>
                <w:tab w:val="left" w:pos="229"/>
                <w:tab w:val="left" w:pos="993"/>
              </w:tabs>
              <w:spacing w:after="0" w:line="240" w:lineRule="auto"/>
              <w:ind w:left="0" w:firstLine="567"/>
              <w:jc w:val="both"/>
              <w:rPr>
                <w:rFonts w:ascii="Times New Roman" w:hAnsi="Times New Roman" w:cs="Times New Roman"/>
                <w:sz w:val="28"/>
                <w:szCs w:val="28"/>
                <w:lang w:val="kk-KZ"/>
              </w:rPr>
            </w:pPr>
          </w:p>
          <w:p w14:paraId="0C0F0471" w14:textId="77777777" w:rsidR="00BB1D9E" w:rsidRPr="000E26FA" w:rsidRDefault="00BB1D9E" w:rsidP="00583BD4">
            <w:pPr>
              <w:tabs>
                <w:tab w:val="left" w:pos="993"/>
              </w:tabs>
              <w:ind w:firstLine="567"/>
              <w:contextualSpacing/>
              <w:jc w:val="both"/>
              <w:rPr>
                <w:i/>
                <w:sz w:val="28"/>
                <w:szCs w:val="28"/>
                <w:lang w:val="kk-KZ"/>
              </w:rPr>
            </w:pPr>
            <w:r w:rsidRPr="000E26FA">
              <w:rPr>
                <w:bCs/>
                <w:i/>
                <w:sz w:val="28"/>
                <w:szCs w:val="28"/>
                <w:lang w:val="kk-KZ"/>
              </w:rPr>
              <w:lastRenderedPageBreak/>
              <w:t>Графтарды көрсету тәсілдері</w:t>
            </w:r>
          </w:p>
          <w:p w14:paraId="372A152E" w14:textId="77777777" w:rsidR="00BB1D9E" w:rsidRPr="000E26FA" w:rsidRDefault="00BB1D9E" w:rsidP="00583BD4">
            <w:pPr>
              <w:pStyle w:val="a4"/>
              <w:numPr>
                <w:ilvl w:val="0"/>
                <w:numId w:val="90"/>
              </w:numPr>
              <w:tabs>
                <w:tab w:val="left" w:pos="366"/>
                <w:tab w:val="left" w:pos="993"/>
              </w:tabs>
              <w:spacing w:after="0" w:line="240" w:lineRule="auto"/>
              <w:ind w:left="0" w:firstLine="567"/>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Көршілес матрица: Бұл әдісте графтың төбелері матрица жолдары мен бағандары ретінде беріледі. Егер екі төбе арасында қабырға бар болса, сәйкес ұяшыққа 1 жазылады, ал қабырға жоқ болса, 0 жазылады.  </w:t>
            </w:r>
          </w:p>
          <w:p w14:paraId="75808096" w14:textId="230C29DD" w:rsidR="00BB1D9E" w:rsidRPr="000E26FA" w:rsidRDefault="00BB1D9E" w:rsidP="00583BD4">
            <w:pPr>
              <w:pStyle w:val="a4"/>
              <w:numPr>
                <w:ilvl w:val="0"/>
                <w:numId w:val="90"/>
              </w:numPr>
              <w:tabs>
                <w:tab w:val="left" w:pos="366"/>
                <w:tab w:val="left" w:pos="993"/>
              </w:tabs>
              <w:spacing w:after="0" w:line="240" w:lineRule="auto"/>
              <w:ind w:left="0" w:firstLine="567"/>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Көршілес тізімдер: Әр төбе үшін тізім құрылады, онда осы төбеге жалғанған барлық басқа төбелер көрсетіледі. Бұл әдіс үлкен, бірақ сирек графтар үшін тиімді.  </w:t>
            </w:r>
          </w:p>
          <w:p w14:paraId="71105463" w14:textId="77777777" w:rsidR="00BB1D9E" w:rsidRPr="000E26FA" w:rsidRDefault="00BB1D9E" w:rsidP="00583BD4">
            <w:pPr>
              <w:tabs>
                <w:tab w:val="left" w:pos="366"/>
                <w:tab w:val="left" w:pos="993"/>
              </w:tabs>
              <w:ind w:firstLine="567"/>
              <w:contextualSpacing/>
              <w:jc w:val="both"/>
              <w:rPr>
                <w:bCs/>
                <w:i/>
                <w:sz w:val="28"/>
                <w:szCs w:val="28"/>
                <w:lang w:val="en-US"/>
              </w:rPr>
            </w:pPr>
            <w:r w:rsidRPr="000E26FA">
              <w:rPr>
                <w:bCs/>
                <w:i/>
                <w:sz w:val="28"/>
                <w:szCs w:val="28"/>
                <w:lang w:val="kk-KZ"/>
              </w:rPr>
              <w:t>Графтарды зерттеу алгоритмдері</w:t>
            </w:r>
          </w:p>
          <w:p w14:paraId="1A8242CB" w14:textId="77777777" w:rsidR="007D4EB5" w:rsidRPr="000E26FA" w:rsidRDefault="007D4EB5" w:rsidP="00583BD4">
            <w:pPr>
              <w:tabs>
                <w:tab w:val="left" w:pos="993"/>
              </w:tabs>
              <w:ind w:firstLine="567"/>
              <w:contextualSpacing/>
              <w:jc w:val="both"/>
              <w:rPr>
                <w:sz w:val="28"/>
                <w:szCs w:val="28"/>
                <w:lang w:val="kk-KZ"/>
              </w:rPr>
            </w:pPr>
            <w:r w:rsidRPr="000E26FA">
              <w:rPr>
                <w:sz w:val="28"/>
                <w:szCs w:val="28"/>
                <w:lang w:val="kk-KZ"/>
              </w:rPr>
              <w:t xml:space="preserve">Графтарды зерттеу алгоритмдері төбелер мен қабырғаларды жүйелі түрде зерттеуге мүмкіндік береді.  </w:t>
            </w:r>
          </w:p>
          <w:p w14:paraId="12491DB8" w14:textId="77777777" w:rsidR="007D4EB5" w:rsidRPr="000E26FA" w:rsidRDefault="007D4EB5" w:rsidP="00583BD4">
            <w:pPr>
              <w:tabs>
                <w:tab w:val="left" w:pos="993"/>
              </w:tabs>
              <w:ind w:firstLine="567"/>
              <w:contextualSpacing/>
              <w:jc w:val="both"/>
              <w:rPr>
                <w:sz w:val="28"/>
                <w:szCs w:val="28"/>
                <w:lang w:val="kk-KZ"/>
              </w:rPr>
            </w:pPr>
            <w:r w:rsidRPr="000E26FA">
              <w:rPr>
                <w:bCs/>
                <w:i/>
                <w:sz w:val="28"/>
                <w:szCs w:val="28"/>
                <w:lang w:val="kk-KZ"/>
              </w:rPr>
              <w:t>1. BFS</w:t>
            </w:r>
            <w:r w:rsidRPr="000E26FA">
              <w:rPr>
                <w:sz w:val="28"/>
                <w:szCs w:val="28"/>
                <w:lang w:val="kk-KZ"/>
              </w:rPr>
              <w:t xml:space="preserve"> (</w:t>
            </w:r>
            <w:proofErr w:type="spellStart"/>
            <w:r w:rsidRPr="000E26FA">
              <w:rPr>
                <w:sz w:val="28"/>
                <w:szCs w:val="28"/>
                <w:lang w:val="kk-KZ"/>
              </w:rPr>
              <w:t>Breadth-First</w:t>
            </w:r>
            <w:proofErr w:type="spellEnd"/>
            <w:r w:rsidRPr="000E26FA">
              <w:rPr>
                <w:sz w:val="28"/>
                <w:szCs w:val="28"/>
                <w:lang w:val="kk-KZ"/>
              </w:rPr>
              <w:t xml:space="preserve"> </w:t>
            </w:r>
            <w:proofErr w:type="spellStart"/>
            <w:r w:rsidRPr="000E26FA">
              <w:rPr>
                <w:sz w:val="28"/>
                <w:szCs w:val="28"/>
                <w:lang w:val="kk-KZ"/>
              </w:rPr>
              <w:t>Search</w:t>
            </w:r>
            <w:proofErr w:type="spellEnd"/>
            <w:r w:rsidRPr="000E26FA">
              <w:rPr>
                <w:sz w:val="28"/>
                <w:szCs w:val="28"/>
                <w:lang w:val="kk-KZ"/>
              </w:rPr>
              <w:t>) – Ені бойынша іздеу:</w:t>
            </w:r>
          </w:p>
          <w:p w14:paraId="1A05E99F" w14:textId="77777777" w:rsidR="007D4EB5" w:rsidRPr="000E26FA" w:rsidRDefault="007D4EB5" w:rsidP="00583BD4">
            <w:pPr>
              <w:tabs>
                <w:tab w:val="left" w:pos="993"/>
              </w:tabs>
              <w:ind w:firstLine="567"/>
              <w:contextualSpacing/>
              <w:jc w:val="both"/>
              <w:rPr>
                <w:sz w:val="28"/>
                <w:szCs w:val="28"/>
                <w:lang w:val="kk-KZ"/>
              </w:rPr>
            </w:pPr>
            <w:r w:rsidRPr="000E26FA">
              <w:rPr>
                <w:sz w:val="28"/>
                <w:szCs w:val="28"/>
                <w:lang w:val="kk-KZ"/>
              </w:rPr>
              <w:t xml:space="preserve">- Негізгі идея: Алдымен ағымдағы төбеден барлық көршілер зерттеледі, содан кейін келесі деңгейге өтеді.  </w:t>
            </w:r>
          </w:p>
          <w:p w14:paraId="6FE04111" w14:textId="77777777" w:rsidR="007D4EB5" w:rsidRPr="000E26FA" w:rsidRDefault="007D4EB5" w:rsidP="00583BD4">
            <w:pPr>
              <w:tabs>
                <w:tab w:val="left" w:pos="993"/>
              </w:tabs>
              <w:ind w:firstLine="567"/>
              <w:contextualSpacing/>
              <w:jc w:val="both"/>
              <w:rPr>
                <w:sz w:val="28"/>
                <w:szCs w:val="28"/>
                <w:lang w:val="kk-KZ"/>
              </w:rPr>
            </w:pPr>
            <w:r w:rsidRPr="000E26FA">
              <w:rPr>
                <w:sz w:val="28"/>
                <w:szCs w:val="28"/>
                <w:lang w:val="kk-KZ"/>
              </w:rPr>
              <w:t xml:space="preserve">- Артықшылықтары: ең қысқа жолды табуда тиімді; деңгейлерді зерттеу арқылы жүйелі түрде жұмыс істейді.  </w:t>
            </w:r>
          </w:p>
          <w:p w14:paraId="7CACAC8E" w14:textId="092D0DE2" w:rsidR="007D4EB5" w:rsidRPr="000E26FA" w:rsidRDefault="007D4EB5" w:rsidP="00583BD4">
            <w:pPr>
              <w:tabs>
                <w:tab w:val="left" w:pos="366"/>
                <w:tab w:val="left" w:pos="993"/>
              </w:tabs>
              <w:ind w:firstLine="567"/>
              <w:contextualSpacing/>
              <w:jc w:val="both"/>
              <w:rPr>
                <w:sz w:val="28"/>
                <w:szCs w:val="28"/>
                <w:lang w:val="kk-KZ"/>
              </w:rPr>
            </w:pPr>
            <w:r w:rsidRPr="000E26FA">
              <w:rPr>
                <w:sz w:val="28"/>
                <w:szCs w:val="28"/>
                <w:lang w:val="kk-KZ"/>
              </w:rPr>
              <w:t xml:space="preserve">- Қолданылуы: әлеуметтік желілерде пайдаланушылар арасындағы ең қысқа байланыс жолын табу, желілік </w:t>
            </w:r>
            <w:proofErr w:type="spellStart"/>
            <w:r w:rsidRPr="000E26FA">
              <w:rPr>
                <w:sz w:val="28"/>
                <w:szCs w:val="28"/>
                <w:lang w:val="kk-KZ"/>
              </w:rPr>
              <w:t>маршрутизация</w:t>
            </w:r>
            <w:proofErr w:type="spellEnd"/>
            <w:r w:rsidRPr="000E26FA">
              <w:rPr>
                <w:sz w:val="28"/>
                <w:szCs w:val="28"/>
                <w:lang w:val="kk-KZ"/>
              </w:rPr>
              <w:t xml:space="preserve">.  </w:t>
            </w:r>
          </w:p>
        </w:tc>
        <w:tc>
          <w:tcPr>
            <w:tcW w:w="2284" w:type="pct"/>
          </w:tcPr>
          <w:p w14:paraId="3E85C05E" w14:textId="77777777" w:rsidR="00BB1D9E" w:rsidRPr="000E26FA" w:rsidRDefault="00BB1D9E" w:rsidP="00583BD4">
            <w:pPr>
              <w:tabs>
                <w:tab w:val="left" w:pos="993"/>
              </w:tabs>
              <w:ind w:firstLine="567"/>
              <w:contextualSpacing/>
              <w:jc w:val="both"/>
              <w:rPr>
                <w:bCs/>
                <w:i/>
                <w:sz w:val="28"/>
                <w:szCs w:val="28"/>
              </w:rPr>
            </w:pPr>
            <w:proofErr w:type="spellStart"/>
            <w:r w:rsidRPr="000E26FA">
              <w:rPr>
                <w:bCs/>
                <w:i/>
                <w:sz w:val="28"/>
                <w:szCs w:val="28"/>
              </w:rPr>
              <w:lastRenderedPageBreak/>
              <w:t>Types</w:t>
            </w:r>
            <w:proofErr w:type="spellEnd"/>
            <w:r w:rsidRPr="000E26FA">
              <w:rPr>
                <w:bCs/>
                <w:i/>
                <w:sz w:val="28"/>
                <w:szCs w:val="28"/>
              </w:rPr>
              <w:t xml:space="preserve"> </w:t>
            </w:r>
            <w:proofErr w:type="spellStart"/>
            <w:r w:rsidRPr="000E26FA">
              <w:rPr>
                <w:bCs/>
                <w:i/>
                <w:sz w:val="28"/>
                <w:szCs w:val="28"/>
              </w:rPr>
              <w:t>of</w:t>
            </w:r>
            <w:proofErr w:type="spellEnd"/>
            <w:r w:rsidRPr="000E26FA">
              <w:rPr>
                <w:bCs/>
                <w:i/>
                <w:sz w:val="28"/>
                <w:szCs w:val="28"/>
              </w:rPr>
              <w:t xml:space="preserve"> </w:t>
            </w:r>
            <w:proofErr w:type="spellStart"/>
            <w:r w:rsidRPr="000E26FA">
              <w:rPr>
                <w:bCs/>
                <w:i/>
                <w:sz w:val="28"/>
                <w:szCs w:val="28"/>
              </w:rPr>
              <w:t>Graphs</w:t>
            </w:r>
            <w:proofErr w:type="spellEnd"/>
          </w:p>
          <w:p w14:paraId="2C31BB61" w14:textId="77777777" w:rsidR="00BB1D9E" w:rsidRPr="000E26FA" w:rsidRDefault="00BB1D9E" w:rsidP="00583BD4">
            <w:pPr>
              <w:numPr>
                <w:ilvl w:val="0"/>
                <w:numId w:val="85"/>
              </w:numPr>
              <w:tabs>
                <w:tab w:val="left" w:pos="339"/>
                <w:tab w:val="left" w:pos="993"/>
              </w:tabs>
              <w:ind w:left="0" w:firstLine="567"/>
              <w:contextualSpacing/>
              <w:jc w:val="both"/>
              <w:rPr>
                <w:sz w:val="28"/>
                <w:szCs w:val="28"/>
                <w:lang w:val="en-US"/>
              </w:rPr>
            </w:pPr>
            <w:r w:rsidRPr="000E26FA">
              <w:rPr>
                <w:sz w:val="28"/>
                <w:szCs w:val="28"/>
                <w:lang w:val="en-US"/>
              </w:rPr>
              <w:t>Directed Graph:</w:t>
            </w:r>
            <w:r w:rsidRPr="000E26FA">
              <w:rPr>
                <w:sz w:val="28"/>
                <w:szCs w:val="28"/>
                <w:lang w:val="en-US"/>
              </w:rPr>
              <w:br/>
              <w:t>A graph where edges have a direction (e.g., A → B). Used when the relationship or process flows in one direction.</w:t>
            </w:r>
          </w:p>
          <w:p w14:paraId="0AEE3AEE" w14:textId="77777777" w:rsidR="00BB1D9E" w:rsidRPr="000E26FA" w:rsidRDefault="00BB1D9E" w:rsidP="00583BD4">
            <w:pPr>
              <w:numPr>
                <w:ilvl w:val="0"/>
                <w:numId w:val="85"/>
              </w:numPr>
              <w:tabs>
                <w:tab w:val="left" w:pos="339"/>
                <w:tab w:val="left" w:pos="993"/>
              </w:tabs>
              <w:ind w:left="0" w:firstLine="567"/>
              <w:contextualSpacing/>
              <w:jc w:val="both"/>
              <w:rPr>
                <w:sz w:val="28"/>
                <w:szCs w:val="28"/>
              </w:rPr>
            </w:pPr>
            <w:r w:rsidRPr="000E26FA">
              <w:rPr>
                <w:sz w:val="28"/>
                <w:szCs w:val="28"/>
                <w:lang w:val="en-US"/>
              </w:rPr>
              <w:t>Undirected Graph:</w:t>
            </w:r>
            <w:r w:rsidRPr="000E26FA">
              <w:rPr>
                <w:sz w:val="28"/>
                <w:szCs w:val="28"/>
                <w:lang w:val="en-US"/>
              </w:rPr>
              <w:br/>
              <w:t xml:space="preserve">A graph where edges have no direction (e.g., A — B). </w:t>
            </w:r>
            <w:proofErr w:type="spellStart"/>
            <w:r w:rsidRPr="000E26FA">
              <w:rPr>
                <w:sz w:val="28"/>
                <w:szCs w:val="28"/>
              </w:rPr>
              <w:t>Represents</w:t>
            </w:r>
            <w:proofErr w:type="spellEnd"/>
            <w:r w:rsidRPr="000E26FA">
              <w:rPr>
                <w:sz w:val="28"/>
                <w:szCs w:val="28"/>
              </w:rPr>
              <w:t xml:space="preserve"> </w:t>
            </w:r>
            <w:proofErr w:type="spellStart"/>
            <w:r w:rsidRPr="000E26FA">
              <w:rPr>
                <w:sz w:val="28"/>
                <w:szCs w:val="28"/>
              </w:rPr>
              <w:t>symmetric</w:t>
            </w:r>
            <w:proofErr w:type="spellEnd"/>
            <w:r w:rsidRPr="000E26FA">
              <w:rPr>
                <w:sz w:val="28"/>
                <w:szCs w:val="28"/>
              </w:rPr>
              <w:t xml:space="preserve"> </w:t>
            </w:r>
            <w:proofErr w:type="spellStart"/>
            <w:r w:rsidRPr="000E26FA">
              <w:rPr>
                <w:sz w:val="28"/>
                <w:szCs w:val="28"/>
              </w:rPr>
              <w:t>relationships</w:t>
            </w:r>
            <w:proofErr w:type="spellEnd"/>
            <w:r w:rsidRPr="000E26FA">
              <w:rPr>
                <w:sz w:val="28"/>
                <w:szCs w:val="28"/>
              </w:rPr>
              <w:t>.</w:t>
            </w:r>
          </w:p>
          <w:p w14:paraId="705762E6" w14:textId="77777777" w:rsidR="00BB1D9E" w:rsidRPr="000E26FA" w:rsidRDefault="00BB1D9E" w:rsidP="00583BD4">
            <w:pPr>
              <w:numPr>
                <w:ilvl w:val="0"/>
                <w:numId w:val="85"/>
              </w:numPr>
              <w:tabs>
                <w:tab w:val="left" w:pos="339"/>
                <w:tab w:val="left" w:pos="993"/>
              </w:tabs>
              <w:ind w:left="0" w:firstLine="567"/>
              <w:contextualSpacing/>
              <w:jc w:val="both"/>
              <w:rPr>
                <w:sz w:val="28"/>
                <w:szCs w:val="28"/>
                <w:lang w:val="en-US"/>
              </w:rPr>
            </w:pPr>
            <w:r w:rsidRPr="000E26FA">
              <w:rPr>
                <w:sz w:val="28"/>
                <w:szCs w:val="28"/>
                <w:lang w:val="en-US"/>
              </w:rPr>
              <w:t>Weighted Graph:</w:t>
            </w:r>
            <w:r w:rsidRPr="000E26FA">
              <w:rPr>
                <w:sz w:val="28"/>
                <w:szCs w:val="28"/>
                <w:lang w:val="en-US"/>
              </w:rPr>
              <w:br/>
              <w:t>A graph where edges have numerical values (weights), often representing cost, distance, or time.</w:t>
            </w:r>
          </w:p>
          <w:p w14:paraId="6379F25C" w14:textId="77777777" w:rsidR="00BB1D9E" w:rsidRPr="000E26FA" w:rsidRDefault="00BB1D9E" w:rsidP="00583BD4">
            <w:pPr>
              <w:numPr>
                <w:ilvl w:val="0"/>
                <w:numId w:val="85"/>
              </w:numPr>
              <w:tabs>
                <w:tab w:val="left" w:pos="339"/>
                <w:tab w:val="left" w:pos="993"/>
              </w:tabs>
              <w:ind w:left="0" w:firstLine="567"/>
              <w:contextualSpacing/>
              <w:jc w:val="both"/>
              <w:rPr>
                <w:sz w:val="28"/>
                <w:szCs w:val="28"/>
                <w:lang w:val="en-US"/>
              </w:rPr>
            </w:pPr>
            <w:r w:rsidRPr="000E26FA">
              <w:rPr>
                <w:sz w:val="28"/>
                <w:szCs w:val="28"/>
                <w:lang w:val="en-US"/>
              </w:rPr>
              <w:t>Cyclic Graph:</w:t>
            </w:r>
            <w:r w:rsidRPr="000E26FA">
              <w:rPr>
                <w:sz w:val="28"/>
                <w:szCs w:val="28"/>
                <w:lang w:val="en-US"/>
              </w:rPr>
              <w:br/>
              <w:t>A graph containing a path that starts and ends at the same vertex.</w:t>
            </w:r>
          </w:p>
          <w:p w14:paraId="5853A756" w14:textId="77777777" w:rsidR="00BB1D9E" w:rsidRPr="000E26FA" w:rsidRDefault="00BB1D9E" w:rsidP="00583BD4">
            <w:pPr>
              <w:tabs>
                <w:tab w:val="left" w:pos="993"/>
              </w:tabs>
              <w:ind w:firstLine="567"/>
              <w:contextualSpacing/>
              <w:jc w:val="both"/>
              <w:rPr>
                <w:sz w:val="28"/>
                <w:szCs w:val="28"/>
                <w:lang w:val="kk-KZ"/>
              </w:rPr>
            </w:pPr>
          </w:p>
          <w:p w14:paraId="2992C237" w14:textId="77777777" w:rsidR="003316B7" w:rsidRPr="000E26FA" w:rsidRDefault="003316B7" w:rsidP="00583BD4">
            <w:pPr>
              <w:tabs>
                <w:tab w:val="left" w:pos="993"/>
              </w:tabs>
              <w:ind w:firstLine="567"/>
              <w:contextualSpacing/>
              <w:jc w:val="both"/>
              <w:rPr>
                <w:sz w:val="28"/>
                <w:szCs w:val="28"/>
                <w:lang w:val="kk-KZ"/>
              </w:rPr>
            </w:pPr>
          </w:p>
          <w:p w14:paraId="1C476802" w14:textId="77777777" w:rsidR="00BB1D9E" w:rsidRPr="000E26FA" w:rsidRDefault="00BB1D9E" w:rsidP="00583BD4">
            <w:pPr>
              <w:tabs>
                <w:tab w:val="left" w:pos="993"/>
              </w:tabs>
              <w:ind w:firstLine="567"/>
              <w:contextualSpacing/>
              <w:jc w:val="both"/>
              <w:rPr>
                <w:bCs/>
                <w:i/>
                <w:sz w:val="28"/>
                <w:szCs w:val="28"/>
              </w:rPr>
            </w:pPr>
            <w:proofErr w:type="spellStart"/>
            <w:r w:rsidRPr="000E26FA">
              <w:rPr>
                <w:bCs/>
                <w:i/>
                <w:sz w:val="28"/>
                <w:szCs w:val="28"/>
              </w:rPr>
              <w:lastRenderedPageBreak/>
              <w:t>Graph</w:t>
            </w:r>
            <w:proofErr w:type="spellEnd"/>
            <w:r w:rsidRPr="000E26FA">
              <w:rPr>
                <w:bCs/>
                <w:i/>
                <w:sz w:val="28"/>
                <w:szCs w:val="28"/>
              </w:rPr>
              <w:t xml:space="preserve"> </w:t>
            </w:r>
            <w:proofErr w:type="spellStart"/>
            <w:r w:rsidRPr="000E26FA">
              <w:rPr>
                <w:bCs/>
                <w:i/>
                <w:sz w:val="28"/>
                <w:szCs w:val="28"/>
              </w:rPr>
              <w:t>Representation</w:t>
            </w:r>
            <w:proofErr w:type="spellEnd"/>
          </w:p>
          <w:p w14:paraId="7A6DDF6D" w14:textId="77777777" w:rsidR="00BB1D9E" w:rsidRPr="000E26FA" w:rsidRDefault="00BB1D9E" w:rsidP="00583BD4">
            <w:pPr>
              <w:numPr>
                <w:ilvl w:val="0"/>
                <w:numId w:val="87"/>
              </w:numPr>
              <w:tabs>
                <w:tab w:val="left" w:pos="993"/>
              </w:tabs>
              <w:ind w:left="0" w:firstLine="567"/>
              <w:contextualSpacing/>
              <w:jc w:val="both"/>
              <w:rPr>
                <w:sz w:val="28"/>
                <w:szCs w:val="28"/>
                <w:lang w:val="en-US"/>
              </w:rPr>
            </w:pPr>
            <w:r w:rsidRPr="000E26FA">
              <w:rPr>
                <w:sz w:val="28"/>
                <w:szCs w:val="28"/>
                <w:lang w:val="en-US"/>
              </w:rPr>
              <w:t>Adjacency Matrix: A 2D matrix where rows and columns represent vertices. If there is an edge between two vertices, the corresponding cell contains 1 (or the weight for weighted graphs); otherwise, it contains 0.</w:t>
            </w:r>
          </w:p>
          <w:p w14:paraId="6EE55BCE" w14:textId="7DBBBC11" w:rsidR="00BB1D9E" w:rsidRPr="000E26FA" w:rsidRDefault="00BB1D9E" w:rsidP="00583BD4">
            <w:pPr>
              <w:pStyle w:val="a4"/>
              <w:numPr>
                <w:ilvl w:val="0"/>
                <w:numId w:val="87"/>
              </w:numPr>
              <w:tabs>
                <w:tab w:val="left" w:pos="993"/>
              </w:tabs>
              <w:spacing w:after="0" w:line="240" w:lineRule="auto"/>
              <w:ind w:left="0" w:firstLine="567"/>
              <w:jc w:val="both"/>
              <w:rPr>
                <w:rFonts w:ascii="Times New Roman" w:hAnsi="Times New Roman" w:cs="Times New Roman"/>
                <w:sz w:val="28"/>
                <w:szCs w:val="28"/>
              </w:rPr>
            </w:pPr>
            <w:r w:rsidRPr="000E26FA">
              <w:rPr>
                <w:rFonts w:ascii="Times New Roman" w:eastAsiaTheme="majorEastAsia" w:hAnsi="Times New Roman" w:cs="Times New Roman"/>
                <w:sz w:val="28"/>
                <w:szCs w:val="28"/>
                <w:lang w:val="en-US"/>
              </w:rPr>
              <w:t>Adjacency List:</w:t>
            </w:r>
            <w:r w:rsidRPr="000E26FA">
              <w:rPr>
                <w:rFonts w:ascii="Times New Roman" w:eastAsiaTheme="majorEastAsia" w:hAnsi="Times New Roman" w:cs="Times New Roman"/>
                <w:b/>
                <w:bCs/>
                <w:sz w:val="28"/>
                <w:szCs w:val="28"/>
                <w:lang w:val="en-US"/>
              </w:rPr>
              <w:t xml:space="preserve"> </w:t>
            </w:r>
            <w:r w:rsidRPr="000E26FA">
              <w:rPr>
                <w:rFonts w:ascii="Times New Roman" w:hAnsi="Times New Roman" w:cs="Times New Roman"/>
                <w:sz w:val="28"/>
                <w:szCs w:val="28"/>
                <w:lang w:val="en-US"/>
              </w:rPr>
              <w:t xml:space="preserve">Each vertex has a list of all the vertices it is connected to. </w:t>
            </w:r>
            <w:proofErr w:type="spellStart"/>
            <w:r w:rsidRPr="000E26FA">
              <w:rPr>
                <w:rFonts w:ascii="Times New Roman" w:hAnsi="Times New Roman" w:cs="Times New Roman"/>
                <w:sz w:val="28"/>
                <w:szCs w:val="28"/>
              </w:rPr>
              <w:t>Efficient</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for</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sparse</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graphs</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as</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it</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saves</w:t>
            </w:r>
            <w:proofErr w:type="spellEnd"/>
            <w:r w:rsidRPr="000E26FA">
              <w:rPr>
                <w:rFonts w:ascii="Times New Roman" w:hAnsi="Times New Roman" w:cs="Times New Roman"/>
                <w:sz w:val="28"/>
                <w:szCs w:val="28"/>
              </w:rPr>
              <w:t xml:space="preserve"> </w:t>
            </w:r>
            <w:proofErr w:type="spellStart"/>
            <w:r w:rsidRPr="000E26FA">
              <w:rPr>
                <w:rFonts w:ascii="Times New Roman" w:hAnsi="Times New Roman" w:cs="Times New Roman"/>
                <w:sz w:val="28"/>
                <w:szCs w:val="28"/>
              </w:rPr>
              <w:t>space</w:t>
            </w:r>
            <w:proofErr w:type="spellEnd"/>
            <w:r w:rsidRPr="000E26FA">
              <w:rPr>
                <w:rFonts w:ascii="Times New Roman" w:hAnsi="Times New Roman" w:cs="Times New Roman"/>
                <w:sz w:val="28"/>
                <w:szCs w:val="28"/>
              </w:rPr>
              <w:t>.</w:t>
            </w:r>
          </w:p>
          <w:p w14:paraId="0764BAE0" w14:textId="28709A96" w:rsidR="007D4EB5" w:rsidRPr="000E26FA" w:rsidRDefault="00BB1D9E" w:rsidP="00583BD4">
            <w:pPr>
              <w:tabs>
                <w:tab w:val="left" w:pos="993"/>
              </w:tabs>
              <w:ind w:firstLine="567"/>
              <w:contextualSpacing/>
              <w:jc w:val="both"/>
              <w:rPr>
                <w:bCs/>
                <w:i/>
                <w:sz w:val="28"/>
                <w:szCs w:val="28"/>
                <w:lang w:val="en-US"/>
              </w:rPr>
            </w:pPr>
            <w:proofErr w:type="spellStart"/>
            <w:r w:rsidRPr="000E26FA">
              <w:rPr>
                <w:bCs/>
                <w:i/>
                <w:sz w:val="28"/>
                <w:szCs w:val="28"/>
              </w:rPr>
              <w:t>Graph</w:t>
            </w:r>
            <w:proofErr w:type="spellEnd"/>
            <w:r w:rsidRPr="000E26FA">
              <w:rPr>
                <w:bCs/>
                <w:i/>
                <w:sz w:val="28"/>
                <w:szCs w:val="28"/>
              </w:rPr>
              <w:t xml:space="preserve"> </w:t>
            </w:r>
            <w:proofErr w:type="spellStart"/>
            <w:r w:rsidRPr="000E26FA">
              <w:rPr>
                <w:bCs/>
                <w:i/>
                <w:sz w:val="28"/>
                <w:szCs w:val="28"/>
              </w:rPr>
              <w:t>Traversal</w:t>
            </w:r>
            <w:proofErr w:type="spellEnd"/>
            <w:r w:rsidRPr="000E26FA">
              <w:rPr>
                <w:bCs/>
                <w:i/>
                <w:sz w:val="28"/>
                <w:szCs w:val="28"/>
              </w:rPr>
              <w:t xml:space="preserve"> </w:t>
            </w:r>
            <w:proofErr w:type="spellStart"/>
            <w:r w:rsidRPr="000E26FA">
              <w:rPr>
                <w:bCs/>
                <w:i/>
                <w:sz w:val="28"/>
                <w:szCs w:val="28"/>
              </w:rPr>
              <w:t>Algorithms</w:t>
            </w:r>
            <w:proofErr w:type="spellEnd"/>
          </w:p>
          <w:p w14:paraId="7A8DFE8F" w14:textId="77777777" w:rsidR="007D4EB5" w:rsidRPr="000E26FA" w:rsidRDefault="007D4EB5" w:rsidP="00583BD4">
            <w:pPr>
              <w:tabs>
                <w:tab w:val="left" w:pos="993"/>
              </w:tabs>
              <w:ind w:firstLine="567"/>
              <w:contextualSpacing/>
              <w:jc w:val="both"/>
              <w:rPr>
                <w:sz w:val="28"/>
                <w:szCs w:val="28"/>
                <w:lang w:val="en-US"/>
              </w:rPr>
            </w:pPr>
            <w:r w:rsidRPr="000E26FA">
              <w:rPr>
                <w:sz w:val="28"/>
                <w:szCs w:val="28"/>
                <w:lang w:val="en-US"/>
              </w:rPr>
              <w:t>Graph traversal algorithms systematically visit all the vertices and edges of a graph.</w:t>
            </w:r>
          </w:p>
          <w:p w14:paraId="346BBD5F" w14:textId="77777777" w:rsidR="007D4EB5" w:rsidRPr="000E26FA" w:rsidRDefault="007D4EB5" w:rsidP="00583BD4">
            <w:pPr>
              <w:tabs>
                <w:tab w:val="left" w:pos="993"/>
              </w:tabs>
              <w:ind w:firstLine="567"/>
              <w:contextualSpacing/>
              <w:jc w:val="both"/>
              <w:rPr>
                <w:bCs/>
                <w:i/>
                <w:sz w:val="28"/>
                <w:szCs w:val="28"/>
              </w:rPr>
            </w:pPr>
            <w:r w:rsidRPr="000E26FA">
              <w:rPr>
                <w:bCs/>
                <w:i/>
                <w:sz w:val="28"/>
                <w:szCs w:val="28"/>
              </w:rPr>
              <w:t xml:space="preserve">1. </w:t>
            </w:r>
            <w:proofErr w:type="spellStart"/>
            <w:r w:rsidRPr="000E26FA">
              <w:rPr>
                <w:bCs/>
                <w:i/>
                <w:sz w:val="28"/>
                <w:szCs w:val="28"/>
              </w:rPr>
              <w:t>Breadth</w:t>
            </w:r>
            <w:proofErr w:type="spellEnd"/>
            <w:r w:rsidRPr="000E26FA">
              <w:rPr>
                <w:bCs/>
                <w:i/>
                <w:sz w:val="28"/>
                <w:szCs w:val="28"/>
              </w:rPr>
              <w:t>-First Search (BFS):</w:t>
            </w:r>
          </w:p>
          <w:p w14:paraId="244CB4DD" w14:textId="77777777" w:rsidR="007D4EB5" w:rsidRPr="000E26FA" w:rsidRDefault="007D4EB5" w:rsidP="00583BD4">
            <w:pPr>
              <w:numPr>
                <w:ilvl w:val="0"/>
                <w:numId w:val="88"/>
              </w:numPr>
              <w:tabs>
                <w:tab w:val="num" w:pos="314"/>
                <w:tab w:val="left" w:pos="993"/>
              </w:tabs>
              <w:ind w:left="0" w:firstLine="567"/>
              <w:contextualSpacing/>
              <w:jc w:val="both"/>
              <w:rPr>
                <w:sz w:val="28"/>
                <w:szCs w:val="28"/>
                <w:lang w:val="en-US"/>
              </w:rPr>
            </w:pPr>
            <w:r w:rsidRPr="000E26FA">
              <w:rPr>
                <w:sz w:val="28"/>
                <w:szCs w:val="28"/>
                <w:lang w:val="en-US"/>
              </w:rPr>
              <w:t>Concept: Explores all neighbors of a vertex before moving to the next level of vertices.</w:t>
            </w:r>
          </w:p>
          <w:p w14:paraId="2DC34379" w14:textId="77777777" w:rsidR="007D4EB5" w:rsidRPr="000E26FA" w:rsidRDefault="007D4EB5" w:rsidP="00583BD4">
            <w:pPr>
              <w:numPr>
                <w:ilvl w:val="0"/>
                <w:numId w:val="88"/>
              </w:numPr>
              <w:tabs>
                <w:tab w:val="num" w:pos="314"/>
                <w:tab w:val="left" w:pos="993"/>
              </w:tabs>
              <w:ind w:left="0" w:firstLine="567"/>
              <w:contextualSpacing/>
              <w:jc w:val="both"/>
              <w:rPr>
                <w:sz w:val="28"/>
                <w:szCs w:val="28"/>
                <w:lang w:val="en-US"/>
              </w:rPr>
            </w:pPr>
            <w:r w:rsidRPr="000E26FA">
              <w:rPr>
                <w:sz w:val="28"/>
                <w:szCs w:val="28"/>
                <w:lang w:val="en-US"/>
              </w:rPr>
              <w:t xml:space="preserve">Advantages: efficient for finding the shortest path; </w:t>
            </w:r>
            <w:proofErr w:type="gramStart"/>
            <w:r w:rsidRPr="000E26FA">
              <w:rPr>
                <w:sz w:val="28"/>
                <w:szCs w:val="28"/>
                <w:lang w:val="en-US"/>
              </w:rPr>
              <w:t>traverses</w:t>
            </w:r>
            <w:proofErr w:type="gramEnd"/>
            <w:r w:rsidRPr="000E26FA">
              <w:rPr>
                <w:sz w:val="28"/>
                <w:szCs w:val="28"/>
                <w:lang w:val="en-US"/>
              </w:rPr>
              <w:t xml:space="preserve"> levels in an orderly manner.</w:t>
            </w:r>
          </w:p>
          <w:p w14:paraId="370053D9" w14:textId="77777777" w:rsidR="007D4EB5" w:rsidRPr="000E26FA" w:rsidRDefault="007D4EB5" w:rsidP="00583BD4">
            <w:pPr>
              <w:numPr>
                <w:ilvl w:val="0"/>
                <w:numId w:val="88"/>
              </w:numPr>
              <w:tabs>
                <w:tab w:val="num" w:pos="314"/>
                <w:tab w:val="left" w:pos="993"/>
              </w:tabs>
              <w:ind w:left="0" w:firstLine="567"/>
              <w:contextualSpacing/>
              <w:jc w:val="both"/>
              <w:rPr>
                <w:sz w:val="28"/>
                <w:szCs w:val="28"/>
                <w:lang w:val="en-US"/>
              </w:rPr>
            </w:pPr>
            <w:r w:rsidRPr="000E26FA">
              <w:rPr>
                <w:sz w:val="28"/>
                <w:szCs w:val="28"/>
                <w:lang w:val="en-US"/>
              </w:rPr>
              <w:t>Applications: social network analysis, shortest path in unweighted graphs, network routing.</w:t>
            </w:r>
          </w:p>
          <w:p w14:paraId="02E732A1" w14:textId="77777777" w:rsidR="00BB1D9E" w:rsidRPr="000E26FA" w:rsidRDefault="00BB1D9E" w:rsidP="00583BD4">
            <w:pPr>
              <w:ind w:firstLine="567"/>
              <w:rPr>
                <w:sz w:val="28"/>
                <w:szCs w:val="28"/>
                <w:lang w:val="en-US"/>
              </w:rPr>
            </w:pPr>
          </w:p>
        </w:tc>
      </w:tr>
      <w:tr w:rsidR="000E26FA" w:rsidRPr="000E26FA" w14:paraId="2F5483C6" w14:textId="77777777" w:rsidTr="007563EC">
        <w:trPr>
          <w:trHeight w:val="3571"/>
        </w:trPr>
        <w:tc>
          <w:tcPr>
            <w:tcW w:w="2716" w:type="pct"/>
          </w:tcPr>
          <w:p w14:paraId="3AC7AAFA" w14:textId="77777777" w:rsidR="007563EC" w:rsidRPr="000E26FA" w:rsidRDefault="007563EC" w:rsidP="00583BD4">
            <w:pPr>
              <w:tabs>
                <w:tab w:val="left" w:pos="993"/>
              </w:tabs>
              <w:ind w:firstLine="567"/>
              <w:contextualSpacing/>
              <w:jc w:val="both"/>
              <w:rPr>
                <w:sz w:val="28"/>
                <w:szCs w:val="28"/>
                <w:lang w:val="kk-KZ"/>
              </w:rPr>
            </w:pPr>
            <w:r w:rsidRPr="000E26FA">
              <w:rPr>
                <w:bCs/>
                <w:i/>
                <w:sz w:val="28"/>
                <w:szCs w:val="28"/>
                <w:lang w:val="kk-KZ"/>
              </w:rPr>
              <w:t>2. DFS</w:t>
            </w:r>
            <w:r w:rsidRPr="000E26FA">
              <w:rPr>
                <w:sz w:val="28"/>
                <w:szCs w:val="28"/>
                <w:lang w:val="kk-KZ"/>
              </w:rPr>
              <w:t xml:space="preserve"> (</w:t>
            </w:r>
            <w:proofErr w:type="spellStart"/>
            <w:r w:rsidRPr="000E26FA">
              <w:rPr>
                <w:sz w:val="28"/>
                <w:szCs w:val="28"/>
                <w:lang w:val="kk-KZ"/>
              </w:rPr>
              <w:t>Depth-First</w:t>
            </w:r>
            <w:proofErr w:type="spellEnd"/>
            <w:r w:rsidRPr="000E26FA">
              <w:rPr>
                <w:sz w:val="28"/>
                <w:szCs w:val="28"/>
                <w:lang w:val="kk-KZ"/>
              </w:rPr>
              <w:t xml:space="preserve"> </w:t>
            </w:r>
            <w:proofErr w:type="spellStart"/>
            <w:r w:rsidRPr="000E26FA">
              <w:rPr>
                <w:sz w:val="28"/>
                <w:szCs w:val="28"/>
                <w:lang w:val="kk-KZ"/>
              </w:rPr>
              <w:t>Search</w:t>
            </w:r>
            <w:proofErr w:type="spellEnd"/>
            <w:r w:rsidRPr="000E26FA">
              <w:rPr>
                <w:sz w:val="28"/>
                <w:szCs w:val="28"/>
                <w:lang w:val="kk-KZ"/>
              </w:rPr>
              <w:t>) – Тереңдігі бойынша іздеу:</w:t>
            </w:r>
          </w:p>
          <w:p w14:paraId="18F700FB" w14:textId="77777777" w:rsidR="007563EC" w:rsidRPr="000E26FA" w:rsidRDefault="007563EC" w:rsidP="00583BD4">
            <w:pPr>
              <w:tabs>
                <w:tab w:val="left" w:pos="993"/>
              </w:tabs>
              <w:ind w:firstLine="567"/>
              <w:contextualSpacing/>
              <w:jc w:val="both"/>
              <w:rPr>
                <w:sz w:val="28"/>
                <w:szCs w:val="28"/>
                <w:lang w:val="kk-KZ"/>
              </w:rPr>
            </w:pPr>
            <w:r w:rsidRPr="000E26FA">
              <w:rPr>
                <w:sz w:val="28"/>
                <w:szCs w:val="28"/>
                <w:lang w:val="kk-KZ"/>
              </w:rPr>
              <w:t xml:space="preserve">- Негізгі идея: Бір төбеден басталып, мүмкіндігінше терең зерттеледі, сосын қайта артқа оралады.  </w:t>
            </w:r>
          </w:p>
          <w:p w14:paraId="56ED4D96" w14:textId="77777777" w:rsidR="007563EC" w:rsidRPr="000E26FA" w:rsidRDefault="007563EC" w:rsidP="00583BD4">
            <w:pPr>
              <w:tabs>
                <w:tab w:val="left" w:pos="993"/>
              </w:tabs>
              <w:ind w:firstLine="567"/>
              <w:contextualSpacing/>
              <w:jc w:val="both"/>
              <w:rPr>
                <w:sz w:val="28"/>
                <w:szCs w:val="28"/>
                <w:lang w:val="kk-KZ"/>
              </w:rPr>
            </w:pPr>
            <w:r w:rsidRPr="000E26FA">
              <w:rPr>
                <w:sz w:val="28"/>
                <w:szCs w:val="28"/>
                <w:lang w:val="kk-KZ"/>
              </w:rPr>
              <w:t xml:space="preserve">- Артықшылықтары: толық зерттеу жүргізу үшін қолайлы; кейбір деректер құрылымдарына байланысты жадыны аз қажет етеді.  </w:t>
            </w:r>
          </w:p>
          <w:p w14:paraId="68C65A5E" w14:textId="77777777" w:rsidR="007563EC" w:rsidRPr="000E26FA" w:rsidRDefault="007563EC" w:rsidP="00583BD4">
            <w:pPr>
              <w:tabs>
                <w:tab w:val="left" w:pos="993"/>
              </w:tabs>
              <w:ind w:firstLine="567"/>
              <w:contextualSpacing/>
              <w:jc w:val="both"/>
              <w:rPr>
                <w:sz w:val="28"/>
                <w:szCs w:val="28"/>
                <w:lang w:val="kk-KZ"/>
              </w:rPr>
            </w:pPr>
            <w:r w:rsidRPr="000E26FA">
              <w:rPr>
                <w:sz w:val="28"/>
                <w:szCs w:val="28"/>
                <w:lang w:val="kk-KZ"/>
              </w:rPr>
              <w:t xml:space="preserve">- Қолданылуы: </w:t>
            </w:r>
            <w:proofErr w:type="spellStart"/>
            <w:r w:rsidRPr="000E26FA">
              <w:rPr>
                <w:sz w:val="28"/>
                <w:szCs w:val="28"/>
                <w:lang w:val="kk-KZ"/>
              </w:rPr>
              <w:t>лабиринттегі</w:t>
            </w:r>
            <w:proofErr w:type="spellEnd"/>
            <w:r w:rsidRPr="000E26FA">
              <w:rPr>
                <w:sz w:val="28"/>
                <w:szCs w:val="28"/>
                <w:lang w:val="kk-KZ"/>
              </w:rPr>
              <w:t xml:space="preserve"> жолдарды зерттеу, деректерді сәйкестендіру.  </w:t>
            </w:r>
          </w:p>
          <w:p w14:paraId="4FE5FE96" w14:textId="77777777" w:rsidR="007563EC" w:rsidRPr="000E26FA" w:rsidRDefault="007563EC" w:rsidP="00583BD4">
            <w:pPr>
              <w:tabs>
                <w:tab w:val="left" w:pos="993"/>
              </w:tabs>
              <w:ind w:firstLine="567"/>
              <w:contextualSpacing/>
              <w:jc w:val="both"/>
              <w:rPr>
                <w:i/>
                <w:sz w:val="28"/>
                <w:szCs w:val="28"/>
                <w:lang w:val="kk-KZ"/>
              </w:rPr>
            </w:pPr>
            <w:r w:rsidRPr="000E26FA">
              <w:rPr>
                <w:bCs/>
                <w:i/>
                <w:sz w:val="28"/>
                <w:szCs w:val="28"/>
                <w:lang w:val="kk-KZ"/>
              </w:rPr>
              <w:t>Нақты өмірдегі қолданылуы</w:t>
            </w:r>
          </w:p>
          <w:p w14:paraId="4564A98B" w14:textId="77777777" w:rsidR="007563EC" w:rsidRPr="000E26FA" w:rsidRDefault="007563EC" w:rsidP="00583BD4">
            <w:pPr>
              <w:tabs>
                <w:tab w:val="left" w:pos="993"/>
              </w:tabs>
              <w:ind w:firstLine="567"/>
              <w:contextualSpacing/>
              <w:jc w:val="both"/>
              <w:rPr>
                <w:sz w:val="28"/>
                <w:szCs w:val="28"/>
                <w:lang w:val="kk-KZ"/>
              </w:rPr>
            </w:pPr>
            <w:r w:rsidRPr="000E26FA">
              <w:rPr>
                <w:sz w:val="28"/>
                <w:szCs w:val="28"/>
                <w:lang w:val="kk-KZ"/>
              </w:rPr>
              <w:t xml:space="preserve">Көлік желілерін басқару: графтар қалалар арасындағы жолдарды, пойыз немесе автобус маршруттарын көрсету </w:t>
            </w:r>
            <w:r w:rsidRPr="000E26FA">
              <w:rPr>
                <w:sz w:val="28"/>
                <w:szCs w:val="28"/>
                <w:lang w:val="kk-KZ"/>
              </w:rPr>
              <w:lastRenderedPageBreak/>
              <w:t xml:space="preserve">үшін қолданылады. BFS ең қысқа жолды табу үшін пайдаланылады.  </w:t>
            </w:r>
          </w:p>
          <w:p w14:paraId="41C9064C" w14:textId="77777777" w:rsidR="007563EC" w:rsidRPr="000E26FA" w:rsidRDefault="007563EC" w:rsidP="00583BD4">
            <w:pPr>
              <w:tabs>
                <w:tab w:val="left" w:pos="993"/>
              </w:tabs>
              <w:ind w:firstLine="567"/>
              <w:contextualSpacing/>
              <w:jc w:val="both"/>
              <w:rPr>
                <w:sz w:val="28"/>
                <w:szCs w:val="28"/>
                <w:lang w:val="kk-KZ"/>
              </w:rPr>
            </w:pPr>
            <w:r w:rsidRPr="000E26FA">
              <w:rPr>
                <w:sz w:val="28"/>
                <w:szCs w:val="28"/>
                <w:lang w:val="kk-KZ"/>
              </w:rPr>
              <w:t xml:space="preserve">Әлеуметтік желілер: қолданушылар арасындағы байланысты зерттеу және ең жақын достарды анықтау үшін графтар қолданылады.  </w:t>
            </w:r>
          </w:p>
          <w:p w14:paraId="45A92A5B" w14:textId="77777777" w:rsidR="003316B7" w:rsidRPr="000E26FA" w:rsidRDefault="007563EC" w:rsidP="00583BD4">
            <w:pPr>
              <w:tabs>
                <w:tab w:val="left" w:pos="993"/>
              </w:tabs>
              <w:ind w:firstLine="567"/>
              <w:contextualSpacing/>
              <w:jc w:val="both"/>
              <w:rPr>
                <w:sz w:val="28"/>
                <w:szCs w:val="28"/>
                <w:lang w:val="kk-KZ"/>
              </w:rPr>
            </w:pPr>
            <w:r w:rsidRPr="000E26FA">
              <w:rPr>
                <w:sz w:val="28"/>
                <w:szCs w:val="28"/>
                <w:lang w:val="kk-KZ"/>
              </w:rPr>
              <w:t xml:space="preserve">Компьютерлік желілер: желі </w:t>
            </w:r>
            <w:proofErr w:type="spellStart"/>
            <w:r w:rsidRPr="000E26FA">
              <w:rPr>
                <w:sz w:val="28"/>
                <w:szCs w:val="28"/>
                <w:lang w:val="kk-KZ"/>
              </w:rPr>
              <w:t>маршрутизациясы</w:t>
            </w:r>
            <w:proofErr w:type="spellEnd"/>
            <w:r w:rsidRPr="000E26FA">
              <w:rPr>
                <w:sz w:val="28"/>
                <w:szCs w:val="28"/>
                <w:lang w:val="kk-KZ"/>
              </w:rPr>
              <w:t xml:space="preserve"> және деректер пакеттерін тиімді тасымалдау үшін графтар қолданылады.  </w:t>
            </w:r>
          </w:p>
          <w:p w14:paraId="668FC699" w14:textId="05CACB0B" w:rsidR="007563EC" w:rsidRPr="000E26FA" w:rsidRDefault="003316B7" w:rsidP="00583BD4">
            <w:pPr>
              <w:tabs>
                <w:tab w:val="left" w:pos="993"/>
              </w:tabs>
              <w:ind w:firstLine="567"/>
              <w:contextualSpacing/>
              <w:jc w:val="both"/>
              <w:rPr>
                <w:b/>
                <w:bCs/>
                <w:sz w:val="28"/>
                <w:szCs w:val="28"/>
                <w:lang w:val="kk-KZ"/>
              </w:rPr>
            </w:pPr>
            <w:r w:rsidRPr="000E26FA">
              <w:rPr>
                <w:sz w:val="28"/>
                <w:szCs w:val="28"/>
                <w:lang w:val="kk-KZ"/>
              </w:rPr>
              <w:t xml:space="preserve">Графтарды зерттеу алгоритмдері төбелер мен қабырғаларды жүйелі түрде зерттеуге мүмкіндік береді.  </w:t>
            </w:r>
          </w:p>
        </w:tc>
        <w:tc>
          <w:tcPr>
            <w:tcW w:w="2284" w:type="pct"/>
          </w:tcPr>
          <w:p w14:paraId="1749406D" w14:textId="77777777" w:rsidR="007563EC" w:rsidRPr="000E26FA" w:rsidRDefault="007563EC" w:rsidP="00583BD4">
            <w:pPr>
              <w:tabs>
                <w:tab w:val="left" w:pos="993"/>
              </w:tabs>
              <w:ind w:firstLine="567"/>
              <w:contextualSpacing/>
              <w:jc w:val="both"/>
              <w:rPr>
                <w:bCs/>
                <w:i/>
                <w:sz w:val="28"/>
                <w:szCs w:val="28"/>
              </w:rPr>
            </w:pPr>
            <w:r w:rsidRPr="000E26FA">
              <w:rPr>
                <w:bCs/>
                <w:i/>
                <w:sz w:val="28"/>
                <w:szCs w:val="28"/>
              </w:rPr>
              <w:lastRenderedPageBreak/>
              <w:t xml:space="preserve">2. </w:t>
            </w:r>
            <w:proofErr w:type="spellStart"/>
            <w:r w:rsidRPr="000E26FA">
              <w:rPr>
                <w:bCs/>
                <w:i/>
                <w:sz w:val="28"/>
                <w:szCs w:val="28"/>
              </w:rPr>
              <w:t>Depth</w:t>
            </w:r>
            <w:proofErr w:type="spellEnd"/>
            <w:r w:rsidRPr="000E26FA">
              <w:rPr>
                <w:bCs/>
                <w:i/>
                <w:sz w:val="28"/>
                <w:szCs w:val="28"/>
              </w:rPr>
              <w:t>-First Search (DFS):</w:t>
            </w:r>
          </w:p>
          <w:p w14:paraId="703948FF" w14:textId="77777777" w:rsidR="007563EC" w:rsidRPr="000E26FA" w:rsidRDefault="007563EC" w:rsidP="00583BD4">
            <w:pPr>
              <w:numPr>
                <w:ilvl w:val="0"/>
                <w:numId w:val="89"/>
              </w:numPr>
              <w:tabs>
                <w:tab w:val="left" w:pos="314"/>
                <w:tab w:val="left" w:pos="993"/>
              </w:tabs>
              <w:ind w:left="0" w:firstLine="567"/>
              <w:contextualSpacing/>
              <w:jc w:val="both"/>
              <w:rPr>
                <w:sz w:val="28"/>
                <w:szCs w:val="28"/>
                <w:lang w:val="en-US"/>
              </w:rPr>
            </w:pPr>
            <w:r w:rsidRPr="000E26FA">
              <w:rPr>
                <w:sz w:val="28"/>
                <w:szCs w:val="28"/>
                <w:lang w:val="en-US"/>
              </w:rPr>
              <w:t>Concept: Explores as far as possible along each branch before backtracking.</w:t>
            </w:r>
          </w:p>
          <w:p w14:paraId="60B24FB4" w14:textId="77777777" w:rsidR="007563EC" w:rsidRPr="000E26FA" w:rsidRDefault="007563EC" w:rsidP="00583BD4">
            <w:pPr>
              <w:numPr>
                <w:ilvl w:val="0"/>
                <w:numId w:val="89"/>
              </w:numPr>
              <w:tabs>
                <w:tab w:val="left" w:pos="314"/>
                <w:tab w:val="left" w:pos="993"/>
              </w:tabs>
              <w:ind w:left="0" w:firstLine="567"/>
              <w:contextualSpacing/>
              <w:jc w:val="both"/>
              <w:rPr>
                <w:sz w:val="28"/>
                <w:szCs w:val="28"/>
                <w:lang w:val="en-US"/>
              </w:rPr>
            </w:pPr>
            <w:r w:rsidRPr="000E26FA">
              <w:rPr>
                <w:sz w:val="28"/>
                <w:szCs w:val="28"/>
                <w:lang w:val="en-US"/>
              </w:rPr>
              <w:t>Advantages: suitable for exhaustive exploration; uses less memory in some scenarios.</w:t>
            </w:r>
          </w:p>
          <w:p w14:paraId="33A889FA" w14:textId="77777777" w:rsidR="007563EC" w:rsidRPr="000E26FA" w:rsidRDefault="007563EC" w:rsidP="00583BD4">
            <w:pPr>
              <w:numPr>
                <w:ilvl w:val="0"/>
                <w:numId w:val="89"/>
              </w:numPr>
              <w:tabs>
                <w:tab w:val="left" w:pos="314"/>
                <w:tab w:val="left" w:pos="993"/>
              </w:tabs>
              <w:ind w:left="0" w:firstLine="567"/>
              <w:contextualSpacing/>
              <w:jc w:val="both"/>
              <w:rPr>
                <w:sz w:val="28"/>
                <w:szCs w:val="28"/>
                <w:lang w:val="en-US"/>
              </w:rPr>
            </w:pPr>
            <w:r w:rsidRPr="000E26FA">
              <w:rPr>
                <w:sz w:val="28"/>
                <w:szCs w:val="28"/>
                <w:lang w:val="en-US"/>
              </w:rPr>
              <w:t>Applications: maze solving, pathfinding in games, and graph connectivity checks.</w:t>
            </w:r>
          </w:p>
          <w:p w14:paraId="63C210A3" w14:textId="77777777" w:rsidR="007563EC" w:rsidRPr="000E26FA" w:rsidRDefault="007563EC" w:rsidP="00583BD4">
            <w:pPr>
              <w:tabs>
                <w:tab w:val="left" w:pos="993"/>
              </w:tabs>
              <w:ind w:firstLine="567"/>
              <w:contextualSpacing/>
              <w:jc w:val="both"/>
              <w:rPr>
                <w:sz w:val="28"/>
                <w:szCs w:val="28"/>
                <w:lang w:val="en-US"/>
              </w:rPr>
            </w:pPr>
          </w:p>
          <w:p w14:paraId="27052EBC" w14:textId="77777777" w:rsidR="007563EC" w:rsidRPr="000E26FA" w:rsidRDefault="007563EC" w:rsidP="00583BD4">
            <w:pPr>
              <w:tabs>
                <w:tab w:val="left" w:pos="993"/>
              </w:tabs>
              <w:ind w:firstLine="567"/>
              <w:contextualSpacing/>
              <w:jc w:val="both"/>
              <w:rPr>
                <w:bCs/>
                <w:i/>
                <w:sz w:val="28"/>
                <w:szCs w:val="28"/>
                <w:lang w:val="en-US"/>
              </w:rPr>
            </w:pPr>
            <w:r w:rsidRPr="000E26FA">
              <w:rPr>
                <w:bCs/>
                <w:i/>
                <w:sz w:val="28"/>
                <w:szCs w:val="28"/>
                <w:lang w:val="en-US"/>
              </w:rPr>
              <w:t>Real-World Applications of Graphs</w:t>
            </w:r>
          </w:p>
          <w:p w14:paraId="0CDE9CE5" w14:textId="77777777" w:rsidR="007563EC" w:rsidRPr="000E26FA" w:rsidRDefault="007563EC" w:rsidP="00583BD4">
            <w:pPr>
              <w:tabs>
                <w:tab w:val="left" w:pos="993"/>
              </w:tabs>
              <w:ind w:firstLine="567"/>
              <w:contextualSpacing/>
              <w:jc w:val="both"/>
              <w:rPr>
                <w:sz w:val="28"/>
                <w:szCs w:val="28"/>
                <w:lang w:val="en-US"/>
              </w:rPr>
            </w:pPr>
            <w:r w:rsidRPr="000E26FA">
              <w:rPr>
                <w:sz w:val="28"/>
                <w:szCs w:val="28"/>
                <w:lang w:val="en-US"/>
              </w:rPr>
              <w:t>Transportation Networks:</w:t>
            </w:r>
            <w:r w:rsidRPr="000E26FA">
              <w:rPr>
                <w:sz w:val="28"/>
                <w:szCs w:val="28"/>
                <w:lang w:val="en-US"/>
              </w:rPr>
              <w:br/>
              <w:t xml:space="preserve">Graphs represent cities as vertices and roads as edges. BFS is used to find </w:t>
            </w:r>
            <w:r w:rsidRPr="000E26FA">
              <w:rPr>
                <w:sz w:val="28"/>
                <w:szCs w:val="28"/>
                <w:lang w:val="en-US"/>
              </w:rPr>
              <w:lastRenderedPageBreak/>
              <w:t>the shortest path between locations.</w:t>
            </w:r>
          </w:p>
          <w:p w14:paraId="5335B251" w14:textId="77777777" w:rsidR="007563EC" w:rsidRPr="000E26FA" w:rsidRDefault="007563EC" w:rsidP="00583BD4">
            <w:pPr>
              <w:tabs>
                <w:tab w:val="left" w:pos="993"/>
              </w:tabs>
              <w:ind w:firstLine="567"/>
              <w:contextualSpacing/>
              <w:jc w:val="both"/>
              <w:rPr>
                <w:sz w:val="28"/>
                <w:szCs w:val="28"/>
                <w:lang w:val="en-US"/>
              </w:rPr>
            </w:pPr>
            <w:r w:rsidRPr="000E26FA">
              <w:rPr>
                <w:sz w:val="28"/>
                <w:szCs w:val="28"/>
                <w:lang w:val="en-US"/>
              </w:rPr>
              <w:t>Social Networks:</w:t>
            </w:r>
            <w:r w:rsidRPr="000E26FA">
              <w:rPr>
                <w:sz w:val="28"/>
                <w:szCs w:val="28"/>
                <w:lang w:val="en-US"/>
              </w:rPr>
              <w:br/>
              <w:t>Graphs model relationships between users, helping to identify connections or the shortest path between two people.</w:t>
            </w:r>
          </w:p>
          <w:p w14:paraId="4E069EF2" w14:textId="77777777" w:rsidR="007563EC" w:rsidRPr="000E26FA" w:rsidRDefault="007563EC" w:rsidP="00583BD4">
            <w:pPr>
              <w:tabs>
                <w:tab w:val="left" w:pos="993"/>
              </w:tabs>
              <w:ind w:firstLine="567"/>
              <w:contextualSpacing/>
              <w:jc w:val="both"/>
              <w:rPr>
                <w:sz w:val="28"/>
                <w:szCs w:val="28"/>
                <w:lang w:val="en-US"/>
              </w:rPr>
            </w:pPr>
            <w:r w:rsidRPr="000E26FA">
              <w:rPr>
                <w:sz w:val="28"/>
                <w:szCs w:val="28"/>
                <w:lang w:val="en-US"/>
              </w:rPr>
              <w:t>Computer Networks:</w:t>
            </w:r>
            <w:r w:rsidRPr="000E26FA">
              <w:rPr>
                <w:sz w:val="28"/>
                <w:szCs w:val="28"/>
                <w:lang w:val="en-US"/>
              </w:rPr>
              <w:br/>
              <w:t>Used in network routing and data packet optimization, ensuring efficient data transfer.</w:t>
            </w:r>
          </w:p>
          <w:p w14:paraId="34C2C6E1" w14:textId="4C946360" w:rsidR="007563EC" w:rsidRPr="000E26FA" w:rsidRDefault="003316B7" w:rsidP="00583BD4">
            <w:pPr>
              <w:tabs>
                <w:tab w:val="left" w:pos="993"/>
              </w:tabs>
              <w:ind w:firstLine="567"/>
              <w:contextualSpacing/>
              <w:jc w:val="both"/>
              <w:rPr>
                <w:b/>
                <w:bCs/>
                <w:sz w:val="28"/>
                <w:szCs w:val="28"/>
                <w:lang w:val="en-US"/>
              </w:rPr>
            </w:pPr>
            <w:r w:rsidRPr="000E26FA">
              <w:rPr>
                <w:sz w:val="28"/>
                <w:szCs w:val="28"/>
                <w:lang w:val="en-US"/>
              </w:rPr>
              <w:t>Graph traversal algorithms systematically visit all the vertices and edges of a graph.</w:t>
            </w:r>
          </w:p>
        </w:tc>
      </w:tr>
    </w:tbl>
    <w:p w14:paraId="25896AF3" w14:textId="77777777" w:rsidR="00BB1D9E" w:rsidRPr="000E26FA" w:rsidRDefault="00BB1D9E">
      <w:pPr>
        <w:rPr>
          <w:sz w:val="28"/>
          <w:szCs w:val="28"/>
          <w:lang w:val="en-US"/>
        </w:rPr>
      </w:pPr>
    </w:p>
    <w:p w14:paraId="534F735A" w14:textId="77777777" w:rsidR="00E13A9D" w:rsidRPr="000E26FA" w:rsidRDefault="00E13A9D" w:rsidP="00BB1D9E">
      <w:pPr>
        <w:tabs>
          <w:tab w:val="left" w:pos="851"/>
          <w:tab w:val="left" w:pos="993"/>
        </w:tabs>
        <w:ind w:firstLine="709"/>
        <w:contextualSpacing/>
        <w:jc w:val="both"/>
        <w:rPr>
          <w:sz w:val="28"/>
          <w:szCs w:val="28"/>
          <w:lang w:val="kk-KZ"/>
        </w:rPr>
      </w:pPr>
      <w:r w:rsidRPr="000E26FA">
        <w:rPr>
          <w:sz w:val="28"/>
          <w:szCs w:val="28"/>
          <w:lang w:val="kk-KZ"/>
        </w:rPr>
        <w:t>Графтардағы алгоритмдер тақырыбы бойынша ұсынылған теориялық мазмұнды меңгерту үшін 2.1 тақырыпта ұсынылған «</w:t>
      </w:r>
      <w:proofErr w:type="spellStart"/>
      <w:r w:rsidRPr="000E26FA">
        <w:rPr>
          <w:sz w:val="28"/>
          <w:szCs w:val="28"/>
          <w:lang w:val="kk-KZ"/>
        </w:rPr>
        <w:t>Think-Pair-Share</w:t>
      </w:r>
      <w:proofErr w:type="spellEnd"/>
      <w:r w:rsidRPr="000E26FA">
        <w:rPr>
          <w:sz w:val="28"/>
          <w:szCs w:val="28"/>
          <w:lang w:val="kk-KZ"/>
        </w:rPr>
        <w:t>» әдісін қолданамыз. Ол үшін білім алушыларға келесі сұрақтар беріледі:</w:t>
      </w:r>
    </w:p>
    <w:p w14:paraId="2A092F98" w14:textId="77777777" w:rsidR="00E13A9D" w:rsidRPr="000E26FA" w:rsidRDefault="00E13A9D" w:rsidP="00BB1D9E">
      <w:pPr>
        <w:numPr>
          <w:ilvl w:val="0"/>
          <w:numId w:val="83"/>
        </w:numPr>
        <w:tabs>
          <w:tab w:val="left" w:pos="851"/>
        </w:tabs>
        <w:ind w:left="0" w:firstLine="709"/>
        <w:contextualSpacing/>
        <w:jc w:val="both"/>
        <w:rPr>
          <w:sz w:val="28"/>
          <w:szCs w:val="28"/>
          <w:lang w:val="en-US"/>
        </w:rPr>
      </w:pPr>
      <w:r w:rsidRPr="000E26FA">
        <w:rPr>
          <w:sz w:val="28"/>
          <w:szCs w:val="28"/>
          <w:lang w:val="en-US"/>
        </w:rPr>
        <w:t xml:space="preserve">What is the difference between directed and undirected graphs? / </w:t>
      </w:r>
      <w:proofErr w:type="spellStart"/>
      <w:r w:rsidRPr="000E26FA">
        <w:rPr>
          <w:sz w:val="28"/>
          <w:szCs w:val="28"/>
        </w:rPr>
        <w:t>Бағытталған</w:t>
      </w:r>
      <w:proofErr w:type="spellEnd"/>
      <w:r w:rsidRPr="000E26FA">
        <w:rPr>
          <w:sz w:val="28"/>
          <w:szCs w:val="28"/>
          <w:lang w:val="en-US"/>
        </w:rPr>
        <w:t xml:space="preserve"> </w:t>
      </w:r>
      <w:proofErr w:type="spellStart"/>
      <w:r w:rsidRPr="000E26FA">
        <w:rPr>
          <w:sz w:val="28"/>
          <w:szCs w:val="28"/>
        </w:rPr>
        <w:t>және</w:t>
      </w:r>
      <w:proofErr w:type="spellEnd"/>
      <w:r w:rsidRPr="000E26FA">
        <w:rPr>
          <w:sz w:val="28"/>
          <w:szCs w:val="28"/>
          <w:lang w:val="en-US"/>
        </w:rPr>
        <w:t xml:space="preserve"> </w:t>
      </w:r>
      <w:proofErr w:type="spellStart"/>
      <w:r w:rsidRPr="000E26FA">
        <w:rPr>
          <w:sz w:val="28"/>
          <w:szCs w:val="28"/>
        </w:rPr>
        <w:t>бағытталмаған</w:t>
      </w:r>
      <w:proofErr w:type="spellEnd"/>
      <w:r w:rsidRPr="000E26FA">
        <w:rPr>
          <w:sz w:val="28"/>
          <w:szCs w:val="28"/>
          <w:lang w:val="en-US"/>
        </w:rPr>
        <w:t xml:space="preserve"> </w:t>
      </w:r>
      <w:r w:rsidRPr="000E26FA">
        <w:rPr>
          <w:sz w:val="28"/>
          <w:szCs w:val="28"/>
        </w:rPr>
        <w:t>граф</w:t>
      </w:r>
      <w:r w:rsidRPr="000E26FA">
        <w:rPr>
          <w:sz w:val="28"/>
          <w:szCs w:val="28"/>
          <w:lang w:val="kk-KZ"/>
        </w:rPr>
        <w:t>тардың</w:t>
      </w:r>
      <w:r w:rsidRPr="000E26FA">
        <w:rPr>
          <w:sz w:val="28"/>
          <w:szCs w:val="28"/>
          <w:lang w:val="en-US"/>
        </w:rPr>
        <w:t xml:space="preserve"> </w:t>
      </w:r>
      <w:proofErr w:type="spellStart"/>
      <w:r w:rsidRPr="000E26FA">
        <w:rPr>
          <w:sz w:val="28"/>
          <w:szCs w:val="28"/>
        </w:rPr>
        <w:t>айырмашылығы</w:t>
      </w:r>
      <w:proofErr w:type="spellEnd"/>
      <w:r w:rsidRPr="000E26FA">
        <w:rPr>
          <w:sz w:val="28"/>
          <w:szCs w:val="28"/>
          <w:lang w:val="en-US"/>
        </w:rPr>
        <w:t xml:space="preserve"> </w:t>
      </w:r>
      <w:proofErr w:type="spellStart"/>
      <w:r w:rsidRPr="000E26FA">
        <w:rPr>
          <w:sz w:val="28"/>
          <w:szCs w:val="28"/>
        </w:rPr>
        <w:t>неде</w:t>
      </w:r>
      <w:proofErr w:type="spellEnd"/>
      <w:r w:rsidRPr="000E26FA">
        <w:rPr>
          <w:sz w:val="28"/>
          <w:szCs w:val="28"/>
          <w:lang w:val="en-US"/>
        </w:rPr>
        <w:t>?</w:t>
      </w:r>
    </w:p>
    <w:p w14:paraId="3D73A346" w14:textId="77777777" w:rsidR="00E13A9D" w:rsidRPr="000E26FA" w:rsidRDefault="00E13A9D" w:rsidP="00BB1D9E">
      <w:pPr>
        <w:numPr>
          <w:ilvl w:val="0"/>
          <w:numId w:val="83"/>
        </w:numPr>
        <w:tabs>
          <w:tab w:val="left" w:pos="851"/>
        </w:tabs>
        <w:ind w:left="0" w:firstLine="709"/>
        <w:contextualSpacing/>
        <w:jc w:val="both"/>
        <w:rPr>
          <w:sz w:val="28"/>
          <w:szCs w:val="28"/>
          <w:lang w:val="kk-KZ"/>
        </w:rPr>
      </w:pPr>
      <w:r w:rsidRPr="000E26FA">
        <w:rPr>
          <w:sz w:val="28"/>
          <w:szCs w:val="28"/>
          <w:lang w:val="en-US"/>
        </w:rPr>
        <w:t xml:space="preserve">How can we represent a graph using adjacency matrices or adjacency </w:t>
      </w:r>
      <w:proofErr w:type="gramStart"/>
      <w:r w:rsidRPr="000E26FA">
        <w:rPr>
          <w:sz w:val="28"/>
          <w:szCs w:val="28"/>
          <w:lang w:val="en-US"/>
        </w:rPr>
        <w:t>lists?</w:t>
      </w:r>
      <w:r w:rsidRPr="000E26FA">
        <w:rPr>
          <w:sz w:val="28"/>
          <w:szCs w:val="28"/>
          <w:lang w:val="kk-KZ"/>
        </w:rPr>
        <w:t>/</w:t>
      </w:r>
      <w:proofErr w:type="gramEnd"/>
      <w:r w:rsidRPr="000E26FA">
        <w:rPr>
          <w:sz w:val="28"/>
          <w:szCs w:val="28"/>
          <w:lang w:val="kk-KZ"/>
        </w:rPr>
        <w:t xml:space="preserve"> Көршілес матрицаларды немесе іргелес тізімдерді пайдаланып графтарды қалай бейнелеуге болады?</w:t>
      </w:r>
    </w:p>
    <w:p w14:paraId="184B9218" w14:textId="77777777" w:rsidR="00E13A9D" w:rsidRPr="000E26FA" w:rsidRDefault="00E13A9D" w:rsidP="00BB1D9E">
      <w:pPr>
        <w:pStyle w:val="ad"/>
        <w:numPr>
          <w:ilvl w:val="0"/>
          <w:numId w:val="83"/>
        </w:numPr>
        <w:tabs>
          <w:tab w:val="left" w:pos="851"/>
        </w:tabs>
        <w:spacing w:before="0" w:beforeAutospacing="0" w:after="0" w:afterAutospacing="0"/>
        <w:ind w:left="0" w:firstLine="709"/>
        <w:contextualSpacing/>
        <w:jc w:val="both"/>
        <w:rPr>
          <w:sz w:val="28"/>
          <w:szCs w:val="28"/>
          <w:lang w:val="en-US"/>
        </w:rPr>
      </w:pPr>
      <w:r w:rsidRPr="000E26FA">
        <w:rPr>
          <w:sz w:val="28"/>
          <w:szCs w:val="28"/>
          <w:lang w:val="en-US"/>
        </w:rPr>
        <w:t>What is the first step of the BFS algorithm?</w:t>
      </w:r>
      <w:r w:rsidRPr="000E26FA">
        <w:rPr>
          <w:sz w:val="28"/>
          <w:szCs w:val="28"/>
          <w:lang w:val="kk-KZ"/>
        </w:rPr>
        <w:t xml:space="preserve"> / </w:t>
      </w:r>
      <w:r w:rsidRPr="000E26FA">
        <w:rPr>
          <w:sz w:val="28"/>
          <w:szCs w:val="28"/>
          <w:lang w:val="en-US"/>
        </w:rPr>
        <w:t xml:space="preserve">BFS </w:t>
      </w:r>
      <w:proofErr w:type="spellStart"/>
      <w:r w:rsidRPr="000E26FA">
        <w:rPr>
          <w:sz w:val="28"/>
          <w:szCs w:val="28"/>
        </w:rPr>
        <w:t>алгоритмінің</w:t>
      </w:r>
      <w:proofErr w:type="spellEnd"/>
      <w:r w:rsidRPr="000E26FA">
        <w:rPr>
          <w:sz w:val="28"/>
          <w:szCs w:val="28"/>
          <w:lang w:val="en-US"/>
        </w:rPr>
        <w:t xml:space="preserve"> </w:t>
      </w:r>
      <w:proofErr w:type="spellStart"/>
      <w:r w:rsidRPr="000E26FA">
        <w:rPr>
          <w:sz w:val="28"/>
          <w:szCs w:val="28"/>
        </w:rPr>
        <w:t>бірінші</w:t>
      </w:r>
      <w:proofErr w:type="spellEnd"/>
      <w:r w:rsidRPr="000E26FA">
        <w:rPr>
          <w:sz w:val="28"/>
          <w:szCs w:val="28"/>
          <w:lang w:val="en-US"/>
        </w:rPr>
        <w:t xml:space="preserve"> </w:t>
      </w:r>
      <w:proofErr w:type="spellStart"/>
      <w:r w:rsidRPr="000E26FA">
        <w:rPr>
          <w:sz w:val="28"/>
          <w:szCs w:val="28"/>
        </w:rPr>
        <w:t>қадамы</w:t>
      </w:r>
      <w:proofErr w:type="spellEnd"/>
      <w:r w:rsidRPr="000E26FA">
        <w:rPr>
          <w:sz w:val="28"/>
          <w:szCs w:val="28"/>
          <w:lang w:val="en-US"/>
        </w:rPr>
        <w:t xml:space="preserve"> </w:t>
      </w:r>
      <w:proofErr w:type="spellStart"/>
      <w:r w:rsidRPr="000E26FA">
        <w:rPr>
          <w:sz w:val="28"/>
          <w:szCs w:val="28"/>
        </w:rPr>
        <w:t>қандай</w:t>
      </w:r>
      <w:proofErr w:type="spellEnd"/>
      <w:r w:rsidRPr="000E26FA">
        <w:rPr>
          <w:sz w:val="28"/>
          <w:szCs w:val="28"/>
          <w:lang w:val="en-US"/>
        </w:rPr>
        <w:t>?</w:t>
      </w:r>
    </w:p>
    <w:p w14:paraId="26305825" w14:textId="77777777" w:rsidR="00E13A9D" w:rsidRPr="000E26FA" w:rsidRDefault="00E13A9D" w:rsidP="00BB1D9E">
      <w:pPr>
        <w:numPr>
          <w:ilvl w:val="0"/>
          <w:numId w:val="83"/>
        </w:numPr>
        <w:tabs>
          <w:tab w:val="left" w:pos="851"/>
        </w:tabs>
        <w:ind w:left="0" w:firstLine="709"/>
        <w:contextualSpacing/>
        <w:jc w:val="both"/>
        <w:rPr>
          <w:sz w:val="28"/>
          <w:szCs w:val="28"/>
          <w:lang w:val="en-US"/>
        </w:rPr>
      </w:pPr>
      <w:r w:rsidRPr="000E26FA">
        <w:rPr>
          <w:sz w:val="28"/>
          <w:szCs w:val="28"/>
          <w:lang w:val="en-US"/>
        </w:rPr>
        <w:t>Where in real-life scenarios can we use graphs? Provide at least two examples and explain why graphs are suitable for those cases.</w:t>
      </w:r>
      <w:r w:rsidRPr="000E26FA">
        <w:rPr>
          <w:sz w:val="28"/>
          <w:szCs w:val="28"/>
          <w:lang w:val="kk-KZ"/>
        </w:rPr>
        <w:t xml:space="preserve"> / </w:t>
      </w:r>
      <w:r w:rsidRPr="000E26FA">
        <w:rPr>
          <w:sz w:val="28"/>
          <w:szCs w:val="28"/>
        </w:rPr>
        <w:t>Гра</w:t>
      </w:r>
      <w:proofErr w:type="spellStart"/>
      <w:r w:rsidRPr="000E26FA">
        <w:rPr>
          <w:sz w:val="28"/>
          <w:szCs w:val="28"/>
          <w:lang w:val="kk-KZ"/>
        </w:rPr>
        <w:t>фтарды</w:t>
      </w:r>
      <w:proofErr w:type="spellEnd"/>
      <w:r w:rsidRPr="000E26FA">
        <w:rPr>
          <w:sz w:val="28"/>
          <w:szCs w:val="28"/>
          <w:lang w:val="kk-KZ"/>
        </w:rPr>
        <w:t xml:space="preserve"> </w:t>
      </w:r>
      <w:proofErr w:type="spellStart"/>
      <w:r w:rsidRPr="000E26FA">
        <w:rPr>
          <w:sz w:val="28"/>
          <w:szCs w:val="28"/>
        </w:rPr>
        <w:t>нақты</w:t>
      </w:r>
      <w:proofErr w:type="spellEnd"/>
      <w:r w:rsidRPr="000E26FA">
        <w:rPr>
          <w:sz w:val="28"/>
          <w:szCs w:val="28"/>
          <w:lang w:val="en-US"/>
        </w:rPr>
        <w:t xml:space="preserve"> </w:t>
      </w:r>
      <w:proofErr w:type="spellStart"/>
      <w:r w:rsidRPr="000E26FA">
        <w:rPr>
          <w:sz w:val="28"/>
          <w:szCs w:val="28"/>
        </w:rPr>
        <w:t>өмірде</w:t>
      </w:r>
      <w:proofErr w:type="spellEnd"/>
      <w:r w:rsidRPr="000E26FA">
        <w:rPr>
          <w:sz w:val="28"/>
          <w:szCs w:val="28"/>
          <w:lang w:val="en-US"/>
        </w:rPr>
        <w:t xml:space="preserve"> </w:t>
      </w:r>
      <w:proofErr w:type="spellStart"/>
      <w:r w:rsidRPr="000E26FA">
        <w:rPr>
          <w:sz w:val="28"/>
          <w:szCs w:val="28"/>
        </w:rPr>
        <w:t>қай</w:t>
      </w:r>
      <w:proofErr w:type="spellEnd"/>
      <w:r w:rsidRPr="000E26FA">
        <w:rPr>
          <w:sz w:val="28"/>
          <w:szCs w:val="28"/>
          <w:lang w:val="en-US"/>
        </w:rPr>
        <w:t xml:space="preserve"> </w:t>
      </w:r>
      <w:proofErr w:type="spellStart"/>
      <w:r w:rsidRPr="000E26FA">
        <w:rPr>
          <w:sz w:val="28"/>
          <w:szCs w:val="28"/>
        </w:rPr>
        <w:t>жерде</w:t>
      </w:r>
      <w:proofErr w:type="spellEnd"/>
      <w:r w:rsidRPr="000E26FA">
        <w:rPr>
          <w:sz w:val="28"/>
          <w:szCs w:val="28"/>
          <w:lang w:val="en-US"/>
        </w:rPr>
        <w:t xml:space="preserve"> </w:t>
      </w:r>
      <w:proofErr w:type="spellStart"/>
      <w:r w:rsidRPr="000E26FA">
        <w:rPr>
          <w:sz w:val="28"/>
          <w:szCs w:val="28"/>
        </w:rPr>
        <w:t>қолдануға</w:t>
      </w:r>
      <w:proofErr w:type="spellEnd"/>
      <w:r w:rsidRPr="000E26FA">
        <w:rPr>
          <w:sz w:val="28"/>
          <w:szCs w:val="28"/>
          <w:lang w:val="en-US"/>
        </w:rPr>
        <w:t xml:space="preserve"> </w:t>
      </w:r>
      <w:proofErr w:type="spellStart"/>
      <w:r w:rsidRPr="000E26FA">
        <w:rPr>
          <w:sz w:val="28"/>
          <w:szCs w:val="28"/>
        </w:rPr>
        <w:t>болады</w:t>
      </w:r>
      <w:proofErr w:type="spellEnd"/>
      <w:r w:rsidRPr="000E26FA">
        <w:rPr>
          <w:sz w:val="28"/>
          <w:szCs w:val="28"/>
          <w:lang w:val="en-US"/>
        </w:rPr>
        <w:t xml:space="preserve">? </w:t>
      </w:r>
      <w:r w:rsidRPr="000E26FA">
        <w:rPr>
          <w:sz w:val="28"/>
          <w:szCs w:val="28"/>
        </w:rPr>
        <w:t>Кем</w:t>
      </w:r>
      <w:r w:rsidRPr="000E26FA">
        <w:rPr>
          <w:sz w:val="28"/>
          <w:szCs w:val="28"/>
          <w:lang w:val="en-US"/>
        </w:rPr>
        <w:t xml:space="preserve"> </w:t>
      </w:r>
      <w:proofErr w:type="spellStart"/>
      <w:r w:rsidRPr="000E26FA">
        <w:rPr>
          <w:sz w:val="28"/>
          <w:szCs w:val="28"/>
        </w:rPr>
        <w:t>дегенде</w:t>
      </w:r>
      <w:proofErr w:type="spellEnd"/>
      <w:r w:rsidRPr="000E26FA">
        <w:rPr>
          <w:sz w:val="28"/>
          <w:szCs w:val="28"/>
          <w:lang w:val="en-US"/>
        </w:rPr>
        <w:t xml:space="preserve"> </w:t>
      </w:r>
      <w:proofErr w:type="spellStart"/>
      <w:r w:rsidRPr="000E26FA">
        <w:rPr>
          <w:sz w:val="28"/>
          <w:szCs w:val="28"/>
        </w:rPr>
        <w:t>екі</w:t>
      </w:r>
      <w:proofErr w:type="spellEnd"/>
      <w:r w:rsidRPr="000E26FA">
        <w:rPr>
          <w:sz w:val="28"/>
          <w:szCs w:val="28"/>
          <w:lang w:val="en-US"/>
        </w:rPr>
        <w:t xml:space="preserve"> </w:t>
      </w:r>
      <w:proofErr w:type="spellStart"/>
      <w:r w:rsidRPr="000E26FA">
        <w:rPr>
          <w:sz w:val="28"/>
          <w:szCs w:val="28"/>
        </w:rPr>
        <w:t>мысал</w:t>
      </w:r>
      <w:proofErr w:type="spellEnd"/>
      <w:r w:rsidRPr="000E26FA">
        <w:rPr>
          <w:sz w:val="28"/>
          <w:szCs w:val="28"/>
          <w:lang w:val="en-US"/>
        </w:rPr>
        <w:t xml:space="preserve"> </w:t>
      </w:r>
      <w:proofErr w:type="spellStart"/>
      <w:r w:rsidRPr="000E26FA">
        <w:rPr>
          <w:sz w:val="28"/>
          <w:szCs w:val="28"/>
        </w:rPr>
        <w:t>келтіріңіз</w:t>
      </w:r>
      <w:proofErr w:type="spellEnd"/>
      <w:r w:rsidRPr="000E26FA">
        <w:rPr>
          <w:sz w:val="28"/>
          <w:szCs w:val="28"/>
          <w:lang w:val="en-US"/>
        </w:rPr>
        <w:t xml:space="preserve"> </w:t>
      </w:r>
      <w:proofErr w:type="spellStart"/>
      <w:r w:rsidRPr="000E26FA">
        <w:rPr>
          <w:sz w:val="28"/>
          <w:szCs w:val="28"/>
        </w:rPr>
        <w:t>және</w:t>
      </w:r>
      <w:proofErr w:type="spellEnd"/>
      <w:r w:rsidRPr="000E26FA">
        <w:rPr>
          <w:sz w:val="28"/>
          <w:szCs w:val="28"/>
          <w:lang w:val="en-US"/>
        </w:rPr>
        <w:t xml:space="preserve"> </w:t>
      </w:r>
      <w:r w:rsidRPr="000E26FA">
        <w:rPr>
          <w:sz w:val="28"/>
          <w:szCs w:val="28"/>
        </w:rPr>
        <w:t>граф</w:t>
      </w:r>
      <w:r w:rsidRPr="000E26FA">
        <w:rPr>
          <w:sz w:val="28"/>
          <w:szCs w:val="28"/>
          <w:lang w:val="kk-KZ"/>
        </w:rPr>
        <w:t>тардың</w:t>
      </w:r>
      <w:r w:rsidRPr="000E26FA">
        <w:rPr>
          <w:sz w:val="28"/>
          <w:szCs w:val="28"/>
          <w:lang w:val="en-US"/>
        </w:rPr>
        <w:t xml:space="preserve"> </w:t>
      </w:r>
      <w:proofErr w:type="spellStart"/>
      <w:r w:rsidRPr="000E26FA">
        <w:rPr>
          <w:sz w:val="28"/>
          <w:szCs w:val="28"/>
        </w:rPr>
        <w:t>сол</w:t>
      </w:r>
      <w:proofErr w:type="spellEnd"/>
      <w:r w:rsidRPr="000E26FA">
        <w:rPr>
          <w:sz w:val="28"/>
          <w:szCs w:val="28"/>
          <w:lang w:val="en-US"/>
        </w:rPr>
        <w:t xml:space="preserve"> </w:t>
      </w:r>
      <w:proofErr w:type="spellStart"/>
      <w:r w:rsidRPr="000E26FA">
        <w:rPr>
          <w:sz w:val="28"/>
          <w:szCs w:val="28"/>
        </w:rPr>
        <w:t>жағдайларға</w:t>
      </w:r>
      <w:proofErr w:type="spellEnd"/>
      <w:r w:rsidRPr="000E26FA">
        <w:rPr>
          <w:sz w:val="28"/>
          <w:szCs w:val="28"/>
          <w:lang w:val="en-US"/>
        </w:rPr>
        <w:t xml:space="preserve"> </w:t>
      </w:r>
      <w:proofErr w:type="spellStart"/>
      <w:r w:rsidRPr="000E26FA">
        <w:rPr>
          <w:sz w:val="28"/>
          <w:szCs w:val="28"/>
        </w:rPr>
        <w:t>неліктен</w:t>
      </w:r>
      <w:proofErr w:type="spellEnd"/>
      <w:r w:rsidRPr="000E26FA">
        <w:rPr>
          <w:sz w:val="28"/>
          <w:szCs w:val="28"/>
          <w:lang w:val="en-US"/>
        </w:rPr>
        <w:t xml:space="preserve"> </w:t>
      </w:r>
      <w:proofErr w:type="spellStart"/>
      <w:r w:rsidRPr="000E26FA">
        <w:rPr>
          <w:sz w:val="28"/>
          <w:szCs w:val="28"/>
        </w:rPr>
        <w:t>қолайлы</w:t>
      </w:r>
      <w:proofErr w:type="spellEnd"/>
      <w:r w:rsidRPr="000E26FA">
        <w:rPr>
          <w:sz w:val="28"/>
          <w:szCs w:val="28"/>
          <w:lang w:val="en-US"/>
        </w:rPr>
        <w:t xml:space="preserve"> </w:t>
      </w:r>
      <w:proofErr w:type="spellStart"/>
      <w:r w:rsidRPr="000E26FA">
        <w:rPr>
          <w:sz w:val="28"/>
          <w:szCs w:val="28"/>
        </w:rPr>
        <w:t>екенін</w:t>
      </w:r>
      <w:proofErr w:type="spellEnd"/>
      <w:r w:rsidRPr="000E26FA">
        <w:rPr>
          <w:sz w:val="28"/>
          <w:szCs w:val="28"/>
          <w:lang w:val="en-US"/>
        </w:rPr>
        <w:t xml:space="preserve"> </w:t>
      </w:r>
      <w:proofErr w:type="spellStart"/>
      <w:r w:rsidRPr="000E26FA">
        <w:rPr>
          <w:sz w:val="28"/>
          <w:szCs w:val="28"/>
        </w:rPr>
        <w:t>түсіндіріңіз</w:t>
      </w:r>
      <w:proofErr w:type="spellEnd"/>
      <w:r w:rsidRPr="000E26FA">
        <w:rPr>
          <w:sz w:val="28"/>
          <w:szCs w:val="28"/>
          <w:lang w:val="en-US"/>
        </w:rPr>
        <w:t>.</w:t>
      </w:r>
    </w:p>
    <w:p w14:paraId="27B24A7A" w14:textId="77777777" w:rsidR="00E13A9D" w:rsidRPr="000E26FA" w:rsidRDefault="00E13A9D" w:rsidP="00BB1D9E">
      <w:pPr>
        <w:numPr>
          <w:ilvl w:val="0"/>
          <w:numId w:val="83"/>
        </w:numPr>
        <w:tabs>
          <w:tab w:val="left" w:pos="851"/>
        </w:tabs>
        <w:ind w:left="0" w:firstLine="709"/>
        <w:contextualSpacing/>
        <w:jc w:val="both"/>
        <w:rPr>
          <w:sz w:val="28"/>
          <w:szCs w:val="28"/>
        </w:rPr>
      </w:pPr>
      <w:r w:rsidRPr="000E26FA">
        <w:rPr>
          <w:sz w:val="28"/>
          <w:szCs w:val="28"/>
          <w:lang w:val="en-US"/>
        </w:rPr>
        <w:t>Between BFS and DFS, which algorithm would you choose to find the shortest path in an unweighted graph? Justify your answer.</w:t>
      </w:r>
      <w:r w:rsidRPr="000E26FA">
        <w:rPr>
          <w:sz w:val="28"/>
          <w:szCs w:val="28"/>
          <w:lang w:val="kk-KZ"/>
        </w:rPr>
        <w:t xml:space="preserve"> / </w:t>
      </w:r>
      <w:r w:rsidRPr="000E26FA">
        <w:rPr>
          <w:sz w:val="28"/>
          <w:szCs w:val="28"/>
          <w:lang w:val="en-US"/>
        </w:rPr>
        <w:t xml:space="preserve">- BFS </w:t>
      </w:r>
      <w:proofErr w:type="spellStart"/>
      <w:r w:rsidRPr="000E26FA">
        <w:rPr>
          <w:sz w:val="28"/>
          <w:szCs w:val="28"/>
        </w:rPr>
        <w:t>және</w:t>
      </w:r>
      <w:proofErr w:type="spellEnd"/>
      <w:r w:rsidRPr="000E26FA">
        <w:rPr>
          <w:sz w:val="28"/>
          <w:szCs w:val="28"/>
          <w:lang w:val="en-US"/>
        </w:rPr>
        <w:t xml:space="preserve"> DFS </w:t>
      </w:r>
      <w:proofErr w:type="spellStart"/>
      <w:r w:rsidRPr="000E26FA">
        <w:rPr>
          <w:sz w:val="28"/>
          <w:szCs w:val="28"/>
        </w:rPr>
        <w:t>арасында</w:t>
      </w:r>
      <w:proofErr w:type="spellEnd"/>
      <w:r w:rsidRPr="000E26FA">
        <w:rPr>
          <w:sz w:val="28"/>
          <w:szCs w:val="28"/>
          <w:lang w:val="en-US"/>
        </w:rPr>
        <w:t xml:space="preserve"> </w:t>
      </w:r>
      <w:proofErr w:type="spellStart"/>
      <w:r w:rsidRPr="000E26FA">
        <w:rPr>
          <w:sz w:val="28"/>
          <w:szCs w:val="28"/>
        </w:rPr>
        <w:t>өлшенбеген</w:t>
      </w:r>
      <w:proofErr w:type="spellEnd"/>
      <w:r w:rsidRPr="000E26FA">
        <w:rPr>
          <w:sz w:val="28"/>
          <w:szCs w:val="28"/>
          <w:lang w:val="en-US"/>
        </w:rPr>
        <w:t xml:space="preserve"> </w:t>
      </w:r>
      <w:proofErr w:type="spellStart"/>
      <w:r w:rsidRPr="000E26FA">
        <w:rPr>
          <w:sz w:val="28"/>
          <w:szCs w:val="28"/>
        </w:rPr>
        <w:t>графиктегі</w:t>
      </w:r>
      <w:proofErr w:type="spellEnd"/>
      <w:r w:rsidRPr="000E26FA">
        <w:rPr>
          <w:sz w:val="28"/>
          <w:szCs w:val="28"/>
          <w:lang w:val="en-US"/>
        </w:rPr>
        <w:t xml:space="preserve"> </w:t>
      </w:r>
      <w:proofErr w:type="spellStart"/>
      <w:r w:rsidRPr="000E26FA">
        <w:rPr>
          <w:sz w:val="28"/>
          <w:szCs w:val="28"/>
        </w:rPr>
        <w:t>ең</w:t>
      </w:r>
      <w:proofErr w:type="spellEnd"/>
      <w:r w:rsidRPr="000E26FA">
        <w:rPr>
          <w:sz w:val="28"/>
          <w:szCs w:val="28"/>
          <w:lang w:val="en-US"/>
        </w:rPr>
        <w:t xml:space="preserve"> </w:t>
      </w:r>
      <w:proofErr w:type="spellStart"/>
      <w:r w:rsidRPr="000E26FA">
        <w:rPr>
          <w:sz w:val="28"/>
          <w:szCs w:val="28"/>
        </w:rPr>
        <w:t>қысқа</w:t>
      </w:r>
      <w:proofErr w:type="spellEnd"/>
      <w:r w:rsidRPr="000E26FA">
        <w:rPr>
          <w:sz w:val="28"/>
          <w:szCs w:val="28"/>
          <w:lang w:val="en-US"/>
        </w:rPr>
        <w:t xml:space="preserve"> </w:t>
      </w:r>
      <w:proofErr w:type="spellStart"/>
      <w:r w:rsidRPr="000E26FA">
        <w:rPr>
          <w:sz w:val="28"/>
          <w:szCs w:val="28"/>
        </w:rPr>
        <w:t>жолды</w:t>
      </w:r>
      <w:proofErr w:type="spellEnd"/>
      <w:r w:rsidRPr="000E26FA">
        <w:rPr>
          <w:sz w:val="28"/>
          <w:szCs w:val="28"/>
          <w:lang w:val="en-US"/>
        </w:rPr>
        <w:t xml:space="preserve"> </w:t>
      </w:r>
      <w:r w:rsidRPr="000E26FA">
        <w:rPr>
          <w:sz w:val="28"/>
          <w:szCs w:val="28"/>
        </w:rPr>
        <w:t>табу</w:t>
      </w:r>
      <w:r w:rsidRPr="000E26FA">
        <w:rPr>
          <w:sz w:val="28"/>
          <w:szCs w:val="28"/>
          <w:lang w:val="en-US"/>
        </w:rPr>
        <w:t xml:space="preserve"> </w:t>
      </w:r>
      <w:proofErr w:type="spellStart"/>
      <w:r w:rsidRPr="000E26FA">
        <w:rPr>
          <w:sz w:val="28"/>
          <w:szCs w:val="28"/>
        </w:rPr>
        <w:t>үшін</w:t>
      </w:r>
      <w:proofErr w:type="spellEnd"/>
      <w:r w:rsidRPr="000E26FA">
        <w:rPr>
          <w:sz w:val="28"/>
          <w:szCs w:val="28"/>
          <w:lang w:val="en-US"/>
        </w:rPr>
        <w:t xml:space="preserve"> </w:t>
      </w:r>
      <w:proofErr w:type="spellStart"/>
      <w:r w:rsidRPr="000E26FA">
        <w:rPr>
          <w:sz w:val="28"/>
          <w:szCs w:val="28"/>
        </w:rPr>
        <w:t>қандай</w:t>
      </w:r>
      <w:proofErr w:type="spellEnd"/>
      <w:r w:rsidRPr="000E26FA">
        <w:rPr>
          <w:sz w:val="28"/>
          <w:szCs w:val="28"/>
          <w:lang w:val="en-US"/>
        </w:rPr>
        <w:t xml:space="preserve"> </w:t>
      </w:r>
      <w:proofErr w:type="spellStart"/>
      <w:r w:rsidRPr="000E26FA">
        <w:rPr>
          <w:sz w:val="28"/>
          <w:szCs w:val="28"/>
        </w:rPr>
        <w:t>алгоритмді</w:t>
      </w:r>
      <w:proofErr w:type="spellEnd"/>
      <w:r w:rsidRPr="000E26FA">
        <w:rPr>
          <w:sz w:val="28"/>
          <w:szCs w:val="28"/>
          <w:lang w:val="en-US"/>
        </w:rPr>
        <w:t xml:space="preserve"> </w:t>
      </w:r>
      <w:proofErr w:type="spellStart"/>
      <w:r w:rsidRPr="000E26FA">
        <w:rPr>
          <w:sz w:val="28"/>
          <w:szCs w:val="28"/>
        </w:rPr>
        <w:t>таңдар</w:t>
      </w:r>
      <w:proofErr w:type="spellEnd"/>
      <w:r w:rsidRPr="000E26FA">
        <w:rPr>
          <w:sz w:val="28"/>
          <w:szCs w:val="28"/>
          <w:lang w:val="en-US"/>
        </w:rPr>
        <w:t xml:space="preserve"> </w:t>
      </w:r>
      <w:proofErr w:type="spellStart"/>
      <w:r w:rsidRPr="000E26FA">
        <w:rPr>
          <w:sz w:val="28"/>
          <w:szCs w:val="28"/>
        </w:rPr>
        <w:t>едіңіз</w:t>
      </w:r>
      <w:proofErr w:type="spellEnd"/>
      <w:r w:rsidRPr="000E26FA">
        <w:rPr>
          <w:sz w:val="28"/>
          <w:szCs w:val="28"/>
          <w:lang w:val="en-US"/>
        </w:rPr>
        <w:t xml:space="preserve">? </w:t>
      </w:r>
      <w:proofErr w:type="spellStart"/>
      <w:r w:rsidRPr="000E26FA">
        <w:rPr>
          <w:sz w:val="28"/>
          <w:szCs w:val="28"/>
        </w:rPr>
        <w:t>Жауабыңызды</w:t>
      </w:r>
      <w:proofErr w:type="spellEnd"/>
      <w:r w:rsidRPr="000E26FA">
        <w:rPr>
          <w:sz w:val="28"/>
          <w:szCs w:val="28"/>
        </w:rPr>
        <w:t xml:space="preserve"> </w:t>
      </w:r>
      <w:proofErr w:type="spellStart"/>
      <w:r w:rsidRPr="000E26FA">
        <w:rPr>
          <w:sz w:val="28"/>
          <w:szCs w:val="28"/>
        </w:rPr>
        <w:t>негіздеңіз</w:t>
      </w:r>
      <w:proofErr w:type="spellEnd"/>
      <w:r w:rsidRPr="000E26FA">
        <w:rPr>
          <w:sz w:val="28"/>
          <w:szCs w:val="28"/>
        </w:rPr>
        <w:t>.</w:t>
      </w:r>
    </w:p>
    <w:p w14:paraId="7DDFE549" w14:textId="5DF5E313" w:rsidR="00E13A9D" w:rsidRPr="000E26FA" w:rsidRDefault="00E13A9D" w:rsidP="00BB1D9E">
      <w:pPr>
        <w:tabs>
          <w:tab w:val="left" w:pos="851"/>
          <w:tab w:val="left" w:pos="993"/>
        </w:tabs>
        <w:ind w:firstLine="709"/>
        <w:contextualSpacing/>
        <w:jc w:val="both"/>
        <w:rPr>
          <w:sz w:val="28"/>
          <w:szCs w:val="28"/>
          <w:lang w:val="kk-KZ"/>
        </w:rPr>
      </w:pPr>
      <w:r w:rsidRPr="000E26FA">
        <w:rPr>
          <w:sz w:val="28"/>
          <w:szCs w:val="28"/>
          <w:lang w:val="kk-KZ"/>
        </w:rPr>
        <w:t xml:space="preserve">Білім алушылар </w:t>
      </w:r>
      <w:r w:rsidR="00EE4483" w:rsidRPr="000E26FA">
        <w:rPr>
          <w:sz w:val="28"/>
          <w:szCs w:val="28"/>
          <w:lang w:val="kk-KZ"/>
        </w:rPr>
        <w:t xml:space="preserve">берілген сұрақтардың ішінен </w:t>
      </w:r>
      <w:r w:rsidRPr="000E26FA">
        <w:rPr>
          <w:sz w:val="28"/>
          <w:szCs w:val="28"/>
          <w:lang w:val="kk-KZ"/>
        </w:rPr>
        <w:t>бір сұрақты таңдайды</w:t>
      </w:r>
      <w:r w:rsidR="00EE4483" w:rsidRPr="000E26FA">
        <w:rPr>
          <w:sz w:val="28"/>
          <w:szCs w:val="28"/>
          <w:lang w:val="kk-KZ"/>
        </w:rPr>
        <w:t xml:space="preserve"> да сол тақырып бойынша </w:t>
      </w:r>
      <w:r w:rsidRPr="000E26FA">
        <w:rPr>
          <w:sz w:val="28"/>
          <w:szCs w:val="28"/>
          <w:lang w:val="kk-KZ"/>
        </w:rPr>
        <w:t>ізденіп</w:t>
      </w:r>
      <w:r w:rsidR="00EE4483" w:rsidRPr="000E26FA">
        <w:rPr>
          <w:sz w:val="28"/>
          <w:szCs w:val="28"/>
          <w:lang w:val="kk-KZ"/>
        </w:rPr>
        <w:t>, ойларын</w:t>
      </w:r>
      <w:r w:rsidRPr="000E26FA">
        <w:rPr>
          <w:sz w:val="28"/>
          <w:szCs w:val="28"/>
          <w:lang w:val="kk-KZ"/>
        </w:rPr>
        <w:t xml:space="preserve"> жұпта бір</w:t>
      </w:r>
      <w:r w:rsidRPr="000E26FA">
        <w:rPr>
          <w:sz w:val="28"/>
          <w:szCs w:val="28"/>
        </w:rPr>
        <w:t>-</w:t>
      </w:r>
      <w:r w:rsidRPr="000E26FA">
        <w:rPr>
          <w:sz w:val="28"/>
          <w:szCs w:val="28"/>
          <w:lang w:val="kk-KZ"/>
        </w:rPr>
        <w:t>бірімен бөліседі. Соңында бүкіл сыныппен талқылайды.</w:t>
      </w:r>
    </w:p>
    <w:p w14:paraId="17B14E40" w14:textId="5A5C9211" w:rsidR="000F3F66" w:rsidRPr="000E26FA" w:rsidRDefault="0011381E" w:rsidP="00C874E8">
      <w:pPr>
        <w:ind w:firstLine="709"/>
        <w:jc w:val="both"/>
        <w:rPr>
          <w:sz w:val="28"/>
          <w:szCs w:val="28"/>
          <w:lang w:val="kk-KZ"/>
        </w:rPr>
      </w:pPr>
      <w:r w:rsidRPr="000E26FA">
        <w:rPr>
          <w:sz w:val="28"/>
          <w:szCs w:val="28"/>
          <w:lang w:val="kk-KZ"/>
        </w:rPr>
        <w:t>Қорыта айтқанда</w:t>
      </w:r>
      <w:r w:rsidR="00C874E8" w:rsidRPr="000E26FA">
        <w:rPr>
          <w:sz w:val="28"/>
          <w:szCs w:val="28"/>
          <w:lang w:val="kk-KZ"/>
        </w:rPr>
        <w:t>, «Алгоритмдеу және программалау» бөліміне байланысты әрбір тақырып</w:t>
      </w:r>
      <w:r w:rsidR="00EE4483" w:rsidRPr="000E26FA">
        <w:rPr>
          <w:sz w:val="28"/>
          <w:szCs w:val="28"/>
          <w:lang w:val="kk-KZ"/>
        </w:rPr>
        <w:t>ша</w:t>
      </w:r>
      <w:r w:rsidR="00C874E8" w:rsidRPr="000E26FA">
        <w:rPr>
          <w:sz w:val="28"/>
          <w:szCs w:val="28"/>
          <w:lang w:val="kk-KZ"/>
        </w:rPr>
        <w:t xml:space="preserve"> бойынша  ұсынылған ағылшын тіліндегі сабақ материалдары мен тапсырма үлгілері осы бөлімді ағылшын тілінде оқытудың мазмұны мен құралдарын айқындайды. Келесі бөлімде осы материалдарды қолдана отырып, аралас оқыту форматында информатика пәнін ағылшын тілінде оқытудың әдістемелік жолдарын қарастырамыз.</w:t>
      </w:r>
    </w:p>
    <w:p w14:paraId="0813A72C" w14:textId="77777777" w:rsidR="000F3F66" w:rsidRPr="000E26FA" w:rsidRDefault="000F3F66" w:rsidP="00C874E8">
      <w:pPr>
        <w:ind w:firstLine="709"/>
        <w:jc w:val="both"/>
        <w:rPr>
          <w:sz w:val="28"/>
          <w:szCs w:val="28"/>
          <w:lang w:val="kk-KZ"/>
        </w:rPr>
      </w:pPr>
    </w:p>
    <w:p w14:paraId="16D40991" w14:textId="345B8E4E" w:rsidR="00182230" w:rsidRPr="000E26FA" w:rsidRDefault="00DB286F" w:rsidP="00BB1D9E">
      <w:pPr>
        <w:pStyle w:val="2"/>
        <w:spacing w:before="0" w:after="0"/>
        <w:ind w:firstLine="709"/>
        <w:contextualSpacing/>
        <w:jc w:val="both"/>
        <w:rPr>
          <w:rFonts w:ascii="Times New Roman" w:hAnsi="Times New Roman" w:cs="Times New Roman"/>
          <w:b/>
          <w:bCs/>
          <w:color w:val="auto"/>
          <w:lang w:val="kk-KZ"/>
        </w:rPr>
      </w:pPr>
      <w:r w:rsidRPr="000E26FA">
        <w:rPr>
          <w:rFonts w:ascii="Times New Roman" w:hAnsi="Times New Roman" w:cs="Times New Roman"/>
          <w:b/>
          <w:bCs/>
          <w:color w:val="auto"/>
          <w:sz w:val="28"/>
          <w:szCs w:val="28"/>
          <w:lang w:val="kk-KZ"/>
        </w:rPr>
        <w:lastRenderedPageBreak/>
        <w:t>2</w:t>
      </w:r>
      <w:r w:rsidR="00182230" w:rsidRPr="000E26FA">
        <w:rPr>
          <w:rFonts w:ascii="Times New Roman" w:hAnsi="Times New Roman" w:cs="Times New Roman"/>
          <w:b/>
          <w:bCs/>
          <w:color w:val="auto"/>
          <w:sz w:val="28"/>
          <w:szCs w:val="28"/>
          <w:lang w:val="kk-KZ"/>
        </w:rPr>
        <w:t>.</w:t>
      </w:r>
      <w:r w:rsidRPr="000E26FA">
        <w:rPr>
          <w:rFonts w:ascii="Times New Roman" w:hAnsi="Times New Roman" w:cs="Times New Roman"/>
          <w:b/>
          <w:bCs/>
          <w:color w:val="auto"/>
          <w:sz w:val="28"/>
          <w:szCs w:val="28"/>
          <w:lang w:val="kk-KZ"/>
        </w:rPr>
        <w:t>3</w:t>
      </w:r>
      <w:r w:rsidR="00182230" w:rsidRPr="000E26FA">
        <w:rPr>
          <w:rFonts w:ascii="Times New Roman" w:hAnsi="Times New Roman" w:cs="Times New Roman"/>
          <w:b/>
          <w:bCs/>
          <w:color w:val="auto"/>
          <w:sz w:val="28"/>
          <w:szCs w:val="28"/>
          <w:lang w:val="kk-KZ"/>
        </w:rPr>
        <w:t xml:space="preserve"> </w:t>
      </w:r>
      <w:r w:rsidR="00C63775" w:rsidRPr="000E26FA">
        <w:rPr>
          <w:rFonts w:ascii="Times New Roman" w:hAnsi="Times New Roman" w:cs="Times New Roman"/>
          <w:b/>
          <w:bCs/>
          <w:color w:val="auto"/>
          <w:sz w:val="28"/>
          <w:szCs w:val="28"/>
          <w:lang w:val="kk-KZ"/>
        </w:rPr>
        <w:t>М</w:t>
      </w:r>
      <w:r w:rsidR="00C63775" w:rsidRPr="000E26FA">
        <w:rPr>
          <w:rFonts w:ascii="Times New Roman" w:hAnsi="Times New Roman" w:cs="Times New Roman"/>
          <w:b/>
          <w:bCs/>
          <w:color w:val="auto"/>
          <w:sz w:val="28"/>
          <w:szCs w:val="28"/>
          <w:shd w:val="clear" w:color="auto" w:fill="FFFFFF"/>
          <w:lang w:val="kk-KZ"/>
        </w:rPr>
        <w:t>ектеп информатика курсын CLIL технологиясы</w:t>
      </w:r>
      <w:r w:rsidR="00DD45D4" w:rsidRPr="000E26FA">
        <w:rPr>
          <w:rFonts w:ascii="Times New Roman" w:hAnsi="Times New Roman" w:cs="Times New Roman"/>
          <w:b/>
          <w:bCs/>
          <w:color w:val="auto"/>
          <w:sz w:val="28"/>
          <w:szCs w:val="28"/>
          <w:shd w:val="clear" w:color="auto" w:fill="FFFFFF"/>
          <w:lang w:val="kk-KZ"/>
        </w:rPr>
        <w:t>н қолдану арқылы</w:t>
      </w:r>
      <w:r w:rsidR="00C63775" w:rsidRPr="000E26FA">
        <w:rPr>
          <w:rFonts w:ascii="Times New Roman" w:hAnsi="Times New Roman" w:cs="Times New Roman"/>
          <w:b/>
          <w:bCs/>
          <w:color w:val="auto"/>
          <w:sz w:val="28"/>
          <w:szCs w:val="28"/>
          <w:shd w:val="clear" w:color="auto" w:fill="FFFFFF"/>
          <w:lang w:val="kk-KZ"/>
        </w:rPr>
        <w:t xml:space="preserve"> аралас оқыту әдістемесі</w:t>
      </w:r>
    </w:p>
    <w:p w14:paraId="56A07521" w14:textId="09D4AED1" w:rsidR="0011381E" w:rsidRPr="000E26FA" w:rsidRDefault="0011381E" w:rsidP="0011381E">
      <w:pPr>
        <w:pStyle w:val="2"/>
        <w:spacing w:before="0" w:after="0"/>
        <w:ind w:firstLine="709"/>
        <w:contextualSpacing/>
        <w:jc w:val="both"/>
        <w:rPr>
          <w:rFonts w:ascii="Times New Roman" w:hAnsi="Times New Roman" w:cs="Times New Roman"/>
          <w:bCs/>
          <w:color w:val="auto"/>
          <w:lang w:val="kk-KZ"/>
        </w:rPr>
      </w:pPr>
      <w:r w:rsidRPr="000E26FA">
        <w:rPr>
          <w:rFonts w:ascii="Times New Roman" w:hAnsi="Times New Roman" w:cs="Times New Roman"/>
          <w:bCs/>
          <w:color w:val="auto"/>
          <w:sz w:val="28"/>
          <w:szCs w:val="28"/>
          <w:lang w:val="kk-KZ"/>
        </w:rPr>
        <w:t>М</w:t>
      </w:r>
      <w:r w:rsidRPr="000E26FA">
        <w:rPr>
          <w:rFonts w:ascii="Times New Roman" w:hAnsi="Times New Roman" w:cs="Times New Roman"/>
          <w:bCs/>
          <w:color w:val="auto"/>
          <w:sz w:val="28"/>
          <w:szCs w:val="28"/>
          <w:shd w:val="clear" w:color="auto" w:fill="FFFFFF"/>
          <w:lang w:val="kk-KZ"/>
        </w:rPr>
        <w:t xml:space="preserve">ектеп информатика курсын CLIL технологиясын қолдану арқылы аралас оқытудың  әдістемелік жолдарын көрсету мақсатында біз көп жағдайда  оның </w:t>
      </w:r>
      <w:r w:rsidRPr="000E26FA">
        <w:rPr>
          <w:rFonts w:ascii="Times New Roman" w:hAnsi="Times New Roman" w:cs="Times New Roman"/>
          <w:color w:val="auto"/>
          <w:sz w:val="28"/>
          <w:szCs w:val="28"/>
          <w:lang w:val="kk-KZ"/>
        </w:rPr>
        <w:t>«Алгоритмдеу және программалау» бөліміне</w:t>
      </w:r>
      <w:r w:rsidRPr="000E26FA">
        <w:rPr>
          <w:rFonts w:ascii="Times New Roman" w:hAnsi="Times New Roman" w:cs="Times New Roman"/>
          <w:bCs/>
          <w:color w:val="auto"/>
          <w:sz w:val="28"/>
          <w:szCs w:val="28"/>
          <w:shd w:val="clear" w:color="auto" w:fill="FFFFFF"/>
          <w:lang w:val="kk-KZ"/>
        </w:rPr>
        <w:t xml:space="preserve"> байланысты материалдарды негізге аламыз. Өйткені, мектеп информатикасының аталған бөлімі білім алушылар үшін едәуір қиын соғады.</w:t>
      </w:r>
      <w:r w:rsidR="00B7054A" w:rsidRPr="000E26FA">
        <w:rPr>
          <w:rFonts w:ascii="Times New Roman" w:hAnsi="Times New Roman" w:cs="Times New Roman"/>
          <w:bCs/>
          <w:color w:val="auto"/>
          <w:sz w:val="28"/>
          <w:szCs w:val="28"/>
          <w:shd w:val="clear" w:color="auto" w:fill="FFFFFF"/>
          <w:lang w:val="kk-KZ"/>
        </w:rPr>
        <w:t xml:space="preserve"> </w:t>
      </w:r>
    </w:p>
    <w:p w14:paraId="73C7EF3A" w14:textId="2E784436" w:rsidR="00B7054A" w:rsidRPr="000E26FA" w:rsidRDefault="00B7054A" w:rsidP="00BB1D9E">
      <w:pPr>
        <w:pStyle w:val="ad"/>
        <w:tabs>
          <w:tab w:val="left" w:pos="993"/>
        </w:tabs>
        <w:spacing w:before="0" w:beforeAutospacing="0" w:after="0" w:afterAutospacing="0"/>
        <w:ind w:firstLine="709"/>
        <w:contextualSpacing/>
        <w:jc w:val="both"/>
        <w:rPr>
          <w:sz w:val="28"/>
          <w:szCs w:val="28"/>
          <w:lang w:val="kk-KZ"/>
        </w:rPr>
      </w:pPr>
      <w:r w:rsidRPr="000E26FA">
        <w:rPr>
          <w:sz w:val="28"/>
          <w:szCs w:val="28"/>
          <w:lang w:val="kk-KZ"/>
        </w:rPr>
        <w:t xml:space="preserve">Алдымен, информатиканы оқытуда </w:t>
      </w:r>
      <w:r w:rsidRPr="000E26FA">
        <w:rPr>
          <w:bCs/>
          <w:sz w:val="28"/>
          <w:szCs w:val="28"/>
          <w:shd w:val="clear" w:color="auto" w:fill="FFFFFF"/>
          <w:lang w:val="kk-KZ"/>
        </w:rPr>
        <w:t>CLIL технологиясын қолданудың әдістемесіне тоқталайық.</w:t>
      </w:r>
    </w:p>
    <w:p w14:paraId="7D026551" w14:textId="1BA3BE4A" w:rsidR="000F3F66" w:rsidRPr="000E26FA" w:rsidRDefault="00B7054A" w:rsidP="00BB1D9E">
      <w:pPr>
        <w:pStyle w:val="ad"/>
        <w:tabs>
          <w:tab w:val="left" w:pos="993"/>
        </w:tabs>
        <w:spacing w:before="0" w:beforeAutospacing="0" w:after="0" w:afterAutospacing="0"/>
        <w:ind w:firstLine="709"/>
        <w:contextualSpacing/>
        <w:jc w:val="both"/>
        <w:rPr>
          <w:sz w:val="28"/>
          <w:szCs w:val="28"/>
          <w:lang w:val="kk-KZ"/>
        </w:rPr>
      </w:pPr>
      <w:r w:rsidRPr="000E26FA">
        <w:rPr>
          <w:sz w:val="28"/>
          <w:szCs w:val="28"/>
          <w:lang w:val="kk-KZ"/>
        </w:rPr>
        <w:t>Әдетте, CLIL сабағының табысты өтуі оны дұрыс жоспарлауға байланысты. Сабақтың мақсаттарын айқындау, оқыту мен бағалау әдістерін таңдау, мазмұнды ұйымдастыру және тілдік қолдау көрсету – барлығы CLIL сабағын тиімді өткізудің негізгі аспектілері болып табылады.</w:t>
      </w:r>
    </w:p>
    <w:p w14:paraId="5F7FAD28" w14:textId="77777777" w:rsidR="00FF4817" w:rsidRPr="000E26FA" w:rsidRDefault="00FF4817" w:rsidP="00BB1D9E">
      <w:pPr>
        <w:pStyle w:val="ad"/>
        <w:tabs>
          <w:tab w:val="left" w:pos="993"/>
        </w:tabs>
        <w:spacing w:before="0" w:beforeAutospacing="0" w:after="0" w:afterAutospacing="0"/>
        <w:ind w:firstLine="709"/>
        <w:contextualSpacing/>
        <w:jc w:val="both"/>
        <w:rPr>
          <w:sz w:val="28"/>
          <w:szCs w:val="28"/>
          <w:lang w:val="kk-KZ"/>
        </w:rPr>
      </w:pPr>
      <w:r w:rsidRPr="000E26FA">
        <w:rPr>
          <w:sz w:val="28"/>
          <w:szCs w:val="28"/>
          <w:lang w:val="kk-KZ"/>
        </w:rPr>
        <w:t>CLIL технологиясын қолдану барысында информатика пәнін оқытуда келесі әдіс-тәсілдер тиімді болып табылады:</w:t>
      </w:r>
    </w:p>
    <w:p w14:paraId="4022BB30" w14:textId="77777777" w:rsidR="00FF4817" w:rsidRPr="000E26FA" w:rsidRDefault="00FF4817" w:rsidP="00BB1D9E">
      <w:pPr>
        <w:pStyle w:val="ad"/>
        <w:numPr>
          <w:ilvl w:val="0"/>
          <w:numId w:val="29"/>
        </w:numPr>
        <w:tabs>
          <w:tab w:val="left" w:pos="993"/>
        </w:tabs>
        <w:spacing w:before="0" w:beforeAutospacing="0" w:after="0" w:afterAutospacing="0"/>
        <w:ind w:left="0" w:firstLine="709"/>
        <w:contextualSpacing/>
        <w:jc w:val="both"/>
        <w:rPr>
          <w:sz w:val="28"/>
          <w:szCs w:val="28"/>
          <w:lang w:val="kk-KZ"/>
        </w:rPr>
      </w:pPr>
      <w:r w:rsidRPr="000E26FA">
        <w:rPr>
          <w:sz w:val="28"/>
          <w:szCs w:val="28"/>
          <w:lang w:val="kk-KZ"/>
        </w:rPr>
        <w:t>Тілдік қолдау көрсету (</w:t>
      </w:r>
      <w:proofErr w:type="spellStart"/>
      <w:r w:rsidRPr="000E26FA">
        <w:rPr>
          <w:sz w:val="28"/>
          <w:szCs w:val="28"/>
          <w:lang w:val="kk-KZ"/>
        </w:rPr>
        <w:t>scaffolding</w:t>
      </w:r>
      <w:proofErr w:type="spellEnd"/>
      <w:r w:rsidRPr="000E26FA">
        <w:rPr>
          <w:sz w:val="28"/>
          <w:szCs w:val="28"/>
          <w:lang w:val="kk-KZ"/>
        </w:rPr>
        <w:t xml:space="preserve">). Сабақ барысында білім алушыларға жаңа терминологияны түсінуге және қолдануға көмектесу үшін түрлі әдістер қолданылады. Мысалы, терминдерді </w:t>
      </w:r>
      <w:proofErr w:type="spellStart"/>
      <w:r w:rsidRPr="000E26FA">
        <w:rPr>
          <w:sz w:val="28"/>
          <w:szCs w:val="28"/>
          <w:lang w:val="kk-KZ"/>
        </w:rPr>
        <w:t>визуализациялау</w:t>
      </w:r>
      <w:proofErr w:type="spellEnd"/>
      <w:r w:rsidRPr="000E26FA">
        <w:rPr>
          <w:sz w:val="28"/>
          <w:szCs w:val="28"/>
          <w:lang w:val="kk-KZ"/>
        </w:rPr>
        <w:t>, оларды мәтінде қолдану немесе топтық талқылаулар арқылы оқыту.</w:t>
      </w:r>
    </w:p>
    <w:p w14:paraId="0F73EA3F" w14:textId="77777777" w:rsidR="00FF4817" w:rsidRPr="000E26FA" w:rsidRDefault="00FF4817" w:rsidP="00BB1D9E">
      <w:pPr>
        <w:pStyle w:val="ad"/>
        <w:numPr>
          <w:ilvl w:val="0"/>
          <w:numId w:val="29"/>
        </w:numPr>
        <w:tabs>
          <w:tab w:val="left" w:pos="993"/>
        </w:tabs>
        <w:spacing w:before="0" w:beforeAutospacing="0" w:after="0" w:afterAutospacing="0"/>
        <w:ind w:left="0" w:firstLine="709"/>
        <w:jc w:val="both"/>
        <w:rPr>
          <w:sz w:val="28"/>
          <w:szCs w:val="28"/>
          <w:lang w:val="kk-KZ"/>
        </w:rPr>
      </w:pPr>
      <w:r w:rsidRPr="000E26FA">
        <w:rPr>
          <w:sz w:val="28"/>
          <w:szCs w:val="28"/>
          <w:lang w:val="kk-KZ"/>
        </w:rPr>
        <w:t>Визуализация (</w:t>
      </w:r>
      <w:proofErr w:type="spellStart"/>
      <w:r w:rsidRPr="000E26FA">
        <w:rPr>
          <w:sz w:val="28"/>
          <w:szCs w:val="28"/>
          <w:lang w:val="kk-KZ"/>
        </w:rPr>
        <w:t>Visual</w:t>
      </w:r>
      <w:proofErr w:type="spellEnd"/>
      <w:r w:rsidRPr="000E26FA">
        <w:rPr>
          <w:sz w:val="28"/>
          <w:szCs w:val="28"/>
          <w:lang w:val="kk-KZ"/>
        </w:rPr>
        <w:t xml:space="preserve"> </w:t>
      </w:r>
      <w:proofErr w:type="spellStart"/>
      <w:r w:rsidRPr="000E26FA">
        <w:rPr>
          <w:sz w:val="28"/>
          <w:szCs w:val="28"/>
          <w:lang w:val="kk-KZ"/>
        </w:rPr>
        <w:t>organizers</w:t>
      </w:r>
      <w:proofErr w:type="spellEnd"/>
      <w:r w:rsidRPr="000E26FA">
        <w:rPr>
          <w:sz w:val="28"/>
          <w:szCs w:val="28"/>
          <w:lang w:val="kk-KZ"/>
        </w:rPr>
        <w:t>). Алгоритмдеу мен программалауды түсіндірген кезде графикалық материалдарды қолдану (блок-схемалар, диаграммалар). Бұл тәсіл күрделі ұғымдарды көрнекі түрде түсіндіруге мүмкіндік береді.</w:t>
      </w:r>
    </w:p>
    <w:p w14:paraId="6CEE2323" w14:textId="77777777" w:rsidR="00FF4817" w:rsidRPr="000E26FA" w:rsidRDefault="00FF4817" w:rsidP="00BB1D9E">
      <w:pPr>
        <w:pStyle w:val="ad"/>
        <w:numPr>
          <w:ilvl w:val="0"/>
          <w:numId w:val="29"/>
        </w:numPr>
        <w:tabs>
          <w:tab w:val="left" w:pos="993"/>
        </w:tabs>
        <w:spacing w:before="0" w:beforeAutospacing="0" w:after="0" w:afterAutospacing="0"/>
        <w:ind w:left="0" w:firstLine="709"/>
        <w:jc w:val="both"/>
        <w:rPr>
          <w:sz w:val="28"/>
          <w:szCs w:val="28"/>
          <w:lang w:val="kk-KZ"/>
        </w:rPr>
      </w:pPr>
      <w:r w:rsidRPr="000E26FA">
        <w:rPr>
          <w:sz w:val="28"/>
          <w:szCs w:val="28"/>
          <w:lang w:val="kk-KZ"/>
        </w:rPr>
        <w:t>Интерактивті тапсырмалар: Интерактивті ойындар, онлайн тесттер, жобалар арқылы білім алушылардың сабаққа белсенді қатысуын арттыру. Мысалы, білім алушылардың программалау тілдерін қолдана отырып, кішкентай жобаларды жасауына мүмкіндік беру.</w:t>
      </w:r>
    </w:p>
    <w:p w14:paraId="06C6F506" w14:textId="77777777" w:rsidR="00FF4817" w:rsidRPr="000E26FA" w:rsidRDefault="00FF4817" w:rsidP="00BB1D9E">
      <w:pPr>
        <w:pStyle w:val="ad"/>
        <w:numPr>
          <w:ilvl w:val="0"/>
          <w:numId w:val="29"/>
        </w:numPr>
        <w:tabs>
          <w:tab w:val="left" w:pos="993"/>
        </w:tabs>
        <w:spacing w:before="0" w:beforeAutospacing="0" w:after="0" w:afterAutospacing="0"/>
        <w:ind w:left="0" w:firstLine="709"/>
        <w:jc w:val="both"/>
        <w:rPr>
          <w:sz w:val="28"/>
          <w:szCs w:val="28"/>
          <w:lang w:val="kk-KZ"/>
        </w:rPr>
      </w:pPr>
      <w:r w:rsidRPr="000E26FA">
        <w:rPr>
          <w:sz w:val="28"/>
          <w:szCs w:val="28"/>
          <w:lang w:val="kk-KZ"/>
        </w:rPr>
        <w:t>Жұптық және топтық жұмыс: Білім алушыларға бірлесіп алгоритм құрастыру немесе программаларды шешу тапсырмаларын беру. Бұл әдіс олардың коммуникативтік дағдыларын дамытып, бір-бірімен тілдік және пәндік тәжірибе алмасуға мүмкіндік береді.</w:t>
      </w:r>
    </w:p>
    <w:p w14:paraId="19B28BAC" w14:textId="77777777" w:rsidR="00FF4817" w:rsidRPr="000E26FA" w:rsidRDefault="00FF4817" w:rsidP="00BB1D9E">
      <w:pPr>
        <w:pStyle w:val="ad"/>
        <w:numPr>
          <w:ilvl w:val="0"/>
          <w:numId w:val="29"/>
        </w:numPr>
        <w:tabs>
          <w:tab w:val="left" w:pos="993"/>
        </w:tabs>
        <w:spacing w:before="0" w:beforeAutospacing="0" w:after="0" w:afterAutospacing="0"/>
        <w:ind w:left="0" w:firstLine="709"/>
        <w:jc w:val="both"/>
        <w:rPr>
          <w:sz w:val="28"/>
          <w:szCs w:val="28"/>
          <w:lang w:val="kk-KZ"/>
        </w:rPr>
      </w:pPr>
      <w:r w:rsidRPr="000E26FA">
        <w:rPr>
          <w:sz w:val="28"/>
          <w:szCs w:val="28"/>
          <w:lang w:val="kk-KZ"/>
        </w:rPr>
        <w:t>Сөйлеу дағдыларын дамыту: Білім алушыларға өздерінің шешімдерін түсіндіріп, программалауда қолданатын әрбір қадамды ауызша сипаттауға мүмкіндік беру. Бұл әдіс білім алушылардың техникалық тілді игеруіне және оны еркін қолдана білуіне септігін тигізеді.</w:t>
      </w:r>
    </w:p>
    <w:p w14:paraId="71A50A91" w14:textId="0C62B2D9" w:rsidR="00FF4817" w:rsidRPr="000E26FA" w:rsidRDefault="00FF4817" w:rsidP="00BB1D9E">
      <w:pPr>
        <w:pStyle w:val="ad"/>
        <w:tabs>
          <w:tab w:val="left" w:pos="993"/>
        </w:tabs>
        <w:spacing w:before="0" w:beforeAutospacing="0" w:after="0" w:afterAutospacing="0"/>
        <w:ind w:firstLine="709"/>
        <w:jc w:val="both"/>
        <w:rPr>
          <w:sz w:val="28"/>
          <w:szCs w:val="28"/>
          <w:lang w:val="kk-KZ"/>
        </w:rPr>
      </w:pPr>
      <w:r w:rsidRPr="000E26FA">
        <w:rPr>
          <w:sz w:val="28"/>
          <w:szCs w:val="28"/>
          <w:lang w:val="kk-KZ"/>
        </w:rPr>
        <w:t>Енді CLIL сабағын жоспарлауда ескерілуі тиіс негізгі критерийлер:</w:t>
      </w:r>
    </w:p>
    <w:p w14:paraId="639348A5" w14:textId="47E97818" w:rsidR="00FF4817" w:rsidRPr="000E26FA" w:rsidRDefault="00FF4817" w:rsidP="00BB1D9E">
      <w:pPr>
        <w:pStyle w:val="ad"/>
        <w:tabs>
          <w:tab w:val="left" w:pos="993"/>
        </w:tabs>
        <w:spacing w:before="0" w:beforeAutospacing="0" w:after="0" w:afterAutospacing="0"/>
        <w:ind w:firstLine="709"/>
        <w:jc w:val="both"/>
        <w:rPr>
          <w:bCs/>
          <w:i/>
          <w:sz w:val="28"/>
          <w:szCs w:val="28"/>
          <w:lang w:val="kk-KZ"/>
        </w:rPr>
      </w:pPr>
      <w:r w:rsidRPr="000E26FA">
        <w:rPr>
          <w:bCs/>
          <w:i/>
          <w:sz w:val="28"/>
          <w:szCs w:val="28"/>
          <w:lang w:val="kk-KZ"/>
        </w:rPr>
        <w:t>Сабақтың м</w:t>
      </w:r>
      <w:r w:rsidR="00B723BA" w:rsidRPr="000E26FA">
        <w:rPr>
          <w:bCs/>
          <w:i/>
          <w:sz w:val="28"/>
          <w:szCs w:val="28"/>
          <w:lang w:val="kk-KZ"/>
        </w:rPr>
        <w:t>ақсаты мен күтілетін нәтижелеріне қатысты:</w:t>
      </w:r>
    </w:p>
    <w:p w14:paraId="2456D868" w14:textId="77777777" w:rsidR="00FF4817" w:rsidRPr="000E26FA" w:rsidRDefault="00FF4817" w:rsidP="00BB1D9E">
      <w:pPr>
        <w:pStyle w:val="ad"/>
        <w:numPr>
          <w:ilvl w:val="0"/>
          <w:numId w:val="114"/>
        </w:numPr>
        <w:tabs>
          <w:tab w:val="left" w:pos="993"/>
        </w:tabs>
        <w:spacing w:before="0" w:beforeAutospacing="0" w:after="0" w:afterAutospacing="0"/>
        <w:ind w:left="0" w:firstLine="709"/>
        <w:jc w:val="both"/>
        <w:rPr>
          <w:sz w:val="28"/>
          <w:szCs w:val="28"/>
          <w:lang w:val="kk-KZ"/>
        </w:rPr>
      </w:pPr>
      <w:r w:rsidRPr="000E26FA">
        <w:rPr>
          <w:sz w:val="28"/>
          <w:szCs w:val="28"/>
          <w:lang w:val="kk-KZ"/>
        </w:rPr>
        <w:t xml:space="preserve">Білім алушылар сабақ соңында қандай жаңа білім мен дағдыларды меңгереді? </w:t>
      </w:r>
    </w:p>
    <w:p w14:paraId="32B8C7ED" w14:textId="77777777" w:rsidR="00FF4817" w:rsidRPr="000E26FA" w:rsidRDefault="00FF4817" w:rsidP="00BB1D9E">
      <w:pPr>
        <w:pStyle w:val="ad"/>
        <w:numPr>
          <w:ilvl w:val="0"/>
          <w:numId w:val="114"/>
        </w:numPr>
        <w:tabs>
          <w:tab w:val="left" w:pos="993"/>
        </w:tabs>
        <w:spacing w:before="0" w:beforeAutospacing="0" w:after="0" w:afterAutospacing="0"/>
        <w:ind w:left="0" w:firstLine="709"/>
        <w:jc w:val="both"/>
        <w:rPr>
          <w:sz w:val="28"/>
          <w:szCs w:val="28"/>
          <w:lang w:val="kk-KZ"/>
        </w:rPr>
      </w:pPr>
      <w:r w:rsidRPr="000E26FA">
        <w:rPr>
          <w:sz w:val="28"/>
          <w:szCs w:val="28"/>
          <w:lang w:val="kk-KZ"/>
        </w:rPr>
        <w:t xml:space="preserve">SMART қағидаларына негізделген нақты, өлшенетін мақсаттар қойылған ба? </w:t>
      </w:r>
    </w:p>
    <w:p w14:paraId="75DAA723" w14:textId="445E441D" w:rsidR="00FF4817" w:rsidRPr="000E26FA" w:rsidRDefault="00B723BA" w:rsidP="00BB1D9E">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Бағалауға қатысты:</w:t>
      </w:r>
    </w:p>
    <w:p w14:paraId="604AD3F6" w14:textId="77777777" w:rsidR="00FF4817" w:rsidRPr="000E26FA" w:rsidRDefault="00FF4817" w:rsidP="00BB1D9E">
      <w:pPr>
        <w:pStyle w:val="ad"/>
        <w:numPr>
          <w:ilvl w:val="0"/>
          <w:numId w:val="115"/>
        </w:numPr>
        <w:tabs>
          <w:tab w:val="left" w:pos="993"/>
        </w:tabs>
        <w:spacing w:before="0" w:beforeAutospacing="0" w:after="0" w:afterAutospacing="0"/>
        <w:ind w:left="0" w:firstLine="709"/>
        <w:jc w:val="both"/>
        <w:rPr>
          <w:sz w:val="28"/>
          <w:szCs w:val="28"/>
          <w:lang w:val="kk-KZ"/>
        </w:rPr>
      </w:pPr>
      <w:r w:rsidRPr="000E26FA">
        <w:rPr>
          <w:sz w:val="28"/>
          <w:szCs w:val="28"/>
          <w:lang w:val="kk-KZ"/>
        </w:rPr>
        <w:t xml:space="preserve">Сабақ барысында білімді бағалаудың қандай әдістері қолданылады? </w:t>
      </w:r>
    </w:p>
    <w:p w14:paraId="31B273F0" w14:textId="77777777" w:rsidR="00FF4817" w:rsidRPr="000E26FA" w:rsidRDefault="00FF4817" w:rsidP="00BB1D9E">
      <w:pPr>
        <w:pStyle w:val="ad"/>
        <w:numPr>
          <w:ilvl w:val="0"/>
          <w:numId w:val="115"/>
        </w:numPr>
        <w:tabs>
          <w:tab w:val="left" w:pos="993"/>
        </w:tabs>
        <w:spacing w:before="0" w:beforeAutospacing="0" w:after="0" w:afterAutospacing="0"/>
        <w:ind w:left="0" w:firstLine="709"/>
        <w:jc w:val="both"/>
        <w:rPr>
          <w:sz w:val="28"/>
          <w:szCs w:val="28"/>
          <w:lang w:val="kk-KZ"/>
        </w:rPr>
      </w:pPr>
      <w:r w:rsidRPr="000E26FA">
        <w:rPr>
          <w:sz w:val="28"/>
          <w:szCs w:val="28"/>
          <w:lang w:val="kk-KZ"/>
        </w:rPr>
        <w:lastRenderedPageBreak/>
        <w:t>Қалыптастырушы және жиынтық бағалау арасындағы тепе-теңдік сақталған ба?</w:t>
      </w:r>
    </w:p>
    <w:p w14:paraId="2616836C" w14:textId="77777777" w:rsidR="00FF4817" w:rsidRPr="000E26FA" w:rsidRDefault="00FF4817" w:rsidP="00BB1D9E">
      <w:pPr>
        <w:pStyle w:val="ad"/>
        <w:numPr>
          <w:ilvl w:val="0"/>
          <w:numId w:val="115"/>
        </w:numPr>
        <w:tabs>
          <w:tab w:val="left" w:pos="993"/>
        </w:tabs>
        <w:spacing w:before="0" w:beforeAutospacing="0" w:after="0" w:afterAutospacing="0"/>
        <w:ind w:left="0" w:firstLine="709"/>
        <w:jc w:val="both"/>
        <w:rPr>
          <w:sz w:val="28"/>
          <w:szCs w:val="28"/>
          <w:lang w:val="kk-KZ"/>
        </w:rPr>
      </w:pPr>
      <w:r w:rsidRPr="000E26FA">
        <w:rPr>
          <w:sz w:val="28"/>
          <w:szCs w:val="28"/>
          <w:lang w:val="kk-KZ"/>
        </w:rPr>
        <w:t>Бағалау критерийлері анық және түсінікті ме?</w:t>
      </w:r>
    </w:p>
    <w:p w14:paraId="48BC99C7" w14:textId="0F581008" w:rsidR="00FF4817" w:rsidRPr="000E26FA" w:rsidRDefault="00FF4817" w:rsidP="00BB1D9E">
      <w:pPr>
        <w:pStyle w:val="ad"/>
        <w:tabs>
          <w:tab w:val="left" w:pos="993"/>
        </w:tabs>
        <w:spacing w:before="0" w:beforeAutospacing="0" w:after="0" w:afterAutospacing="0"/>
        <w:ind w:firstLine="709"/>
        <w:jc w:val="both"/>
        <w:rPr>
          <w:bCs/>
          <w:i/>
          <w:sz w:val="28"/>
          <w:szCs w:val="28"/>
          <w:lang w:val="kk-KZ"/>
        </w:rPr>
      </w:pPr>
      <w:r w:rsidRPr="000E26FA">
        <w:rPr>
          <w:bCs/>
          <w:i/>
          <w:sz w:val="28"/>
          <w:szCs w:val="28"/>
          <w:lang w:val="kk-KZ"/>
        </w:rPr>
        <w:t>Сабақтың мазмұны</w:t>
      </w:r>
      <w:r w:rsidR="00B723BA" w:rsidRPr="000E26FA">
        <w:rPr>
          <w:bCs/>
          <w:i/>
          <w:sz w:val="28"/>
          <w:szCs w:val="28"/>
          <w:lang w:val="kk-KZ"/>
        </w:rPr>
        <w:t>на байланысты:</w:t>
      </w:r>
    </w:p>
    <w:p w14:paraId="06645571" w14:textId="77777777" w:rsidR="00FF4817" w:rsidRPr="000E26FA" w:rsidRDefault="00FF4817" w:rsidP="00BB1D9E">
      <w:pPr>
        <w:pStyle w:val="ad"/>
        <w:numPr>
          <w:ilvl w:val="0"/>
          <w:numId w:val="116"/>
        </w:numPr>
        <w:tabs>
          <w:tab w:val="left" w:pos="993"/>
        </w:tabs>
        <w:spacing w:before="0" w:beforeAutospacing="0" w:after="0" w:afterAutospacing="0"/>
        <w:ind w:left="0" w:firstLine="709"/>
        <w:jc w:val="both"/>
        <w:rPr>
          <w:sz w:val="28"/>
          <w:szCs w:val="28"/>
          <w:lang w:val="kk-KZ"/>
        </w:rPr>
      </w:pPr>
      <w:r w:rsidRPr="000E26FA">
        <w:rPr>
          <w:sz w:val="28"/>
          <w:szCs w:val="28"/>
          <w:lang w:val="kk-KZ"/>
        </w:rPr>
        <w:t>Сабақта қандай оқу материалы қамтылады?</w:t>
      </w:r>
    </w:p>
    <w:p w14:paraId="522E83FA" w14:textId="77777777" w:rsidR="00FF4817" w:rsidRPr="000E26FA" w:rsidRDefault="00FF4817" w:rsidP="00BB1D9E">
      <w:pPr>
        <w:pStyle w:val="ad"/>
        <w:numPr>
          <w:ilvl w:val="0"/>
          <w:numId w:val="116"/>
        </w:numPr>
        <w:tabs>
          <w:tab w:val="left" w:pos="993"/>
        </w:tabs>
        <w:spacing w:before="0" w:beforeAutospacing="0" w:after="0" w:afterAutospacing="0"/>
        <w:ind w:left="0" w:firstLine="709"/>
        <w:jc w:val="both"/>
        <w:rPr>
          <w:sz w:val="28"/>
          <w:szCs w:val="28"/>
          <w:lang w:val="kk-KZ"/>
        </w:rPr>
      </w:pPr>
      <w:r w:rsidRPr="000E26FA">
        <w:rPr>
          <w:sz w:val="28"/>
          <w:szCs w:val="28"/>
          <w:lang w:val="kk-KZ"/>
        </w:rPr>
        <w:t xml:space="preserve">Білім алушылардың бұрынғы білімі қалай </w:t>
      </w:r>
      <w:proofErr w:type="spellStart"/>
      <w:r w:rsidRPr="000E26FA">
        <w:rPr>
          <w:sz w:val="28"/>
          <w:szCs w:val="28"/>
          <w:lang w:val="kk-KZ"/>
        </w:rPr>
        <w:t>белсендіріліп</w:t>
      </w:r>
      <w:proofErr w:type="spellEnd"/>
      <w:r w:rsidRPr="000E26FA">
        <w:rPr>
          <w:sz w:val="28"/>
          <w:szCs w:val="28"/>
          <w:lang w:val="kk-KZ"/>
        </w:rPr>
        <w:t>, жаңа материалмен байланысады?</w:t>
      </w:r>
    </w:p>
    <w:p w14:paraId="5D89E2F0" w14:textId="77777777" w:rsidR="00FF4817" w:rsidRPr="000E26FA" w:rsidRDefault="00FF4817" w:rsidP="00BB1D9E">
      <w:pPr>
        <w:pStyle w:val="ad"/>
        <w:numPr>
          <w:ilvl w:val="0"/>
          <w:numId w:val="116"/>
        </w:numPr>
        <w:tabs>
          <w:tab w:val="left" w:pos="993"/>
        </w:tabs>
        <w:spacing w:before="0" w:beforeAutospacing="0" w:after="0" w:afterAutospacing="0"/>
        <w:ind w:left="0" w:firstLine="709"/>
        <w:jc w:val="both"/>
        <w:rPr>
          <w:sz w:val="28"/>
          <w:szCs w:val="28"/>
          <w:lang w:val="kk-KZ"/>
        </w:rPr>
      </w:pPr>
      <w:r w:rsidRPr="000E26FA">
        <w:rPr>
          <w:sz w:val="28"/>
          <w:szCs w:val="28"/>
          <w:lang w:val="kk-KZ"/>
        </w:rPr>
        <w:t>Оқу мазмұнын меңгеру үшін қандай ресурстар мен тапсырмалар пайдаланылады?</w:t>
      </w:r>
    </w:p>
    <w:p w14:paraId="0DD3F838" w14:textId="03A73896" w:rsidR="00FF4817" w:rsidRPr="000E26FA" w:rsidRDefault="00FF4817" w:rsidP="00BB1D9E">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Тілдік қолдау</w:t>
      </w:r>
      <w:r w:rsidR="00B723BA" w:rsidRPr="000E26FA">
        <w:rPr>
          <w:bCs/>
          <w:sz w:val="28"/>
          <w:szCs w:val="28"/>
          <w:lang w:val="kk-KZ"/>
        </w:rPr>
        <w:t>ға қатысты:</w:t>
      </w:r>
    </w:p>
    <w:p w14:paraId="17E62675" w14:textId="77777777" w:rsidR="00FF4817" w:rsidRPr="000E26FA" w:rsidRDefault="00FF4817" w:rsidP="00BB1D9E">
      <w:pPr>
        <w:pStyle w:val="ad"/>
        <w:numPr>
          <w:ilvl w:val="0"/>
          <w:numId w:val="117"/>
        </w:numPr>
        <w:tabs>
          <w:tab w:val="left" w:pos="993"/>
        </w:tabs>
        <w:spacing w:before="0" w:beforeAutospacing="0" w:after="0" w:afterAutospacing="0"/>
        <w:ind w:left="0" w:firstLine="709"/>
        <w:jc w:val="both"/>
        <w:rPr>
          <w:sz w:val="28"/>
          <w:szCs w:val="28"/>
          <w:lang w:val="kk-KZ"/>
        </w:rPr>
      </w:pPr>
      <w:r w:rsidRPr="000E26FA">
        <w:rPr>
          <w:sz w:val="28"/>
          <w:szCs w:val="28"/>
          <w:lang w:val="kk-KZ"/>
        </w:rPr>
        <w:t>Сабақ барысында қандай жаңа лексика, грамматикалық құрылымдар оқытылады?</w:t>
      </w:r>
    </w:p>
    <w:p w14:paraId="735E0D20" w14:textId="77777777" w:rsidR="00FF4817" w:rsidRPr="000E26FA" w:rsidRDefault="00FF4817" w:rsidP="00BB1D9E">
      <w:pPr>
        <w:pStyle w:val="ad"/>
        <w:numPr>
          <w:ilvl w:val="0"/>
          <w:numId w:val="117"/>
        </w:numPr>
        <w:tabs>
          <w:tab w:val="left" w:pos="993"/>
        </w:tabs>
        <w:spacing w:before="0" w:beforeAutospacing="0" w:after="0" w:afterAutospacing="0"/>
        <w:ind w:left="0" w:firstLine="709"/>
        <w:jc w:val="both"/>
        <w:rPr>
          <w:sz w:val="28"/>
          <w:szCs w:val="28"/>
          <w:lang w:val="kk-KZ"/>
        </w:rPr>
      </w:pPr>
      <w:r w:rsidRPr="000E26FA">
        <w:rPr>
          <w:sz w:val="28"/>
          <w:szCs w:val="28"/>
          <w:lang w:val="kk-KZ"/>
        </w:rPr>
        <w:t>Білім алушылардың тілдік дағдыларын дамытуға қандай стратегиялар қолданылады?</w:t>
      </w:r>
    </w:p>
    <w:p w14:paraId="7A2A6E6C" w14:textId="77777777" w:rsidR="00FF4817" w:rsidRPr="000E26FA" w:rsidRDefault="00FF4817" w:rsidP="00BB1D9E">
      <w:pPr>
        <w:pStyle w:val="ad"/>
        <w:numPr>
          <w:ilvl w:val="0"/>
          <w:numId w:val="117"/>
        </w:numPr>
        <w:tabs>
          <w:tab w:val="left" w:pos="993"/>
        </w:tabs>
        <w:spacing w:before="0" w:beforeAutospacing="0" w:after="0" w:afterAutospacing="0"/>
        <w:ind w:left="0" w:firstLine="709"/>
        <w:jc w:val="both"/>
        <w:rPr>
          <w:sz w:val="28"/>
          <w:szCs w:val="28"/>
          <w:lang w:val="kk-KZ"/>
        </w:rPr>
      </w:pPr>
      <w:r w:rsidRPr="000E26FA">
        <w:rPr>
          <w:sz w:val="28"/>
          <w:szCs w:val="28"/>
          <w:lang w:val="kk-KZ"/>
        </w:rPr>
        <w:t>Тілдік қолдауды қамтамасыз ету үшін қандай материалдар мен ресурстар пайдаланылады?</w:t>
      </w:r>
    </w:p>
    <w:p w14:paraId="48DB115B" w14:textId="07BE67E6" w:rsidR="00FF4817" w:rsidRPr="000E26FA" w:rsidRDefault="00FF4817" w:rsidP="00BB1D9E">
      <w:pPr>
        <w:pStyle w:val="ad"/>
        <w:tabs>
          <w:tab w:val="left" w:pos="993"/>
        </w:tabs>
        <w:spacing w:before="0" w:beforeAutospacing="0" w:after="0" w:afterAutospacing="0"/>
        <w:ind w:firstLine="709"/>
        <w:jc w:val="both"/>
        <w:rPr>
          <w:bCs/>
          <w:i/>
          <w:sz w:val="28"/>
          <w:szCs w:val="28"/>
          <w:lang w:val="kk-KZ"/>
        </w:rPr>
      </w:pPr>
      <w:r w:rsidRPr="000E26FA">
        <w:rPr>
          <w:bCs/>
          <w:i/>
          <w:sz w:val="28"/>
          <w:szCs w:val="28"/>
          <w:lang w:val="kk-KZ"/>
        </w:rPr>
        <w:t>Дағдылар</w:t>
      </w:r>
      <w:r w:rsidR="00B723BA" w:rsidRPr="000E26FA">
        <w:rPr>
          <w:bCs/>
          <w:i/>
          <w:sz w:val="28"/>
          <w:szCs w:val="28"/>
          <w:lang w:val="kk-KZ"/>
        </w:rPr>
        <w:t>ды қалыптастыруға қатысты:</w:t>
      </w:r>
    </w:p>
    <w:p w14:paraId="1735AE19" w14:textId="77777777" w:rsidR="00FF4817" w:rsidRPr="000E26FA" w:rsidRDefault="00FF4817" w:rsidP="00BB1D9E">
      <w:pPr>
        <w:pStyle w:val="ad"/>
        <w:numPr>
          <w:ilvl w:val="0"/>
          <w:numId w:val="118"/>
        </w:numPr>
        <w:tabs>
          <w:tab w:val="left" w:pos="993"/>
        </w:tabs>
        <w:spacing w:before="0" w:beforeAutospacing="0" w:after="0" w:afterAutospacing="0"/>
        <w:ind w:left="0" w:firstLine="709"/>
        <w:jc w:val="both"/>
        <w:rPr>
          <w:sz w:val="28"/>
          <w:szCs w:val="28"/>
          <w:lang w:val="kk-KZ"/>
        </w:rPr>
      </w:pPr>
      <w:r w:rsidRPr="000E26FA">
        <w:rPr>
          <w:sz w:val="28"/>
          <w:szCs w:val="28"/>
          <w:lang w:val="kk-KZ"/>
        </w:rPr>
        <w:t xml:space="preserve">Білім алушылар сабақта қандай дағдыларды дамытады (оқу, жазу, тыңдау, сөйлеу)? </w:t>
      </w:r>
    </w:p>
    <w:p w14:paraId="0164A6FD" w14:textId="77777777" w:rsidR="00FF4817" w:rsidRPr="000E26FA" w:rsidRDefault="00FF4817" w:rsidP="00BB1D9E">
      <w:pPr>
        <w:pStyle w:val="ad"/>
        <w:numPr>
          <w:ilvl w:val="0"/>
          <w:numId w:val="118"/>
        </w:numPr>
        <w:tabs>
          <w:tab w:val="left" w:pos="993"/>
        </w:tabs>
        <w:spacing w:before="0" w:beforeAutospacing="0" w:after="0" w:afterAutospacing="0"/>
        <w:ind w:left="0" w:firstLine="709"/>
        <w:jc w:val="both"/>
        <w:rPr>
          <w:sz w:val="28"/>
          <w:szCs w:val="28"/>
          <w:lang w:val="kk-KZ"/>
        </w:rPr>
      </w:pPr>
      <w:r w:rsidRPr="000E26FA">
        <w:rPr>
          <w:sz w:val="28"/>
          <w:szCs w:val="28"/>
          <w:lang w:val="kk-KZ"/>
        </w:rPr>
        <w:t>Оқу мәтіндерімен жұмыс істеу барысында қандай тапсырмалар беріледі?</w:t>
      </w:r>
    </w:p>
    <w:p w14:paraId="0D66EA57" w14:textId="77777777" w:rsidR="00FF4817" w:rsidRPr="000E26FA" w:rsidRDefault="00FF4817" w:rsidP="00BB1D9E">
      <w:pPr>
        <w:pStyle w:val="ad"/>
        <w:numPr>
          <w:ilvl w:val="0"/>
          <w:numId w:val="118"/>
        </w:numPr>
        <w:tabs>
          <w:tab w:val="left" w:pos="993"/>
        </w:tabs>
        <w:spacing w:before="0" w:beforeAutospacing="0" w:after="0" w:afterAutospacing="0"/>
        <w:ind w:left="0" w:firstLine="709"/>
        <w:jc w:val="both"/>
        <w:rPr>
          <w:sz w:val="28"/>
          <w:szCs w:val="28"/>
          <w:lang w:val="kk-KZ"/>
        </w:rPr>
      </w:pPr>
      <w:r w:rsidRPr="000E26FA">
        <w:rPr>
          <w:sz w:val="28"/>
          <w:szCs w:val="28"/>
          <w:lang w:val="kk-KZ"/>
        </w:rPr>
        <w:t>Жазу және сөйлеу дағдыларын дамыту үшін қандай қолдау көрсетіледі?</w:t>
      </w:r>
    </w:p>
    <w:p w14:paraId="4038C873" w14:textId="6A3715DF" w:rsidR="00FF4817" w:rsidRPr="000E26FA" w:rsidRDefault="00FF4817" w:rsidP="00BB1D9E">
      <w:pPr>
        <w:pStyle w:val="ad"/>
        <w:tabs>
          <w:tab w:val="left" w:pos="993"/>
        </w:tabs>
        <w:spacing w:before="0" w:beforeAutospacing="0" w:after="0" w:afterAutospacing="0"/>
        <w:ind w:firstLine="709"/>
        <w:jc w:val="both"/>
        <w:rPr>
          <w:bCs/>
          <w:i/>
          <w:sz w:val="28"/>
          <w:szCs w:val="28"/>
          <w:lang w:val="kk-KZ"/>
        </w:rPr>
      </w:pPr>
      <w:r w:rsidRPr="000E26FA">
        <w:rPr>
          <w:bCs/>
          <w:i/>
          <w:sz w:val="28"/>
          <w:szCs w:val="28"/>
        </w:rPr>
        <w:t>4</w:t>
      </w:r>
      <w:r w:rsidRPr="000E26FA">
        <w:rPr>
          <w:bCs/>
          <w:i/>
          <w:sz w:val="28"/>
          <w:szCs w:val="28"/>
          <w:lang w:val="en-US"/>
        </w:rPr>
        <w:t>C</w:t>
      </w:r>
      <w:r w:rsidRPr="000E26FA">
        <w:rPr>
          <w:bCs/>
          <w:i/>
          <w:sz w:val="28"/>
          <w:szCs w:val="28"/>
        </w:rPr>
        <w:t xml:space="preserve"> </w:t>
      </w:r>
      <w:r w:rsidRPr="000E26FA">
        <w:rPr>
          <w:bCs/>
          <w:i/>
          <w:sz w:val="28"/>
          <w:szCs w:val="28"/>
          <w:lang w:val="kk-KZ"/>
        </w:rPr>
        <w:t xml:space="preserve">моделін </w:t>
      </w:r>
      <w:proofErr w:type="spellStart"/>
      <w:proofErr w:type="gramStart"/>
      <w:r w:rsidRPr="000E26FA">
        <w:rPr>
          <w:bCs/>
          <w:i/>
          <w:sz w:val="28"/>
          <w:szCs w:val="28"/>
          <w:lang w:val="kk-KZ"/>
        </w:rPr>
        <w:t>қолдану</w:t>
      </w:r>
      <w:r w:rsidR="00B723BA" w:rsidRPr="000E26FA">
        <w:rPr>
          <w:bCs/>
          <w:i/>
          <w:sz w:val="28"/>
          <w:szCs w:val="28"/>
          <w:lang w:val="kk-KZ"/>
        </w:rPr>
        <w:t>,а</w:t>
      </w:r>
      <w:proofErr w:type="spellEnd"/>
      <w:proofErr w:type="gramEnd"/>
      <w:r w:rsidR="00B723BA" w:rsidRPr="000E26FA">
        <w:rPr>
          <w:bCs/>
          <w:i/>
          <w:sz w:val="28"/>
          <w:szCs w:val="28"/>
          <w:lang w:val="kk-KZ"/>
        </w:rPr>
        <w:t xml:space="preserve"> қатысты:</w:t>
      </w:r>
    </w:p>
    <w:p w14:paraId="5D6EB5A3" w14:textId="4DF6ACC5" w:rsidR="00FF4817" w:rsidRPr="000E26FA" w:rsidRDefault="00FF4817" w:rsidP="00BB1D9E">
      <w:pPr>
        <w:pStyle w:val="ad"/>
        <w:numPr>
          <w:ilvl w:val="0"/>
          <w:numId w:val="119"/>
        </w:numPr>
        <w:tabs>
          <w:tab w:val="left" w:pos="993"/>
        </w:tabs>
        <w:spacing w:before="0" w:beforeAutospacing="0" w:after="0" w:afterAutospacing="0"/>
        <w:ind w:left="0" w:firstLine="709"/>
        <w:jc w:val="both"/>
        <w:rPr>
          <w:sz w:val="28"/>
          <w:szCs w:val="28"/>
          <w:lang w:val="kk-KZ"/>
        </w:rPr>
      </w:pPr>
      <w:proofErr w:type="spellStart"/>
      <w:r w:rsidRPr="000E26FA">
        <w:rPr>
          <w:sz w:val="28"/>
          <w:szCs w:val="28"/>
          <w:lang w:val="kk-KZ"/>
        </w:rPr>
        <w:t>Communication:Сабақ</w:t>
      </w:r>
      <w:proofErr w:type="spellEnd"/>
      <w:r w:rsidRPr="000E26FA">
        <w:rPr>
          <w:sz w:val="28"/>
          <w:szCs w:val="28"/>
          <w:lang w:val="kk-KZ"/>
        </w:rPr>
        <w:t xml:space="preserve"> барысы</w:t>
      </w:r>
      <w:r w:rsidR="007420EA" w:rsidRPr="000E26FA">
        <w:rPr>
          <w:sz w:val="28"/>
          <w:szCs w:val="28"/>
          <w:lang w:val="kk-KZ"/>
        </w:rPr>
        <w:t>нда білім алушылар қалай қарым-қ</w:t>
      </w:r>
      <w:r w:rsidRPr="000E26FA">
        <w:rPr>
          <w:sz w:val="28"/>
          <w:szCs w:val="28"/>
          <w:lang w:val="kk-KZ"/>
        </w:rPr>
        <w:t xml:space="preserve">атынас жасайды? </w:t>
      </w:r>
    </w:p>
    <w:p w14:paraId="7B3B05E1" w14:textId="77777777" w:rsidR="00FF4817" w:rsidRPr="000E26FA" w:rsidRDefault="00FF4817" w:rsidP="00BB1D9E">
      <w:pPr>
        <w:pStyle w:val="ad"/>
        <w:numPr>
          <w:ilvl w:val="0"/>
          <w:numId w:val="119"/>
        </w:numPr>
        <w:tabs>
          <w:tab w:val="left" w:pos="993"/>
        </w:tabs>
        <w:spacing w:before="0" w:beforeAutospacing="0" w:after="0" w:afterAutospacing="0"/>
        <w:ind w:left="0" w:firstLine="709"/>
        <w:jc w:val="both"/>
        <w:rPr>
          <w:sz w:val="28"/>
          <w:szCs w:val="28"/>
          <w:lang w:val="kk-KZ"/>
        </w:rPr>
      </w:pPr>
      <w:proofErr w:type="spellStart"/>
      <w:r w:rsidRPr="000E26FA">
        <w:rPr>
          <w:sz w:val="28"/>
          <w:szCs w:val="28"/>
          <w:lang w:val="kk-KZ"/>
        </w:rPr>
        <w:t>Cognition</w:t>
      </w:r>
      <w:proofErr w:type="spellEnd"/>
      <w:r w:rsidRPr="000E26FA">
        <w:rPr>
          <w:sz w:val="28"/>
          <w:szCs w:val="28"/>
          <w:lang w:val="kk-KZ"/>
        </w:rPr>
        <w:t>: Білім алушылардың сыни ойлау, талдау және мәселелерді шешу дағдылары қалай дамиды?</w:t>
      </w:r>
    </w:p>
    <w:p w14:paraId="225D7683" w14:textId="77777777" w:rsidR="00FF4817" w:rsidRPr="000E26FA" w:rsidRDefault="00FF4817" w:rsidP="00BB1D9E">
      <w:pPr>
        <w:pStyle w:val="ad"/>
        <w:numPr>
          <w:ilvl w:val="0"/>
          <w:numId w:val="119"/>
        </w:numPr>
        <w:tabs>
          <w:tab w:val="left" w:pos="993"/>
        </w:tabs>
        <w:spacing w:before="0" w:beforeAutospacing="0" w:after="0" w:afterAutospacing="0"/>
        <w:ind w:left="0" w:firstLine="709"/>
        <w:jc w:val="both"/>
        <w:rPr>
          <w:sz w:val="28"/>
          <w:szCs w:val="28"/>
          <w:lang w:val="kk-KZ"/>
        </w:rPr>
      </w:pPr>
      <w:proofErr w:type="spellStart"/>
      <w:r w:rsidRPr="000E26FA">
        <w:rPr>
          <w:sz w:val="28"/>
          <w:szCs w:val="28"/>
          <w:lang w:val="kk-KZ"/>
        </w:rPr>
        <w:t>Collaboration</w:t>
      </w:r>
      <w:proofErr w:type="spellEnd"/>
      <w:r w:rsidRPr="000E26FA">
        <w:rPr>
          <w:sz w:val="28"/>
          <w:szCs w:val="28"/>
          <w:lang w:val="kk-KZ"/>
        </w:rPr>
        <w:t xml:space="preserve">: Бірлескен жұмыс пен топтық тапсырмалар қалай ұйымдастырылады? </w:t>
      </w:r>
    </w:p>
    <w:p w14:paraId="7698371C" w14:textId="77777777" w:rsidR="00FF4817" w:rsidRPr="000E26FA" w:rsidRDefault="00FF4817" w:rsidP="00BB1D9E">
      <w:pPr>
        <w:pStyle w:val="ad"/>
        <w:numPr>
          <w:ilvl w:val="0"/>
          <w:numId w:val="119"/>
        </w:numPr>
        <w:tabs>
          <w:tab w:val="left" w:pos="993"/>
        </w:tabs>
        <w:spacing w:before="0" w:beforeAutospacing="0" w:after="0" w:afterAutospacing="0"/>
        <w:ind w:left="0" w:firstLine="709"/>
        <w:jc w:val="both"/>
        <w:rPr>
          <w:sz w:val="28"/>
          <w:szCs w:val="28"/>
          <w:lang w:val="kk-KZ"/>
        </w:rPr>
      </w:pPr>
      <w:proofErr w:type="spellStart"/>
      <w:r w:rsidRPr="000E26FA">
        <w:rPr>
          <w:sz w:val="28"/>
          <w:szCs w:val="28"/>
          <w:lang w:val="kk-KZ"/>
        </w:rPr>
        <w:t>Culture</w:t>
      </w:r>
      <w:proofErr w:type="spellEnd"/>
      <w:r w:rsidRPr="000E26FA">
        <w:rPr>
          <w:sz w:val="28"/>
          <w:szCs w:val="28"/>
          <w:lang w:val="kk-KZ"/>
        </w:rPr>
        <w:t>/</w:t>
      </w:r>
      <w:proofErr w:type="spellStart"/>
      <w:r w:rsidRPr="000E26FA">
        <w:rPr>
          <w:sz w:val="28"/>
          <w:szCs w:val="28"/>
          <w:lang w:val="kk-KZ"/>
        </w:rPr>
        <w:t>Citizenship</w:t>
      </w:r>
      <w:proofErr w:type="spellEnd"/>
      <w:r w:rsidRPr="000E26FA">
        <w:rPr>
          <w:sz w:val="28"/>
          <w:szCs w:val="28"/>
          <w:lang w:val="kk-KZ"/>
        </w:rPr>
        <w:t xml:space="preserve">: Мәдениетаралық қарым-қатынасты дамыту үшін қандай элементтер енгізіледі? </w:t>
      </w:r>
    </w:p>
    <w:p w14:paraId="48871DDD" w14:textId="379996A5" w:rsidR="00FF4817" w:rsidRPr="000E26FA" w:rsidRDefault="00FF4817" w:rsidP="00BB1D9E">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Сабақты ұйымдастыру кезеңдері</w:t>
      </w:r>
      <w:r w:rsidR="00B723BA" w:rsidRPr="000E26FA">
        <w:rPr>
          <w:bCs/>
          <w:sz w:val="28"/>
          <w:szCs w:val="28"/>
          <w:lang w:val="kk-KZ"/>
        </w:rPr>
        <w:t>не қатысты:</w:t>
      </w:r>
    </w:p>
    <w:p w14:paraId="02918852" w14:textId="5681BEF5" w:rsidR="00FF4817" w:rsidRPr="000E26FA" w:rsidRDefault="00FF4817" w:rsidP="00BB1D9E">
      <w:pPr>
        <w:pStyle w:val="ad"/>
        <w:numPr>
          <w:ilvl w:val="0"/>
          <w:numId w:val="120"/>
        </w:numPr>
        <w:tabs>
          <w:tab w:val="left" w:pos="993"/>
        </w:tabs>
        <w:spacing w:before="0" w:beforeAutospacing="0" w:after="0" w:afterAutospacing="0"/>
        <w:ind w:left="0" w:firstLine="709"/>
        <w:jc w:val="both"/>
        <w:rPr>
          <w:sz w:val="28"/>
          <w:szCs w:val="28"/>
          <w:lang w:val="kk-KZ"/>
        </w:rPr>
      </w:pPr>
      <w:r w:rsidRPr="000E26FA">
        <w:rPr>
          <w:sz w:val="28"/>
          <w:szCs w:val="28"/>
          <w:lang w:val="kk-KZ"/>
        </w:rPr>
        <w:t>Тіл мен мазмұнға бағытталған тапсырмалар тепе-теңдігі сақталған ба?</w:t>
      </w:r>
    </w:p>
    <w:p w14:paraId="24276DE2" w14:textId="6E8CB237" w:rsidR="00FF4817" w:rsidRPr="000E26FA" w:rsidRDefault="00FF4817" w:rsidP="00BB1D9E">
      <w:pPr>
        <w:pStyle w:val="ad"/>
        <w:numPr>
          <w:ilvl w:val="0"/>
          <w:numId w:val="120"/>
        </w:numPr>
        <w:tabs>
          <w:tab w:val="left" w:pos="993"/>
        </w:tabs>
        <w:spacing w:before="0" w:beforeAutospacing="0" w:after="0" w:afterAutospacing="0"/>
        <w:ind w:left="0" w:firstLine="709"/>
        <w:jc w:val="both"/>
        <w:rPr>
          <w:sz w:val="28"/>
          <w:szCs w:val="28"/>
          <w:lang w:val="kk-KZ"/>
        </w:rPr>
      </w:pPr>
      <w:r w:rsidRPr="000E26FA">
        <w:rPr>
          <w:sz w:val="28"/>
          <w:szCs w:val="28"/>
          <w:lang w:val="kk-KZ"/>
        </w:rPr>
        <w:t>Тапсырмалар логикалық түрде орналас</w:t>
      </w:r>
      <w:r w:rsidR="00B723BA" w:rsidRPr="000E26FA">
        <w:rPr>
          <w:sz w:val="28"/>
          <w:szCs w:val="28"/>
          <w:lang w:val="kk-KZ"/>
        </w:rPr>
        <w:t>қан</w:t>
      </w:r>
      <w:r w:rsidRPr="000E26FA">
        <w:rPr>
          <w:sz w:val="28"/>
          <w:szCs w:val="28"/>
          <w:lang w:val="kk-KZ"/>
        </w:rPr>
        <w:t xml:space="preserve"> ба, яғни білім алушылар бұрынғы білімдеріне сүйене отырып, біртіндеп жаңа білімді меңгере ме?</w:t>
      </w:r>
    </w:p>
    <w:p w14:paraId="17AF4482" w14:textId="0B409008" w:rsidR="00FF4817" w:rsidRPr="000E26FA" w:rsidRDefault="00FF4817" w:rsidP="00BB1D9E">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t>Уақытты жоспарлау</w:t>
      </w:r>
      <w:r w:rsidR="00B723BA" w:rsidRPr="000E26FA">
        <w:rPr>
          <w:bCs/>
          <w:sz w:val="28"/>
          <w:szCs w:val="28"/>
          <w:lang w:val="kk-KZ"/>
        </w:rPr>
        <w:t>ға қатысты:</w:t>
      </w:r>
    </w:p>
    <w:p w14:paraId="39E3EBB2" w14:textId="77777777" w:rsidR="00FF4817" w:rsidRPr="000E26FA" w:rsidRDefault="00FF4817" w:rsidP="00BB1D9E">
      <w:pPr>
        <w:pStyle w:val="ad"/>
        <w:numPr>
          <w:ilvl w:val="0"/>
          <w:numId w:val="121"/>
        </w:numPr>
        <w:tabs>
          <w:tab w:val="left" w:pos="993"/>
        </w:tabs>
        <w:spacing w:before="0" w:beforeAutospacing="0" w:after="0" w:afterAutospacing="0"/>
        <w:ind w:left="0" w:firstLine="709"/>
        <w:jc w:val="both"/>
        <w:rPr>
          <w:sz w:val="28"/>
          <w:szCs w:val="28"/>
          <w:lang w:val="kk-KZ"/>
        </w:rPr>
      </w:pPr>
      <w:r w:rsidRPr="000E26FA">
        <w:rPr>
          <w:sz w:val="28"/>
          <w:szCs w:val="28"/>
          <w:lang w:val="kk-KZ"/>
        </w:rPr>
        <w:t>Тапсырмалар ұзақтығы дұрыс таңдалған ба және олардың әртүрлілігі білім алушыларды қызықтырады ма?</w:t>
      </w:r>
    </w:p>
    <w:p w14:paraId="77D5D58A" w14:textId="77777777" w:rsidR="00FF4817" w:rsidRPr="000E26FA" w:rsidRDefault="00FF4817" w:rsidP="00BB1D9E">
      <w:pPr>
        <w:pStyle w:val="ad"/>
        <w:numPr>
          <w:ilvl w:val="0"/>
          <w:numId w:val="121"/>
        </w:numPr>
        <w:tabs>
          <w:tab w:val="left" w:pos="993"/>
        </w:tabs>
        <w:spacing w:before="0" w:beforeAutospacing="0" w:after="0" w:afterAutospacing="0"/>
        <w:ind w:left="0" w:firstLine="709"/>
        <w:jc w:val="both"/>
        <w:rPr>
          <w:sz w:val="28"/>
          <w:szCs w:val="28"/>
          <w:lang w:val="kk-KZ"/>
        </w:rPr>
      </w:pPr>
      <w:r w:rsidRPr="000E26FA">
        <w:rPr>
          <w:sz w:val="28"/>
          <w:szCs w:val="28"/>
          <w:lang w:val="kk-KZ"/>
        </w:rPr>
        <w:t>Сабақтың әр бөліміне бөлінген уақыт жеткілікті ме?</w:t>
      </w:r>
    </w:p>
    <w:p w14:paraId="616E1314" w14:textId="77777777" w:rsidR="00FF4817" w:rsidRPr="000E26FA" w:rsidRDefault="00FF4817" w:rsidP="00BB1D9E">
      <w:pPr>
        <w:pStyle w:val="ad"/>
        <w:numPr>
          <w:ilvl w:val="0"/>
          <w:numId w:val="121"/>
        </w:numPr>
        <w:tabs>
          <w:tab w:val="left" w:pos="993"/>
        </w:tabs>
        <w:spacing w:before="0" w:beforeAutospacing="0" w:after="0" w:afterAutospacing="0"/>
        <w:ind w:left="0" w:firstLine="709"/>
        <w:jc w:val="both"/>
        <w:rPr>
          <w:sz w:val="28"/>
          <w:szCs w:val="28"/>
          <w:lang w:val="kk-KZ"/>
        </w:rPr>
      </w:pPr>
      <w:r w:rsidRPr="000E26FA">
        <w:rPr>
          <w:sz w:val="28"/>
          <w:szCs w:val="28"/>
          <w:lang w:val="kk-KZ"/>
        </w:rPr>
        <w:t>Егер жоспарланған сабақ ерте аяқталса, қосымша тапсырмалар дайындалған ба?</w:t>
      </w:r>
    </w:p>
    <w:p w14:paraId="56DEE186" w14:textId="16163B1A" w:rsidR="00FF4817" w:rsidRPr="000E26FA" w:rsidRDefault="00FF4817" w:rsidP="00BB1D9E">
      <w:pPr>
        <w:pStyle w:val="ad"/>
        <w:tabs>
          <w:tab w:val="left" w:pos="993"/>
        </w:tabs>
        <w:spacing w:before="0" w:beforeAutospacing="0" w:after="0" w:afterAutospacing="0"/>
        <w:ind w:firstLine="709"/>
        <w:jc w:val="both"/>
        <w:rPr>
          <w:bCs/>
          <w:sz w:val="28"/>
          <w:szCs w:val="28"/>
          <w:lang w:val="kk-KZ"/>
        </w:rPr>
      </w:pPr>
      <w:r w:rsidRPr="000E26FA">
        <w:rPr>
          <w:bCs/>
          <w:sz w:val="28"/>
          <w:szCs w:val="28"/>
          <w:lang w:val="kk-KZ"/>
        </w:rPr>
        <w:lastRenderedPageBreak/>
        <w:t>Өзара әрекеттесу</w:t>
      </w:r>
      <w:r w:rsidR="00B723BA" w:rsidRPr="000E26FA">
        <w:rPr>
          <w:bCs/>
          <w:sz w:val="28"/>
          <w:szCs w:val="28"/>
          <w:lang w:val="kk-KZ"/>
        </w:rPr>
        <w:t>ге байланысты:</w:t>
      </w:r>
    </w:p>
    <w:p w14:paraId="3F7EA3CD" w14:textId="0B3929A4" w:rsidR="00FF4817" w:rsidRPr="000E26FA" w:rsidRDefault="00FF4817" w:rsidP="00BB1D9E">
      <w:pPr>
        <w:pStyle w:val="ad"/>
        <w:numPr>
          <w:ilvl w:val="0"/>
          <w:numId w:val="122"/>
        </w:numPr>
        <w:tabs>
          <w:tab w:val="left" w:pos="993"/>
        </w:tabs>
        <w:spacing w:before="0" w:beforeAutospacing="0" w:after="0" w:afterAutospacing="0"/>
        <w:ind w:left="0" w:firstLine="709"/>
        <w:jc w:val="both"/>
        <w:rPr>
          <w:sz w:val="28"/>
          <w:szCs w:val="28"/>
          <w:lang w:val="kk-KZ"/>
        </w:rPr>
      </w:pPr>
      <w:r w:rsidRPr="000E26FA">
        <w:rPr>
          <w:sz w:val="28"/>
          <w:szCs w:val="28"/>
          <w:lang w:val="kk-KZ"/>
        </w:rPr>
        <w:t>Барлық білім алушылар сабаққа белсенді қатысу</w:t>
      </w:r>
      <w:r w:rsidR="00B723BA" w:rsidRPr="000E26FA">
        <w:rPr>
          <w:sz w:val="28"/>
          <w:szCs w:val="28"/>
          <w:lang w:val="kk-KZ"/>
        </w:rPr>
        <w:t>ға</w:t>
      </w:r>
      <w:r w:rsidRPr="000E26FA">
        <w:rPr>
          <w:sz w:val="28"/>
          <w:szCs w:val="28"/>
          <w:lang w:val="kk-KZ"/>
        </w:rPr>
        <w:t xml:space="preserve"> мүмкіндік бар ма?</w:t>
      </w:r>
    </w:p>
    <w:p w14:paraId="785ECC4E" w14:textId="77777777" w:rsidR="00FF4817" w:rsidRPr="000E26FA" w:rsidRDefault="00FF4817" w:rsidP="00BB1D9E">
      <w:pPr>
        <w:pStyle w:val="ad"/>
        <w:numPr>
          <w:ilvl w:val="0"/>
          <w:numId w:val="122"/>
        </w:numPr>
        <w:tabs>
          <w:tab w:val="left" w:pos="993"/>
        </w:tabs>
        <w:spacing w:before="0" w:beforeAutospacing="0" w:after="0" w:afterAutospacing="0"/>
        <w:ind w:left="0" w:firstLine="709"/>
        <w:jc w:val="both"/>
        <w:rPr>
          <w:sz w:val="28"/>
          <w:szCs w:val="28"/>
          <w:lang w:val="kk-KZ"/>
        </w:rPr>
      </w:pPr>
      <w:r w:rsidRPr="000E26FA">
        <w:rPr>
          <w:sz w:val="28"/>
          <w:szCs w:val="28"/>
          <w:lang w:val="kk-KZ"/>
        </w:rPr>
        <w:t>Өзара әрекеттесудің түрлері әр түрлі ме? (жеке, жұптық, топтық, бүкіл сыныппен)</w:t>
      </w:r>
    </w:p>
    <w:p w14:paraId="67D0CE8F" w14:textId="77777777" w:rsidR="00FF4817" w:rsidRPr="000E26FA" w:rsidRDefault="00FF4817" w:rsidP="00BB1D9E">
      <w:pPr>
        <w:pStyle w:val="ad"/>
        <w:numPr>
          <w:ilvl w:val="0"/>
          <w:numId w:val="122"/>
        </w:numPr>
        <w:tabs>
          <w:tab w:val="left" w:pos="993"/>
        </w:tabs>
        <w:spacing w:before="0" w:beforeAutospacing="0" w:after="0" w:afterAutospacing="0"/>
        <w:ind w:left="0" w:firstLine="709"/>
        <w:jc w:val="both"/>
        <w:rPr>
          <w:sz w:val="28"/>
          <w:szCs w:val="28"/>
          <w:lang w:val="kk-KZ"/>
        </w:rPr>
      </w:pPr>
      <w:r w:rsidRPr="000E26FA">
        <w:rPr>
          <w:sz w:val="28"/>
          <w:szCs w:val="28"/>
          <w:lang w:val="kk-KZ"/>
        </w:rPr>
        <w:t>Білім алушы мен мұғалімнің сөйлеуінің арақатынасы қандай?</w:t>
      </w:r>
    </w:p>
    <w:p w14:paraId="50913850" w14:textId="2469D31A" w:rsidR="00FF4817" w:rsidRPr="000E26FA" w:rsidRDefault="00FF4817" w:rsidP="00BB1D9E">
      <w:pPr>
        <w:pStyle w:val="ad"/>
        <w:tabs>
          <w:tab w:val="left" w:pos="993"/>
        </w:tabs>
        <w:spacing w:before="0" w:beforeAutospacing="0" w:after="0" w:afterAutospacing="0"/>
        <w:ind w:firstLine="709"/>
        <w:jc w:val="both"/>
        <w:rPr>
          <w:bCs/>
          <w:i/>
          <w:sz w:val="28"/>
          <w:szCs w:val="28"/>
          <w:lang w:val="kk-KZ"/>
        </w:rPr>
      </w:pPr>
      <w:r w:rsidRPr="000E26FA">
        <w:rPr>
          <w:bCs/>
          <w:i/>
          <w:sz w:val="28"/>
          <w:szCs w:val="28"/>
          <w:lang w:val="kk-KZ"/>
        </w:rPr>
        <w:t>Дифференциация</w:t>
      </w:r>
      <w:r w:rsidR="00B723BA" w:rsidRPr="000E26FA">
        <w:rPr>
          <w:bCs/>
          <w:i/>
          <w:sz w:val="28"/>
          <w:szCs w:val="28"/>
          <w:lang w:val="kk-KZ"/>
        </w:rPr>
        <w:t xml:space="preserve"> жасауға қатысты:</w:t>
      </w:r>
    </w:p>
    <w:p w14:paraId="6E2A3245" w14:textId="77777777" w:rsidR="00FF4817" w:rsidRPr="000E26FA" w:rsidRDefault="00FF4817" w:rsidP="00BB1D9E">
      <w:pPr>
        <w:pStyle w:val="ad"/>
        <w:numPr>
          <w:ilvl w:val="0"/>
          <w:numId w:val="123"/>
        </w:numPr>
        <w:tabs>
          <w:tab w:val="left" w:pos="993"/>
        </w:tabs>
        <w:spacing w:before="0" w:beforeAutospacing="0" w:after="0" w:afterAutospacing="0"/>
        <w:ind w:left="0" w:firstLine="709"/>
        <w:jc w:val="both"/>
        <w:rPr>
          <w:sz w:val="28"/>
          <w:szCs w:val="28"/>
          <w:lang w:val="kk-KZ"/>
        </w:rPr>
      </w:pPr>
      <w:r w:rsidRPr="000E26FA">
        <w:rPr>
          <w:sz w:val="28"/>
          <w:szCs w:val="28"/>
          <w:lang w:val="kk-KZ"/>
        </w:rPr>
        <w:t>Барлық білім алушылар жоспарланған тапсырмаларды орындауға дағдысы, тілдік және пән бойынша білімі  жеткілікті ме?</w:t>
      </w:r>
    </w:p>
    <w:p w14:paraId="63D77FC5" w14:textId="77777777" w:rsidR="00FF4817" w:rsidRPr="000E26FA" w:rsidRDefault="00FF4817" w:rsidP="00BB1D9E">
      <w:pPr>
        <w:pStyle w:val="ad"/>
        <w:numPr>
          <w:ilvl w:val="0"/>
          <w:numId w:val="123"/>
        </w:numPr>
        <w:tabs>
          <w:tab w:val="left" w:pos="993"/>
        </w:tabs>
        <w:spacing w:before="0" w:beforeAutospacing="0" w:after="0" w:afterAutospacing="0"/>
        <w:ind w:left="0" w:firstLine="709"/>
        <w:jc w:val="both"/>
        <w:rPr>
          <w:sz w:val="28"/>
          <w:szCs w:val="28"/>
          <w:lang w:val="kk-KZ"/>
        </w:rPr>
      </w:pPr>
      <w:r w:rsidRPr="000E26FA">
        <w:rPr>
          <w:sz w:val="28"/>
          <w:szCs w:val="28"/>
          <w:lang w:val="kk-KZ"/>
        </w:rPr>
        <w:t>Деңгейі әр түрлі білім алушыларды қолдау және саралау қалай ұйымдастырылған?</w:t>
      </w:r>
    </w:p>
    <w:p w14:paraId="5D4D8866" w14:textId="305DF5FA" w:rsidR="00FF4817" w:rsidRPr="000E26FA" w:rsidRDefault="00FF4817" w:rsidP="00BB1D9E">
      <w:pPr>
        <w:pStyle w:val="ad"/>
        <w:tabs>
          <w:tab w:val="left" w:pos="0"/>
        </w:tabs>
        <w:spacing w:before="0" w:beforeAutospacing="0" w:after="0" w:afterAutospacing="0"/>
        <w:ind w:firstLine="709"/>
        <w:jc w:val="both"/>
        <w:rPr>
          <w:sz w:val="28"/>
          <w:szCs w:val="28"/>
          <w:lang w:val="kk-KZ"/>
        </w:rPr>
      </w:pPr>
      <w:r w:rsidRPr="000E26FA">
        <w:rPr>
          <w:sz w:val="28"/>
          <w:szCs w:val="28"/>
          <w:lang w:val="kk-KZ"/>
        </w:rPr>
        <w:t xml:space="preserve">CLIL сабағын тиімді жоспарлау үшін жоғарыда аталған критерийлерді ескере отырып, нақты құрылымдық жоспар құру қажет. Төменде CLIL сабағын жоспарлаудың үлгілік шаблоны берілген (кесте </w:t>
      </w:r>
      <w:r w:rsidR="003316B7" w:rsidRPr="000E26FA">
        <w:rPr>
          <w:sz w:val="28"/>
          <w:szCs w:val="28"/>
          <w:lang w:val="kk-KZ"/>
        </w:rPr>
        <w:t>27</w:t>
      </w:r>
      <w:r w:rsidRPr="000E26FA">
        <w:rPr>
          <w:sz w:val="28"/>
          <w:szCs w:val="28"/>
          <w:lang w:val="kk-KZ"/>
        </w:rPr>
        <w:t>). Бұл шаблон мұғалімдерге сабақтың мақсаты мен мазмұнын анықтап, тілдік қолдау мен бағалау әдістерін жүйелі түрде ұйымдастыруға көмектеседі.</w:t>
      </w:r>
    </w:p>
    <w:p w14:paraId="695E8AE6" w14:textId="77777777" w:rsidR="003316B7" w:rsidRPr="000E26FA" w:rsidRDefault="003316B7" w:rsidP="00FF4817">
      <w:pPr>
        <w:pStyle w:val="ad"/>
        <w:tabs>
          <w:tab w:val="left" w:pos="0"/>
        </w:tabs>
        <w:spacing w:before="0" w:beforeAutospacing="0" w:after="0" w:afterAutospacing="0"/>
        <w:ind w:firstLine="720"/>
        <w:jc w:val="both"/>
        <w:rPr>
          <w:sz w:val="28"/>
          <w:szCs w:val="28"/>
          <w:lang w:val="kk-KZ"/>
        </w:rPr>
      </w:pPr>
    </w:p>
    <w:p w14:paraId="1A8FCFC9" w14:textId="05D52F9C" w:rsidR="00FF4817" w:rsidRPr="000E26FA" w:rsidRDefault="00FF4817" w:rsidP="00BB1D9E">
      <w:pPr>
        <w:pStyle w:val="ad"/>
        <w:tabs>
          <w:tab w:val="left" w:pos="0"/>
        </w:tabs>
        <w:spacing w:before="0" w:beforeAutospacing="0" w:after="0" w:afterAutospacing="0"/>
        <w:jc w:val="both"/>
        <w:rPr>
          <w:sz w:val="28"/>
          <w:szCs w:val="28"/>
          <w:lang w:val="kk-KZ"/>
        </w:rPr>
      </w:pPr>
      <w:r w:rsidRPr="000E26FA">
        <w:rPr>
          <w:sz w:val="28"/>
          <w:szCs w:val="28"/>
          <w:lang w:val="kk-KZ"/>
        </w:rPr>
        <w:t xml:space="preserve">Кесте </w:t>
      </w:r>
      <w:r w:rsidR="003316B7" w:rsidRPr="000E26FA">
        <w:rPr>
          <w:sz w:val="28"/>
          <w:szCs w:val="28"/>
          <w:lang w:val="kk-KZ"/>
        </w:rPr>
        <w:t>27</w:t>
      </w:r>
      <w:r w:rsidR="00BB1D9E" w:rsidRPr="000E26FA">
        <w:rPr>
          <w:sz w:val="28"/>
          <w:szCs w:val="28"/>
          <w:lang w:val="kk-KZ"/>
        </w:rPr>
        <w:t xml:space="preserve"> </w:t>
      </w:r>
      <w:r w:rsidRPr="000E26FA">
        <w:rPr>
          <w:sz w:val="28"/>
          <w:szCs w:val="28"/>
          <w:lang w:val="kk-KZ"/>
        </w:rPr>
        <w:t>–</w:t>
      </w:r>
      <w:r w:rsidR="00BB1D9E" w:rsidRPr="000E26FA">
        <w:rPr>
          <w:sz w:val="28"/>
          <w:szCs w:val="28"/>
          <w:lang w:val="kk-KZ"/>
        </w:rPr>
        <w:t xml:space="preserve"> </w:t>
      </w:r>
      <w:r w:rsidRPr="000E26FA">
        <w:rPr>
          <w:sz w:val="28"/>
          <w:szCs w:val="28"/>
          <w:lang w:val="kk-KZ"/>
        </w:rPr>
        <w:t>CLIL сабағын жоспарлаудың үлгілік шаблоны</w:t>
      </w:r>
    </w:p>
    <w:p w14:paraId="62445DAB" w14:textId="77777777" w:rsidR="00BB1D9E" w:rsidRPr="000E26FA" w:rsidRDefault="00BB1D9E" w:rsidP="00BB1D9E">
      <w:pPr>
        <w:pStyle w:val="ad"/>
        <w:tabs>
          <w:tab w:val="left" w:pos="0"/>
        </w:tabs>
        <w:spacing w:before="0" w:beforeAutospacing="0" w:after="0" w:afterAutospacing="0"/>
        <w:jc w:val="both"/>
        <w:rPr>
          <w:sz w:val="28"/>
          <w:szCs w:val="28"/>
          <w:lang w:val="kk-KZ"/>
        </w:rPr>
      </w:pPr>
    </w:p>
    <w:tbl>
      <w:tblPr>
        <w:tblStyle w:val="a6"/>
        <w:tblW w:w="5000" w:type="pct"/>
        <w:tblLook w:val="04A0" w:firstRow="1" w:lastRow="0" w:firstColumn="1" w:lastColumn="0" w:noHBand="0" w:noVBand="1"/>
      </w:tblPr>
      <w:tblGrid>
        <w:gridCol w:w="9854"/>
      </w:tblGrid>
      <w:tr w:rsidR="000E26FA" w:rsidRPr="000E26FA" w14:paraId="31F43009" w14:textId="77777777" w:rsidTr="00BB1D9E">
        <w:tc>
          <w:tcPr>
            <w:tcW w:w="5000" w:type="pct"/>
          </w:tcPr>
          <w:p w14:paraId="1A2317DC" w14:textId="77777777" w:rsidR="00FF4817" w:rsidRPr="000E26FA" w:rsidRDefault="00FF4817" w:rsidP="00766F25">
            <w:pPr>
              <w:pStyle w:val="ad"/>
              <w:tabs>
                <w:tab w:val="left" w:pos="0"/>
              </w:tabs>
              <w:spacing w:before="0" w:beforeAutospacing="0" w:after="0" w:afterAutospacing="0"/>
              <w:jc w:val="both"/>
              <w:rPr>
                <w:b/>
                <w:bCs/>
                <w:lang w:val="kk-KZ"/>
              </w:rPr>
            </w:pPr>
            <w:r w:rsidRPr="000E26FA">
              <w:rPr>
                <w:b/>
                <w:bCs/>
                <w:lang w:val="kk-KZ"/>
              </w:rPr>
              <w:t>Күтілетін нәтижелер</w:t>
            </w:r>
          </w:p>
          <w:p w14:paraId="4F570220"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Сабақтың соңында білім алушылар:</w:t>
            </w:r>
          </w:p>
          <w:p w14:paraId="57F97019"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Пәндік мазмұн бойынша (білім алушылар меңгеретін пәндік білімдер)</w:t>
            </w:r>
          </w:p>
          <w:p w14:paraId="174E4D32"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 xml:space="preserve">Тілдік дағдылар бойынша (білім </w:t>
            </w:r>
            <w:proofErr w:type="spellStart"/>
            <w:r w:rsidRPr="000E26FA">
              <w:rPr>
                <w:lang w:val="kk-KZ"/>
              </w:rPr>
              <w:t>алушлар</w:t>
            </w:r>
            <w:proofErr w:type="spellEnd"/>
            <w:r w:rsidRPr="000E26FA">
              <w:rPr>
                <w:lang w:val="kk-KZ"/>
              </w:rPr>
              <w:t xml:space="preserve"> дамытатын тілдік дағдылар)</w:t>
            </w:r>
          </w:p>
        </w:tc>
      </w:tr>
      <w:tr w:rsidR="000E26FA" w:rsidRPr="000E26FA" w14:paraId="5A2EE3C4" w14:textId="77777777" w:rsidTr="00BB1D9E">
        <w:tc>
          <w:tcPr>
            <w:tcW w:w="5000" w:type="pct"/>
          </w:tcPr>
          <w:p w14:paraId="7FE39DEF" w14:textId="77777777" w:rsidR="00FF4817" w:rsidRPr="000E26FA" w:rsidRDefault="00FF4817" w:rsidP="00766F25">
            <w:pPr>
              <w:pStyle w:val="ad"/>
              <w:tabs>
                <w:tab w:val="left" w:pos="0"/>
              </w:tabs>
              <w:spacing w:before="0" w:beforeAutospacing="0" w:after="0" w:afterAutospacing="0"/>
              <w:rPr>
                <w:b/>
                <w:bCs/>
                <w:lang w:val="kk-KZ"/>
              </w:rPr>
            </w:pPr>
            <w:r w:rsidRPr="000E26FA">
              <w:rPr>
                <w:b/>
                <w:bCs/>
                <w:lang w:val="kk-KZ"/>
              </w:rPr>
              <w:t xml:space="preserve">Пәндік мазмұн </w:t>
            </w:r>
            <w:r w:rsidRPr="000E26FA">
              <w:rPr>
                <w:lang w:val="kk-KZ"/>
              </w:rPr>
              <w:t>(сабақ барысында қарастырылатын мазмұндық аспектілер)</w:t>
            </w:r>
          </w:p>
        </w:tc>
      </w:tr>
      <w:tr w:rsidR="000E26FA" w:rsidRPr="000E26FA" w14:paraId="0529C2B2" w14:textId="77777777" w:rsidTr="00BB1D9E">
        <w:tc>
          <w:tcPr>
            <w:tcW w:w="5000" w:type="pct"/>
          </w:tcPr>
          <w:p w14:paraId="53E4BF7A" w14:textId="77777777" w:rsidR="00FF4817" w:rsidRPr="000E26FA" w:rsidRDefault="00FF4817" w:rsidP="00766F25">
            <w:pPr>
              <w:pStyle w:val="ad"/>
              <w:tabs>
                <w:tab w:val="left" w:pos="0"/>
              </w:tabs>
              <w:spacing w:before="0" w:beforeAutospacing="0" w:after="0" w:afterAutospacing="0"/>
              <w:jc w:val="both"/>
              <w:rPr>
                <w:b/>
                <w:bCs/>
                <w:lang w:val="kk-KZ"/>
              </w:rPr>
            </w:pPr>
            <w:r w:rsidRPr="000E26FA">
              <w:rPr>
                <w:b/>
                <w:bCs/>
                <w:lang w:val="kk-KZ"/>
              </w:rPr>
              <w:t>Тілдік бөлім</w:t>
            </w:r>
          </w:p>
          <w:p w14:paraId="09928D08"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Сөздік қоры: (сабақ барысында қолданылатын жаңа терминдер мен ұғымдар)</w:t>
            </w:r>
          </w:p>
          <w:p w14:paraId="563919FC"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Грамматикалық құрылымдар: (білім алушылардың қолданатын грамматикалық құрылымдар)</w:t>
            </w:r>
          </w:p>
          <w:p w14:paraId="67A6CD95"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Функционалдық қолданыс: (білім алушылардың орындайтын тілдік функциялары: сипаттау, салыстыру, сұрақ қою, пікір білдіру)</w:t>
            </w:r>
          </w:p>
        </w:tc>
      </w:tr>
      <w:tr w:rsidR="000E26FA" w:rsidRPr="000E26FA" w14:paraId="47666F7C" w14:textId="77777777" w:rsidTr="00BB1D9E">
        <w:tc>
          <w:tcPr>
            <w:tcW w:w="5000" w:type="pct"/>
          </w:tcPr>
          <w:p w14:paraId="2E1ED9EB" w14:textId="77777777" w:rsidR="00FF4817" w:rsidRPr="000E26FA" w:rsidRDefault="00FF4817" w:rsidP="00766F25">
            <w:pPr>
              <w:pStyle w:val="ad"/>
              <w:tabs>
                <w:tab w:val="left" w:pos="0"/>
              </w:tabs>
              <w:spacing w:before="0" w:beforeAutospacing="0" w:after="0" w:afterAutospacing="0"/>
              <w:jc w:val="both"/>
              <w:rPr>
                <w:b/>
                <w:bCs/>
                <w:lang w:val="kk-KZ"/>
              </w:rPr>
            </w:pPr>
            <w:r w:rsidRPr="000E26FA">
              <w:rPr>
                <w:b/>
                <w:bCs/>
                <w:lang w:val="kk-KZ"/>
              </w:rPr>
              <w:t>Дағдылар</w:t>
            </w:r>
          </w:p>
          <w:p w14:paraId="709AC923"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Оқу (мәтіннен негізгі ақпаратты анықтау, мағлұматты өңдеу)</w:t>
            </w:r>
          </w:p>
          <w:p w14:paraId="7D232977"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Тыңдау (аудио немесе ауызша ақпаратты түсіну)</w:t>
            </w:r>
          </w:p>
          <w:p w14:paraId="48FAADB2"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Сөйлеу (тақырып бойынша өз ойын жеткізу, сұрақтарға жауап беру, пікірталас жүргізу)</w:t>
            </w:r>
          </w:p>
          <w:p w14:paraId="53E65C0E" w14:textId="77777777" w:rsidR="00FF4817" w:rsidRPr="000E26FA" w:rsidRDefault="00FF4817" w:rsidP="00766F25">
            <w:pPr>
              <w:pStyle w:val="ad"/>
              <w:tabs>
                <w:tab w:val="left" w:pos="0"/>
              </w:tabs>
              <w:spacing w:before="0" w:beforeAutospacing="0" w:after="0" w:afterAutospacing="0"/>
              <w:jc w:val="both"/>
            </w:pPr>
            <w:r w:rsidRPr="000E26FA">
              <w:rPr>
                <w:lang w:val="kk-KZ"/>
              </w:rPr>
              <w:t>Жазу</w:t>
            </w:r>
            <w:r w:rsidRPr="000E26FA">
              <w:t xml:space="preserve"> (</w:t>
            </w:r>
            <w:proofErr w:type="spellStart"/>
            <w:r w:rsidRPr="000E26FA">
              <w:t>жоспар</w:t>
            </w:r>
            <w:proofErr w:type="spellEnd"/>
            <w:r w:rsidRPr="000E26FA">
              <w:t xml:space="preserve"> </w:t>
            </w:r>
            <w:proofErr w:type="spellStart"/>
            <w:r w:rsidRPr="000E26FA">
              <w:t>құру</w:t>
            </w:r>
            <w:proofErr w:type="spellEnd"/>
            <w:r w:rsidRPr="000E26FA">
              <w:t xml:space="preserve">, эссе </w:t>
            </w:r>
            <w:proofErr w:type="spellStart"/>
            <w:r w:rsidRPr="000E26FA">
              <w:t>немесе</w:t>
            </w:r>
            <w:proofErr w:type="spellEnd"/>
            <w:r w:rsidRPr="000E26FA">
              <w:t xml:space="preserve"> </w:t>
            </w:r>
            <w:proofErr w:type="spellStart"/>
            <w:r w:rsidRPr="000E26FA">
              <w:t>есеп</w:t>
            </w:r>
            <w:proofErr w:type="spellEnd"/>
            <w:r w:rsidRPr="000E26FA">
              <w:t xml:space="preserve"> </w:t>
            </w:r>
            <w:proofErr w:type="spellStart"/>
            <w:r w:rsidRPr="000E26FA">
              <w:t>жазу</w:t>
            </w:r>
            <w:proofErr w:type="spellEnd"/>
            <w:r w:rsidRPr="000E26FA">
              <w:t>)</w:t>
            </w:r>
          </w:p>
        </w:tc>
      </w:tr>
      <w:tr w:rsidR="000E26FA" w:rsidRPr="000E26FA" w14:paraId="678E7B0A" w14:textId="77777777" w:rsidTr="00BB1D9E">
        <w:tc>
          <w:tcPr>
            <w:tcW w:w="5000" w:type="pct"/>
          </w:tcPr>
          <w:p w14:paraId="3FCFBF30" w14:textId="77777777" w:rsidR="00FF4817" w:rsidRPr="000E26FA" w:rsidRDefault="00FF4817" w:rsidP="00766F25">
            <w:pPr>
              <w:pStyle w:val="ad"/>
              <w:tabs>
                <w:tab w:val="left" w:pos="0"/>
              </w:tabs>
              <w:spacing w:before="0" w:beforeAutospacing="0" w:after="0" w:afterAutospacing="0"/>
              <w:jc w:val="both"/>
              <w:rPr>
                <w:b/>
                <w:bCs/>
                <w:lang w:val="kk-KZ"/>
              </w:rPr>
            </w:pPr>
            <w:r w:rsidRPr="000E26FA">
              <w:rPr>
                <w:b/>
                <w:bCs/>
                <w:lang w:val="kk-KZ"/>
              </w:rPr>
              <w:t>Коммуникация /ынтымақтастық</w:t>
            </w:r>
            <w:r w:rsidRPr="000E26FA">
              <w:rPr>
                <w:b/>
                <w:bCs/>
              </w:rPr>
              <w:t xml:space="preserve"> </w:t>
            </w:r>
          </w:p>
          <w:p w14:paraId="1FE677CB"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(топтық жұмыс, пікір алмасу, талқылау)</w:t>
            </w:r>
          </w:p>
        </w:tc>
      </w:tr>
      <w:tr w:rsidR="000E26FA" w:rsidRPr="000E26FA" w14:paraId="3FFDBF87" w14:textId="77777777" w:rsidTr="00BB1D9E">
        <w:tc>
          <w:tcPr>
            <w:tcW w:w="5000" w:type="pct"/>
          </w:tcPr>
          <w:p w14:paraId="601315BC" w14:textId="77777777" w:rsidR="00FF4817" w:rsidRPr="000E26FA" w:rsidRDefault="00FF4817" w:rsidP="00766F25">
            <w:pPr>
              <w:pStyle w:val="ad"/>
              <w:tabs>
                <w:tab w:val="left" w:pos="0"/>
              </w:tabs>
              <w:spacing w:before="0" w:beforeAutospacing="0" w:after="0" w:afterAutospacing="0"/>
              <w:jc w:val="both"/>
              <w:rPr>
                <w:b/>
                <w:bCs/>
                <w:lang w:val="kk-KZ"/>
              </w:rPr>
            </w:pPr>
            <w:r w:rsidRPr="000E26FA">
              <w:rPr>
                <w:b/>
                <w:bCs/>
                <w:lang w:val="kk-KZ"/>
              </w:rPr>
              <w:t>Танымдық дағдылар</w:t>
            </w:r>
            <w:r w:rsidRPr="000E26FA">
              <w:rPr>
                <w:b/>
                <w:bCs/>
              </w:rPr>
              <w:t xml:space="preserve"> </w:t>
            </w:r>
          </w:p>
          <w:p w14:paraId="5735A4BD"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(сыни ойлау, ақпаратты талдау, қорытынды жасау)</w:t>
            </w:r>
          </w:p>
        </w:tc>
      </w:tr>
      <w:tr w:rsidR="000E26FA" w:rsidRPr="000E26FA" w14:paraId="5325EB77" w14:textId="77777777" w:rsidTr="00BB1D9E">
        <w:tc>
          <w:tcPr>
            <w:tcW w:w="5000" w:type="pct"/>
          </w:tcPr>
          <w:p w14:paraId="04A961DB" w14:textId="77777777" w:rsidR="00FF4817" w:rsidRPr="000E26FA" w:rsidRDefault="00FF4817" w:rsidP="00766F25">
            <w:pPr>
              <w:pStyle w:val="ad"/>
              <w:tabs>
                <w:tab w:val="left" w:pos="0"/>
              </w:tabs>
              <w:spacing w:before="0" w:beforeAutospacing="0" w:after="0" w:afterAutospacing="0"/>
              <w:jc w:val="both"/>
              <w:rPr>
                <w:b/>
                <w:bCs/>
                <w:lang w:val="kk-KZ"/>
              </w:rPr>
            </w:pPr>
            <w:r w:rsidRPr="000E26FA">
              <w:rPr>
                <w:b/>
                <w:bCs/>
                <w:lang w:val="kk-KZ"/>
              </w:rPr>
              <w:t>Мәдениет/Азаматтық жауапкершілік</w:t>
            </w:r>
            <w:r w:rsidRPr="000E26FA">
              <w:rPr>
                <w:b/>
                <w:bCs/>
              </w:rPr>
              <w:t xml:space="preserve"> </w:t>
            </w:r>
          </w:p>
          <w:p w14:paraId="711BD0CB"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(әртүрлі мәдениеттерге құрмет, жаһандық мәселелерді түсіну)</w:t>
            </w:r>
          </w:p>
        </w:tc>
      </w:tr>
      <w:tr w:rsidR="000E26FA" w:rsidRPr="000E26FA" w14:paraId="48BB7CA1" w14:textId="77777777" w:rsidTr="00BB1D9E">
        <w:tc>
          <w:tcPr>
            <w:tcW w:w="5000" w:type="pct"/>
          </w:tcPr>
          <w:p w14:paraId="70C70779" w14:textId="77777777" w:rsidR="00FF4817" w:rsidRPr="000E26FA" w:rsidRDefault="00FF4817" w:rsidP="00766F25">
            <w:pPr>
              <w:pStyle w:val="ad"/>
              <w:tabs>
                <w:tab w:val="left" w:pos="0"/>
              </w:tabs>
              <w:spacing w:before="0" w:beforeAutospacing="0" w:after="0" w:afterAutospacing="0"/>
              <w:jc w:val="both"/>
              <w:rPr>
                <w:b/>
                <w:bCs/>
                <w:lang w:val="kk-KZ"/>
              </w:rPr>
            </w:pPr>
            <w:r w:rsidRPr="000E26FA">
              <w:rPr>
                <w:b/>
                <w:bCs/>
                <w:lang w:val="kk-KZ"/>
              </w:rPr>
              <w:t>Бағалау әдістері</w:t>
            </w:r>
            <w:r w:rsidRPr="000E26FA">
              <w:rPr>
                <w:b/>
                <w:bCs/>
              </w:rPr>
              <w:t xml:space="preserve"> </w:t>
            </w:r>
          </w:p>
          <w:p w14:paraId="1E76A598"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w:t>
            </w:r>
            <w:proofErr w:type="spellStart"/>
            <w:r w:rsidRPr="000E26FA">
              <w:rPr>
                <w:lang w:val="kk-KZ"/>
              </w:rPr>
              <w:t>формативті</w:t>
            </w:r>
            <w:proofErr w:type="spellEnd"/>
            <w:r w:rsidRPr="000E26FA">
              <w:rPr>
                <w:lang w:val="kk-KZ"/>
              </w:rPr>
              <w:t xml:space="preserve"> және </w:t>
            </w:r>
            <w:proofErr w:type="spellStart"/>
            <w:r w:rsidRPr="000E26FA">
              <w:rPr>
                <w:lang w:val="kk-KZ"/>
              </w:rPr>
              <w:t>суммативті</w:t>
            </w:r>
            <w:proofErr w:type="spellEnd"/>
            <w:r w:rsidRPr="000E26FA">
              <w:rPr>
                <w:lang w:val="kk-KZ"/>
              </w:rPr>
              <w:t xml:space="preserve"> бағалау әдістері)</w:t>
            </w:r>
          </w:p>
        </w:tc>
      </w:tr>
      <w:tr w:rsidR="000E26FA" w:rsidRPr="000E26FA" w14:paraId="330E33E7" w14:textId="77777777" w:rsidTr="00BB1D9E">
        <w:tc>
          <w:tcPr>
            <w:tcW w:w="5000" w:type="pct"/>
          </w:tcPr>
          <w:p w14:paraId="5BA9001B" w14:textId="77777777" w:rsidR="00FF4817" w:rsidRPr="000E26FA" w:rsidRDefault="00FF4817" w:rsidP="00766F25">
            <w:pPr>
              <w:pStyle w:val="ad"/>
              <w:tabs>
                <w:tab w:val="left" w:pos="0"/>
              </w:tabs>
              <w:spacing w:before="0" w:beforeAutospacing="0" w:after="0" w:afterAutospacing="0"/>
              <w:jc w:val="both"/>
              <w:rPr>
                <w:b/>
                <w:bCs/>
                <w:lang w:val="kk-KZ"/>
              </w:rPr>
            </w:pPr>
            <w:r w:rsidRPr="000E26FA">
              <w:rPr>
                <w:b/>
                <w:bCs/>
                <w:lang w:val="kk-KZ"/>
              </w:rPr>
              <w:t xml:space="preserve">Ресурстар </w:t>
            </w:r>
          </w:p>
          <w:p w14:paraId="7D7600EB" w14:textId="77777777" w:rsidR="00FF4817" w:rsidRPr="000E26FA" w:rsidRDefault="00FF4817" w:rsidP="00766F25">
            <w:pPr>
              <w:pStyle w:val="ad"/>
              <w:tabs>
                <w:tab w:val="left" w:pos="0"/>
              </w:tabs>
              <w:spacing w:before="0" w:beforeAutospacing="0" w:after="0" w:afterAutospacing="0"/>
              <w:jc w:val="both"/>
            </w:pPr>
            <w:r w:rsidRPr="000E26FA">
              <w:t>(</w:t>
            </w:r>
            <w:r w:rsidRPr="000E26FA">
              <w:rPr>
                <w:lang w:val="kk-KZ"/>
              </w:rPr>
              <w:t>презентациялар, мәтіндер, бейнематериалдар, жұмыс парақтары, онлайн платформалар</w:t>
            </w:r>
            <w:r w:rsidRPr="000E26FA">
              <w:t>)</w:t>
            </w:r>
          </w:p>
        </w:tc>
      </w:tr>
      <w:tr w:rsidR="000E26FA" w:rsidRPr="000E26FA" w14:paraId="4FAC8DAE" w14:textId="77777777" w:rsidTr="00BB1D9E">
        <w:tc>
          <w:tcPr>
            <w:tcW w:w="5000" w:type="pct"/>
          </w:tcPr>
          <w:p w14:paraId="42E9FA69" w14:textId="77777777" w:rsidR="00FF4817" w:rsidRPr="000E26FA" w:rsidRDefault="00FF4817" w:rsidP="00766F25">
            <w:pPr>
              <w:pStyle w:val="ad"/>
              <w:tabs>
                <w:tab w:val="left" w:pos="0"/>
              </w:tabs>
              <w:spacing w:before="0" w:beforeAutospacing="0" w:after="0" w:afterAutospacing="0"/>
              <w:jc w:val="both"/>
              <w:rPr>
                <w:b/>
                <w:bCs/>
                <w:lang w:val="kk-KZ"/>
              </w:rPr>
            </w:pPr>
            <w:r w:rsidRPr="000E26FA">
              <w:rPr>
                <w:b/>
                <w:bCs/>
                <w:lang w:val="kk-KZ"/>
              </w:rPr>
              <w:t>Сабақтың құрылымы</w:t>
            </w:r>
          </w:p>
          <w:p w14:paraId="253871A7"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Сабақтың басы</w:t>
            </w:r>
          </w:p>
          <w:p w14:paraId="016CCF8A" w14:textId="77777777" w:rsidR="00FF4817" w:rsidRPr="000E26FA" w:rsidRDefault="00FF4817" w:rsidP="00766F25">
            <w:pPr>
              <w:pStyle w:val="ad"/>
              <w:tabs>
                <w:tab w:val="left" w:pos="0"/>
              </w:tabs>
              <w:spacing w:before="0" w:beforeAutospacing="0" w:after="0" w:afterAutospacing="0"/>
              <w:jc w:val="both"/>
              <w:rPr>
                <w:lang w:val="kk-KZ"/>
              </w:rPr>
            </w:pPr>
            <w:r w:rsidRPr="000E26FA">
              <w:rPr>
                <w:lang w:val="kk-KZ"/>
              </w:rPr>
              <w:t>Сабақтың ортасы</w:t>
            </w:r>
          </w:p>
          <w:p w14:paraId="466299A1" w14:textId="77777777" w:rsidR="00FF4817" w:rsidRPr="000E26FA" w:rsidRDefault="00FF4817" w:rsidP="00766F25">
            <w:pPr>
              <w:pStyle w:val="ad"/>
              <w:tabs>
                <w:tab w:val="left" w:pos="0"/>
              </w:tabs>
              <w:spacing w:before="0" w:beforeAutospacing="0" w:after="0" w:afterAutospacing="0"/>
              <w:jc w:val="both"/>
              <w:rPr>
                <w:b/>
                <w:bCs/>
                <w:lang w:val="kk-KZ"/>
              </w:rPr>
            </w:pPr>
            <w:r w:rsidRPr="000E26FA">
              <w:rPr>
                <w:lang w:val="kk-KZ"/>
              </w:rPr>
              <w:t>Сабақтың аяғы</w:t>
            </w:r>
          </w:p>
        </w:tc>
      </w:tr>
    </w:tbl>
    <w:p w14:paraId="69444230" w14:textId="3B9CCF1B" w:rsidR="00DB78D9" w:rsidRPr="000E26FA" w:rsidRDefault="00B723BA" w:rsidP="00BB1D9E">
      <w:pPr>
        <w:tabs>
          <w:tab w:val="left" w:pos="993"/>
        </w:tabs>
        <w:ind w:firstLine="709"/>
        <w:jc w:val="both"/>
        <w:rPr>
          <w:sz w:val="28"/>
          <w:szCs w:val="28"/>
          <w:lang w:val="kk-KZ"/>
        </w:rPr>
      </w:pPr>
      <w:r w:rsidRPr="000E26FA">
        <w:rPr>
          <w:sz w:val="28"/>
          <w:szCs w:val="28"/>
          <w:lang w:val="kk-KZ"/>
        </w:rPr>
        <w:lastRenderedPageBreak/>
        <w:t>Сонымен</w:t>
      </w:r>
      <w:r w:rsidR="00DB78D9" w:rsidRPr="000E26FA">
        <w:rPr>
          <w:sz w:val="28"/>
          <w:szCs w:val="28"/>
          <w:lang w:val="kk-KZ"/>
        </w:rPr>
        <w:t xml:space="preserve">, CLIL әдісін қолданатын сабақтарды дайындау мұқият әрі жүйелі жоспарлауды талап етеді. Мұндай сабақтардың жоспары пәндік және тілдік мақсаттарды бірдей назарға ала отырып құрастырылады. Яғни, сабақ барысында тек бағдарламалау дағдыларын меңгеру ғана емес, сонымен қатар тілдік құзыреттерді дамыту </w:t>
      </w:r>
      <w:r w:rsidRPr="000E26FA">
        <w:rPr>
          <w:sz w:val="28"/>
          <w:szCs w:val="28"/>
          <w:lang w:val="kk-KZ"/>
        </w:rPr>
        <w:t xml:space="preserve">– </w:t>
      </w:r>
      <w:r w:rsidR="00DB78D9" w:rsidRPr="000E26FA">
        <w:rPr>
          <w:sz w:val="28"/>
          <w:szCs w:val="28"/>
          <w:lang w:val="kk-KZ"/>
        </w:rPr>
        <w:t xml:space="preserve">мысалы, жаңа терминдерді игеру, ағылшын тілінде жазу немесе сөйлеу дағдыларын қалыптастыру </w:t>
      </w:r>
      <w:r w:rsidRPr="000E26FA">
        <w:rPr>
          <w:sz w:val="28"/>
          <w:szCs w:val="28"/>
          <w:lang w:val="kk-KZ"/>
        </w:rPr>
        <w:t>–</w:t>
      </w:r>
      <w:r w:rsidR="00DB78D9" w:rsidRPr="000E26FA">
        <w:rPr>
          <w:sz w:val="28"/>
          <w:szCs w:val="28"/>
          <w:lang w:val="kk-KZ"/>
        </w:rPr>
        <w:t xml:space="preserve"> басты</w:t>
      </w:r>
      <w:r w:rsidRPr="000E26FA">
        <w:rPr>
          <w:sz w:val="28"/>
          <w:szCs w:val="28"/>
          <w:lang w:val="kk-KZ"/>
        </w:rPr>
        <w:t xml:space="preserve"> </w:t>
      </w:r>
      <w:r w:rsidR="00DB78D9" w:rsidRPr="000E26FA">
        <w:rPr>
          <w:sz w:val="28"/>
          <w:szCs w:val="28"/>
          <w:lang w:val="kk-KZ"/>
        </w:rPr>
        <w:t xml:space="preserve"> назарда болуы тиіс. Бұған қоса, оқу жоспары білім алушылардың дайындық деңгейіне сай келетін лексикалық және грамматикалық элементтерді де қамтуы қажет.</w:t>
      </w:r>
    </w:p>
    <w:p w14:paraId="72F910AD" w14:textId="22C18E57" w:rsidR="00B723BA" w:rsidRPr="000E26FA" w:rsidRDefault="00B723BA" w:rsidP="00BB1D9E">
      <w:pPr>
        <w:tabs>
          <w:tab w:val="left" w:pos="993"/>
        </w:tabs>
        <w:ind w:firstLine="709"/>
        <w:jc w:val="both"/>
        <w:rPr>
          <w:sz w:val="28"/>
          <w:szCs w:val="28"/>
          <w:lang w:val="kk-KZ"/>
        </w:rPr>
      </w:pPr>
      <w:r w:rsidRPr="000E26FA">
        <w:rPr>
          <w:sz w:val="28"/>
          <w:szCs w:val="28"/>
          <w:lang w:val="kk-KZ"/>
        </w:rPr>
        <w:t xml:space="preserve">Енді  CLIL сабағын аралас оқыту форматында </w:t>
      </w:r>
      <w:proofErr w:type="spellStart"/>
      <w:r w:rsidRPr="000E26FA">
        <w:rPr>
          <w:sz w:val="28"/>
          <w:szCs w:val="28"/>
          <w:lang w:val="kk-KZ"/>
        </w:rPr>
        <w:t>ұцымдастыруды</w:t>
      </w:r>
      <w:proofErr w:type="spellEnd"/>
      <w:r w:rsidRPr="000E26FA">
        <w:rPr>
          <w:sz w:val="28"/>
          <w:szCs w:val="28"/>
          <w:lang w:val="kk-KZ"/>
        </w:rPr>
        <w:t xml:space="preserve"> қарастырайық.</w:t>
      </w:r>
    </w:p>
    <w:p w14:paraId="66480D0D" w14:textId="6CAAD000" w:rsidR="000A11DF" w:rsidRPr="000E26FA" w:rsidRDefault="000A11DF" w:rsidP="00BB1D9E">
      <w:pPr>
        <w:tabs>
          <w:tab w:val="left" w:pos="993"/>
        </w:tabs>
        <w:ind w:firstLine="709"/>
        <w:jc w:val="both"/>
        <w:rPr>
          <w:sz w:val="28"/>
          <w:szCs w:val="28"/>
          <w:lang w:val="kk-KZ"/>
        </w:rPr>
      </w:pPr>
      <w:r w:rsidRPr="000E26FA">
        <w:rPr>
          <w:sz w:val="28"/>
          <w:szCs w:val="28"/>
          <w:lang w:val="kk-KZ"/>
        </w:rPr>
        <w:t>Аралас оқыту жағдайында мазмұн жаңарып, теориялар жетілдіріледі және оқу іс-әрекетінің әдістері жаңа тәсілдермен толықтырылады. Мұғалімнің білім беру процесін ұйымдастыруы кейбір тұстарда өзгеріс</w:t>
      </w:r>
      <w:r w:rsidR="00611560" w:rsidRPr="000E26FA">
        <w:rPr>
          <w:sz w:val="28"/>
          <w:szCs w:val="28"/>
          <w:lang w:val="kk-KZ"/>
        </w:rPr>
        <w:t>ке</w:t>
      </w:r>
      <w:r w:rsidRPr="000E26FA">
        <w:rPr>
          <w:sz w:val="28"/>
          <w:szCs w:val="28"/>
          <w:lang w:val="kk-KZ"/>
        </w:rPr>
        <w:t xml:space="preserve"> ұшыраса, ал кейбірінде бұрынғы қалпын сақтайды. Бұрынғыдай, оны келесі қадамдардың циклдік </w:t>
      </w:r>
      <w:r w:rsidR="009E0A4A" w:rsidRPr="000E26FA">
        <w:rPr>
          <w:sz w:val="28"/>
          <w:szCs w:val="28"/>
          <w:lang w:val="kk-KZ"/>
        </w:rPr>
        <w:t>процес</w:t>
      </w:r>
      <w:r w:rsidRPr="000E26FA">
        <w:rPr>
          <w:sz w:val="28"/>
          <w:szCs w:val="28"/>
          <w:lang w:val="kk-KZ"/>
        </w:rPr>
        <w:t>і ретінде қарастыруға болады: жоспарлау; оқу іс-әрекетін ұйымдастыру; білім алушылардың жетістіктерін бағалау; өз қызметін талдау. Әрбір кезеңде білім алушы мен мұғалімнің ынтымақтастығын барынша тиімді, қолайлы және өнімді етуге мүмкіндік беретін жаңа әдістер мен құралдар енгізіледі. Педагогикалық технологиялар мен пайдаланылатын құралдардың үйлесімі мектеп пен сыныпта ақпараттық-білім беру ортасын құруға ықпал етеді.</w:t>
      </w:r>
    </w:p>
    <w:p w14:paraId="75298B2E" w14:textId="6219B451" w:rsidR="000A11DF" w:rsidRPr="000E26FA" w:rsidRDefault="00611560" w:rsidP="00BB1D9E">
      <w:pPr>
        <w:tabs>
          <w:tab w:val="left" w:pos="993"/>
        </w:tabs>
        <w:ind w:firstLine="709"/>
        <w:jc w:val="both"/>
        <w:rPr>
          <w:sz w:val="28"/>
          <w:szCs w:val="28"/>
          <w:lang w:val="kk-KZ"/>
        </w:rPr>
      </w:pPr>
      <w:r w:rsidRPr="000E26FA">
        <w:rPr>
          <w:sz w:val="28"/>
          <w:szCs w:val="28"/>
          <w:lang w:val="kk-KZ"/>
        </w:rPr>
        <w:t xml:space="preserve">Зерттеу </w:t>
      </w:r>
      <w:proofErr w:type="spellStart"/>
      <w:r w:rsidRPr="000E26FA">
        <w:rPr>
          <w:sz w:val="28"/>
          <w:szCs w:val="28"/>
          <w:lang w:val="kk-KZ"/>
        </w:rPr>
        <w:t>жұмысынң</w:t>
      </w:r>
      <w:proofErr w:type="spellEnd"/>
      <w:r w:rsidRPr="000E26FA">
        <w:rPr>
          <w:sz w:val="28"/>
          <w:szCs w:val="28"/>
          <w:lang w:val="kk-KZ"/>
        </w:rPr>
        <w:t xml:space="preserve"> 1.2 тақырыбында айтылғандай, а</w:t>
      </w:r>
      <w:r w:rsidR="000A11DF" w:rsidRPr="000E26FA">
        <w:rPr>
          <w:sz w:val="28"/>
          <w:szCs w:val="28"/>
          <w:lang w:val="kk-KZ"/>
        </w:rPr>
        <w:t xml:space="preserve">ралас оқыту технологиясының бірнеше модельдері бар. Солардың ішінде жалпы орта мектепте «Бекет ротациясы» мен «Төңкерілген сынып» модельдерін қолдану өте ыңғайлы. «Төңкерілген сынып» моделін қолданудың </w:t>
      </w:r>
      <w:r w:rsidR="00B723BA" w:rsidRPr="000E26FA">
        <w:rPr>
          <w:sz w:val="28"/>
          <w:szCs w:val="28"/>
          <w:lang w:val="kk-KZ"/>
        </w:rPr>
        <w:t>мүмкіндіктері</w:t>
      </w:r>
      <w:r w:rsidR="000A11DF" w:rsidRPr="000E26FA">
        <w:rPr>
          <w:sz w:val="28"/>
          <w:szCs w:val="28"/>
          <w:lang w:val="kk-KZ"/>
        </w:rPr>
        <w:t xml:space="preserve">: </w:t>
      </w:r>
    </w:p>
    <w:p w14:paraId="55CD4D49" w14:textId="0AE87736" w:rsidR="000A11DF" w:rsidRPr="000E26FA" w:rsidRDefault="00BB1D9E" w:rsidP="00BB1D9E">
      <w:pPr>
        <w:pStyle w:val="a4"/>
        <w:numPr>
          <w:ilvl w:val="0"/>
          <w:numId w:val="101"/>
        </w:numPr>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күрделі тақырыптар бойынша білім алушылар үйде теорияны өз қарқынымен оқып, сыныпта практикалық тапсырмалар арқылы терең түсінікке қол жеткізеді;</w:t>
      </w:r>
    </w:p>
    <w:p w14:paraId="401AC0D0" w14:textId="00BEDCCB" w:rsidR="000A11DF" w:rsidRPr="000E26FA" w:rsidRDefault="00BB1D9E" w:rsidP="00BB1D9E">
      <w:pPr>
        <w:pStyle w:val="a4"/>
        <w:numPr>
          <w:ilvl w:val="0"/>
          <w:numId w:val="101"/>
        </w:numPr>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видео дәрістер мен интерактивті тапсырмалар күрделі процестерді визуалды түрде көріп, түсінуді жеңілдетеді;</w:t>
      </w:r>
    </w:p>
    <w:p w14:paraId="5D63B67D" w14:textId="008F732E" w:rsidR="000A11DF" w:rsidRPr="000E26FA" w:rsidRDefault="00BB1D9E" w:rsidP="00BB1D9E">
      <w:pPr>
        <w:pStyle w:val="a4"/>
        <w:numPr>
          <w:ilvl w:val="0"/>
          <w:numId w:val="101"/>
        </w:numPr>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үйде негізгі материалды меңгеріп, сыныпта практикалық жұмысқа толық уақыт арнауға мүмкіндік береді;</w:t>
      </w:r>
    </w:p>
    <w:p w14:paraId="555CCBD3" w14:textId="591FFB0F" w:rsidR="000A11DF" w:rsidRPr="000E26FA" w:rsidRDefault="00BB1D9E" w:rsidP="00BB1D9E">
      <w:pPr>
        <w:pStyle w:val="a4"/>
        <w:numPr>
          <w:ilvl w:val="0"/>
          <w:numId w:val="101"/>
        </w:numPr>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жобалық жұмыстар кезінде білім алушылар үйде дайындық жұмыстарын өз бетімен жасайды, ал сыныпта топпен жұмыс істеп, оқытушыдан нақты көмек </w:t>
      </w:r>
      <w:r w:rsidR="000A11DF" w:rsidRPr="000E26FA">
        <w:rPr>
          <w:rFonts w:ascii="Times New Roman" w:hAnsi="Times New Roman" w:cs="Times New Roman"/>
          <w:sz w:val="28"/>
          <w:szCs w:val="28"/>
          <w:lang w:val="kk-KZ"/>
        </w:rPr>
        <w:t>ала алады.</w:t>
      </w:r>
    </w:p>
    <w:p w14:paraId="64044580" w14:textId="42AAF27C" w:rsidR="000A11DF" w:rsidRPr="000E26FA" w:rsidRDefault="000A11DF" w:rsidP="00BB1D9E">
      <w:pPr>
        <w:tabs>
          <w:tab w:val="left" w:pos="993"/>
        </w:tabs>
        <w:ind w:firstLine="709"/>
        <w:jc w:val="both"/>
        <w:rPr>
          <w:sz w:val="28"/>
          <w:szCs w:val="28"/>
          <w:lang w:val="kk-KZ"/>
        </w:rPr>
      </w:pPr>
      <w:r w:rsidRPr="000E26FA">
        <w:rPr>
          <w:sz w:val="28"/>
          <w:szCs w:val="28"/>
          <w:lang w:val="kk-KZ"/>
        </w:rPr>
        <w:t xml:space="preserve">Сол сияқты «Бекет ротациясы» моделін қолданудың </w:t>
      </w:r>
      <w:r w:rsidR="00367555" w:rsidRPr="000E26FA">
        <w:rPr>
          <w:sz w:val="28"/>
          <w:szCs w:val="28"/>
          <w:lang w:val="kk-KZ"/>
        </w:rPr>
        <w:t>мүмкіндіктері</w:t>
      </w:r>
      <w:r w:rsidRPr="000E26FA">
        <w:rPr>
          <w:sz w:val="28"/>
          <w:szCs w:val="28"/>
          <w:lang w:val="kk-KZ"/>
        </w:rPr>
        <w:t>:</w:t>
      </w:r>
    </w:p>
    <w:p w14:paraId="12EB3644" w14:textId="0D342124" w:rsidR="000A11DF" w:rsidRPr="000E26FA" w:rsidRDefault="00BB1D9E" w:rsidP="00BB1D9E">
      <w:pPr>
        <w:pStyle w:val="a4"/>
        <w:numPr>
          <w:ilvl w:val="0"/>
          <w:numId w:val="102"/>
        </w:numPr>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әр бекетте әртүрлі тапсырмалар мен оқу құралдарын пайдалану арқылы білім алушылардың жеке оқу қарқынын ескеруге мүмкіндік береді;</w:t>
      </w:r>
    </w:p>
    <w:p w14:paraId="648D7E5B" w14:textId="19A3D95B" w:rsidR="000A11DF" w:rsidRPr="000E26FA" w:rsidRDefault="00BB1D9E" w:rsidP="00BB1D9E">
      <w:pPr>
        <w:pStyle w:val="a4"/>
        <w:numPr>
          <w:ilvl w:val="0"/>
          <w:numId w:val="102"/>
        </w:numPr>
        <w:tabs>
          <w:tab w:val="left" w:pos="993"/>
        </w:tabs>
        <w:spacing w:after="0" w:line="240" w:lineRule="auto"/>
        <w:ind w:left="0" w:firstLine="709"/>
        <w:jc w:val="both"/>
        <w:rPr>
          <w:rFonts w:ascii="Times New Roman" w:hAnsi="Times New Roman" w:cs="Times New Roman"/>
          <w:sz w:val="28"/>
          <w:szCs w:val="28"/>
          <w:lang w:val="kk-KZ"/>
        </w:rPr>
      </w:pPr>
      <w:r w:rsidRPr="000E26FA">
        <w:rPr>
          <w:rStyle w:val="apple-converted-space"/>
          <w:rFonts w:ascii="Times New Roman" w:hAnsi="Times New Roman" w:cs="Times New Roman"/>
          <w:sz w:val="28"/>
          <w:szCs w:val="28"/>
          <w:lang w:val="kk-KZ"/>
        </w:rPr>
        <w:t>білім алушылар</w:t>
      </w:r>
      <w:r w:rsidRPr="000E26FA">
        <w:rPr>
          <w:rFonts w:ascii="Times New Roman" w:hAnsi="Times New Roman" w:cs="Times New Roman"/>
          <w:sz w:val="28"/>
          <w:szCs w:val="28"/>
          <w:lang w:val="kk-KZ"/>
        </w:rPr>
        <w:t xml:space="preserve"> сабақ барысында бір бекеттен екінші бекетке ауысып, әртүрлі оқу түрлерімен (топтық жұмыс, жеке тапсырмалар, мұғаліммен жұмыс) айналысады, бұл зейін мен қызығушылықты сақтайды, коммуникация мен ынтымақтастықты нығайтады;</w:t>
      </w:r>
    </w:p>
    <w:p w14:paraId="233556FB" w14:textId="5DACC8CB" w:rsidR="000A11DF" w:rsidRPr="000E26FA" w:rsidRDefault="00BB1D9E" w:rsidP="00BB1D9E">
      <w:pPr>
        <w:pStyle w:val="a4"/>
        <w:numPr>
          <w:ilvl w:val="0"/>
          <w:numId w:val="102"/>
        </w:numPr>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бір бекетте мұғалім білім алушыларға жекелей немесе шағын топта назар аудара алады, бұл әсіресе түсіндіруді қажет ететін күрделі тақырыптарда маңызды;</w:t>
      </w:r>
    </w:p>
    <w:p w14:paraId="5056A091" w14:textId="5BA85C7D" w:rsidR="000A11DF" w:rsidRPr="000E26FA" w:rsidRDefault="00BB1D9E" w:rsidP="00BB1D9E">
      <w:pPr>
        <w:pStyle w:val="a4"/>
        <w:numPr>
          <w:ilvl w:val="0"/>
          <w:numId w:val="102"/>
        </w:numPr>
        <w:tabs>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lastRenderedPageBreak/>
        <w:t xml:space="preserve">бір бекетте білім алушылар компьютерлер, планшеттер немесе интерактивті платформалар </w:t>
      </w:r>
      <w:r w:rsidR="000A11DF" w:rsidRPr="000E26FA">
        <w:rPr>
          <w:rFonts w:ascii="Times New Roman" w:hAnsi="Times New Roman" w:cs="Times New Roman"/>
          <w:sz w:val="28"/>
          <w:szCs w:val="28"/>
          <w:lang w:val="kk-KZ"/>
        </w:rPr>
        <w:t>арқылы тапсырмаларды орындап, өз бетімен жұмыс істеуді үйренеді.</w:t>
      </w:r>
    </w:p>
    <w:p w14:paraId="265ABC29" w14:textId="77777777" w:rsidR="000A11DF" w:rsidRPr="000E26FA" w:rsidRDefault="000A11DF" w:rsidP="00BB1D9E">
      <w:pPr>
        <w:tabs>
          <w:tab w:val="left" w:pos="993"/>
        </w:tabs>
        <w:ind w:firstLine="709"/>
        <w:jc w:val="both"/>
        <w:rPr>
          <w:sz w:val="28"/>
          <w:szCs w:val="28"/>
          <w:lang w:val="kk-KZ"/>
        </w:rPr>
      </w:pPr>
      <w:r w:rsidRPr="000E26FA">
        <w:rPr>
          <w:sz w:val="28"/>
          <w:szCs w:val="28"/>
          <w:lang w:val="kk-KZ"/>
        </w:rPr>
        <w:t>«Төңкерілген сынып» форматында жұмыс жасау үшін, білім алушылардың теориялық білімді үйде меңгеруіне қажетті сапалы материалдар қажет. Көп жағдайда мұғалімдер бейне дәрістер мен ғалымдардың баяндамаларын қолданады. Дегенмен, мұндай жағдайда білім алушының дәрісті толығымен қарап, негізгі маңызды тұстарды ескергеніне қалай көз жеткізуге болады? Ол үшін білім алушыларға видеоның маңызды бөліктеріне байланысты сұрақтардан тұратын онлайн-сауалнама дайындап, оны видеоны көріп болған соң толтыруды ұсынуға болады. Бұл тәсіл білім алушының видеоны толық көргенін және жаңа ақпаратты қаншалықты меңгергенін анықтауға мүмкіндік береді.</w:t>
      </w:r>
    </w:p>
    <w:p w14:paraId="31E3FB08" w14:textId="77777777" w:rsidR="003316B7" w:rsidRPr="000E26FA" w:rsidRDefault="000A11DF" w:rsidP="003316B7">
      <w:pPr>
        <w:tabs>
          <w:tab w:val="left" w:pos="993"/>
        </w:tabs>
        <w:ind w:firstLine="709"/>
        <w:jc w:val="both"/>
        <w:rPr>
          <w:sz w:val="28"/>
          <w:szCs w:val="28"/>
          <w:lang w:val="kk-KZ"/>
        </w:rPr>
      </w:pPr>
      <w:r w:rsidRPr="000E26FA">
        <w:rPr>
          <w:sz w:val="28"/>
          <w:szCs w:val="28"/>
          <w:lang w:val="kk-KZ"/>
        </w:rPr>
        <w:t>Төңкерілген сынып моделінде білім алушы мен мұғалімнің үйде және сабақ барысында орындауы мүмкін әрекеттерін қарастырайық:</w:t>
      </w:r>
    </w:p>
    <w:p w14:paraId="7C0D26D0" w14:textId="12223CCC" w:rsidR="003316B7" w:rsidRPr="000E26FA" w:rsidRDefault="003316B7" w:rsidP="00EB3ADB">
      <w:pPr>
        <w:tabs>
          <w:tab w:val="left" w:pos="993"/>
        </w:tabs>
        <w:ind w:firstLine="709"/>
        <w:jc w:val="both"/>
        <w:rPr>
          <w:sz w:val="28"/>
          <w:szCs w:val="28"/>
          <w:lang w:val="kk-KZ"/>
        </w:rPr>
      </w:pPr>
      <w:r w:rsidRPr="000E26FA">
        <w:rPr>
          <w:bCs/>
          <w:i/>
          <w:iCs/>
          <w:sz w:val="28"/>
          <w:szCs w:val="28"/>
          <w:lang w:val="kk-KZ"/>
        </w:rPr>
        <w:t>Білім алушының үйдегі әрекеті</w:t>
      </w:r>
      <w:r w:rsidRPr="000E26FA">
        <w:rPr>
          <w:sz w:val="28"/>
          <w:szCs w:val="28"/>
          <w:lang w:val="kk-KZ"/>
        </w:rPr>
        <w:t xml:space="preserve"> теориялық материалды өз бетінше меңгеруге бағытталған, бұл білімді сабақта қолдану және бекіту үшін қажет. Оған келесі әрекеттерді жатқызуға болады:</w:t>
      </w:r>
    </w:p>
    <w:p w14:paraId="1F96FF76"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xml:space="preserve">- теориялық материалды оқу: </w:t>
      </w:r>
      <w:proofErr w:type="spellStart"/>
      <w:r w:rsidRPr="000E26FA">
        <w:rPr>
          <w:sz w:val="28"/>
          <w:szCs w:val="28"/>
          <w:lang w:val="kk-KZ"/>
        </w:rPr>
        <w:t>бейнесабақтарды</w:t>
      </w:r>
      <w:proofErr w:type="spellEnd"/>
      <w:r w:rsidRPr="000E26FA">
        <w:rPr>
          <w:sz w:val="28"/>
          <w:szCs w:val="28"/>
          <w:lang w:val="kk-KZ"/>
        </w:rPr>
        <w:t>, дәрістерді немесе басқа мультимедиалық материалдарды көру; оқулықтарды, мақалаларды немесе конспектілерді оқу;</w:t>
      </w:r>
    </w:p>
    <w:p w14:paraId="7ED31C1E"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сабаққа дайындық: теорияны түсінуге бағытталған үй тапсырмаларын орындау; қиындық туғызған сұрақтарды белгілеп, оларды сабақта талқылауға дайындау;</w:t>
      </w:r>
    </w:p>
    <w:p w14:paraId="5403B75D" w14:textId="03EAAB54" w:rsidR="003316B7" w:rsidRPr="000E26FA" w:rsidRDefault="003316B7" w:rsidP="00EB3ADB">
      <w:pPr>
        <w:tabs>
          <w:tab w:val="left" w:pos="993"/>
        </w:tabs>
        <w:ind w:firstLine="709"/>
        <w:jc w:val="both"/>
        <w:rPr>
          <w:sz w:val="28"/>
          <w:szCs w:val="28"/>
          <w:lang w:val="kk-KZ"/>
        </w:rPr>
      </w:pPr>
      <w:r w:rsidRPr="000E26FA">
        <w:rPr>
          <w:sz w:val="28"/>
          <w:szCs w:val="28"/>
          <w:lang w:val="kk-KZ"/>
        </w:rPr>
        <w:t>- интерактивті материалдармен жұмыс: онлайн курстарда, жаттығу платформаларында немесе білім беру сервистерінде тапсырмаларды орындау; тесттер немесе викториналар арқылы материалды түсіну деңгейін тексеру.</w:t>
      </w:r>
    </w:p>
    <w:p w14:paraId="77C94DED" w14:textId="77777777" w:rsidR="003316B7" w:rsidRPr="000E26FA" w:rsidRDefault="003316B7" w:rsidP="00EB3ADB">
      <w:pPr>
        <w:tabs>
          <w:tab w:val="left" w:pos="993"/>
        </w:tabs>
        <w:ind w:firstLine="709"/>
        <w:contextualSpacing/>
        <w:jc w:val="both"/>
        <w:rPr>
          <w:i/>
          <w:iCs/>
          <w:sz w:val="28"/>
          <w:szCs w:val="28"/>
          <w:lang w:val="kk-KZ"/>
        </w:rPr>
      </w:pPr>
      <w:r w:rsidRPr="000E26FA">
        <w:rPr>
          <w:bCs/>
          <w:i/>
          <w:iCs/>
          <w:sz w:val="28"/>
          <w:szCs w:val="28"/>
          <w:lang w:val="kk-KZ"/>
        </w:rPr>
        <w:t>Білім алушының сабақ барысындағы әрекеті</w:t>
      </w:r>
      <w:r w:rsidRPr="000E26FA">
        <w:rPr>
          <w:b/>
          <w:bCs/>
          <w:i/>
          <w:iCs/>
          <w:sz w:val="28"/>
          <w:szCs w:val="28"/>
          <w:lang w:val="kk-KZ"/>
        </w:rPr>
        <w:t xml:space="preserve"> </w:t>
      </w:r>
      <w:r w:rsidRPr="000E26FA">
        <w:rPr>
          <w:i/>
          <w:iCs/>
          <w:sz w:val="28"/>
          <w:szCs w:val="28"/>
          <w:lang w:val="kk-KZ"/>
        </w:rPr>
        <w:t>келесідей болуы мүмкін:</w:t>
      </w:r>
    </w:p>
    <w:p w14:paraId="00BF80C0" w14:textId="77777777" w:rsidR="003316B7" w:rsidRPr="000E26FA" w:rsidRDefault="003316B7" w:rsidP="00EB3ADB">
      <w:pPr>
        <w:tabs>
          <w:tab w:val="left" w:pos="993"/>
        </w:tabs>
        <w:ind w:firstLine="709"/>
        <w:contextualSpacing/>
        <w:jc w:val="both"/>
        <w:rPr>
          <w:sz w:val="28"/>
          <w:szCs w:val="28"/>
          <w:lang w:val="kk-KZ"/>
        </w:rPr>
      </w:pPr>
      <w:r w:rsidRPr="000E26FA">
        <w:rPr>
          <w:b/>
          <w:bCs/>
          <w:sz w:val="28"/>
          <w:szCs w:val="28"/>
          <w:lang w:val="kk-KZ"/>
        </w:rPr>
        <w:t xml:space="preserve">- </w:t>
      </w:r>
      <w:r w:rsidRPr="000E26FA">
        <w:rPr>
          <w:sz w:val="28"/>
          <w:szCs w:val="28"/>
          <w:lang w:val="kk-KZ"/>
        </w:rPr>
        <w:t>талқылау және нақтылау: үйде оқыған материал бойынша сұрақтар қою; сыныптастарымен және мұғаліммен тақырыпты талқылау, пікір алмасу;</w:t>
      </w:r>
    </w:p>
    <w:p w14:paraId="4DBAFEC5"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білімді қолдану: практикалық тапсырмаларды және жаттығуларды орындау; үйренген теориялық білімді зертханалық немесе шығармашылық тапсырмаларда қолдану;</w:t>
      </w:r>
    </w:p>
    <w:p w14:paraId="19CCAE2D"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топтық жұмыс: жобалар немесе түрлі мәселелерді талдау бойынша топтық жұмыстарға қатысу; басқа білім алушылармен бірге шешімдерді әзірлеу;</w:t>
      </w:r>
    </w:p>
    <w:p w14:paraId="5C42B4C9"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өзін-өзі бағалау және өзара тексеру: тесттерді немесе тапсырмаларды орындап, түсінігін тексеру; сыныптастарының шешімдерін талқылау және бағалау;</w:t>
      </w:r>
    </w:p>
    <w:p w14:paraId="061E64F4"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дағдыларды дамыту: ойлау қабілетін дамытуға немесе білімді тереңдетуге арналған тапсырмаларды орындау; алынған ақпаратты жаңа және стандартты емес жағдайларда қолдану;</w:t>
      </w:r>
    </w:p>
    <w:p w14:paraId="46831E3F" w14:textId="5713A7A0" w:rsidR="003316B7" w:rsidRPr="000E26FA" w:rsidRDefault="003316B7" w:rsidP="00EB3ADB">
      <w:pPr>
        <w:tabs>
          <w:tab w:val="left" w:pos="993"/>
        </w:tabs>
        <w:ind w:firstLine="709"/>
        <w:jc w:val="both"/>
        <w:rPr>
          <w:sz w:val="28"/>
          <w:szCs w:val="28"/>
          <w:lang w:val="kk-KZ"/>
        </w:rPr>
      </w:pPr>
      <w:r w:rsidRPr="000E26FA">
        <w:rPr>
          <w:sz w:val="28"/>
          <w:szCs w:val="28"/>
          <w:lang w:val="kk-KZ"/>
        </w:rPr>
        <w:lastRenderedPageBreak/>
        <w:t>- кері байланыс алу: мұғалімнен қиын сұрақтарға түсініктемелер мен жауаптар алу; тапсырмаларды орындау кезінде өз қателіктерін түзету бойынша кеңес алу.</w:t>
      </w:r>
    </w:p>
    <w:p w14:paraId="718BB331" w14:textId="77777777" w:rsidR="003316B7" w:rsidRPr="000E26FA" w:rsidRDefault="003316B7" w:rsidP="00EB3ADB">
      <w:pPr>
        <w:tabs>
          <w:tab w:val="left" w:pos="993"/>
        </w:tabs>
        <w:ind w:firstLine="709"/>
        <w:contextualSpacing/>
        <w:jc w:val="both"/>
        <w:rPr>
          <w:sz w:val="28"/>
          <w:szCs w:val="28"/>
          <w:lang w:val="kk-KZ"/>
        </w:rPr>
      </w:pPr>
      <w:r w:rsidRPr="000E26FA">
        <w:rPr>
          <w:bCs/>
          <w:i/>
          <w:iCs/>
          <w:sz w:val="28"/>
          <w:szCs w:val="28"/>
          <w:lang w:val="kk-KZ"/>
        </w:rPr>
        <w:t>Мұғалімнің үйдегі әрекеті</w:t>
      </w:r>
      <w:r w:rsidRPr="000E26FA">
        <w:rPr>
          <w:sz w:val="28"/>
          <w:szCs w:val="28"/>
          <w:lang w:val="kk-KZ"/>
        </w:rPr>
        <w:t xml:space="preserve"> білім алушылардың білім алуына қажетті материалдарды дайындау және оқу процесін ұйымдастыруға бағытталады. Мұғалімнің негізгі әрекеттері төмендегідей:</w:t>
      </w:r>
    </w:p>
    <w:p w14:paraId="17664964"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xml:space="preserve">- оқу материалдарын дайындау: білім алушылардың өз бетінше оқуына арналған </w:t>
      </w:r>
      <w:proofErr w:type="spellStart"/>
      <w:r w:rsidRPr="000E26FA">
        <w:rPr>
          <w:sz w:val="28"/>
          <w:szCs w:val="28"/>
          <w:lang w:val="kk-KZ"/>
        </w:rPr>
        <w:t>бейнедәрістер</w:t>
      </w:r>
      <w:proofErr w:type="spellEnd"/>
      <w:r w:rsidRPr="000E26FA">
        <w:rPr>
          <w:sz w:val="28"/>
          <w:szCs w:val="28"/>
          <w:lang w:val="kk-KZ"/>
        </w:rPr>
        <w:t>, презентациялар, мәтіндер немесе басқа да ресурстарды дайындау немесе таңдау; үй тапсырмаларын орындауға арналған нұсқаулықтарды дайындау;</w:t>
      </w:r>
    </w:p>
    <w:p w14:paraId="4A1A304F"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сабақты жоспарлау: алдағы сабақтың мақсаттары мен міндеттерін анықтау; білімді практикада қолдануға арналған тапсырмалар мен жаттығуларды әзірлеу;</w:t>
      </w:r>
    </w:p>
    <w:p w14:paraId="69BC1C44"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бағалау құралдарын әзірлеу: материалды түсінуді тексеру үшін тесттер, викториналар немесе сұрақтарды дайындау; білім алушылардың өзін-өзі тексеруіне арналған тапсырмаларды дайындау;</w:t>
      </w:r>
    </w:p>
    <w:p w14:paraId="7095472C"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үй тапсырмаларын талдау: білім алушылардың алдыңғы тапсырмаларын тексеру және талдау; алдағы сабақ жоспарларын білім алушылардың қажеттіліктеріне сай түзету;</w:t>
      </w:r>
    </w:p>
    <w:p w14:paraId="29D86776"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процесті бақылау: білім алушылардың белсенділігін бақылау (мысалы, материалды қараған-қармағанын тексеру, тапсырмаларды қалай орындағаны); білім алушылардың жұмысын жақсарту үшін ұсыныстар әзірлеу.</w:t>
      </w:r>
    </w:p>
    <w:p w14:paraId="1673ACBD" w14:textId="77777777" w:rsidR="003316B7" w:rsidRPr="000E26FA" w:rsidRDefault="003316B7" w:rsidP="00EB3ADB">
      <w:pPr>
        <w:tabs>
          <w:tab w:val="left" w:pos="993"/>
        </w:tabs>
        <w:ind w:firstLine="709"/>
        <w:contextualSpacing/>
        <w:jc w:val="both"/>
        <w:rPr>
          <w:sz w:val="28"/>
          <w:szCs w:val="28"/>
          <w:lang w:val="kk-KZ"/>
        </w:rPr>
      </w:pPr>
      <w:r w:rsidRPr="000E26FA">
        <w:rPr>
          <w:bCs/>
          <w:i/>
          <w:iCs/>
          <w:sz w:val="28"/>
          <w:szCs w:val="28"/>
          <w:lang w:val="kk-KZ"/>
        </w:rPr>
        <w:t>Мұғалімнің сабақтағы әрекеті</w:t>
      </w:r>
      <w:r w:rsidRPr="000E26FA">
        <w:rPr>
          <w:sz w:val="28"/>
          <w:szCs w:val="28"/>
          <w:lang w:val="kk-KZ"/>
        </w:rPr>
        <w:t xml:space="preserve"> білім алушылардың үйде өз бетімен меңгерген білімдерін қолдауға және тереңдетуге бағытталады:</w:t>
      </w:r>
    </w:p>
    <w:p w14:paraId="6EB699A9"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оқу процесін ұйымдастыру: сабақтың құрылымын жоспарлау және ұйымдастыру; тапсырмалар мен ресурстарды дұрыс бөліп, уақытты тиімді пайдалану; оқу материалдары мен құралдармен қамтамасыз ету;</w:t>
      </w:r>
    </w:p>
    <w:p w14:paraId="6E31E1C7"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қолдау көрсету және кеңес беру: үйде меңгерілген материал бойынша білім алушылардың сұрақтарына жауап беру; қиын тақырыптарды немесе түсініктерді түсіндіру; қиындыққа тап болған білім алушыларға жеке кеңес беру;</w:t>
      </w:r>
    </w:p>
    <w:p w14:paraId="0AAF7307"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бақылау және бағалау: білім алушылардың тапсырмаларды орындауын бақылау: білім деңгейін тексеру үшін тесттер немесе басқа бағалау құралдарын өткізу; қателерді талдау және ең қиын сәттерді түсіндіру;</w:t>
      </w:r>
    </w:p>
    <w:p w14:paraId="07DC7E08"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білім алушыларды ынталандыру: оқуға ынталандыратын қолайлы орта қалыптастыру; білім алушылардың бастамасы мен шығармашылығын қолдау; күрделі тақырыптарды жеңілдету үшін ойын элементтерін немесе интерактивті тәсілдерді қолдану;</w:t>
      </w:r>
    </w:p>
    <w:p w14:paraId="30DBAC02" w14:textId="77777777"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практикалық тапсырмаларды әзірлеу: теориялық материалды бекітуге арналған жаттығуларды дайындау; кейстік тапсырмалар немесе шығармашылық жобаларды ұйымдастыру; білімді қолдануға мүмкіндік беретін нақты мысалдарды енгізу;</w:t>
      </w:r>
    </w:p>
    <w:p w14:paraId="6E05D2BC" w14:textId="1032F34B" w:rsidR="003316B7" w:rsidRPr="000E26FA" w:rsidRDefault="003316B7" w:rsidP="00EB3ADB">
      <w:pPr>
        <w:tabs>
          <w:tab w:val="left" w:pos="993"/>
        </w:tabs>
        <w:ind w:firstLine="709"/>
        <w:contextualSpacing/>
        <w:jc w:val="both"/>
        <w:rPr>
          <w:sz w:val="28"/>
          <w:szCs w:val="28"/>
          <w:lang w:val="kk-KZ"/>
        </w:rPr>
      </w:pPr>
      <w:r w:rsidRPr="000E26FA">
        <w:rPr>
          <w:sz w:val="28"/>
          <w:szCs w:val="28"/>
          <w:lang w:val="kk-KZ"/>
        </w:rPr>
        <w:t>- кері байланыс: білім алушылардың жетістіктерін бағалау және пікір білдіру; сабақтың қорытындысын шығару</w:t>
      </w:r>
      <w:r w:rsidR="00611560" w:rsidRPr="000E26FA">
        <w:rPr>
          <w:sz w:val="28"/>
          <w:szCs w:val="28"/>
          <w:lang w:val="kk-KZ"/>
        </w:rPr>
        <w:t>,</w:t>
      </w:r>
      <w:r w:rsidRPr="000E26FA">
        <w:rPr>
          <w:sz w:val="28"/>
          <w:szCs w:val="28"/>
          <w:lang w:val="kk-KZ"/>
        </w:rPr>
        <w:t xml:space="preserve"> әрі қарайғы оқуға ұсыныстар беру.</w:t>
      </w:r>
    </w:p>
    <w:p w14:paraId="5EFFE405" w14:textId="6FFA8184" w:rsidR="005713BD" w:rsidRPr="000E26FA" w:rsidRDefault="00274FB6" w:rsidP="00BB1D9E">
      <w:pPr>
        <w:pStyle w:val="ad"/>
        <w:tabs>
          <w:tab w:val="left" w:pos="993"/>
        </w:tabs>
        <w:spacing w:before="0" w:beforeAutospacing="0" w:after="0" w:afterAutospacing="0"/>
        <w:ind w:firstLine="709"/>
        <w:contextualSpacing/>
        <w:jc w:val="both"/>
        <w:rPr>
          <w:sz w:val="28"/>
          <w:szCs w:val="28"/>
          <w:lang w:val="kk-KZ"/>
        </w:rPr>
      </w:pPr>
      <w:r w:rsidRPr="000E26FA">
        <w:rPr>
          <w:sz w:val="28"/>
          <w:szCs w:val="28"/>
          <w:lang w:val="kk-KZ"/>
        </w:rPr>
        <w:lastRenderedPageBreak/>
        <w:t xml:space="preserve"> «Төңкерілген сынып» моделі бойынша сабақтар аталған әрекеттерге сәйкес ұйымдастырылады. Ал </w:t>
      </w:r>
      <w:r w:rsidR="005713BD" w:rsidRPr="000E26FA">
        <w:rPr>
          <w:sz w:val="28"/>
          <w:szCs w:val="28"/>
          <w:lang w:val="kk-KZ"/>
        </w:rPr>
        <w:t xml:space="preserve">«Бекет ротациясы» моделі – білім алушыларды әртүрлі бекеттерде жұмыс істеуге бағыттайтын аралас оқыту тәсілі. Сабақ барысында білім алушылар бірнеше бекетке ауыса отырып, әрқайсысында түрлі оқу іс-әрекеттерін орындайды. Бұл модель жеке, топтық, және мұғаліммен бірге жұмыс істеу түрлерін үйлестіреді. Мысалы, бір бекетте цифрлық </w:t>
      </w:r>
      <w:proofErr w:type="spellStart"/>
      <w:r w:rsidR="005713BD" w:rsidRPr="000E26FA">
        <w:rPr>
          <w:sz w:val="28"/>
          <w:szCs w:val="28"/>
          <w:lang w:val="kk-KZ"/>
        </w:rPr>
        <w:t>ресуртарды</w:t>
      </w:r>
      <w:proofErr w:type="spellEnd"/>
      <w:r w:rsidR="005713BD" w:rsidRPr="000E26FA">
        <w:rPr>
          <w:sz w:val="28"/>
          <w:szCs w:val="28"/>
          <w:lang w:val="kk-KZ"/>
        </w:rPr>
        <w:t xml:space="preserve"> пайдаланып өздігінен оқу жүргізілсе, екінші бекетте практикалық тапсырмалар, ал үшінші бекетте мұғалімнің тікелей </w:t>
      </w:r>
      <w:proofErr w:type="spellStart"/>
      <w:r w:rsidR="005713BD" w:rsidRPr="000E26FA">
        <w:rPr>
          <w:sz w:val="28"/>
          <w:szCs w:val="28"/>
          <w:lang w:val="kk-KZ"/>
        </w:rPr>
        <w:t>қатысуыман</w:t>
      </w:r>
      <w:proofErr w:type="spellEnd"/>
      <w:r w:rsidR="005713BD" w:rsidRPr="000E26FA">
        <w:rPr>
          <w:sz w:val="28"/>
          <w:szCs w:val="28"/>
          <w:lang w:val="kk-KZ"/>
        </w:rPr>
        <w:t xml:space="preserve"> салыстырмалы </w:t>
      </w:r>
      <w:r w:rsidR="00367555" w:rsidRPr="000E26FA">
        <w:rPr>
          <w:sz w:val="28"/>
          <w:szCs w:val="28"/>
          <w:lang w:val="kk-KZ"/>
        </w:rPr>
        <w:t>түрде күрделірек болып келетін б</w:t>
      </w:r>
      <w:r w:rsidR="005713BD" w:rsidRPr="000E26FA">
        <w:rPr>
          <w:sz w:val="28"/>
          <w:szCs w:val="28"/>
          <w:lang w:val="kk-KZ"/>
        </w:rPr>
        <w:t>екіту тапсырмалары орындалуы мүмкін.</w:t>
      </w:r>
    </w:p>
    <w:p w14:paraId="19DB6BDC" w14:textId="77777777" w:rsidR="005713BD" w:rsidRPr="000E26FA" w:rsidRDefault="005713BD" w:rsidP="00BB1D9E">
      <w:pPr>
        <w:pStyle w:val="ad"/>
        <w:tabs>
          <w:tab w:val="left" w:pos="993"/>
        </w:tabs>
        <w:spacing w:before="0" w:beforeAutospacing="0" w:after="0" w:afterAutospacing="0"/>
        <w:ind w:firstLine="709"/>
        <w:contextualSpacing/>
        <w:jc w:val="both"/>
        <w:rPr>
          <w:sz w:val="28"/>
          <w:szCs w:val="28"/>
          <w:lang w:val="kk-KZ"/>
        </w:rPr>
      </w:pPr>
      <w:r w:rsidRPr="000E26FA">
        <w:rPr>
          <w:sz w:val="28"/>
          <w:szCs w:val="28"/>
          <w:lang w:val="kk-KZ"/>
        </w:rPr>
        <w:t>Бұл модель білім алушылардың сабақ барысындағы белсенділігін арттырады, өзіндік жауапкершілік пен дербестікті қалыптастырады, әртүрлі оқу стиліне бейімделуге мүмкіндік береді. Сонымен қатар, бұл модель мұғал</w:t>
      </w:r>
      <w:r w:rsidR="00274FB6" w:rsidRPr="000E26FA">
        <w:rPr>
          <w:sz w:val="28"/>
          <w:szCs w:val="28"/>
          <w:lang w:val="kk-KZ"/>
        </w:rPr>
        <w:t>і</w:t>
      </w:r>
      <w:r w:rsidRPr="000E26FA">
        <w:rPr>
          <w:sz w:val="28"/>
          <w:szCs w:val="28"/>
          <w:lang w:val="kk-KZ"/>
        </w:rPr>
        <w:t xml:space="preserve">мге </w:t>
      </w:r>
      <w:r w:rsidR="00EB277D" w:rsidRPr="000E26FA">
        <w:rPr>
          <w:sz w:val="28"/>
          <w:szCs w:val="28"/>
          <w:lang w:val="kk-KZ"/>
        </w:rPr>
        <w:t>ә</w:t>
      </w:r>
      <w:r w:rsidRPr="000E26FA">
        <w:rPr>
          <w:sz w:val="28"/>
          <w:szCs w:val="28"/>
          <w:lang w:val="kk-KZ"/>
        </w:rPr>
        <w:t>р білім алушымен жұмыс жасауға, сол арқылы оның тақырыпты меңгеру деңгейін байқауға мүмкіндік береді. Әр бекетте жұмыс жасау уақыты алдын ала белгіленеді, ал білім алушылар белгіленген уақыт тәртібіне сәйкес бекеттер арасында ауысып, жұмыс жасайды. Модельді тиімді қолдану үшін мұғалім сабақтың мақсатына сәйкес бекеттердің мазмұнын мұқият жоспарлауы, әр бекеттегі тапсырмалардың сабақтың жалпы құрылымымен және бір-бірімен үйлесімді байланыста болуын қамтамасыз етуі қажет.</w:t>
      </w:r>
    </w:p>
    <w:p w14:paraId="11C59ACF" w14:textId="661DD615" w:rsidR="00EB277D" w:rsidRPr="000E26FA" w:rsidRDefault="00274FB6" w:rsidP="00BB1D9E">
      <w:pPr>
        <w:tabs>
          <w:tab w:val="left" w:pos="993"/>
        </w:tabs>
        <w:ind w:firstLine="709"/>
        <w:contextualSpacing/>
        <w:jc w:val="both"/>
        <w:rPr>
          <w:sz w:val="28"/>
          <w:szCs w:val="28"/>
          <w:lang w:val="kk-KZ"/>
        </w:rPr>
      </w:pPr>
      <w:r w:rsidRPr="000E26FA">
        <w:rPr>
          <w:sz w:val="28"/>
          <w:szCs w:val="28"/>
          <w:lang w:val="kk-KZ"/>
        </w:rPr>
        <w:t xml:space="preserve">Информатика пәні бойынша сабақты аралас оқытуда онлайн білім беру платформаларды дұрыс таңдау өте маңызды. </w:t>
      </w:r>
      <w:r w:rsidR="005713BD" w:rsidRPr="000E26FA">
        <w:rPr>
          <w:sz w:val="28"/>
          <w:szCs w:val="28"/>
          <w:lang w:val="kk-KZ"/>
        </w:rPr>
        <w:t xml:space="preserve">Дүние жүзі бойынша коронавирустық пандемияға байланысты онлайн өтуге жаппай көшу барысында НЗМ мекемелері </w:t>
      </w:r>
      <w:r w:rsidR="00C248BC" w:rsidRPr="000E26FA">
        <w:rPr>
          <w:sz w:val="28"/>
          <w:szCs w:val="28"/>
          <w:lang w:val="kk-KZ"/>
        </w:rPr>
        <w:t>түгел</w:t>
      </w:r>
      <w:r w:rsidR="005713BD" w:rsidRPr="000E26FA">
        <w:rPr>
          <w:sz w:val="28"/>
          <w:szCs w:val="28"/>
          <w:lang w:val="kk-KZ"/>
        </w:rPr>
        <w:t xml:space="preserve"> MS </w:t>
      </w:r>
      <w:proofErr w:type="spellStart"/>
      <w:r w:rsidR="005713BD" w:rsidRPr="000E26FA">
        <w:rPr>
          <w:sz w:val="28"/>
          <w:szCs w:val="28"/>
          <w:lang w:val="kk-KZ"/>
        </w:rPr>
        <w:t>Teams</w:t>
      </w:r>
      <w:proofErr w:type="spellEnd"/>
      <w:r w:rsidR="005713BD" w:rsidRPr="000E26FA">
        <w:rPr>
          <w:sz w:val="28"/>
          <w:szCs w:val="28"/>
          <w:lang w:val="kk-KZ"/>
        </w:rPr>
        <w:t xml:space="preserve"> платформасына көшті. Аталған платформада барлық ұйымдастырушылық, білім беру жұмыстары жүргізілді. Қазіргі таңда аталған мекемеде MS </w:t>
      </w:r>
      <w:proofErr w:type="spellStart"/>
      <w:r w:rsidR="005713BD" w:rsidRPr="000E26FA">
        <w:rPr>
          <w:sz w:val="28"/>
          <w:szCs w:val="28"/>
          <w:lang w:val="kk-KZ"/>
        </w:rPr>
        <w:t>Teams</w:t>
      </w:r>
      <w:proofErr w:type="spellEnd"/>
      <w:r w:rsidR="005713BD" w:rsidRPr="000E26FA">
        <w:rPr>
          <w:sz w:val="28"/>
          <w:szCs w:val="28"/>
          <w:lang w:val="kk-KZ"/>
        </w:rPr>
        <w:t xml:space="preserve"> – жұмыс барысында, сабақ беруде қолданылатын платформа болып келеді. Негізінен, бұл модель арқылы сабақтар келесі алгоритм бойынша ұйымдастырылады [</w:t>
      </w:r>
      <w:r w:rsidR="00C62188" w:rsidRPr="000E26FA">
        <w:rPr>
          <w:sz w:val="28"/>
          <w:szCs w:val="28"/>
          <w:lang w:val="kk-KZ"/>
        </w:rPr>
        <w:t>14</w:t>
      </w:r>
      <w:r w:rsidR="00EB277D" w:rsidRPr="000E26FA">
        <w:rPr>
          <w:sz w:val="28"/>
          <w:szCs w:val="28"/>
          <w:lang w:val="kk-KZ"/>
        </w:rPr>
        <w:t>8</w:t>
      </w:r>
      <w:r w:rsidR="005713BD" w:rsidRPr="000E26FA">
        <w:rPr>
          <w:sz w:val="28"/>
          <w:szCs w:val="28"/>
          <w:lang w:val="kk-KZ"/>
        </w:rPr>
        <w:t>]:</w:t>
      </w:r>
      <w:r w:rsidR="00E13065" w:rsidRPr="000E26FA">
        <w:rPr>
          <w:sz w:val="28"/>
          <w:szCs w:val="28"/>
          <w:lang w:val="kk-KZ"/>
        </w:rPr>
        <w:t xml:space="preserve"> сабаққа дейінгі онлайн платформадағы жұмыс; аудиториялық сабақ кезіндегі жұмыс; сабақтан кейінгі онлайн платформадағы жұмыс</w:t>
      </w:r>
      <w:r w:rsidR="00EB277D" w:rsidRPr="000E26FA">
        <w:rPr>
          <w:sz w:val="28"/>
          <w:szCs w:val="28"/>
          <w:lang w:val="kk-KZ"/>
        </w:rPr>
        <w:t xml:space="preserve"> (</w:t>
      </w:r>
      <w:r w:rsidR="00C248BC" w:rsidRPr="000E26FA">
        <w:rPr>
          <w:sz w:val="28"/>
          <w:szCs w:val="28"/>
          <w:lang w:val="kk-KZ"/>
        </w:rPr>
        <w:t>9</w:t>
      </w:r>
      <w:r w:rsidR="00EB277D" w:rsidRPr="000E26FA">
        <w:rPr>
          <w:sz w:val="28"/>
          <w:szCs w:val="28"/>
          <w:lang w:val="kk-KZ"/>
        </w:rPr>
        <w:t>-сурет)</w:t>
      </w:r>
      <w:r w:rsidR="00E13065" w:rsidRPr="000E26FA">
        <w:rPr>
          <w:sz w:val="28"/>
          <w:szCs w:val="28"/>
          <w:lang w:val="kk-KZ"/>
        </w:rPr>
        <w:t xml:space="preserve">. </w:t>
      </w:r>
    </w:p>
    <w:p w14:paraId="4EB33D17" w14:textId="77777777" w:rsidR="00BB1D9E" w:rsidRPr="000E26FA" w:rsidRDefault="00BB1D9E" w:rsidP="00BB1D9E">
      <w:pPr>
        <w:tabs>
          <w:tab w:val="left" w:pos="993"/>
        </w:tabs>
        <w:ind w:firstLine="709"/>
        <w:contextualSpacing/>
        <w:jc w:val="both"/>
        <w:rPr>
          <w:sz w:val="28"/>
          <w:szCs w:val="28"/>
          <w:lang w:val="kk-KZ"/>
        </w:rPr>
      </w:pPr>
    </w:p>
    <w:p w14:paraId="64D0C067" w14:textId="77777777" w:rsidR="00EB277D" w:rsidRPr="000E26FA" w:rsidRDefault="00F16FD8" w:rsidP="00EB277D">
      <w:pPr>
        <w:tabs>
          <w:tab w:val="left" w:pos="993"/>
        </w:tabs>
        <w:jc w:val="both"/>
        <w:rPr>
          <w:sz w:val="28"/>
          <w:szCs w:val="28"/>
          <w:lang w:val="en-US"/>
        </w:rPr>
      </w:pPr>
      <w:r w:rsidRPr="000E26FA">
        <w:rPr>
          <w:noProof/>
          <w:sz w:val="28"/>
          <w:szCs w:val="28"/>
        </w:rPr>
        <w:drawing>
          <wp:inline distT="0" distB="0" distL="0" distR="0" wp14:anchorId="2820577D" wp14:editId="19DDFFCA">
            <wp:extent cx="6120130" cy="1918599"/>
            <wp:effectExtent l="0" t="0" r="1270" b="0"/>
            <wp:docPr id="5701626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62634" name=""/>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6120130" cy="1918599"/>
                    </a:xfrm>
                    <a:prstGeom prst="rect">
                      <a:avLst/>
                    </a:prstGeom>
                    <a:ln>
                      <a:noFill/>
                    </a:ln>
                    <a:extLst>
                      <a:ext uri="{53640926-AAD7-44D8-BBD7-CCE9431645EC}">
                        <a14:shadowObscured xmlns:a14="http://schemas.microsoft.com/office/drawing/2010/main"/>
                      </a:ext>
                    </a:extLst>
                  </pic:spPr>
                </pic:pic>
              </a:graphicData>
            </a:graphic>
          </wp:inline>
        </w:drawing>
      </w:r>
    </w:p>
    <w:p w14:paraId="31A44A9B" w14:textId="77777777" w:rsidR="00BB1D9E" w:rsidRPr="000E26FA" w:rsidRDefault="00BB1D9E" w:rsidP="00BB1D9E">
      <w:pPr>
        <w:tabs>
          <w:tab w:val="left" w:pos="993"/>
        </w:tabs>
        <w:ind w:firstLine="709"/>
        <w:jc w:val="center"/>
        <w:rPr>
          <w:sz w:val="28"/>
          <w:szCs w:val="28"/>
        </w:rPr>
      </w:pPr>
    </w:p>
    <w:p w14:paraId="37721B04" w14:textId="511BC6BE" w:rsidR="00F16FD8" w:rsidRPr="000E26FA" w:rsidRDefault="00C248BC" w:rsidP="00BB1D9E">
      <w:pPr>
        <w:tabs>
          <w:tab w:val="left" w:pos="993"/>
        </w:tabs>
        <w:ind w:firstLine="709"/>
        <w:jc w:val="center"/>
        <w:rPr>
          <w:sz w:val="28"/>
          <w:szCs w:val="28"/>
        </w:rPr>
      </w:pPr>
      <w:r w:rsidRPr="000E26FA">
        <w:rPr>
          <w:sz w:val="28"/>
          <w:szCs w:val="28"/>
        </w:rPr>
        <w:t>С</w:t>
      </w:r>
      <w:r w:rsidR="00F16FD8" w:rsidRPr="000E26FA">
        <w:rPr>
          <w:sz w:val="28"/>
          <w:szCs w:val="28"/>
        </w:rPr>
        <w:t>урет</w:t>
      </w:r>
      <w:r w:rsidRPr="000E26FA">
        <w:rPr>
          <w:sz w:val="28"/>
          <w:szCs w:val="28"/>
        </w:rPr>
        <w:t xml:space="preserve"> 9</w:t>
      </w:r>
      <w:r w:rsidR="00BB1D9E" w:rsidRPr="000E26FA">
        <w:rPr>
          <w:sz w:val="28"/>
          <w:szCs w:val="28"/>
          <w:lang w:val="kk-KZ"/>
        </w:rPr>
        <w:t xml:space="preserve"> -</w:t>
      </w:r>
      <w:r w:rsidR="00BB1D9E" w:rsidRPr="000E26FA">
        <w:rPr>
          <w:sz w:val="28"/>
          <w:szCs w:val="28"/>
        </w:rPr>
        <w:t xml:space="preserve"> </w:t>
      </w:r>
      <w:r w:rsidRPr="000E26FA">
        <w:rPr>
          <w:sz w:val="28"/>
          <w:szCs w:val="28"/>
          <w:lang w:val="kk-KZ"/>
        </w:rPr>
        <w:t>«Төңкерілген сынып» моделі арқылы сабақты ұйымдастыру алгоритмі</w:t>
      </w:r>
    </w:p>
    <w:p w14:paraId="58A193C8" w14:textId="77777777" w:rsidR="005713BD" w:rsidRPr="000E26FA" w:rsidRDefault="00E13065" w:rsidP="00BB1D9E">
      <w:pPr>
        <w:tabs>
          <w:tab w:val="left" w:pos="993"/>
        </w:tabs>
        <w:ind w:firstLine="709"/>
        <w:jc w:val="both"/>
        <w:rPr>
          <w:sz w:val="28"/>
          <w:szCs w:val="28"/>
          <w:lang w:val="kk-KZ"/>
        </w:rPr>
      </w:pPr>
      <w:r w:rsidRPr="000E26FA">
        <w:rPr>
          <w:sz w:val="28"/>
          <w:szCs w:val="28"/>
          <w:lang w:val="kk-KZ"/>
        </w:rPr>
        <w:lastRenderedPageBreak/>
        <w:t xml:space="preserve">Сыныптағы сабақ басталғанға дейін мұғалім білім алушылардың онлайн платформадан орындаған тапсырмаларын тексеріп, қажетті кері байланыс бере алады. Ал </w:t>
      </w:r>
      <w:proofErr w:type="spellStart"/>
      <w:r w:rsidRPr="000E26FA">
        <w:rPr>
          <w:sz w:val="28"/>
          <w:szCs w:val="28"/>
          <w:lang w:val="kk-KZ"/>
        </w:rPr>
        <w:t>оффлайн</w:t>
      </w:r>
      <w:proofErr w:type="spellEnd"/>
      <w:r w:rsidRPr="000E26FA">
        <w:rPr>
          <w:sz w:val="28"/>
          <w:szCs w:val="28"/>
          <w:lang w:val="kk-KZ"/>
        </w:rPr>
        <w:t xml:space="preserve"> сабақ барысында олардың алдыңғы тақырыпты қаншалықты меңгергені бекіту тапсырмалары арқылы бағаланады. Кейін осы білім жаңа тақырыппен байланыстырыла отырып жалғасады. </w:t>
      </w:r>
    </w:p>
    <w:p w14:paraId="49AF39F2" w14:textId="77777777" w:rsidR="005713BD" w:rsidRPr="000E26FA" w:rsidRDefault="005713BD" w:rsidP="00BB1D9E">
      <w:pPr>
        <w:tabs>
          <w:tab w:val="left" w:pos="993"/>
        </w:tabs>
        <w:ind w:firstLine="709"/>
        <w:jc w:val="both"/>
        <w:rPr>
          <w:sz w:val="28"/>
          <w:szCs w:val="28"/>
          <w:lang w:val="kk-KZ"/>
        </w:rPr>
      </w:pPr>
      <w:r w:rsidRPr="000E26FA">
        <w:rPr>
          <w:sz w:val="28"/>
          <w:szCs w:val="28"/>
          <w:lang w:val="kk-KZ"/>
        </w:rPr>
        <w:t xml:space="preserve">MS </w:t>
      </w:r>
      <w:proofErr w:type="spellStart"/>
      <w:r w:rsidRPr="000E26FA">
        <w:rPr>
          <w:sz w:val="28"/>
          <w:szCs w:val="28"/>
          <w:lang w:val="kk-KZ"/>
        </w:rPr>
        <w:t>Teams</w:t>
      </w:r>
      <w:proofErr w:type="spellEnd"/>
      <w:r w:rsidRPr="000E26FA">
        <w:rPr>
          <w:sz w:val="28"/>
          <w:szCs w:val="28"/>
          <w:lang w:val="kk-KZ"/>
        </w:rPr>
        <w:t xml:space="preserve"> платформасының ең үлкен артықшылықтарының бірі – ол </w:t>
      </w:r>
      <w:r w:rsidR="00274FB6" w:rsidRPr="000E26FA">
        <w:rPr>
          <w:sz w:val="28"/>
          <w:szCs w:val="28"/>
          <w:lang w:val="kk-KZ"/>
        </w:rPr>
        <w:t xml:space="preserve">оның </w:t>
      </w:r>
      <w:r w:rsidRPr="000E26FA">
        <w:rPr>
          <w:sz w:val="28"/>
          <w:szCs w:val="28"/>
          <w:lang w:val="kk-KZ"/>
        </w:rPr>
        <w:t xml:space="preserve">көптеген цифрлық білім беру орталарымен интеграциялануы. Мұнда </w:t>
      </w:r>
      <w:proofErr w:type="spellStart"/>
      <w:r w:rsidRPr="000E26FA">
        <w:rPr>
          <w:sz w:val="28"/>
          <w:szCs w:val="28"/>
          <w:lang w:val="kk-KZ"/>
        </w:rPr>
        <w:t>youtube</w:t>
      </w:r>
      <w:proofErr w:type="spellEnd"/>
      <w:r w:rsidRPr="000E26FA">
        <w:rPr>
          <w:sz w:val="28"/>
          <w:szCs w:val="28"/>
          <w:lang w:val="kk-KZ"/>
        </w:rPr>
        <w:t xml:space="preserve"> арнасындағы видеоны жүктеуге, к</w:t>
      </w:r>
      <w:r w:rsidR="00274FB6" w:rsidRPr="000E26FA">
        <w:rPr>
          <w:sz w:val="28"/>
          <w:szCs w:val="28"/>
          <w:lang w:val="kk-KZ"/>
        </w:rPr>
        <w:t>ө</w:t>
      </w:r>
      <w:r w:rsidRPr="000E26FA">
        <w:rPr>
          <w:sz w:val="28"/>
          <w:szCs w:val="28"/>
          <w:lang w:val="kk-KZ"/>
        </w:rPr>
        <w:t xml:space="preserve">птеген </w:t>
      </w:r>
      <w:proofErr w:type="spellStart"/>
      <w:r w:rsidRPr="000E26FA">
        <w:rPr>
          <w:sz w:val="28"/>
          <w:szCs w:val="28"/>
          <w:lang w:val="kk-KZ"/>
        </w:rPr>
        <w:t>интербелсенді</w:t>
      </w:r>
      <w:proofErr w:type="spellEnd"/>
      <w:r w:rsidRPr="000E26FA">
        <w:rPr>
          <w:sz w:val="28"/>
          <w:szCs w:val="28"/>
          <w:lang w:val="kk-KZ"/>
        </w:rPr>
        <w:t xml:space="preserve"> тапсырмаларды қоюға, Microsoft-тың кез-келген программалық жабдықтарын интеграциялауға болады. Мысалы, презентациялар, мәтіндік құжаттар, тест немесе сауалнама құруға арналған формалар және т.б. </w:t>
      </w:r>
      <w:r w:rsidR="00E13065" w:rsidRPr="000E26FA">
        <w:rPr>
          <w:sz w:val="28"/>
          <w:szCs w:val="28"/>
          <w:lang w:val="kk-KZ"/>
        </w:rPr>
        <w:t>(</w:t>
      </w:r>
      <w:r w:rsidR="00C248BC" w:rsidRPr="000E26FA">
        <w:rPr>
          <w:sz w:val="28"/>
          <w:szCs w:val="28"/>
          <w:lang w:val="kk-KZ"/>
        </w:rPr>
        <w:t>10</w:t>
      </w:r>
      <w:r w:rsidR="00E13065" w:rsidRPr="000E26FA">
        <w:rPr>
          <w:sz w:val="28"/>
          <w:szCs w:val="28"/>
          <w:lang w:val="kk-KZ"/>
        </w:rPr>
        <w:t>-cурет)</w:t>
      </w:r>
      <w:r w:rsidR="00EB277D" w:rsidRPr="000E26FA">
        <w:rPr>
          <w:sz w:val="28"/>
          <w:szCs w:val="28"/>
          <w:lang w:val="kk-KZ"/>
        </w:rPr>
        <w:t>.</w:t>
      </w:r>
    </w:p>
    <w:p w14:paraId="624ECE08" w14:textId="77777777" w:rsidR="00C53CAD" w:rsidRPr="000E26FA" w:rsidRDefault="00C53CAD" w:rsidP="00B95045">
      <w:pPr>
        <w:tabs>
          <w:tab w:val="left" w:pos="993"/>
        </w:tabs>
        <w:ind w:firstLine="567"/>
        <w:jc w:val="both"/>
        <w:rPr>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7"/>
        <w:gridCol w:w="4537"/>
      </w:tblGrid>
      <w:tr w:rsidR="000E26FA" w:rsidRPr="000E26FA" w14:paraId="321E5693" w14:textId="77777777" w:rsidTr="00C248BC">
        <w:trPr>
          <w:trHeight w:val="3241"/>
        </w:trPr>
        <w:tc>
          <w:tcPr>
            <w:tcW w:w="5816" w:type="dxa"/>
          </w:tcPr>
          <w:p w14:paraId="0442EFF0" w14:textId="77777777" w:rsidR="00C248BC" w:rsidRPr="000E26FA" w:rsidRDefault="00C248BC" w:rsidP="00C248BC">
            <w:pPr>
              <w:tabs>
                <w:tab w:val="left" w:pos="993"/>
              </w:tabs>
              <w:jc w:val="both"/>
              <w:rPr>
                <w:i/>
                <w:iCs/>
                <w:lang w:val="kk-KZ"/>
              </w:rPr>
            </w:pPr>
            <w:r w:rsidRPr="000E26FA">
              <w:rPr>
                <w:i/>
                <w:iCs/>
                <w:noProof/>
              </w:rPr>
              <w:drawing>
                <wp:inline distT="0" distB="0" distL="0" distR="0" wp14:anchorId="6E3BF0B7" wp14:editId="0C8E933F">
                  <wp:extent cx="3388659" cy="1662686"/>
                  <wp:effectExtent l="0" t="0" r="2540" b="1270"/>
                  <wp:docPr id="1713952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52409" name=""/>
                          <pic:cNvPicPr/>
                        </pic:nvPicPr>
                        <pic:blipFill>
                          <a:blip r:embed="rId30" cstate="print"/>
                          <a:stretch>
                            <a:fillRect/>
                          </a:stretch>
                        </pic:blipFill>
                        <pic:spPr>
                          <a:xfrm>
                            <a:off x="0" y="0"/>
                            <a:ext cx="3430731" cy="1683329"/>
                          </a:xfrm>
                          <a:prstGeom prst="rect">
                            <a:avLst/>
                          </a:prstGeom>
                        </pic:spPr>
                      </pic:pic>
                    </a:graphicData>
                  </a:graphic>
                </wp:inline>
              </w:drawing>
            </w:r>
          </w:p>
          <w:p w14:paraId="16FB744D" w14:textId="77777777" w:rsidR="00C248BC" w:rsidRPr="000E26FA" w:rsidRDefault="00C248BC" w:rsidP="00C248BC">
            <w:pPr>
              <w:jc w:val="center"/>
              <w:rPr>
                <w:i/>
                <w:iCs/>
                <w:lang w:val="kk-KZ"/>
              </w:rPr>
            </w:pPr>
            <w:r w:rsidRPr="000E26FA">
              <w:rPr>
                <w:i/>
                <w:iCs/>
                <w:lang w:val="kk-KZ"/>
              </w:rPr>
              <w:t>youtube.com арнасынан видео жүктеу</w:t>
            </w:r>
          </w:p>
        </w:tc>
        <w:tc>
          <w:tcPr>
            <w:tcW w:w="236" w:type="dxa"/>
          </w:tcPr>
          <w:p w14:paraId="47A96498" w14:textId="77777777" w:rsidR="00C248BC" w:rsidRPr="000E26FA" w:rsidRDefault="00C248BC" w:rsidP="00C248BC">
            <w:pPr>
              <w:tabs>
                <w:tab w:val="left" w:pos="993"/>
              </w:tabs>
              <w:jc w:val="both"/>
              <w:rPr>
                <w:i/>
                <w:iCs/>
                <w:lang w:val="kk-KZ"/>
              </w:rPr>
            </w:pPr>
            <w:r w:rsidRPr="000E26FA">
              <w:rPr>
                <w:i/>
                <w:iCs/>
                <w:noProof/>
              </w:rPr>
              <w:drawing>
                <wp:inline distT="0" distB="0" distL="0" distR="0" wp14:anchorId="54B3879D" wp14:editId="066686ED">
                  <wp:extent cx="2872735" cy="1662430"/>
                  <wp:effectExtent l="0" t="0" r="0" b="1270"/>
                  <wp:docPr id="17322748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274859" name=""/>
                          <pic:cNvPicPr/>
                        </pic:nvPicPr>
                        <pic:blipFill>
                          <a:blip r:embed="rId31" cstate="print"/>
                          <a:stretch>
                            <a:fillRect/>
                          </a:stretch>
                        </pic:blipFill>
                        <pic:spPr>
                          <a:xfrm>
                            <a:off x="0" y="0"/>
                            <a:ext cx="2952931" cy="1708839"/>
                          </a:xfrm>
                          <a:prstGeom prst="rect">
                            <a:avLst/>
                          </a:prstGeom>
                        </pic:spPr>
                      </pic:pic>
                    </a:graphicData>
                  </a:graphic>
                </wp:inline>
              </w:drawing>
            </w:r>
          </w:p>
          <w:p w14:paraId="48850504" w14:textId="77777777" w:rsidR="00C248BC" w:rsidRPr="000E26FA" w:rsidRDefault="00C248BC" w:rsidP="00C248BC">
            <w:pPr>
              <w:tabs>
                <w:tab w:val="left" w:pos="993"/>
              </w:tabs>
              <w:rPr>
                <w:i/>
                <w:iCs/>
                <w:lang w:val="en-US"/>
              </w:rPr>
            </w:pPr>
            <w:r w:rsidRPr="000E26FA">
              <w:rPr>
                <w:i/>
                <w:iCs/>
                <w:lang w:val="kk-KZ"/>
              </w:rPr>
              <w:tab/>
            </w:r>
            <w:proofErr w:type="spellStart"/>
            <w:r w:rsidRPr="000E26FA">
              <w:rPr>
                <w:i/>
                <w:iCs/>
                <w:lang w:val="kk-KZ"/>
              </w:rPr>
              <w:t>forms</w:t>
            </w:r>
            <w:proofErr w:type="spellEnd"/>
            <w:r w:rsidRPr="000E26FA">
              <w:rPr>
                <w:i/>
                <w:iCs/>
                <w:lang w:val="kk-KZ"/>
              </w:rPr>
              <w:t xml:space="preserve"> сауалнамасын жүктеу</w:t>
            </w:r>
          </w:p>
        </w:tc>
      </w:tr>
    </w:tbl>
    <w:p w14:paraId="50EC235D" w14:textId="77777777" w:rsidR="00EB277D" w:rsidRPr="000E26FA" w:rsidRDefault="00C248BC" w:rsidP="00BB1D9E">
      <w:pPr>
        <w:tabs>
          <w:tab w:val="left" w:pos="993"/>
        </w:tabs>
        <w:ind w:firstLine="709"/>
        <w:jc w:val="center"/>
        <w:rPr>
          <w:sz w:val="28"/>
          <w:szCs w:val="28"/>
          <w:lang w:val="kk-KZ"/>
        </w:rPr>
      </w:pPr>
      <w:r w:rsidRPr="000E26FA">
        <w:rPr>
          <w:sz w:val="28"/>
          <w:szCs w:val="28"/>
          <w:lang w:val="kk-KZ"/>
        </w:rPr>
        <w:t xml:space="preserve">Сурет 10 – MS </w:t>
      </w:r>
      <w:proofErr w:type="spellStart"/>
      <w:r w:rsidRPr="000E26FA">
        <w:rPr>
          <w:sz w:val="28"/>
          <w:szCs w:val="28"/>
          <w:lang w:val="kk-KZ"/>
        </w:rPr>
        <w:t>Teams</w:t>
      </w:r>
      <w:proofErr w:type="spellEnd"/>
      <w:r w:rsidRPr="000E26FA">
        <w:rPr>
          <w:sz w:val="28"/>
          <w:szCs w:val="28"/>
          <w:lang w:val="kk-KZ"/>
        </w:rPr>
        <w:t xml:space="preserve"> платформасында видео, сауалнама жүктеу</w:t>
      </w:r>
    </w:p>
    <w:p w14:paraId="0E157816" w14:textId="77777777" w:rsidR="00C248BC" w:rsidRPr="000E26FA" w:rsidRDefault="00C248BC" w:rsidP="00BB1D9E">
      <w:pPr>
        <w:tabs>
          <w:tab w:val="left" w:pos="993"/>
        </w:tabs>
        <w:ind w:firstLine="709"/>
        <w:jc w:val="center"/>
        <w:rPr>
          <w:sz w:val="28"/>
          <w:szCs w:val="28"/>
          <w:lang w:val="kk-KZ"/>
        </w:rPr>
      </w:pPr>
    </w:p>
    <w:p w14:paraId="06B15690" w14:textId="46A0C0D1" w:rsidR="00DE6A9A" w:rsidRPr="000E26FA" w:rsidRDefault="00EB277D" w:rsidP="00BB1D9E">
      <w:pPr>
        <w:tabs>
          <w:tab w:val="left" w:pos="993"/>
        </w:tabs>
        <w:ind w:firstLine="709"/>
        <w:jc w:val="both"/>
        <w:rPr>
          <w:sz w:val="28"/>
          <w:szCs w:val="28"/>
          <w:lang w:val="kk-KZ"/>
        </w:rPr>
      </w:pPr>
      <w:r w:rsidRPr="000E26FA">
        <w:rPr>
          <w:sz w:val="28"/>
          <w:szCs w:val="28"/>
          <w:lang w:val="kk-KZ"/>
        </w:rPr>
        <w:t>Әрине, «Төңкерілген сынып» моделін</w:t>
      </w:r>
      <w:r w:rsidR="00274FB6" w:rsidRPr="000E26FA">
        <w:rPr>
          <w:sz w:val="28"/>
          <w:szCs w:val="28"/>
          <w:lang w:val="kk-KZ"/>
        </w:rPr>
        <w:t xml:space="preserve">де </w:t>
      </w:r>
      <w:r w:rsidRPr="000E26FA">
        <w:rPr>
          <w:sz w:val="28"/>
          <w:szCs w:val="28"/>
          <w:lang w:val="kk-KZ"/>
        </w:rPr>
        <w:t xml:space="preserve">нақты білім беру платформаларын қолданып, </w:t>
      </w:r>
      <w:r w:rsidR="00C248BC" w:rsidRPr="000E26FA">
        <w:rPr>
          <w:sz w:val="28"/>
          <w:szCs w:val="28"/>
          <w:lang w:val="kk-KZ"/>
        </w:rPr>
        <w:t xml:space="preserve">сабақты ұйымдастыру өте тиімді. Өйткені, </w:t>
      </w:r>
      <w:r w:rsidR="00C53CAD" w:rsidRPr="000E26FA">
        <w:rPr>
          <w:sz w:val="28"/>
          <w:szCs w:val="28"/>
          <w:lang w:val="kk-KZ"/>
        </w:rPr>
        <w:t>сабақтың материалдары кез-келген уақытта қолжетімді; негізгі сабақ барысында түсініксіз болған сұрақтарды талқылау мүмкіндігі бар; әртүрлі оқыту ресурстарын қолдануға болады.</w:t>
      </w:r>
      <w:r w:rsidR="00274FB6" w:rsidRPr="000E26FA">
        <w:rPr>
          <w:sz w:val="28"/>
          <w:szCs w:val="28"/>
          <w:lang w:val="kk-KZ"/>
        </w:rPr>
        <w:t xml:space="preserve"> Осы мүмкіндіктерді беретін MS </w:t>
      </w:r>
      <w:proofErr w:type="spellStart"/>
      <w:r w:rsidR="00274FB6" w:rsidRPr="000E26FA">
        <w:rPr>
          <w:sz w:val="28"/>
          <w:szCs w:val="28"/>
          <w:lang w:val="kk-KZ"/>
        </w:rPr>
        <w:t>Teams</w:t>
      </w:r>
      <w:proofErr w:type="spellEnd"/>
      <w:r w:rsidR="00274FB6" w:rsidRPr="000E26FA">
        <w:rPr>
          <w:sz w:val="28"/>
          <w:szCs w:val="28"/>
          <w:lang w:val="kk-KZ"/>
        </w:rPr>
        <w:t xml:space="preserve"> платформасының білім сапасының артуына алып келгені Шымкент қаласындағы ФМБ НЗМ 11</w:t>
      </w:r>
      <w:r w:rsidR="00DE6A9A" w:rsidRPr="000E26FA">
        <w:rPr>
          <w:sz w:val="28"/>
          <w:szCs w:val="28"/>
          <w:lang w:val="kk-KZ"/>
        </w:rPr>
        <w:t>-</w:t>
      </w:r>
      <w:r w:rsidR="00274FB6" w:rsidRPr="000E26FA">
        <w:rPr>
          <w:sz w:val="28"/>
          <w:szCs w:val="28"/>
          <w:lang w:val="kk-KZ"/>
        </w:rPr>
        <w:t xml:space="preserve">сынып білім алушыларымен жүргізген сабақ барысында дәлелденді. Бірақ, </w:t>
      </w:r>
      <w:r w:rsidR="00C47C5B" w:rsidRPr="000E26FA">
        <w:rPr>
          <w:sz w:val="28"/>
          <w:szCs w:val="28"/>
          <w:lang w:val="kk-KZ"/>
        </w:rPr>
        <w:t>аталған</w:t>
      </w:r>
      <w:r w:rsidR="00274FB6" w:rsidRPr="000E26FA">
        <w:rPr>
          <w:sz w:val="28"/>
          <w:szCs w:val="28"/>
          <w:lang w:val="kk-KZ"/>
        </w:rPr>
        <w:t xml:space="preserve"> платформаның барлық мүмкіндіктерін қолдану үлкен қаражатты қажет етеді. </w:t>
      </w:r>
      <w:r w:rsidR="001E3A1C" w:rsidRPr="000E26FA">
        <w:rPr>
          <w:sz w:val="28"/>
          <w:szCs w:val="28"/>
          <w:lang w:val="kk-KZ"/>
        </w:rPr>
        <w:t xml:space="preserve">Бұл мүмкін болмаған жағдайда сабақты әр түрлі білім беру, </w:t>
      </w:r>
      <w:proofErr w:type="spellStart"/>
      <w:r w:rsidR="001E3A1C" w:rsidRPr="000E26FA">
        <w:rPr>
          <w:sz w:val="28"/>
          <w:szCs w:val="28"/>
          <w:lang w:val="kk-KZ"/>
        </w:rPr>
        <w:t>интербелсенді</w:t>
      </w:r>
      <w:proofErr w:type="spellEnd"/>
      <w:r w:rsidR="001E3A1C" w:rsidRPr="000E26FA">
        <w:rPr>
          <w:sz w:val="28"/>
          <w:szCs w:val="28"/>
          <w:lang w:val="kk-KZ"/>
        </w:rPr>
        <w:t xml:space="preserve"> тапсырмалар құру платформалары арқылы да ұйымдастыруға болады. </w:t>
      </w:r>
      <w:r w:rsidR="00C47C5B" w:rsidRPr="000E26FA">
        <w:rPr>
          <w:sz w:val="28"/>
          <w:szCs w:val="28"/>
          <w:lang w:val="kk-KZ"/>
        </w:rPr>
        <w:t xml:space="preserve">Ал сабақ материалдарының сілтемесі </w:t>
      </w:r>
      <w:r w:rsidR="001E3A1C" w:rsidRPr="000E26FA">
        <w:rPr>
          <w:sz w:val="28"/>
          <w:szCs w:val="28"/>
          <w:lang w:val="kk-KZ"/>
        </w:rPr>
        <w:t>қарапайым әлеуметтік желілер арқылы жібері</w:t>
      </w:r>
      <w:r w:rsidR="00DE6A9A" w:rsidRPr="000E26FA">
        <w:rPr>
          <w:sz w:val="28"/>
          <w:szCs w:val="28"/>
          <w:lang w:val="kk-KZ"/>
        </w:rPr>
        <w:t>леді</w:t>
      </w:r>
      <w:r w:rsidR="001E3A1C" w:rsidRPr="000E26FA">
        <w:rPr>
          <w:sz w:val="28"/>
          <w:szCs w:val="28"/>
          <w:lang w:val="kk-KZ"/>
        </w:rPr>
        <w:t xml:space="preserve">. </w:t>
      </w:r>
    </w:p>
    <w:p w14:paraId="68AC9A8A" w14:textId="33EEFDDD" w:rsidR="00A76943" w:rsidRPr="000E26FA" w:rsidRDefault="00C47C5B" w:rsidP="00BB1D9E">
      <w:pPr>
        <w:tabs>
          <w:tab w:val="left" w:pos="993"/>
        </w:tabs>
        <w:ind w:firstLine="709"/>
        <w:jc w:val="both"/>
        <w:rPr>
          <w:sz w:val="28"/>
          <w:szCs w:val="28"/>
          <w:lang w:val="kk-KZ"/>
        </w:rPr>
      </w:pPr>
      <w:r w:rsidRPr="000E26FA">
        <w:rPr>
          <w:sz w:val="28"/>
          <w:szCs w:val="28"/>
          <w:lang w:val="kk-KZ"/>
        </w:rPr>
        <w:t xml:space="preserve">Мысалы, </w:t>
      </w:r>
      <w:r w:rsidR="00DE6A9A" w:rsidRPr="000E26FA">
        <w:rPr>
          <w:sz w:val="28"/>
          <w:szCs w:val="28"/>
          <w:lang w:val="kk-KZ"/>
        </w:rPr>
        <w:t>«</w:t>
      </w:r>
      <w:proofErr w:type="spellStart"/>
      <w:r w:rsidR="00710D8D" w:rsidRPr="000E26FA">
        <w:rPr>
          <w:sz w:val="28"/>
          <w:szCs w:val="28"/>
          <w:lang w:val="kk-KZ"/>
        </w:rPr>
        <w:t>Network</w:t>
      </w:r>
      <w:proofErr w:type="spellEnd"/>
      <w:r w:rsidR="00710D8D" w:rsidRPr="000E26FA">
        <w:rPr>
          <w:sz w:val="28"/>
          <w:szCs w:val="28"/>
          <w:lang w:val="kk-KZ"/>
        </w:rPr>
        <w:t xml:space="preserve"> </w:t>
      </w:r>
      <w:proofErr w:type="spellStart"/>
      <w:r w:rsidR="00710D8D" w:rsidRPr="000E26FA">
        <w:rPr>
          <w:sz w:val="28"/>
          <w:szCs w:val="28"/>
          <w:lang w:val="kk-KZ"/>
        </w:rPr>
        <w:t>Hardware</w:t>
      </w:r>
      <w:proofErr w:type="spellEnd"/>
      <w:r w:rsidR="00DE6A9A" w:rsidRPr="000E26FA">
        <w:rPr>
          <w:sz w:val="28"/>
          <w:szCs w:val="28"/>
          <w:lang w:val="kk-KZ"/>
        </w:rPr>
        <w:t>»</w:t>
      </w:r>
      <w:r w:rsidR="00710D8D" w:rsidRPr="000E26FA">
        <w:rPr>
          <w:sz w:val="28"/>
          <w:szCs w:val="28"/>
          <w:lang w:val="kk-KZ"/>
        </w:rPr>
        <w:t xml:space="preserve"> тақырыбы</w:t>
      </w:r>
      <w:r w:rsidR="00DE6A9A" w:rsidRPr="000E26FA">
        <w:rPr>
          <w:sz w:val="28"/>
          <w:szCs w:val="28"/>
          <w:lang w:val="kk-KZ"/>
        </w:rPr>
        <w:t>н аралас оқыту</w:t>
      </w:r>
      <w:r w:rsidR="00710D8D" w:rsidRPr="000E26FA">
        <w:rPr>
          <w:sz w:val="28"/>
          <w:szCs w:val="28"/>
          <w:lang w:val="kk-KZ"/>
        </w:rPr>
        <w:t xml:space="preserve"> [149]. Ол үшін </w:t>
      </w:r>
      <w:hyperlink r:id="rId32" w:history="1">
        <w:r w:rsidR="00710D8D" w:rsidRPr="000E26FA">
          <w:rPr>
            <w:rStyle w:val="ab"/>
            <w:color w:val="auto"/>
            <w:sz w:val="28"/>
            <w:szCs w:val="28"/>
            <w:lang w:val="kk-KZ"/>
          </w:rPr>
          <w:t>https://nearpod.com/</w:t>
        </w:r>
      </w:hyperlink>
      <w:r w:rsidR="006F7723" w:rsidRPr="000E26FA">
        <w:rPr>
          <w:sz w:val="28"/>
          <w:szCs w:val="28"/>
          <w:lang w:val="kk-KZ"/>
        </w:rPr>
        <w:t xml:space="preserve"> платформасын қолданып, сол жерде онлайн және </w:t>
      </w:r>
      <w:proofErr w:type="spellStart"/>
      <w:r w:rsidR="006F7723" w:rsidRPr="000E26FA">
        <w:rPr>
          <w:sz w:val="28"/>
          <w:szCs w:val="28"/>
          <w:lang w:val="kk-KZ"/>
        </w:rPr>
        <w:t>оффлайн</w:t>
      </w:r>
      <w:proofErr w:type="spellEnd"/>
      <w:r w:rsidR="006F7723" w:rsidRPr="000E26FA">
        <w:rPr>
          <w:sz w:val="28"/>
          <w:szCs w:val="28"/>
          <w:lang w:val="kk-KZ"/>
        </w:rPr>
        <w:t xml:space="preserve"> сабақтың ма</w:t>
      </w:r>
      <w:r w:rsidR="00DE6A9A" w:rsidRPr="000E26FA">
        <w:rPr>
          <w:sz w:val="28"/>
          <w:szCs w:val="28"/>
          <w:lang w:val="kk-KZ"/>
        </w:rPr>
        <w:t>териалдары</w:t>
      </w:r>
      <w:r w:rsidR="006F7723" w:rsidRPr="000E26FA">
        <w:rPr>
          <w:sz w:val="28"/>
          <w:szCs w:val="28"/>
          <w:lang w:val="kk-KZ"/>
        </w:rPr>
        <w:t xml:space="preserve"> ұсын</w:t>
      </w:r>
      <w:r w:rsidR="00DE6A9A" w:rsidRPr="000E26FA">
        <w:rPr>
          <w:sz w:val="28"/>
          <w:szCs w:val="28"/>
          <w:lang w:val="kk-KZ"/>
        </w:rPr>
        <w:t>ылған</w:t>
      </w:r>
      <w:r w:rsidR="00710D8D" w:rsidRPr="000E26FA">
        <w:rPr>
          <w:sz w:val="28"/>
          <w:szCs w:val="28"/>
          <w:lang w:val="kk-KZ"/>
        </w:rPr>
        <w:t xml:space="preserve"> (Қосымша А)</w:t>
      </w:r>
      <w:r w:rsidR="006F7723" w:rsidRPr="000E26FA">
        <w:rPr>
          <w:sz w:val="28"/>
          <w:szCs w:val="28"/>
          <w:lang w:val="kk-KZ"/>
        </w:rPr>
        <w:t>.</w:t>
      </w:r>
    </w:p>
    <w:p w14:paraId="40B182F7" w14:textId="46024098" w:rsidR="006F7723" w:rsidRPr="000E26FA" w:rsidRDefault="00710D8D" w:rsidP="00BB1D9E">
      <w:pPr>
        <w:tabs>
          <w:tab w:val="left" w:pos="993"/>
        </w:tabs>
        <w:ind w:firstLine="709"/>
        <w:jc w:val="both"/>
        <w:rPr>
          <w:sz w:val="28"/>
          <w:szCs w:val="28"/>
          <w:lang w:val="kk-KZ"/>
        </w:rPr>
      </w:pPr>
      <w:r w:rsidRPr="000E26FA">
        <w:rPr>
          <w:sz w:val="28"/>
          <w:szCs w:val="28"/>
          <w:lang w:val="kk-KZ"/>
        </w:rPr>
        <w:t>Бұл сабақтың материалы келесі сілтеме</w:t>
      </w:r>
      <w:r w:rsidR="003A62FF" w:rsidRPr="000E26FA">
        <w:rPr>
          <w:sz w:val="28"/>
          <w:szCs w:val="28"/>
          <w:lang w:val="kk-KZ"/>
        </w:rPr>
        <w:t xml:space="preserve"> бойынша</w:t>
      </w:r>
      <w:r w:rsidRPr="000E26FA">
        <w:rPr>
          <w:sz w:val="28"/>
          <w:szCs w:val="28"/>
          <w:lang w:val="kk-KZ"/>
        </w:rPr>
        <w:t xml:space="preserve"> </w:t>
      </w:r>
      <w:hyperlink r:id="rId33" w:history="1">
        <w:r w:rsidRPr="000E26FA">
          <w:rPr>
            <w:rStyle w:val="ab"/>
            <w:color w:val="auto"/>
            <w:sz w:val="28"/>
            <w:szCs w:val="28"/>
            <w:lang w:val="kk-KZ"/>
          </w:rPr>
          <w:t>https://app.nearpod.com/?pin=UGI3D</w:t>
        </w:r>
      </w:hyperlink>
      <w:r w:rsidR="003A62FF" w:rsidRPr="000E26FA">
        <w:rPr>
          <w:rStyle w:val="ab"/>
          <w:color w:val="auto"/>
          <w:sz w:val="28"/>
          <w:szCs w:val="28"/>
          <w:lang w:val="kk-KZ"/>
        </w:rPr>
        <w:t xml:space="preserve"> </w:t>
      </w:r>
      <w:r w:rsidR="003A62FF" w:rsidRPr="000E26FA">
        <w:rPr>
          <w:sz w:val="28"/>
          <w:szCs w:val="28"/>
          <w:lang w:val="kk-KZ"/>
        </w:rPr>
        <w:t>н</w:t>
      </w:r>
      <w:r w:rsidRPr="000E26FA">
        <w:rPr>
          <w:sz w:val="28"/>
          <w:szCs w:val="28"/>
          <w:lang w:val="kk-KZ"/>
        </w:rPr>
        <w:t xml:space="preserve">емесе </w:t>
      </w:r>
      <w:proofErr w:type="spellStart"/>
      <w:r w:rsidRPr="000E26FA">
        <w:rPr>
          <w:sz w:val="28"/>
          <w:szCs w:val="28"/>
          <w:lang w:val="kk-KZ"/>
        </w:rPr>
        <w:t>qr</w:t>
      </w:r>
      <w:proofErr w:type="spellEnd"/>
      <w:r w:rsidRPr="000E26FA">
        <w:rPr>
          <w:sz w:val="28"/>
          <w:szCs w:val="28"/>
          <w:lang w:val="kk-KZ"/>
        </w:rPr>
        <w:t xml:space="preserve"> </w:t>
      </w:r>
      <w:proofErr w:type="spellStart"/>
      <w:r w:rsidRPr="000E26FA">
        <w:rPr>
          <w:sz w:val="28"/>
          <w:szCs w:val="28"/>
          <w:lang w:val="kk-KZ"/>
        </w:rPr>
        <w:t>code</w:t>
      </w:r>
      <w:proofErr w:type="spellEnd"/>
      <w:r w:rsidRPr="000E26FA">
        <w:rPr>
          <w:sz w:val="28"/>
          <w:szCs w:val="28"/>
          <w:lang w:val="kk-KZ"/>
        </w:rPr>
        <w:t xml:space="preserve"> бойынша қол жетімді </w:t>
      </w:r>
      <w:r w:rsidR="00944E20" w:rsidRPr="000E26FA">
        <w:rPr>
          <w:noProof/>
        </w:rPr>
        <w:drawing>
          <wp:inline distT="0" distB="0" distL="0" distR="0" wp14:anchorId="2652F35D" wp14:editId="574EF247">
            <wp:extent cx="297720" cy="292918"/>
            <wp:effectExtent l="0" t="0" r="0" b="0"/>
            <wp:docPr id="1343976132" name="Рисунок 1" descr="Изображение выглядит как шаблон, прямоугольный, искусство, Симметр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976132" name="Рисунок 1" descr="Изображение выглядит как шаблон, прямоугольный, искусство, Симметрия&#10;&#10;Контент, сгенерированный ИИ, может содержать ошибки."/>
                    <pic:cNvPicPr/>
                  </pic:nvPicPr>
                  <pic:blipFill>
                    <a:blip r:embed="rId34" cstate="print"/>
                    <a:stretch>
                      <a:fillRect/>
                    </a:stretch>
                  </pic:blipFill>
                  <pic:spPr>
                    <a:xfrm flipV="1">
                      <a:off x="0" y="0"/>
                      <a:ext cx="320960" cy="315783"/>
                    </a:xfrm>
                    <a:prstGeom prst="rect">
                      <a:avLst/>
                    </a:prstGeom>
                  </pic:spPr>
                </pic:pic>
              </a:graphicData>
            </a:graphic>
          </wp:inline>
        </w:drawing>
      </w:r>
      <w:r w:rsidR="00944E20" w:rsidRPr="000E26FA">
        <w:rPr>
          <w:sz w:val="28"/>
          <w:szCs w:val="28"/>
          <w:lang w:val="kk-KZ"/>
        </w:rPr>
        <w:t>.</w:t>
      </w:r>
    </w:p>
    <w:p w14:paraId="219C3910" w14:textId="77777777" w:rsidR="00DE6A9A" w:rsidRPr="000E26FA" w:rsidRDefault="00230592" w:rsidP="00BB1D9E">
      <w:pPr>
        <w:tabs>
          <w:tab w:val="left" w:pos="993"/>
        </w:tabs>
        <w:ind w:firstLine="709"/>
        <w:jc w:val="both"/>
        <w:rPr>
          <w:sz w:val="28"/>
          <w:szCs w:val="28"/>
          <w:lang w:val="kk-KZ"/>
        </w:rPr>
      </w:pPr>
      <w:r w:rsidRPr="000E26FA">
        <w:rPr>
          <w:sz w:val="28"/>
          <w:szCs w:val="28"/>
          <w:lang w:val="kk-KZ"/>
        </w:rPr>
        <w:t xml:space="preserve">Ендігі кезекте </w:t>
      </w:r>
      <w:r w:rsidR="00DE6A9A" w:rsidRPr="000E26FA">
        <w:rPr>
          <w:sz w:val="28"/>
          <w:szCs w:val="28"/>
          <w:lang w:val="kk-KZ"/>
        </w:rPr>
        <w:t xml:space="preserve">информатиканың </w:t>
      </w:r>
      <w:r w:rsidRPr="000E26FA">
        <w:rPr>
          <w:sz w:val="28"/>
          <w:szCs w:val="28"/>
          <w:lang w:val="kk-KZ"/>
        </w:rPr>
        <w:t>нақты бір бөлім</w:t>
      </w:r>
      <w:r w:rsidR="00DE6A9A" w:rsidRPr="000E26FA">
        <w:rPr>
          <w:sz w:val="28"/>
          <w:szCs w:val="28"/>
          <w:lang w:val="kk-KZ"/>
        </w:rPr>
        <w:t xml:space="preserve">і бойынша </w:t>
      </w:r>
      <w:r w:rsidRPr="000E26FA">
        <w:rPr>
          <w:sz w:val="28"/>
          <w:szCs w:val="28"/>
          <w:lang w:val="kk-KZ"/>
        </w:rPr>
        <w:t xml:space="preserve"> </w:t>
      </w:r>
      <w:r w:rsidR="00DE6A9A" w:rsidRPr="000E26FA">
        <w:rPr>
          <w:sz w:val="28"/>
          <w:szCs w:val="28"/>
          <w:lang w:val="kk-KZ"/>
        </w:rPr>
        <w:t>аралас оқытуды жоспарлауды қарастырайық.</w:t>
      </w:r>
    </w:p>
    <w:p w14:paraId="74FA079B" w14:textId="5A15C022" w:rsidR="005713BD" w:rsidRPr="000E26FA" w:rsidRDefault="005713BD" w:rsidP="00BB1D9E">
      <w:pPr>
        <w:tabs>
          <w:tab w:val="left" w:pos="993"/>
        </w:tabs>
        <w:ind w:firstLine="709"/>
        <w:jc w:val="both"/>
        <w:rPr>
          <w:sz w:val="28"/>
          <w:szCs w:val="28"/>
          <w:lang w:val="kk-KZ"/>
        </w:rPr>
      </w:pPr>
      <w:r w:rsidRPr="000E26FA">
        <w:rPr>
          <w:sz w:val="28"/>
          <w:szCs w:val="28"/>
          <w:lang w:val="kk-KZ"/>
        </w:rPr>
        <w:lastRenderedPageBreak/>
        <w:t>Жалпы орта білім беру деңгейінің 10-сыныбына арналған жаратылыстану-математикалық бағыттағы «Информатика»  пәні</w:t>
      </w:r>
      <w:r w:rsidR="00F907F6" w:rsidRPr="000E26FA">
        <w:rPr>
          <w:sz w:val="28"/>
          <w:szCs w:val="28"/>
          <w:lang w:val="kk-KZ"/>
        </w:rPr>
        <w:t>не</w:t>
      </w:r>
      <w:r w:rsidRPr="000E26FA">
        <w:rPr>
          <w:sz w:val="28"/>
          <w:szCs w:val="28"/>
          <w:lang w:val="kk-KZ"/>
        </w:rPr>
        <w:t xml:space="preserve"> 68 сағат </w:t>
      </w:r>
      <w:r w:rsidR="00F907F6" w:rsidRPr="000E26FA">
        <w:rPr>
          <w:sz w:val="28"/>
          <w:szCs w:val="28"/>
          <w:lang w:val="kk-KZ"/>
        </w:rPr>
        <w:t>бөлінген</w:t>
      </w:r>
      <w:r w:rsidRPr="000E26FA">
        <w:rPr>
          <w:sz w:val="28"/>
          <w:szCs w:val="28"/>
          <w:lang w:val="kk-KZ"/>
        </w:rPr>
        <w:t>. Соның ішінде «Алгоритмдеу және программалау» бөлімі</w:t>
      </w:r>
      <w:r w:rsidR="00F907F6" w:rsidRPr="000E26FA">
        <w:rPr>
          <w:sz w:val="28"/>
          <w:szCs w:val="28"/>
          <w:lang w:val="kk-KZ"/>
        </w:rPr>
        <w:t xml:space="preserve"> 10-сыныптың 2-тоқсанында меңгерілетін жалғыз бөлім. Ол барлығы 16 сағатты қамтиды және 5 оқу мақсатын жүзеге асыруға бағытталған</w:t>
      </w:r>
      <w:r w:rsidR="00DE6A9A" w:rsidRPr="000E26FA">
        <w:rPr>
          <w:sz w:val="28"/>
          <w:szCs w:val="28"/>
          <w:lang w:val="kk-KZ"/>
        </w:rPr>
        <w:t xml:space="preserve">. Осы бөлімді </w:t>
      </w:r>
      <w:r w:rsidRPr="000E26FA">
        <w:rPr>
          <w:sz w:val="28"/>
          <w:szCs w:val="28"/>
          <w:lang w:val="kk-KZ"/>
        </w:rPr>
        <w:t>аралас оқыту жағдайында өткізу формасын жоспарлайық (кесте</w:t>
      </w:r>
      <w:r w:rsidR="00EB3ADB" w:rsidRPr="000E26FA">
        <w:rPr>
          <w:sz w:val="28"/>
          <w:szCs w:val="28"/>
          <w:lang w:val="kk-KZ"/>
        </w:rPr>
        <w:t xml:space="preserve"> 28</w:t>
      </w:r>
      <w:r w:rsidRPr="000E26FA">
        <w:rPr>
          <w:sz w:val="28"/>
          <w:szCs w:val="28"/>
          <w:lang w:val="kk-KZ"/>
        </w:rPr>
        <w:t xml:space="preserve">). </w:t>
      </w:r>
    </w:p>
    <w:p w14:paraId="00EFBDE0" w14:textId="77777777" w:rsidR="000A11DF" w:rsidRPr="000E26FA" w:rsidRDefault="000A11DF" w:rsidP="00B95045">
      <w:pPr>
        <w:tabs>
          <w:tab w:val="left" w:pos="993"/>
        </w:tabs>
        <w:ind w:firstLine="567"/>
        <w:jc w:val="both"/>
        <w:rPr>
          <w:sz w:val="28"/>
          <w:szCs w:val="28"/>
          <w:lang w:val="kk-KZ"/>
        </w:rPr>
      </w:pPr>
    </w:p>
    <w:p w14:paraId="0853E623" w14:textId="7F3963E7" w:rsidR="000A11DF" w:rsidRPr="000E26FA" w:rsidRDefault="002A6BA4" w:rsidP="00BB1D9E">
      <w:pPr>
        <w:tabs>
          <w:tab w:val="left" w:pos="993"/>
        </w:tabs>
        <w:jc w:val="both"/>
        <w:rPr>
          <w:sz w:val="28"/>
          <w:szCs w:val="28"/>
          <w:lang w:val="kk-KZ"/>
        </w:rPr>
      </w:pPr>
      <w:r w:rsidRPr="000E26FA">
        <w:rPr>
          <w:sz w:val="28"/>
          <w:szCs w:val="28"/>
          <w:lang w:val="kk-KZ"/>
        </w:rPr>
        <w:t>К</w:t>
      </w:r>
      <w:r w:rsidR="000A11DF" w:rsidRPr="000E26FA">
        <w:rPr>
          <w:sz w:val="28"/>
          <w:szCs w:val="28"/>
          <w:lang w:val="kk-KZ"/>
        </w:rPr>
        <w:t>есте</w:t>
      </w:r>
      <w:r w:rsidRPr="000E26FA">
        <w:rPr>
          <w:sz w:val="28"/>
          <w:szCs w:val="28"/>
          <w:lang w:val="kk-KZ"/>
        </w:rPr>
        <w:t xml:space="preserve"> </w:t>
      </w:r>
      <w:r w:rsidR="00EB3ADB" w:rsidRPr="000E26FA">
        <w:rPr>
          <w:sz w:val="28"/>
          <w:szCs w:val="28"/>
          <w:lang w:val="kk-KZ"/>
        </w:rPr>
        <w:t>28</w:t>
      </w:r>
      <w:r w:rsidRPr="000E26FA">
        <w:rPr>
          <w:sz w:val="28"/>
          <w:szCs w:val="28"/>
          <w:lang w:val="kk-KZ"/>
        </w:rPr>
        <w:t xml:space="preserve"> -</w:t>
      </w:r>
      <w:r w:rsidR="000A11DF" w:rsidRPr="000E26FA">
        <w:rPr>
          <w:sz w:val="28"/>
          <w:szCs w:val="28"/>
          <w:lang w:val="kk-KZ"/>
        </w:rPr>
        <w:t xml:space="preserve"> «Алгоритмдеу және программалау» бөлімі бойынша </w:t>
      </w:r>
      <w:r w:rsidR="00F907F6" w:rsidRPr="000E26FA">
        <w:rPr>
          <w:sz w:val="28"/>
          <w:szCs w:val="28"/>
          <w:lang w:val="kk-KZ"/>
        </w:rPr>
        <w:t>аралас оқыту жоспары</w:t>
      </w:r>
    </w:p>
    <w:p w14:paraId="15B08331" w14:textId="77777777" w:rsidR="000A11DF" w:rsidRPr="000E26FA" w:rsidRDefault="000A11DF" w:rsidP="00B95045">
      <w:pPr>
        <w:tabs>
          <w:tab w:val="left" w:pos="993"/>
        </w:tabs>
        <w:ind w:firstLine="567"/>
        <w:jc w:val="both"/>
        <w:rPr>
          <w:sz w:val="28"/>
          <w:szCs w:val="28"/>
          <w:lang w:val="kk-KZ"/>
        </w:rPr>
      </w:pPr>
    </w:p>
    <w:tbl>
      <w:tblPr>
        <w:tblStyle w:val="a6"/>
        <w:tblW w:w="4891" w:type="pct"/>
        <w:tblInd w:w="108" w:type="dxa"/>
        <w:tblLook w:val="04A0" w:firstRow="1" w:lastRow="0" w:firstColumn="1" w:lastColumn="0" w:noHBand="0" w:noVBand="1"/>
      </w:tblPr>
      <w:tblGrid>
        <w:gridCol w:w="2409"/>
        <w:gridCol w:w="4970"/>
        <w:gridCol w:w="1394"/>
        <w:gridCol w:w="866"/>
      </w:tblGrid>
      <w:tr w:rsidR="000E26FA" w:rsidRPr="000E26FA" w14:paraId="6BA04CBB" w14:textId="77777777" w:rsidTr="00F907F6">
        <w:tc>
          <w:tcPr>
            <w:tcW w:w="1250" w:type="pct"/>
          </w:tcPr>
          <w:p w14:paraId="2FA5AFCD" w14:textId="77777777" w:rsidR="000A11DF" w:rsidRPr="000E26FA" w:rsidRDefault="000A11DF" w:rsidP="00F907F6">
            <w:pPr>
              <w:tabs>
                <w:tab w:val="left" w:pos="993"/>
              </w:tabs>
              <w:contextualSpacing/>
              <w:jc w:val="center"/>
              <w:rPr>
                <w:b/>
                <w:bCs/>
                <w:lang w:val="en-US"/>
              </w:rPr>
            </w:pPr>
            <w:r w:rsidRPr="000E26FA">
              <w:rPr>
                <w:b/>
                <w:bCs/>
                <w:lang w:val="kk-KZ"/>
              </w:rPr>
              <w:t>Сабақтың тақырыбы</w:t>
            </w:r>
          </w:p>
        </w:tc>
        <w:tc>
          <w:tcPr>
            <w:tcW w:w="2578" w:type="pct"/>
          </w:tcPr>
          <w:p w14:paraId="02562820" w14:textId="77777777" w:rsidR="000A11DF" w:rsidRPr="000E26FA" w:rsidRDefault="000A11DF" w:rsidP="00F907F6">
            <w:pPr>
              <w:tabs>
                <w:tab w:val="left" w:pos="993"/>
              </w:tabs>
              <w:contextualSpacing/>
              <w:jc w:val="center"/>
              <w:rPr>
                <w:b/>
                <w:bCs/>
                <w:lang w:val="kk-KZ"/>
              </w:rPr>
            </w:pPr>
            <w:r w:rsidRPr="000E26FA">
              <w:rPr>
                <w:b/>
                <w:bCs/>
                <w:lang w:val="kk-KZ"/>
              </w:rPr>
              <w:t>Оқу мақсаты</w:t>
            </w:r>
          </w:p>
        </w:tc>
        <w:tc>
          <w:tcPr>
            <w:tcW w:w="723" w:type="pct"/>
          </w:tcPr>
          <w:p w14:paraId="3E4E0AE3" w14:textId="77777777" w:rsidR="000A11DF" w:rsidRPr="000E26FA" w:rsidRDefault="000A11DF" w:rsidP="00F907F6">
            <w:pPr>
              <w:tabs>
                <w:tab w:val="left" w:pos="993"/>
              </w:tabs>
              <w:contextualSpacing/>
              <w:jc w:val="center"/>
              <w:rPr>
                <w:b/>
                <w:bCs/>
                <w:lang w:val="kk-KZ"/>
              </w:rPr>
            </w:pPr>
            <w:r w:rsidRPr="000E26FA">
              <w:rPr>
                <w:b/>
                <w:bCs/>
                <w:lang w:val="kk-KZ"/>
              </w:rPr>
              <w:t>Оқыту формасы</w:t>
            </w:r>
          </w:p>
        </w:tc>
        <w:tc>
          <w:tcPr>
            <w:tcW w:w="449" w:type="pct"/>
          </w:tcPr>
          <w:p w14:paraId="53046B96" w14:textId="77777777" w:rsidR="000A11DF" w:rsidRPr="000E26FA" w:rsidRDefault="000A11DF" w:rsidP="00F907F6">
            <w:pPr>
              <w:tabs>
                <w:tab w:val="left" w:pos="993"/>
              </w:tabs>
              <w:contextualSpacing/>
              <w:jc w:val="center"/>
              <w:rPr>
                <w:b/>
                <w:bCs/>
                <w:lang w:val="kk-KZ"/>
              </w:rPr>
            </w:pPr>
            <w:r w:rsidRPr="000E26FA">
              <w:rPr>
                <w:b/>
                <w:bCs/>
                <w:lang w:val="kk-KZ"/>
              </w:rPr>
              <w:t>Сағат саны</w:t>
            </w:r>
          </w:p>
        </w:tc>
      </w:tr>
      <w:tr w:rsidR="000E26FA" w:rsidRPr="000E26FA" w14:paraId="70213A12" w14:textId="77777777" w:rsidTr="00F907F6">
        <w:trPr>
          <w:trHeight w:val="466"/>
        </w:trPr>
        <w:tc>
          <w:tcPr>
            <w:tcW w:w="1250" w:type="pct"/>
            <w:vMerge w:val="restart"/>
          </w:tcPr>
          <w:p w14:paraId="7FAC89B5" w14:textId="77777777" w:rsidR="000A11DF" w:rsidRPr="000E26FA" w:rsidRDefault="000A11DF" w:rsidP="00BB1D9E">
            <w:pPr>
              <w:tabs>
                <w:tab w:val="left" w:pos="993"/>
              </w:tabs>
              <w:contextualSpacing/>
              <w:jc w:val="both"/>
              <w:rPr>
                <w:lang w:val="kk-KZ"/>
              </w:rPr>
            </w:pPr>
            <w:r w:rsidRPr="000E26FA">
              <w:rPr>
                <w:lang w:val="kk-KZ"/>
              </w:rPr>
              <w:t>Функциялар</w:t>
            </w:r>
          </w:p>
        </w:tc>
        <w:tc>
          <w:tcPr>
            <w:tcW w:w="2578" w:type="pct"/>
            <w:vMerge w:val="restart"/>
          </w:tcPr>
          <w:p w14:paraId="192BD4A0" w14:textId="77777777" w:rsidR="000A11DF" w:rsidRPr="000E26FA" w:rsidRDefault="000A11DF" w:rsidP="00BB1D9E">
            <w:pPr>
              <w:tabs>
                <w:tab w:val="left" w:pos="993"/>
              </w:tabs>
              <w:contextualSpacing/>
              <w:jc w:val="both"/>
              <w:rPr>
                <w:lang w:val="kk-KZ"/>
              </w:rPr>
            </w:pPr>
            <w:r w:rsidRPr="000E26FA">
              <w:t xml:space="preserve">10.5.1.1 </w:t>
            </w:r>
            <w:proofErr w:type="spellStart"/>
            <w:r w:rsidRPr="000E26FA">
              <w:t>функциялар</w:t>
            </w:r>
            <w:proofErr w:type="spellEnd"/>
            <w:r w:rsidRPr="000E26FA">
              <w:t xml:space="preserve"> мен </w:t>
            </w:r>
            <w:proofErr w:type="spellStart"/>
            <w:r w:rsidRPr="000E26FA">
              <w:t>процедураларды</w:t>
            </w:r>
            <w:proofErr w:type="spellEnd"/>
            <w:r w:rsidRPr="000E26FA">
              <w:t xml:space="preserve"> </w:t>
            </w:r>
            <w:proofErr w:type="spellStart"/>
            <w:r w:rsidRPr="000E26FA">
              <w:t>пайдаланып</w:t>
            </w:r>
            <w:proofErr w:type="spellEnd"/>
            <w:r w:rsidRPr="000E26FA">
              <w:t xml:space="preserve"> </w:t>
            </w:r>
            <w:proofErr w:type="spellStart"/>
            <w:r w:rsidRPr="000E26FA">
              <w:t>бағдарламалау</w:t>
            </w:r>
            <w:proofErr w:type="spellEnd"/>
            <w:r w:rsidRPr="000E26FA">
              <w:t xml:space="preserve"> </w:t>
            </w:r>
            <w:proofErr w:type="spellStart"/>
            <w:r w:rsidRPr="000E26FA">
              <w:t>тілінде</w:t>
            </w:r>
            <w:proofErr w:type="spellEnd"/>
            <w:r w:rsidRPr="000E26FA">
              <w:t xml:space="preserve"> код </w:t>
            </w:r>
            <w:proofErr w:type="spellStart"/>
            <w:r w:rsidRPr="000E26FA">
              <w:t>жазу</w:t>
            </w:r>
            <w:proofErr w:type="spellEnd"/>
          </w:p>
        </w:tc>
        <w:tc>
          <w:tcPr>
            <w:tcW w:w="723" w:type="pct"/>
          </w:tcPr>
          <w:p w14:paraId="4188B8F2" w14:textId="77777777" w:rsidR="000A11DF" w:rsidRPr="000E26FA" w:rsidRDefault="000A11DF" w:rsidP="00BB1D9E">
            <w:pPr>
              <w:tabs>
                <w:tab w:val="left" w:pos="993"/>
              </w:tabs>
              <w:contextualSpacing/>
              <w:jc w:val="both"/>
              <w:rPr>
                <w:lang w:val="en-US"/>
              </w:rPr>
            </w:pPr>
            <w:r w:rsidRPr="000E26FA">
              <w:rPr>
                <w:lang w:val="kk-KZ"/>
              </w:rPr>
              <w:t>Дәстүрлі</w:t>
            </w:r>
          </w:p>
        </w:tc>
        <w:tc>
          <w:tcPr>
            <w:tcW w:w="449" w:type="pct"/>
            <w:vAlign w:val="center"/>
          </w:tcPr>
          <w:p w14:paraId="352BE5F2"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1BF57795" w14:textId="77777777" w:rsidTr="00F907F6">
        <w:trPr>
          <w:trHeight w:val="494"/>
        </w:trPr>
        <w:tc>
          <w:tcPr>
            <w:tcW w:w="1250" w:type="pct"/>
            <w:vMerge/>
          </w:tcPr>
          <w:p w14:paraId="45BDB77B" w14:textId="77777777" w:rsidR="000A11DF" w:rsidRPr="000E26FA" w:rsidRDefault="000A11DF" w:rsidP="00BB1D9E">
            <w:pPr>
              <w:tabs>
                <w:tab w:val="left" w:pos="993"/>
              </w:tabs>
              <w:contextualSpacing/>
              <w:jc w:val="both"/>
              <w:rPr>
                <w:lang w:val="kk-KZ"/>
              </w:rPr>
            </w:pPr>
          </w:p>
        </w:tc>
        <w:tc>
          <w:tcPr>
            <w:tcW w:w="2578" w:type="pct"/>
            <w:vMerge/>
          </w:tcPr>
          <w:p w14:paraId="1A34B597" w14:textId="77777777" w:rsidR="000A11DF" w:rsidRPr="000E26FA" w:rsidRDefault="000A11DF" w:rsidP="00BB1D9E">
            <w:pPr>
              <w:tabs>
                <w:tab w:val="left" w:pos="993"/>
              </w:tabs>
              <w:contextualSpacing/>
              <w:jc w:val="both"/>
            </w:pPr>
          </w:p>
        </w:tc>
        <w:tc>
          <w:tcPr>
            <w:tcW w:w="723" w:type="pct"/>
          </w:tcPr>
          <w:p w14:paraId="73271567" w14:textId="77777777" w:rsidR="000A11DF" w:rsidRPr="000E26FA" w:rsidRDefault="000A11DF" w:rsidP="00BB1D9E">
            <w:pPr>
              <w:tabs>
                <w:tab w:val="left" w:pos="993"/>
              </w:tabs>
              <w:contextualSpacing/>
              <w:jc w:val="both"/>
              <w:rPr>
                <w:lang w:val="kk-KZ"/>
              </w:rPr>
            </w:pPr>
            <w:r w:rsidRPr="000E26FA">
              <w:rPr>
                <w:lang w:val="kk-KZ"/>
              </w:rPr>
              <w:t>Дәстүрлі</w:t>
            </w:r>
          </w:p>
        </w:tc>
        <w:tc>
          <w:tcPr>
            <w:tcW w:w="449" w:type="pct"/>
            <w:vAlign w:val="center"/>
          </w:tcPr>
          <w:p w14:paraId="3D6D0F6C"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36B01835" w14:textId="77777777" w:rsidTr="00F907F6">
        <w:trPr>
          <w:trHeight w:val="522"/>
        </w:trPr>
        <w:tc>
          <w:tcPr>
            <w:tcW w:w="1250" w:type="pct"/>
            <w:vMerge w:val="restart"/>
            <w:shd w:val="clear" w:color="auto" w:fill="auto"/>
          </w:tcPr>
          <w:p w14:paraId="32F93E56" w14:textId="77777777" w:rsidR="000A11DF" w:rsidRPr="000E26FA" w:rsidRDefault="000A11DF" w:rsidP="00BB1D9E">
            <w:pPr>
              <w:tabs>
                <w:tab w:val="left" w:pos="993"/>
              </w:tabs>
              <w:contextualSpacing/>
              <w:jc w:val="both"/>
              <w:rPr>
                <w:lang w:val="kk-KZ"/>
              </w:rPr>
            </w:pPr>
            <w:r w:rsidRPr="000E26FA">
              <w:rPr>
                <w:lang w:val="kk-KZ"/>
              </w:rPr>
              <w:t xml:space="preserve">Процедуралар </w:t>
            </w:r>
          </w:p>
        </w:tc>
        <w:tc>
          <w:tcPr>
            <w:tcW w:w="2578" w:type="pct"/>
            <w:vMerge w:val="restart"/>
          </w:tcPr>
          <w:p w14:paraId="1ED92D5B" w14:textId="77777777" w:rsidR="000A11DF" w:rsidRPr="000E26FA" w:rsidRDefault="000A11DF" w:rsidP="00BB1D9E">
            <w:pPr>
              <w:tabs>
                <w:tab w:val="left" w:pos="993"/>
              </w:tabs>
              <w:contextualSpacing/>
              <w:jc w:val="both"/>
              <w:rPr>
                <w:lang w:val="kk-KZ"/>
              </w:rPr>
            </w:pPr>
            <w:r w:rsidRPr="000E26FA">
              <w:t xml:space="preserve">10.5.1.1 </w:t>
            </w:r>
            <w:proofErr w:type="spellStart"/>
            <w:r w:rsidRPr="000E26FA">
              <w:t>функциялар</w:t>
            </w:r>
            <w:proofErr w:type="spellEnd"/>
            <w:r w:rsidRPr="000E26FA">
              <w:t xml:space="preserve"> мен </w:t>
            </w:r>
            <w:proofErr w:type="spellStart"/>
            <w:r w:rsidRPr="000E26FA">
              <w:t>процедураларды</w:t>
            </w:r>
            <w:proofErr w:type="spellEnd"/>
            <w:r w:rsidRPr="000E26FA">
              <w:t xml:space="preserve"> </w:t>
            </w:r>
            <w:proofErr w:type="spellStart"/>
            <w:r w:rsidRPr="000E26FA">
              <w:t>пайдаланып</w:t>
            </w:r>
            <w:proofErr w:type="spellEnd"/>
            <w:r w:rsidRPr="000E26FA">
              <w:t xml:space="preserve"> </w:t>
            </w:r>
            <w:proofErr w:type="spellStart"/>
            <w:r w:rsidRPr="000E26FA">
              <w:t>бағдарламалау</w:t>
            </w:r>
            <w:proofErr w:type="spellEnd"/>
            <w:r w:rsidRPr="000E26FA">
              <w:t xml:space="preserve"> </w:t>
            </w:r>
            <w:proofErr w:type="spellStart"/>
            <w:r w:rsidRPr="000E26FA">
              <w:t>тілінде</w:t>
            </w:r>
            <w:proofErr w:type="spellEnd"/>
            <w:r w:rsidRPr="000E26FA">
              <w:t xml:space="preserve"> код </w:t>
            </w:r>
            <w:proofErr w:type="spellStart"/>
            <w:r w:rsidRPr="000E26FA">
              <w:t>жазу</w:t>
            </w:r>
            <w:proofErr w:type="spellEnd"/>
          </w:p>
        </w:tc>
        <w:tc>
          <w:tcPr>
            <w:tcW w:w="723" w:type="pct"/>
          </w:tcPr>
          <w:p w14:paraId="0CADB3CF" w14:textId="77777777" w:rsidR="000A11DF" w:rsidRPr="000E26FA" w:rsidRDefault="000A11DF" w:rsidP="00BB1D9E">
            <w:pPr>
              <w:tabs>
                <w:tab w:val="left" w:pos="993"/>
              </w:tabs>
              <w:contextualSpacing/>
              <w:jc w:val="both"/>
              <w:rPr>
                <w:lang w:val="kk-KZ"/>
              </w:rPr>
            </w:pPr>
            <w:r w:rsidRPr="000E26FA">
              <w:rPr>
                <w:lang w:val="kk-KZ"/>
              </w:rPr>
              <w:t xml:space="preserve">Аралас </w:t>
            </w:r>
          </w:p>
        </w:tc>
        <w:tc>
          <w:tcPr>
            <w:tcW w:w="449" w:type="pct"/>
            <w:vAlign w:val="center"/>
          </w:tcPr>
          <w:p w14:paraId="7ED7C511"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69585B42" w14:textId="77777777" w:rsidTr="00F907F6">
        <w:trPr>
          <w:trHeight w:val="438"/>
        </w:trPr>
        <w:tc>
          <w:tcPr>
            <w:tcW w:w="1250" w:type="pct"/>
            <w:vMerge/>
            <w:shd w:val="clear" w:color="auto" w:fill="auto"/>
          </w:tcPr>
          <w:p w14:paraId="1C9D8CD6" w14:textId="77777777" w:rsidR="000A11DF" w:rsidRPr="000E26FA" w:rsidRDefault="000A11DF" w:rsidP="00BB1D9E">
            <w:pPr>
              <w:tabs>
                <w:tab w:val="left" w:pos="993"/>
              </w:tabs>
              <w:contextualSpacing/>
              <w:jc w:val="both"/>
              <w:rPr>
                <w:lang w:val="kk-KZ"/>
              </w:rPr>
            </w:pPr>
          </w:p>
        </w:tc>
        <w:tc>
          <w:tcPr>
            <w:tcW w:w="2578" w:type="pct"/>
            <w:vMerge/>
          </w:tcPr>
          <w:p w14:paraId="6330B094" w14:textId="77777777" w:rsidR="000A11DF" w:rsidRPr="000E26FA" w:rsidRDefault="000A11DF" w:rsidP="00BB1D9E">
            <w:pPr>
              <w:tabs>
                <w:tab w:val="left" w:pos="993"/>
              </w:tabs>
              <w:contextualSpacing/>
              <w:jc w:val="both"/>
            </w:pPr>
          </w:p>
        </w:tc>
        <w:tc>
          <w:tcPr>
            <w:tcW w:w="723" w:type="pct"/>
          </w:tcPr>
          <w:p w14:paraId="5DF2F881" w14:textId="77777777" w:rsidR="000A11DF" w:rsidRPr="000E26FA" w:rsidRDefault="000A11DF" w:rsidP="00BB1D9E">
            <w:pPr>
              <w:tabs>
                <w:tab w:val="left" w:pos="993"/>
              </w:tabs>
              <w:contextualSpacing/>
              <w:jc w:val="both"/>
              <w:rPr>
                <w:lang w:val="kk-KZ"/>
              </w:rPr>
            </w:pPr>
            <w:r w:rsidRPr="000E26FA">
              <w:rPr>
                <w:lang w:val="kk-KZ"/>
              </w:rPr>
              <w:t>Дәстүрлі</w:t>
            </w:r>
          </w:p>
        </w:tc>
        <w:tc>
          <w:tcPr>
            <w:tcW w:w="449" w:type="pct"/>
            <w:vAlign w:val="center"/>
          </w:tcPr>
          <w:p w14:paraId="4D34456E"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1CC9D717" w14:textId="77777777" w:rsidTr="00F907F6">
        <w:trPr>
          <w:trHeight w:val="494"/>
        </w:trPr>
        <w:tc>
          <w:tcPr>
            <w:tcW w:w="1250" w:type="pct"/>
            <w:vMerge w:val="restart"/>
            <w:shd w:val="clear" w:color="auto" w:fill="auto"/>
          </w:tcPr>
          <w:p w14:paraId="7DB1EC0F" w14:textId="77777777" w:rsidR="000A11DF" w:rsidRPr="000E26FA" w:rsidRDefault="000A11DF" w:rsidP="00BB1D9E">
            <w:pPr>
              <w:tabs>
                <w:tab w:val="left" w:pos="993"/>
              </w:tabs>
              <w:contextualSpacing/>
              <w:jc w:val="both"/>
              <w:rPr>
                <w:lang w:val="kk-KZ"/>
              </w:rPr>
            </w:pPr>
            <w:r w:rsidRPr="000E26FA">
              <w:rPr>
                <w:lang w:val="kk-KZ"/>
              </w:rPr>
              <w:t xml:space="preserve">Рекурсия </w:t>
            </w:r>
          </w:p>
        </w:tc>
        <w:tc>
          <w:tcPr>
            <w:tcW w:w="2578" w:type="pct"/>
            <w:vMerge w:val="restart"/>
          </w:tcPr>
          <w:p w14:paraId="2DB9E9AC" w14:textId="77777777" w:rsidR="000A11DF" w:rsidRPr="000E26FA" w:rsidRDefault="000A11DF" w:rsidP="00BB1D9E">
            <w:pPr>
              <w:tabs>
                <w:tab w:val="left" w:pos="993"/>
              </w:tabs>
              <w:contextualSpacing/>
              <w:jc w:val="both"/>
              <w:rPr>
                <w:lang w:val="kk-KZ"/>
              </w:rPr>
            </w:pPr>
            <w:r w:rsidRPr="000E26FA">
              <w:t xml:space="preserve">10.5.1.1 </w:t>
            </w:r>
            <w:proofErr w:type="spellStart"/>
            <w:r w:rsidRPr="000E26FA">
              <w:t>функциялар</w:t>
            </w:r>
            <w:proofErr w:type="spellEnd"/>
            <w:r w:rsidRPr="000E26FA">
              <w:t xml:space="preserve"> мен </w:t>
            </w:r>
            <w:proofErr w:type="spellStart"/>
            <w:r w:rsidRPr="000E26FA">
              <w:t>процедураларды</w:t>
            </w:r>
            <w:proofErr w:type="spellEnd"/>
            <w:r w:rsidRPr="000E26FA">
              <w:t xml:space="preserve"> </w:t>
            </w:r>
            <w:proofErr w:type="spellStart"/>
            <w:r w:rsidRPr="000E26FA">
              <w:t>пайдаланып</w:t>
            </w:r>
            <w:proofErr w:type="spellEnd"/>
            <w:r w:rsidRPr="000E26FA">
              <w:t xml:space="preserve"> </w:t>
            </w:r>
            <w:proofErr w:type="spellStart"/>
            <w:r w:rsidRPr="000E26FA">
              <w:t>бағдарламалау</w:t>
            </w:r>
            <w:proofErr w:type="spellEnd"/>
            <w:r w:rsidRPr="000E26FA">
              <w:t xml:space="preserve"> </w:t>
            </w:r>
            <w:proofErr w:type="spellStart"/>
            <w:r w:rsidRPr="000E26FA">
              <w:t>тілінде</w:t>
            </w:r>
            <w:proofErr w:type="spellEnd"/>
            <w:r w:rsidRPr="000E26FA">
              <w:t xml:space="preserve"> код </w:t>
            </w:r>
            <w:proofErr w:type="spellStart"/>
            <w:r w:rsidRPr="000E26FA">
              <w:t>жазу</w:t>
            </w:r>
            <w:proofErr w:type="spellEnd"/>
          </w:p>
        </w:tc>
        <w:tc>
          <w:tcPr>
            <w:tcW w:w="723" w:type="pct"/>
          </w:tcPr>
          <w:p w14:paraId="50462674" w14:textId="77777777" w:rsidR="000A11DF" w:rsidRPr="000E26FA" w:rsidRDefault="000A11DF" w:rsidP="00BB1D9E">
            <w:pPr>
              <w:tabs>
                <w:tab w:val="left" w:pos="993"/>
              </w:tabs>
              <w:contextualSpacing/>
              <w:jc w:val="both"/>
              <w:rPr>
                <w:lang w:val="kk-KZ"/>
              </w:rPr>
            </w:pPr>
            <w:r w:rsidRPr="000E26FA">
              <w:rPr>
                <w:lang w:val="kk-KZ"/>
              </w:rPr>
              <w:t xml:space="preserve">Аралас </w:t>
            </w:r>
          </w:p>
        </w:tc>
        <w:tc>
          <w:tcPr>
            <w:tcW w:w="449" w:type="pct"/>
            <w:vAlign w:val="center"/>
          </w:tcPr>
          <w:p w14:paraId="2E3E081C"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465E2DF9" w14:textId="77777777" w:rsidTr="00F907F6">
        <w:trPr>
          <w:trHeight w:val="466"/>
        </w:trPr>
        <w:tc>
          <w:tcPr>
            <w:tcW w:w="1250" w:type="pct"/>
            <w:vMerge/>
            <w:shd w:val="clear" w:color="auto" w:fill="auto"/>
          </w:tcPr>
          <w:p w14:paraId="064D5AAF" w14:textId="77777777" w:rsidR="000A11DF" w:rsidRPr="000E26FA" w:rsidRDefault="000A11DF" w:rsidP="00BB1D9E">
            <w:pPr>
              <w:tabs>
                <w:tab w:val="left" w:pos="993"/>
              </w:tabs>
              <w:contextualSpacing/>
              <w:jc w:val="both"/>
              <w:rPr>
                <w:lang w:val="kk-KZ"/>
              </w:rPr>
            </w:pPr>
          </w:p>
        </w:tc>
        <w:tc>
          <w:tcPr>
            <w:tcW w:w="2578" w:type="pct"/>
            <w:vMerge/>
          </w:tcPr>
          <w:p w14:paraId="609CB06F" w14:textId="77777777" w:rsidR="000A11DF" w:rsidRPr="000E26FA" w:rsidRDefault="000A11DF" w:rsidP="00BB1D9E">
            <w:pPr>
              <w:tabs>
                <w:tab w:val="left" w:pos="993"/>
              </w:tabs>
              <w:contextualSpacing/>
              <w:jc w:val="both"/>
            </w:pPr>
          </w:p>
        </w:tc>
        <w:tc>
          <w:tcPr>
            <w:tcW w:w="723" w:type="pct"/>
          </w:tcPr>
          <w:p w14:paraId="76296963" w14:textId="77777777" w:rsidR="000A11DF" w:rsidRPr="000E26FA" w:rsidRDefault="000A11DF" w:rsidP="00BB1D9E">
            <w:pPr>
              <w:tabs>
                <w:tab w:val="left" w:pos="993"/>
              </w:tabs>
              <w:contextualSpacing/>
              <w:jc w:val="both"/>
              <w:rPr>
                <w:lang w:val="kk-KZ"/>
              </w:rPr>
            </w:pPr>
            <w:r w:rsidRPr="000E26FA">
              <w:rPr>
                <w:lang w:val="kk-KZ"/>
              </w:rPr>
              <w:t>Дәстүрлі</w:t>
            </w:r>
          </w:p>
        </w:tc>
        <w:tc>
          <w:tcPr>
            <w:tcW w:w="449" w:type="pct"/>
            <w:vAlign w:val="center"/>
          </w:tcPr>
          <w:p w14:paraId="2DBCFDB7"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11D9479B" w14:textId="77777777" w:rsidTr="00F907F6">
        <w:trPr>
          <w:trHeight w:val="508"/>
        </w:trPr>
        <w:tc>
          <w:tcPr>
            <w:tcW w:w="1250" w:type="pct"/>
            <w:vMerge w:val="restart"/>
            <w:shd w:val="clear" w:color="auto" w:fill="auto"/>
          </w:tcPr>
          <w:p w14:paraId="261670CA" w14:textId="77777777" w:rsidR="000A11DF" w:rsidRPr="000E26FA" w:rsidRDefault="000A11DF" w:rsidP="00BB1D9E">
            <w:pPr>
              <w:tabs>
                <w:tab w:val="left" w:pos="993"/>
              </w:tabs>
              <w:contextualSpacing/>
              <w:jc w:val="both"/>
              <w:rPr>
                <w:lang w:val="kk-KZ"/>
              </w:rPr>
            </w:pPr>
            <w:r w:rsidRPr="000E26FA">
              <w:rPr>
                <w:lang w:val="kk-KZ"/>
              </w:rPr>
              <w:t>Жолдармен жұмыс істеу</w:t>
            </w:r>
          </w:p>
        </w:tc>
        <w:tc>
          <w:tcPr>
            <w:tcW w:w="2578" w:type="pct"/>
            <w:vMerge w:val="restart"/>
          </w:tcPr>
          <w:p w14:paraId="45F1CC3A" w14:textId="77777777" w:rsidR="000A11DF" w:rsidRPr="000E26FA" w:rsidRDefault="000A11DF" w:rsidP="00BB1D9E">
            <w:pPr>
              <w:tabs>
                <w:tab w:val="left" w:pos="993"/>
              </w:tabs>
              <w:contextualSpacing/>
              <w:jc w:val="both"/>
              <w:rPr>
                <w:lang w:val="kk-KZ"/>
              </w:rPr>
            </w:pPr>
            <w:r w:rsidRPr="000E26FA">
              <w:rPr>
                <w:lang w:val="kk-KZ"/>
              </w:rPr>
              <w:t>10.5.1.2 жолдарды өңдеу үшін процедуралар мен функцияларды пайдалану</w:t>
            </w:r>
          </w:p>
        </w:tc>
        <w:tc>
          <w:tcPr>
            <w:tcW w:w="723" w:type="pct"/>
          </w:tcPr>
          <w:p w14:paraId="6834948D" w14:textId="77777777" w:rsidR="000A11DF" w:rsidRPr="000E26FA" w:rsidRDefault="000A11DF" w:rsidP="00BB1D9E">
            <w:pPr>
              <w:tabs>
                <w:tab w:val="left" w:pos="993"/>
              </w:tabs>
              <w:contextualSpacing/>
              <w:jc w:val="both"/>
              <w:rPr>
                <w:lang w:val="kk-KZ"/>
              </w:rPr>
            </w:pPr>
            <w:r w:rsidRPr="000E26FA">
              <w:rPr>
                <w:lang w:val="kk-KZ"/>
              </w:rPr>
              <w:t xml:space="preserve">Аралас </w:t>
            </w:r>
          </w:p>
        </w:tc>
        <w:tc>
          <w:tcPr>
            <w:tcW w:w="449" w:type="pct"/>
            <w:vAlign w:val="center"/>
          </w:tcPr>
          <w:p w14:paraId="4433CA00"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1543475D" w14:textId="77777777" w:rsidTr="00F907F6">
        <w:trPr>
          <w:trHeight w:val="452"/>
        </w:trPr>
        <w:tc>
          <w:tcPr>
            <w:tcW w:w="1250" w:type="pct"/>
            <w:vMerge/>
            <w:shd w:val="clear" w:color="auto" w:fill="auto"/>
          </w:tcPr>
          <w:p w14:paraId="579CC479" w14:textId="77777777" w:rsidR="000A11DF" w:rsidRPr="000E26FA" w:rsidRDefault="000A11DF" w:rsidP="00BB1D9E">
            <w:pPr>
              <w:tabs>
                <w:tab w:val="left" w:pos="993"/>
              </w:tabs>
              <w:contextualSpacing/>
              <w:jc w:val="both"/>
              <w:rPr>
                <w:lang w:val="kk-KZ"/>
              </w:rPr>
            </w:pPr>
          </w:p>
        </w:tc>
        <w:tc>
          <w:tcPr>
            <w:tcW w:w="2578" w:type="pct"/>
            <w:vMerge/>
          </w:tcPr>
          <w:p w14:paraId="342A3485" w14:textId="77777777" w:rsidR="000A11DF" w:rsidRPr="000E26FA" w:rsidRDefault="000A11DF" w:rsidP="00BB1D9E">
            <w:pPr>
              <w:tabs>
                <w:tab w:val="left" w:pos="993"/>
              </w:tabs>
              <w:contextualSpacing/>
              <w:jc w:val="both"/>
              <w:rPr>
                <w:lang w:val="kk-KZ"/>
              </w:rPr>
            </w:pPr>
          </w:p>
        </w:tc>
        <w:tc>
          <w:tcPr>
            <w:tcW w:w="723" w:type="pct"/>
          </w:tcPr>
          <w:p w14:paraId="522D8EA2" w14:textId="77777777" w:rsidR="000A11DF" w:rsidRPr="000E26FA" w:rsidRDefault="000A11DF" w:rsidP="00BB1D9E">
            <w:pPr>
              <w:tabs>
                <w:tab w:val="left" w:pos="993"/>
              </w:tabs>
              <w:contextualSpacing/>
              <w:jc w:val="both"/>
              <w:rPr>
                <w:lang w:val="kk-KZ"/>
              </w:rPr>
            </w:pPr>
            <w:r w:rsidRPr="000E26FA">
              <w:rPr>
                <w:lang w:val="kk-KZ"/>
              </w:rPr>
              <w:t>Дәстүрлі</w:t>
            </w:r>
          </w:p>
        </w:tc>
        <w:tc>
          <w:tcPr>
            <w:tcW w:w="449" w:type="pct"/>
            <w:vAlign w:val="center"/>
          </w:tcPr>
          <w:p w14:paraId="38C5BF29"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25AF80FC" w14:textId="77777777" w:rsidTr="00F907F6">
        <w:trPr>
          <w:trHeight w:val="409"/>
        </w:trPr>
        <w:tc>
          <w:tcPr>
            <w:tcW w:w="1250" w:type="pct"/>
            <w:vMerge w:val="restart"/>
            <w:shd w:val="clear" w:color="auto" w:fill="auto"/>
          </w:tcPr>
          <w:p w14:paraId="5115687E" w14:textId="77777777" w:rsidR="000A11DF" w:rsidRPr="000E26FA" w:rsidRDefault="000A11DF" w:rsidP="00BB1D9E">
            <w:pPr>
              <w:tabs>
                <w:tab w:val="left" w:pos="993"/>
              </w:tabs>
              <w:contextualSpacing/>
              <w:jc w:val="both"/>
              <w:rPr>
                <w:lang w:val="kk-KZ"/>
              </w:rPr>
            </w:pPr>
            <w:r w:rsidRPr="000E26FA">
              <w:rPr>
                <w:lang w:val="kk-KZ"/>
              </w:rPr>
              <w:t>Файлдармен жұмыс</w:t>
            </w:r>
          </w:p>
        </w:tc>
        <w:tc>
          <w:tcPr>
            <w:tcW w:w="2578" w:type="pct"/>
            <w:vMerge w:val="restart"/>
          </w:tcPr>
          <w:p w14:paraId="3D567BF8" w14:textId="77777777" w:rsidR="000A11DF" w:rsidRPr="000E26FA" w:rsidRDefault="000A11DF" w:rsidP="00BB1D9E">
            <w:pPr>
              <w:tabs>
                <w:tab w:val="left" w:pos="993"/>
              </w:tabs>
              <w:contextualSpacing/>
              <w:jc w:val="both"/>
              <w:rPr>
                <w:lang w:val="kk-KZ"/>
              </w:rPr>
            </w:pPr>
            <w:r w:rsidRPr="000E26FA">
              <w:rPr>
                <w:lang w:val="kk-KZ"/>
              </w:rPr>
              <w:t>10.5.1.3 Ақпаратты оқу және жазу үшін файлдарды пайдалану</w:t>
            </w:r>
          </w:p>
        </w:tc>
        <w:tc>
          <w:tcPr>
            <w:tcW w:w="723" w:type="pct"/>
          </w:tcPr>
          <w:p w14:paraId="39DEBCE6" w14:textId="77777777" w:rsidR="000A11DF" w:rsidRPr="000E26FA" w:rsidRDefault="000A11DF" w:rsidP="00BB1D9E">
            <w:pPr>
              <w:tabs>
                <w:tab w:val="left" w:pos="993"/>
              </w:tabs>
              <w:contextualSpacing/>
              <w:jc w:val="both"/>
              <w:rPr>
                <w:lang w:val="kk-KZ"/>
              </w:rPr>
            </w:pPr>
            <w:r w:rsidRPr="000E26FA">
              <w:rPr>
                <w:lang w:val="kk-KZ"/>
              </w:rPr>
              <w:t xml:space="preserve">Аралас </w:t>
            </w:r>
          </w:p>
        </w:tc>
        <w:tc>
          <w:tcPr>
            <w:tcW w:w="449" w:type="pct"/>
            <w:vAlign w:val="center"/>
          </w:tcPr>
          <w:p w14:paraId="31019B4C"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101172CA" w14:textId="77777777" w:rsidTr="00F907F6">
        <w:trPr>
          <w:trHeight w:val="226"/>
        </w:trPr>
        <w:tc>
          <w:tcPr>
            <w:tcW w:w="1250" w:type="pct"/>
            <w:vMerge/>
            <w:shd w:val="clear" w:color="auto" w:fill="auto"/>
          </w:tcPr>
          <w:p w14:paraId="58F41D3C" w14:textId="77777777" w:rsidR="000A11DF" w:rsidRPr="000E26FA" w:rsidRDefault="000A11DF" w:rsidP="00BB1D9E">
            <w:pPr>
              <w:tabs>
                <w:tab w:val="left" w:pos="993"/>
              </w:tabs>
              <w:contextualSpacing/>
              <w:jc w:val="both"/>
              <w:rPr>
                <w:lang w:val="kk-KZ"/>
              </w:rPr>
            </w:pPr>
          </w:p>
        </w:tc>
        <w:tc>
          <w:tcPr>
            <w:tcW w:w="2578" w:type="pct"/>
            <w:vMerge/>
          </w:tcPr>
          <w:p w14:paraId="281270E6" w14:textId="77777777" w:rsidR="000A11DF" w:rsidRPr="000E26FA" w:rsidRDefault="000A11DF" w:rsidP="00BB1D9E">
            <w:pPr>
              <w:tabs>
                <w:tab w:val="left" w:pos="993"/>
              </w:tabs>
              <w:contextualSpacing/>
              <w:jc w:val="both"/>
              <w:rPr>
                <w:lang w:val="kk-KZ"/>
              </w:rPr>
            </w:pPr>
          </w:p>
        </w:tc>
        <w:tc>
          <w:tcPr>
            <w:tcW w:w="723" w:type="pct"/>
          </w:tcPr>
          <w:p w14:paraId="6681E2D2" w14:textId="77777777" w:rsidR="000A11DF" w:rsidRPr="000E26FA" w:rsidRDefault="000A11DF" w:rsidP="00BB1D9E">
            <w:pPr>
              <w:tabs>
                <w:tab w:val="left" w:pos="993"/>
              </w:tabs>
              <w:contextualSpacing/>
              <w:jc w:val="both"/>
              <w:rPr>
                <w:lang w:val="kk-KZ"/>
              </w:rPr>
            </w:pPr>
            <w:r w:rsidRPr="000E26FA">
              <w:rPr>
                <w:lang w:val="kk-KZ"/>
              </w:rPr>
              <w:t>Дәстүрлі</w:t>
            </w:r>
          </w:p>
        </w:tc>
        <w:tc>
          <w:tcPr>
            <w:tcW w:w="449" w:type="pct"/>
            <w:vAlign w:val="center"/>
          </w:tcPr>
          <w:p w14:paraId="1FE78621"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1F8CDD24" w14:textId="77777777" w:rsidTr="00F907F6">
        <w:trPr>
          <w:trHeight w:val="494"/>
        </w:trPr>
        <w:tc>
          <w:tcPr>
            <w:tcW w:w="1250" w:type="pct"/>
            <w:vMerge w:val="restart"/>
          </w:tcPr>
          <w:p w14:paraId="086D57D9" w14:textId="77777777" w:rsidR="000A11DF" w:rsidRPr="000E26FA" w:rsidRDefault="000A11DF" w:rsidP="00BB1D9E">
            <w:pPr>
              <w:tabs>
                <w:tab w:val="left" w:pos="993"/>
              </w:tabs>
              <w:contextualSpacing/>
              <w:jc w:val="both"/>
              <w:rPr>
                <w:lang w:val="en-US"/>
              </w:rPr>
            </w:pPr>
            <w:r w:rsidRPr="000E26FA">
              <w:rPr>
                <w:lang w:val="kk-KZ"/>
              </w:rPr>
              <w:t>Сұрыптау әдістері</w:t>
            </w:r>
          </w:p>
        </w:tc>
        <w:tc>
          <w:tcPr>
            <w:tcW w:w="2578" w:type="pct"/>
            <w:vMerge w:val="restart"/>
          </w:tcPr>
          <w:p w14:paraId="65CFD69A" w14:textId="77777777" w:rsidR="000A11DF" w:rsidRPr="000E26FA" w:rsidRDefault="000A11DF" w:rsidP="00BB1D9E">
            <w:pPr>
              <w:tabs>
                <w:tab w:val="left" w:pos="993"/>
              </w:tabs>
              <w:contextualSpacing/>
              <w:jc w:val="both"/>
              <w:rPr>
                <w:lang w:val="kk-KZ"/>
              </w:rPr>
            </w:pPr>
            <w:r w:rsidRPr="000E26FA">
              <w:rPr>
                <w:lang w:val="kk-KZ"/>
              </w:rPr>
              <w:t>10.5.1.4 практикалық есептерді шешу үшін сұрыптау алгоритмдерін іске асыру</w:t>
            </w:r>
          </w:p>
        </w:tc>
        <w:tc>
          <w:tcPr>
            <w:tcW w:w="723" w:type="pct"/>
          </w:tcPr>
          <w:p w14:paraId="7168C9AE" w14:textId="77777777" w:rsidR="000A11DF" w:rsidRPr="000E26FA" w:rsidRDefault="000A11DF" w:rsidP="00BB1D9E">
            <w:pPr>
              <w:tabs>
                <w:tab w:val="left" w:pos="993"/>
              </w:tabs>
              <w:contextualSpacing/>
              <w:jc w:val="both"/>
              <w:rPr>
                <w:lang w:val="kk-KZ"/>
              </w:rPr>
            </w:pPr>
            <w:r w:rsidRPr="000E26FA">
              <w:rPr>
                <w:lang w:val="kk-KZ"/>
              </w:rPr>
              <w:t xml:space="preserve">Аралас </w:t>
            </w:r>
          </w:p>
        </w:tc>
        <w:tc>
          <w:tcPr>
            <w:tcW w:w="449" w:type="pct"/>
            <w:vAlign w:val="center"/>
          </w:tcPr>
          <w:p w14:paraId="5C0DFC17"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3E247D03" w14:textId="77777777" w:rsidTr="00F907F6">
        <w:trPr>
          <w:trHeight w:val="466"/>
        </w:trPr>
        <w:tc>
          <w:tcPr>
            <w:tcW w:w="1250" w:type="pct"/>
            <w:vMerge/>
          </w:tcPr>
          <w:p w14:paraId="7A0C7F4C" w14:textId="77777777" w:rsidR="000A11DF" w:rsidRPr="000E26FA" w:rsidRDefault="000A11DF" w:rsidP="00BB1D9E">
            <w:pPr>
              <w:tabs>
                <w:tab w:val="left" w:pos="993"/>
              </w:tabs>
              <w:contextualSpacing/>
              <w:jc w:val="both"/>
              <w:rPr>
                <w:lang w:val="kk-KZ"/>
              </w:rPr>
            </w:pPr>
          </w:p>
        </w:tc>
        <w:tc>
          <w:tcPr>
            <w:tcW w:w="2578" w:type="pct"/>
            <w:vMerge/>
          </w:tcPr>
          <w:p w14:paraId="4C7C82EA" w14:textId="77777777" w:rsidR="000A11DF" w:rsidRPr="000E26FA" w:rsidRDefault="000A11DF" w:rsidP="00BB1D9E">
            <w:pPr>
              <w:tabs>
                <w:tab w:val="left" w:pos="993"/>
              </w:tabs>
              <w:contextualSpacing/>
              <w:jc w:val="both"/>
              <w:rPr>
                <w:lang w:val="kk-KZ"/>
              </w:rPr>
            </w:pPr>
          </w:p>
        </w:tc>
        <w:tc>
          <w:tcPr>
            <w:tcW w:w="723" w:type="pct"/>
          </w:tcPr>
          <w:p w14:paraId="5FB73208" w14:textId="77777777" w:rsidR="000A11DF" w:rsidRPr="000E26FA" w:rsidRDefault="000A11DF" w:rsidP="00BB1D9E">
            <w:pPr>
              <w:tabs>
                <w:tab w:val="left" w:pos="993"/>
              </w:tabs>
              <w:contextualSpacing/>
              <w:jc w:val="both"/>
              <w:rPr>
                <w:lang w:val="kk-KZ"/>
              </w:rPr>
            </w:pPr>
            <w:r w:rsidRPr="000E26FA">
              <w:rPr>
                <w:lang w:val="kk-KZ"/>
              </w:rPr>
              <w:t>Дәстүрлі</w:t>
            </w:r>
          </w:p>
        </w:tc>
        <w:tc>
          <w:tcPr>
            <w:tcW w:w="449" w:type="pct"/>
            <w:vAlign w:val="center"/>
          </w:tcPr>
          <w:p w14:paraId="120753BF"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009C0CAD" w14:textId="77777777" w:rsidTr="00F907F6">
        <w:trPr>
          <w:trHeight w:val="480"/>
        </w:trPr>
        <w:tc>
          <w:tcPr>
            <w:tcW w:w="1250" w:type="pct"/>
            <w:vMerge w:val="restart"/>
          </w:tcPr>
          <w:p w14:paraId="18DC9F87" w14:textId="77777777" w:rsidR="000A11DF" w:rsidRPr="000E26FA" w:rsidRDefault="000A11DF" w:rsidP="00BB1D9E">
            <w:pPr>
              <w:tabs>
                <w:tab w:val="left" w:pos="993"/>
              </w:tabs>
              <w:contextualSpacing/>
              <w:jc w:val="both"/>
              <w:rPr>
                <w:lang w:val="kk-KZ"/>
              </w:rPr>
            </w:pPr>
            <w:r w:rsidRPr="000E26FA">
              <w:rPr>
                <w:lang w:val="kk-KZ"/>
              </w:rPr>
              <w:t>Графтағы алгоритм түрлері</w:t>
            </w:r>
          </w:p>
        </w:tc>
        <w:tc>
          <w:tcPr>
            <w:tcW w:w="2578" w:type="pct"/>
            <w:vMerge w:val="restart"/>
          </w:tcPr>
          <w:p w14:paraId="62E0C3CD" w14:textId="77777777" w:rsidR="000A11DF" w:rsidRPr="000E26FA" w:rsidRDefault="000A11DF" w:rsidP="00BB1D9E">
            <w:pPr>
              <w:tabs>
                <w:tab w:val="left" w:pos="993"/>
              </w:tabs>
              <w:contextualSpacing/>
              <w:jc w:val="both"/>
              <w:rPr>
                <w:lang w:val="kk-KZ"/>
              </w:rPr>
            </w:pPr>
            <w:r w:rsidRPr="000E26FA">
              <w:rPr>
                <w:lang w:val="kk-KZ"/>
              </w:rPr>
              <w:t xml:space="preserve">10.5.1.5 практикалық есептерді шешу үшін </w:t>
            </w:r>
            <w:proofErr w:type="spellStart"/>
            <w:r w:rsidRPr="000E26FA">
              <w:rPr>
                <w:lang w:val="kk-KZ"/>
              </w:rPr>
              <w:t>графтардағы</w:t>
            </w:r>
            <w:proofErr w:type="spellEnd"/>
            <w:r w:rsidRPr="000E26FA">
              <w:rPr>
                <w:lang w:val="kk-KZ"/>
              </w:rPr>
              <w:t xml:space="preserve"> алгоритмдерді іске асыру</w:t>
            </w:r>
          </w:p>
        </w:tc>
        <w:tc>
          <w:tcPr>
            <w:tcW w:w="723" w:type="pct"/>
          </w:tcPr>
          <w:p w14:paraId="63C46D6E" w14:textId="77777777" w:rsidR="000A11DF" w:rsidRPr="000E26FA" w:rsidRDefault="000A11DF" w:rsidP="00BB1D9E">
            <w:pPr>
              <w:tabs>
                <w:tab w:val="left" w:pos="993"/>
              </w:tabs>
              <w:contextualSpacing/>
              <w:jc w:val="both"/>
              <w:rPr>
                <w:lang w:val="kk-KZ"/>
              </w:rPr>
            </w:pPr>
            <w:r w:rsidRPr="000E26FA">
              <w:rPr>
                <w:lang w:val="kk-KZ"/>
              </w:rPr>
              <w:t>Аралас</w:t>
            </w:r>
          </w:p>
        </w:tc>
        <w:tc>
          <w:tcPr>
            <w:tcW w:w="449" w:type="pct"/>
            <w:vAlign w:val="center"/>
          </w:tcPr>
          <w:p w14:paraId="01A70CA0"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02988D7D" w14:textId="77777777" w:rsidTr="00F907F6">
        <w:trPr>
          <w:trHeight w:val="480"/>
        </w:trPr>
        <w:tc>
          <w:tcPr>
            <w:tcW w:w="1250" w:type="pct"/>
            <w:vMerge/>
          </w:tcPr>
          <w:p w14:paraId="7D9F0550" w14:textId="77777777" w:rsidR="000A11DF" w:rsidRPr="000E26FA" w:rsidRDefault="000A11DF" w:rsidP="00BB1D9E">
            <w:pPr>
              <w:tabs>
                <w:tab w:val="left" w:pos="993"/>
              </w:tabs>
              <w:contextualSpacing/>
              <w:jc w:val="both"/>
              <w:rPr>
                <w:lang w:val="kk-KZ"/>
              </w:rPr>
            </w:pPr>
          </w:p>
        </w:tc>
        <w:tc>
          <w:tcPr>
            <w:tcW w:w="2578" w:type="pct"/>
            <w:vMerge/>
          </w:tcPr>
          <w:p w14:paraId="589BC9CE" w14:textId="77777777" w:rsidR="000A11DF" w:rsidRPr="000E26FA" w:rsidRDefault="000A11DF" w:rsidP="00BB1D9E">
            <w:pPr>
              <w:tabs>
                <w:tab w:val="left" w:pos="993"/>
              </w:tabs>
              <w:contextualSpacing/>
              <w:jc w:val="both"/>
              <w:rPr>
                <w:lang w:val="kk-KZ"/>
              </w:rPr>
            </w:pPr>
          </w:p>
        </w:tc>
        <w:tc>
          <w:tcPr>
            <w:tcW w:w="723" w:type="pct"/>
          </w:tcPr>
          <w:p w14:paraId="6B99B907" w14:textId="77777777" w:rsidR="000A11DF" w:rsidRPr="000E26FA" w:rsidRDefault="000A11DF" w:rsidP="00BB1D9E">
            <w:pPr>
              <w:tabs>
                <w:tab w:val="left" w:pos="993"/>
              </w:tabs>
              <w:contextualSpacing/>
              <w:jc w:val="both"/>
              <w:rPr>
                <w:lang w:val="kk-KZ"/>
              </w:rPr>
            </w:pPr>
            <w:r w:rsidRPr="000E26FA">
              <w:rPr>
                <w:lang w:val="kk-KZ"/>
              </w:rPr>
              <w:t>Дәстүрлі</w:t>
            </w:r>
          </w:p>
        </w:tc>
        <w:tc>
          <w:tcPr>
            <w:tcW w:w="449" w:type="pct"/>
            <w:vAlign w:val="center"/>
          </w:tcPr>
          <w:p w14:paraId="035C2F8B"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31CD7CF8" w14:textId="77777777" w:rsidTr="00F907F6">
        <w:tc>
          <w:tcPr>
            <w:tcW w:w="4551" w:type="pct"/>
            <w:gridSpan w:val="3"/>
          </w:tcPr>
          <w:p w14:paraId="3178AB69" w14:textId="77777777" w:rsidR="000A11DF" w:rsidRPr="000E26FA" w:rsidRDefault="000A11DF" w:rsidP="00BB1D9E">
            <w:pPr>
              <w:tabs>
                <w:tab w:val="left" w:pos="993"/>
              </w:tabs>
              <w:contextualSpacing/>
              <w:jc w:val="both"/>
              <w:rPr>
                <w:lang w:val="en-US"/>
              </w:rPr>
            </w:pPr>
            <w:r w:rsidRPr="000E26FA">
              <w:rPr>
                <w:lang w:val="kk-KZ"/>
              </w:rPr>
              <w:t>2-тоқсан бойынша ТЖБ</w:t>
            </w:r>
          </w:p>
        </w:tc>
        <w:tc>
          <w:tcPr>
            <w:tcW w:w="449" w:type="pct"/>
            <w:vAlign w:val="center"/>
          </w:tcPr>
          <w:p w14:paraId="7D549B0F" w14:textId="77777777" w:rsidR="000A11DF" w:rsidRPr="000E26FA" w:rsidRDefault="000A11DF" w:rsidP="00BB1D9E">
            <w:pPr>
              <w:tabs>
                <w:tab w:val="left" w:pos="993"/>
              </w:tabs>
              <w:contextualSpacing/>
              <w:jc w:val="center"/>
              <w:rPr>
                <w:lang w:val="en-US"/>
              </w:rPr>
            </w:pPr>
            <w:r w:rsidRPr="000E26FA">
              <w:rPr>
                <w:lang w:val="en-US"/>
              </w:rPr>
              <w:t>1</w:t>
            </w:r>
          </w:p>
        </w:tc>
      </w:tr>
      <w:tr w:rsidR="000E26FA" w:rsidRPr="000E26FA" w14:paraId="1248D310" w14:textId="77777777" w:rsidTr="00F907F6">
        <w:tc>
          <w:tcPr>
            <w:tcW w:w="1250" w:type="pct"/>
          </w:tcPr>
          <w:p w14:paraId="33400CF0" w14:textId="77777777" w:rsidR="000A11DF" w:rsidRPr="000E26FA" w:rsidRDefault="000A11DF" w:rsidP="00BB1D9E">
            <w:pPr>
              <w:tabs>
                <w:tab w:val="left" w:pos="993"/>
              </w:tabs>
              <w:contextualSpacing/>
              <w:jc w:val="both"/>
              <w:rPr>
                <w:lang w:val="kk-KZ"/>
              </w:rPr>
            </w:pPr>
            <w:r w:rsidRPr="000E26FA">
              <w:rPr>
                <w:lang w:val="kk-KZ"/>
              </w:rPr>
              <w:t>Бөлім бойынша қайталау сабағы</w:t>
            </w:r>
          </w:p>
        </w:tc>
        <w:tc>
          <w:tcPr>
            <w:tcW w:w="2578" w:type="pct"/>
          </w:tcPr>
          <w:p w14:paraId="3B3D1AAB" w14:textId="77777777" w:rsidR="000A11DF" w:rsidRPr="000E26FA" w:rsidRDefault="000A11DF" w:rsidP="00BB1D9E">
            <w:pPr>
              <w:tabs>
                <w:tab w:val="left" w:pos="993"/>
              </w:tabs>
              <w:contextualSpacing/>
              <w:jc w:val="both"/>
              <w:rPr>
                <w:lang w:val="kk-KZ"/>
              </w:rPr>
            </w:pPr>
          </w:p>
        </w:tc>
        <w:tc>
          <w:tcPr>
            <w:tcW w:w="723" w:type="pct"/>
          </w:tcPr>
          <w:p w14:paraId="3234F6E7" w14:textId="77777777" w:rsidR="000A11DF" w:rsidRPr="000E26FA" w:rsidRDefault="000A11DF" w:rsidP="00BB1D9E">
            <w:pPr>
              <w:tabs>
                <w:tab w:val="left" w:pos="993"/>
              </w:tabs>
              <w:contextualSpacing/>
              <w:jc w:val="both"/>
              <w:rPr>
                <w:lang w:val="kk-KZ"/>
              </w:rPr>
            </w:pPr>
            <w:r w:rsidRPr="000E26FA">
              <w:rPr>
                <w:lang w:val="kk-KZ"/>
              </w:rPr>
              <w:t xml:space="preserve">Дәстүрлі </w:t>
            </w:r>
          </w:p>
        </w:tc>
        <w:tc>
          <w:tcPr>
            <w:tcW w:w="449" w:type="pct"/>
            <w:vAlign w:val="center"/>
          </w:tcPr>
          <w:p w14:paraId="34F0BB29" w14:textId="77777777" w:rsidR="000A11DF" w:rsidRPr="000E26FA" w:rsidRDefault="000A11DF" w:rsidP="00BB1D9E">
            <w:pPr>
              <w:tabs>
                <w:tab w:val="left" w:pos="993"/>
              </w:tabs>
              <w:contextualSpacing/>
              <w:jc w:val="center"/>
              <w:rPr>
                <w:lang w:val="en-US"/>
              </w:rPr>
            </w:pPr>
            <w:r w:rsidRPr="000E26FA">
              <w:rPr>
                <w:lang w:val="kk-KZ"/>
              </w:rPr>
              <w:t>1</w:t>
            </w:r>
          </w:p>
        </w:tc>
      </w:tr>
    </w:tbl>
    <w:p w14:paraId="0ED5C503" w14:textId="77777777" w:rsidR="000A11DF" w:rsidRPr="000E26FA" w:rsidRDefault="000A11DF" w:rsidP="00B95045">
      <w:pPr>
        <w:tabs>
          <w:tab w:val="left" w:pos="993"/>
        </w:tabs>
        <w:ind w:firstLine="567"/>
        <w:jc w:val="both"/>
        <w:rPr>
          <w:sz w:val="28"/>
          <w:szCs w:val="28"/>
          <w:lang w:val="en-US"/>
        </w:rPr>
      </w:pPr>
      <w:r w:rsidRPr="000E26FA">
        <w:rPr>
          <w:sz w:val="28"/>
          <w:szCs w:val="28"/>
          <w:lang w:val="en-US"/>
        </w:rPr>
        <w:tab/>
      </w:r>
    </w:p>
    <w:p w14:paraId="4E8639C6" w14:textId="071ADBB7" w:rsidR="00F907F6" w:rsidRPr="000E26FA" w:rsidRDefault="00F907F6" w:rsidP="00F907F6">
      <w:pPr>
        <w:tabs>
          <w:tab w:val="left" w:pos="993"/>
        </w:tabs>
        <w:ind w:firstLine="709"/>
        <w:jc w:val="both"/>
        <w:rPr>
          <w:sz w:val="28"/>
          <w:szCs w:val="28"/>
          <w:lang w:val="kk-KZ"/>
        </w:rPr>
      </w:pPr>
      <w:r w:rsidRPr="000E26FA">
        <w:rPr>
          <w:sz w:val="28"/>
          <w:szCs w:val="28"/>
          <w:lang w:val="kk-KZ"/>
        </w:rPr>
        <w:t>Алғашқы сабақ үшін оқу материалдары алдын ала ұсынылмайды, яғни бірінші сабақ міндетті түрде дәстүрлі форматта өткізіледі. Информатика пәні аптасына 2 сағат оқытылатындықтан, сабақтар көп жағдайда кестеде қатарынан жоспарланады. Осыған байланысты біріншісін аралас форматта, ал екіншісін дәстүрлі форматта өткізу тиімді деп есептейміз.</w:t>
      </w:r>
    </w:p>
    <w:p w14:paraId="159AFDF8" w14:textId="22371F36" w:rsidR="00D12DB1" w:rsidRPr="000E26FA" w:rsidRDefault="000A11DF" w:rsidP="003A52FC">
      <w:pPr>
        <w:tabs>
          <w:tab w:val="left" w:pos="993"/>
        </w:tabs>
        <w:ind w:firstLine="709"/>
        <w:jc w:val="both"/>
        <w:rPr>
          <w:sz w:val="28"/>
          <w:szCs w:val="28"/>
          <w:lang w:val="kk-KZ"/>
        </w:rPr>
      </w:pPr>
      <w:r w:rsidRPr="000E26FA">
        <w:rPr>
          <w:sz w:val="28"/>
          <w:szCs w:val="28"/>
          <w:lang w:val="kk-KZ"/>
        </w:rPr>
        <w:t>Кестеде көрсетілген тақырыптар қамтыл</w:t>
      </w:r>
      <w:r w:rsidR="00D12DB1" w:rsidRPr="000E26FA">
        <w:rPr>
          <w:sz w:val="28"/>
          <w:szCs w:val="28"/>
          <w:lang w:val="kk-KZ"/>
        </w:rPr>
        <w:t>ған</w:t>
      </w:r>
      <w:r w:rsidRPr="000E26FA">
        <w:rPr>
          <w:sz w:val="28"/>
          <w:szCs w:val="28"/>
          <w:lang w:val="kk-KZ"/>
        </w:rPr>
        <w:t xml:space="preserve"> ақпараттық білім беру ортасы құрастырылды</w:t>
      </w:r>
      <w:r w:rsidR="00D12DB1" w:rsidRPr="000E26FA">
        <w:rPr>
          <w:sz w:val="28"/>
          <w:szCs w:val="28"/>
          <w:lang w:val="kk-KZ"/>
        </w:rPr>
        <w:t xml:space="preserve"> </w:t>
      </w:r>
      <w:r w:rsidR="007B1237" w:rsidRPr="000E26FA">
        <w:rPr>
          <w:sz w:val="28"/>
          <w:szCs w:val="28"/>
          <w:lang w:val="kk-KZ"/>
        </w:rPr>
        <w:t xml:space="preserve">(Қосымша Ә) </w:t>
      </w:r>
      <w:r w:rsidR="00D12DB1" w:rsidRPr="000E26FA">
        <w:rPr>
          <w:sz w:val="28"/>
          <w:szCs w:val="28"/>
          <w:lang w:val="kk-KZ"/>
        </w:rPr>
        <w:t xml:space="preserve">және оған авторлық куәлік </w:t>
      </w:r>
      <w:r w:rsidR="007B1237" w:rsidRPr="000E26FA">
        <w:rPr>
          <w:sz w:val="28"/>
          <w:szCs w:val="28"/>
          <w:lang w:val="kk-KZ"/>
        </w:rPr>
        <w:t xml:space="preserve">(Қосымша Б) </w:t>
      </w:r>
      <w:r w:rsidR="00D12DB1" w:rsidRPr="000E26FA">
        <w:rPr>
          <w:sz w:val="28"/>
          <w:szCs w:val="28"/>
          <w:lang w:val="kk-KZ"/>
        </w:rPr>
        <w:t>алынды</w:t>
      </w:r>
      <w:r w:rsidRPr="000E26FA">
        <w:rPr>
          <w:sz w:val="28"/>
          <w:szCs w:val="28"/>
          <w:lang w:val="kk-KZ"/>
        </w:rPr>
        <w:t xml:space="preserve">. </w:t>
      </w:r>
    </w:p>
    <w:p w14:paraId="51847AFA" w14:textId="7FD5329A" w:rsidR="003A52FC" w:rsidRPr="000E26FA" w:rsidRDefault="003A52FC" w:rsidP="003A52FC">
      <w:pPr>
        <w:tabs>
          <w:tab w:val="left" w:pos="993"/>
        </w:tabs>
        <w:ind w:firstLine="709"/>
        <w:jc w:val="both"/>
        <w:rPr>
          <w:sz w:val="28"/>
          <w:szCs w:val="28"/>
          <w:lang w:val="kk-KZ"/>
        </w:rPr>
      </w:pPr>
      <w:r w:rsidRPr="000E26FA">
        <w:rPr>
          <w:sz w:val="28"/>
          <w:szCs w:val="28"/>
          <w:lang w:val="kk-KZ"/>
        </w:rPr>
        <w:lastRenderedPageBreak/>
        <w:t xml:space="preserve">АБО </w:t>
      </w:r>
      <w:hyperlink r:id="rId35" w:history="1">
        <w:r w:rsidRPr="000E26FA">
          <w:rPr>
            <w:rStyle w:val="ab"/>
            <w:color w:val="auto"/>
            <w:sz w:val="28"/>
            <w:szCs w:val="28"/>
            <w:lang w:val="kk-KZ"/>
          </w:rPr>
          <w:t>https://learncs-bmaira.kz/</w:t>
        </w:r>
      </w:hyperlink>
      <w:r w:rsidRPr="000E26FA">
        <w:rPr>
          <w:sz w:val="28"/>
          <w:szCs w:val="28"/>
          <w:lang w:val="kk-KZ"/>
        </w:rPr>
        <w:t xml:space="preserve"> сілтемесі бойынша немесе </w:t>
      </w:r>
      <w:proofErr w:type="spellStart"/>
      <w:r w:rsidRPr="000E26FA">
        <w:rPr>
          <w:sz w:val="28"/>
          <w:szCs w:val="28"/>
          <w:lang w:val="kk-KZ"/>
        </w:rPr>
        <w:t>qr</w:t>
      </w:r>
      <w:proofErr w:type="spellEnd"/>
      <w:r w:rsidRPr="000E26FA">
        <w:rPr>
          <w:sz w:val="28"/>
          <w:szCs w:val="28"/>
          <w:lang w:val="kk-KZ"/>
        </w:rPr>
        <w:t xml:space="preserve"> </w:t>
      </w:r>
      <w:proofErr w:type="spellStart"/>
      <w:r w:rsidRPr="000E26FA">
        <w:rPr>
          <w:sz w:val="28"/>
          <w:szCs w:val="28"/>
          <w:lang w:val="kk-KZ"/>
        </w:rPr>
        <w:t>code</w:t>
      </w:r>
      <w:proofErr w:type="spellEnd"/>
      <w:r w:rsidRPr="000E26FA">
        <w:rPr>
          <w:sz w:val="28"/>
          <w:szCs w:val="28"/>
          <w:lang w:val="kk-KZ"/>
        </w:rPr>
        <w:t xml:space="preserve"> </w:t>
      </w:r>
      <w:r w:rsidRPr="000E26FA">
        <w:rPr>
          <w:noProof/>
          <w:sz w:val="28"/>
          <w:szCs w:val="28"/>
        </w:rPr>
        <w:drawing>
          <wp:inline distT="0" distB="0" distL="0" distR="0" wp14:anchorId="4B264AC3" wp14:editId="170EF967">
            <wp:extent cx="214921" cy="213360"/>
            <wp:effectExtent l="0" t="0" r="0" b="0"/>
            <wp:docPr id="952631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31102" name=""/>
                    <pic:cNvPicPr/>
                  </pic:nvPicPr>
                  <pic:blipFill>
                    <a:blip r:embed="rId36"/>
                    <a:stretch>
                      <a:fillRect/>
                    </a:stretch>
                  </pic:blipFill>
                  <pic:spPr>
                    <a:xfrm flipV="1">
                      <a:off x="0" y="0"/>
                      <a:ext cx="238741" cy="237007"/>
                    </a:xfrm>
                    <a:prstGeom prst="rect">
                      <a:avLst/>
                    </a:prstGeom>
                  </pic:spPr>
                </pic:pic>
              </a:graphicData>
            </a:graphic>
          </wp:inline>
        </w:drawing>
      </w:r>
      <w:r w:rsidRPr="000E26FA">
        <w:rPr>
          <w:sz w:val="28"/>
          <w:szCs w:val="28"/>
          <w:lang w:val="kk-KZ"/>
        </w:rPr>
        <w:t xml:space="preserve"> бойынша қол жетімді. </w:t>
      </w:r>
      <w:r w:rsidR="00D12DB1" w:rsidRPr="000E26FA">
        <w:rPr>
          <w:sz w:val="28"/>
          <w:szCs w:val="28"/>
          <w:lang w:val="kk-KZ"/>
        </w:rPr>
        <w:t xml:space="preserve"> </w:t>
      </w:r>
    </w:p>
    <w:p w14:paraId="57293816" w14:textId="381E3E10" w:rsidR="000A11DF" w:rsidRPr="000E26FA" w:rsidRDefault="007231F9" w:rsidP="007231F9">
      <w:pPr>
        <w:tabs>
          <w:tab w:val="left" w:pos="993"/>
        </w:tabs>
        <w:ind w:firstLine="709"/>
        <w:jc w:val="both"/>
        <w:rPr>
          <w:sz w:val="28"/>
          <w:szCs w:val="28"/>
          <w:lang w:val="kk-KZ"/>
        </w:rPr>
      </w:pPr>
      <w:r w:rsidRPr="000E26FA">
        <w:rPr>
          <w:sz w:val="28"/>
          <w:szCs w:val="28"/>
          <w:lang w:val="kk-KZ"/>
        </w:rPr>
        <w:t xml:space="preserve">Сонымен қатар, </w:t>
      </w:r>
      <w:r w:rsidR="003A04A2" w:rsidRPr="000E26FA">
        <w:rPr>
          <w:sz w:val="28"/>
          <w:szCs w:val="28"/>
          <w:lang w:val="kk-KZ"/>
        </w:rPr>
        <w:t>27</w:t>
      </w:r>
      <w:r w:rsidRPr="000E26FA">
        <w:rPr>
          <w:sz w:val="28"/>
          <w:szCs w:val="28"/>
          <w:lang w:val="kk-KZ"/>
        </w:rPr>
        <w:t xml:space="preserve">-кестеде көрсетілген CLIL сабағының үлгілік шаблоны негізінде </w:t>
      </w:r>
      <w:r w:rsidR="000A11DF" w:rsidRPr="000E26FA">
        <w:rPr>
          <w:sz w:val="28"/>
          <w:szCs w:val="28"/>
          <w:lang w:val="kk-KZ"/>
        </w:rPr>
        <w:t>«Төңкерілген сынып» моделі арқылы «Процедуралар» тақырыбы</w:t>
      </w:r>
      <w:r w:rsidR="00F907F6" w:rsidRPr="000E26FA">
        <w:rPr>
          <w:sz w:val="28"/>
          <w:szCs w:val="28"/>
          <w:lang w:val="kk-KZ"/>
        </w:rPr>
        <w:t>на</w:t>
      </w:r>
      <w:r w:rsidRPr="000E26FA">
        <w:rPr>
          <w:sz w:val="28"/>
          <w:szCs w:val="28"/>
          <w:lang w:val="kk-KZ"/>
        </w:rPr>
        <w:t xml:space="preserve"> және «Бекет ротациясы» моделі арқылы</w:t>
      </w:r>
      <w:r w:rsidR="000A11DF" w:rsidRPr="000E26FA">
        <w:rPr>
          <w:sz w:val="28"/>
          <w:szCs w:val="28"/>
          <w:lang w:val="kk-KZ"/>
        </w:rPr>
        <w:t xml:space="preserve"> </w:t>
      </w:r>
      <w:r w:rsidRPr="000E26FA">
        <w:rPr>
          <w:sz w:val="28"/>
          <w:szCs w:val="28"/>
          <w:lang w:val="kk-KZ"/>
        </w:rPr>
        <w:t>«Файлдармен жұмыс жасау» тақырыбын</w:t>
      </w:r>
      <w:r w:rsidR="00F907F6" w:rsidRPr="000E26FA">
        <w:rPr>
          <w:sz w:val="28"/>
          <w:szCs w:val="28"/>
          <w:lang w:val="kk-KZ"/>
        </w:rPr>
        <w:t>а</w:t>
      </w:r>
      <w:r w:rsidRPr="000E26FA">
        <w:rPr>
          <w:sz w:val="28"/>
          <w:szCs w:val="28"/>
          <w:lang w:val="kk-KZ"/>
        </w:rPr>
        <w:t xml:space="preserve"> </w:t>
      </w:r>
      <w:r w:rsidR="00F907F6" w:rsidRPr="000E26FA">
        <w:rPr>
          <w:sz w:val="28"/>
          <w:szCs w:val="28"/>
          <w:lang w:val="kk-KZ"/>
        </w:rPr>
        <w:t xml:space="preserve">аралас оқытудың </w:t>
      </w:r>
      <w:r w:rsidR="000A11DF" w:rsidRPr="000E26FA">
        <w:rPr>
          <w:sz w:val="28"/>
          <w:szCs w:val="28"/>
          <w:lang w:val="kk-KZ"/>
        </w:rPr>
        <w:t>сабақ жоспар</w:t>
      </w:r>
      <w:r w:rsidRPr="000E26FA">
        <w:rPr>
          <w:sz w:val="28"/>
          <w:szCs w:val="28"/>
          <w:lang w:val="kk-KZ"/>
        </w:rPr>
        <w:t>лары</w:t>
      </w:r>
      <w:r w:rsidR="000A11DF" w:rsidRPr="000E26FA">
        <w:rPr>
          <w:sz w:val="28"/>
          <w:szCs w:val="28"/>
          <w:lang w:val="kk-KZ"/>
        </w:rPr>
        <w:t xml:space="preserve"> </w:t>
      </w:r>
      <w:r w:rsidRPr="000E26FA">
        <w:rPr>
          <w:sz w:val="28"/>
          <w:szCs w:val="28"/>
          <w:lang w:val="kk-KZ"/>
        </w:rPr>
        <w:t xml:space="preserve">әзірленді  </w:t>
      </w:r>
      <w:r w:rsidR="00B64ED4" w:rsidRPr="000E26FA">
        <w:rPr>
          <w:sz w:val="28"/>
          <w:szCs w:val="28"/>
          <w:lang w:val="kk-KZ"/>
        </w:rPr>
        <w:t>(</w:t>
      </w:r>
      <w:r w:rsidR="00A10ED5" w:rsidRPr="000E26FA">
        <w:rPr>
          <w:sz w:val="28"/>
          <w:szCs w:val="28"/>
          <w:lang w:val="kk-KZ"/>
        </w:rPr>
        <w:t>Қ</w:t>
      </w:r>
      <w:r w:rsidR="0005702C" w:rsidRPr="000E26FA">
        <w:rPr>
          <w:sz w:val="28"/>
          <w:szCs w:val="28"/>
          <w:lang w:val="kk-KZ"/>
        </w:rPr>
        <w:t>осымша</w:t>
      </w:r>
      <w:r w:rsidR="00A10ED5" w:rsidRPr="000E26FA">
        <w:rPr>
          <w:sz w:val="28"/>
          <w:szCs w:val="28"/>
          <w:lang w:val="kk-KZ"/>
        </w:rPr>
        <w:t xml:space="preserve"> </w:t>
      </w:r>
      <w:r w:rsidR="007B1237" w:rsidRPr="000E26FA">
        <w:rPr>
          <w:sz w:val="28"/>
          <w:szCs w:val="28"/>
          <w:lang w:val="kk-KZ"/>
        </w:rPr>
        <w:t>В</w:t>
      </w:r>
      <w:r w:rsidR="00B64ED4" w:rsidRPr="000E26FA">
        <w:rPr>
          <w:sz w:val="28"/>
          <w:szCs w:val="28"/>
          <w:lang w:val="kk-KZ"/>
        </w:rPr>
        <w:t>)</w:t>
      </w:r>
      <w:r w:rsidR="000A11DF" w:rsidRPr="000E26FA">
        <w:rPr>
          <w:sz w:val="28"/>
          <w:szCs w:val="28"/>
          <w:lang w:val="kk-KZ"/>
        </w:rPr>
        <w:t>.</w:t>
      </w:r>
      <w:bookmarkStart w:id="5" w:name="OLE_LINK3"/>
      <w:bookmarkStart w:id="6" w:name="OLE_LINK4"/>
      <w:r w:rsidRPr="000E26FA">
        <w:rPr>
          <w:sz w:val="28"/>
          <w:szCs w:val="28"/>
          <w:lang w:val="kk-KZ"/>
        </w:rPr>
        <w:t xml:space="preserve"> </w:t>
      </w:r>
    </w:p>
    <w:bookmarkEnd w:id="5"/>
    <w:bookmarkEnd w:id="6"/>
    <w:p w14:paraId="5D699920" w14:textId="45F68039" w:rsidR="000A11DF" w:rsidRPr="000E26FA" w:rsidRDefault="007231F9" w:rsidP="007231F9">
      <w:pPr>
        <w:tabs>
          <w:tab w:val="left" w:pos="851"/>
          <w:tab w:val="left" w:pos="993"/>
        </w:tabs>
        <w:contextualSpacing/>
        <w:jc w:val="both"/>
        <w:rPr>
          <w:sz w:val="28"/>
          <w:szCs w:val="28"/>
          <w:lang w:val="kk-KZ"/>
        </w:rPr>
      </w:pPr>
      <w:r w:rsidRPr="000E26FA">
        <w:rPr>
          <w:sz w:val="28"/>
          <w:szCs w:val="28"/>
          <w:lang w:val="kk-KZ"/>
        </w:rPr>
        <w:tab/>
      </w:r>
      <w:r w:rsidR="000A11DF" w:rsidRPr="000E26FA">
        <w:rPr>
          <w:sz w:val="28"/>
          <w:szCs w:val="28"/>
          <w:lang w:val="kk-KZ"/>
        </w:rPr>
        <w:t xml:space="preserve">Аралас оқыту технологиясының «Төңкерілген сынып», «Бекет ротациясы» модельдері мектеп </w:t>
      </w:r>
      <w:r w:rsidR="0016158D" w:rsidRPr="000E26FA">
        <w:rPr>
          <w:sz w:val="28"/>
          <w:szCs w:val="28"/>
          <w:lang w:val="kk-KZ"/>
        </w:rPr>
        <w:t>білім алушы</w:t>
      </w:r>
      <w:r w:rsidR="000A11DF" w:rsidRPr="000E26FA">
        <w:rPr>
          <w:sz w:val="28"/>
          <w:szCs w:val="28"/>
          <w:lang w:val="kk-KZ"/>
        </w:rPr>
        <w:t xml:space="preserve">лары үшін қолдану өте ыңғайлы. «Төңкерілген сынып» моделі арқылы күрделі тақырыптарды үйде меңгеріп, сыныпта практикалық тапсырмаларды орындап, туындаған сұрақтарды талқылау арқылы терең түсінуге болады. Ал «Бекет ротациясы» моделі білім алушылардың топтық жұмыста олардың коммуникациялық дағдыларының дамуына үлкен септігін тигізеді. Сонымен қатар, </w:t>
      </w:r>
      <w:r w:rsidR="00F907F6" w:rsidRPr="000E26FA">
        <w:rPr>
          <w:sz w:val="28"/>
          <w:szCs w:val="28"/>
          <w:lang w:val="kk-KZ"/>
        </w:rPr>
        <w:t xml:space="preserve">аралас оқыту кезінде </w:t>
      </w:r>
      <w:r w:rsidR="000A11DF" w:rsidRPr="000E26FA">
        <w:rPr>
          <w:sz w:val="28"/>
          <w:szCs w:val="28"/>
          <w:lang w:val="kk-KZ"/>
        </w:rPr>
        <w:t xml:space="preserve">білім алушылар өздігінен жұмыс жасау қабілетін де дамыта түседі.  </w:t>
      </w:r>
      <w:r w:rsidR="00F907F6" w:rsidRPr="000E26FA">
        <w:rPr>
          <w:sz w:val="28"/>
          <w:szCs w:val="28"/>
          <w:lang w:val="kk-KZ"/>
        </w:rPr>
        <w:t xml:space="preserve"> </w:t>
      </w:r>
    </w:p>
    <w:p w14:paraId="2111A0BF" w14:textId="3945C0B4" w:rsidR="000F3F66" w:rsidRPr="000E26FA" w:rsidRDefault="00F907F6" w:rsidP="000F3F66">
      <w:pPr>
        <w:tabs>
          <w:tab w:val="left" w:pos="851"/>
          <w:tab w:val="left" w:pos="993"/>
        </w:tabs>
        <w:ind w:firstLine="709"/>
        <w:contextualSpacing/>
        <w:jc w:val="both"/>
        <w:rPr>
          <w:sz w:val="28"/>
          <w:szCs w:val="28"/>
          <w:lang w:val="kk-KZ"/>
        </w:rPr>
      </w:pPr>
      <w:r w:rsidRPr="000E26FA">
        <w:rPr>
          <w:sz w:val="28"/>
          <w:szCs w:val="28"/>
          <w:lang w:val="kk-KZ"/>
        </w:rPr>
        <w:t>И</w:t>
      </w:r>
      <w:r w:rsidR="007C24B0" w:rsidRPr="000E26FA">
        <w:rPr>
          <w:sz w:val="28"/>
          <w:szCs w:val="28"/>
          <w:lang w:val="kk-KZ"/>
        </w:rPr>
        <w:t>нформатика пәнін</w:t>
      </w:r>
      <w:r w:rsidRPr="000E26FA">
        <w:rPr>
          <w:sz w:val="28"/>
          <w:szCs w:val="28"/>
          <w:lang w:val="kk-KZ"/>
        </w:rPr>
        <w:t xml:space="preserve"> ағылшын тілінде </w:t>
      </w:r>
      <w:r w:rsidR="007C24B0" w:rsidRPr="000E26FA">
        <w:rPr>
          <w:sz w:val="28"/>
          <w:szCs w:val="28"/>
          <w:lang w:val="kk-KZ"/>
        </w:rPr>
        <w:t>а</w:t>
      </w:r>
      <w:r w:rsidRPr="000E26FA">
        <w:rPr>
          <w:sz w:val="28"/>
          <w:szCs w:val="28"/>
          <w:lang w:val="kk-KZ"/>
        </w:rPr>
        <w:t xml:space="preserve">ралас оқыту </w:t>
      </w:r>
      <w:r w:rsidR="000F3F66" w:rsidRPr="000E26FA">
        <w:rPr>
          <w:sz w:val="28"/>
          <w:szCs w:val="28"/>
          <w:lang w:val="kk-KZ"/>
        </w:rPr>
        <w:t>барысында</w:t>
      </w:r>
      <w:r w:rsidR="007C24B0" w:rsidRPr="000E26FA">
        <w:rPr>
          <w:sz w:val="28"/>
          <w:szCs w:val="28"/>
          <w:lang w:val="kk-KZ"/>
        </w:rPr>
        <w:t xml:space="preserve"> білім алушылардың</w:t>
      </w:r>
      <w:r w:rsidR="000F3F66" w:rsidRPr="000E26FA">
        <w:rPr>
          <w:sz w:val="28"/>
          <w:szCs w:val="28"/>
          <w:lang w:val="kk-KZ"/>
        </w:rPr>
        <w:t xml:space="preserve"> нәтижелерін бағалау ерекше маңызға ие. Осы тұрғыда, аралас оқыту жағдайында CLIL технологиясын қолдана отырып, білім алушылардың білімін бағалау кезінде төмендегі принциптерді ескеру қажет: </w:t>
      </w:r>
    </w:p>
    <w:p w14:paraId="3C509627" w14:textId="77777777" w:rsidR="000F3F66" w:rsidRPr="000E26FA" w:rsidRDefault="000F3F66" w:rsidP="000F3F66">
      <w:pPr>
        <w:pStyle w:val="a4"/>
        <w:numPr>
          <w:ilvl w:val="0"/>
          <w:numId w:val="89"/>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кешенділік (білім алушылардың пәндік және тілдік дағдыларын қатар бағалау);</w:t>
      </w:r>
    </w:p>
    <w:p w14:paraId="7A9D3D0B" w14:textId="77777777" w:rsidR="000F3F66" w:rsidRPr="000E26FA" w:rsidRDefault="000F3F66" w:rsidP="000F3F66">
      <w:pPr>
        <w:pStyle w:val="a4"/>
        <w:numPr>
          <w:ilvl w:val="0"/>
          <w:numId w:val="89"/>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объективтілік (тілдік қателіктерге емес, тапсырмаларды түсіну мен шешім қабылдау сапасына назар аудару);</w:t>
      </w:r>
    </w:p>
    <w:p w14:paraId="7D3BB7E4" w14:textId="77777777" w:rsidR="000F3F66" w:rsidRPr="000E26FA" w:rsidRDefault="000F3F66" w:rsidP="000F3F66">
      <w:pPr>
        <w:pStyle w:val="a4"/>
        <w:numPr>
          <w:ilvl w:val="0"/>
          <w:numId w:val="89"/>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дифференциация (білім алушылардың тілдік және пәндік дайындық деңгейлерін ескеру);</w:t>
      </w:r>
    </w:p>
    <w:p w14:paraId="770AB16B" w14:textId="77777777" w:rsidR="000F3F66" w:rsidRPr="000E26FA" w:rsidRDefault="000F3F66" w:rsidP="000F3F66">
      <w:pPr>
        <w:pStyle w:val="a4"/>
        <w:numPr>
          <w:ilvl w:val="0"/>
          <w:numId w:val="89"/>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қосымша құзыреттерді ескеру (білім алушылардың ақпараттық-коммуникациялық технологияларды қолдану дағдыларын бағалау);</w:t>
      </w:r>
    </w:p>
    <w:p w14:paraId="70453EFE" w14:textId="77777777" w:rsidR="000F3F66" w:rsidRPr="000E26FA" w:rsidRDefault="000F3F66" w:rsidP="000F3F66">
      <w:pPr>
        <w:pStyle w:val="a4"/>
        <w:numPr>
          <w:ilvl w:val="0"/>
          <w:numId w:val="89"/>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жанама бағалау (ағылшын тілін меңгеру деңгейін дескрипторлар арқылы жанама бағалау);</w:t>
      </w:r>
    </w:p>
    <w:p w14:paraId="2B8E907C" w14:textId="77777777" w:rsidR="000F3F66" w:rsidRPr="000E26FA" w:rsidRDefault="000F3F66" w:rsidP="000F3F66">
      <w:pPr>
        <w:pStyle w:val="a4"/>
        <w:numPr>
          <w:ilvl w:val="0"/>
          <w:numId w:val="89"/>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түсініктілік (бағалау критерийлерінің анық және түсінікті болуы);</w:t>
      </w:r>
    </w:p>
    <w:p w14:paraId="1749A26A" w14:textId="77777777" w:rsidR="000F3F66" w:rsidRPr="000E26FA" w:rsidRDefault="000F3F66" w:rsidP="000F3F66">
      <w:pPr>
        <w:pStyle w:val="a4"/>
        <w:numPr>
          <w:ilvl w:val="0"/>
          <w:numId w:val="89"/>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үздіксіз бақылау және кері байланыс (білім алушылардың тілдік және пәндік жетістігін үнемі қадағалау).</w:t>
      </w:r>
    </w:p>
    <w:p w14:paraId="7EE88D47" w14:textId="77777777" w:rsidR="000F3F66" w:rsidRPr="000E26FA" w:rsidRDefault="000F3F66" w:rsidP="000F3F66">
      <w:pPr>
        <w:tabs>
          <w:tab w:val="left" w:pos="851"/>
          <w:tab w:val="left" w:pos="993"/>
        </w:tabs>
        <w:ind w:firstLine="709"/>
        <w:contextualSpacing/>
        <w:jc w:val="both"/>
        <w:rPr>
          <w:sz w:val="28"/>
          <w:szCs w:val="28"/>
          <w:lang w:val="kk-KZ"/>
        </w:rPr>
      </w:pPr>
      <w:r w:rsidRPr="000E26FA">
        <w:rPr>
          <w:sz w:val="28"/>
          <w:szCs w:val="28"/>
          <w:lang w:val="kk-KZ"/>
        </w:rPr>
        <w:t xml:space="preserve"> Аталған принциптер әдістемелік әзірлемелерде ерекше маңызға ие болуы шарт. Бұл ретте пән оқытушысының негізгі міндетіне ағылшын тілін жүйелі түрде үйрету кірмейтінін ескеру керек. Сондай-ақ, мұғалім білім алушылардың тілді қолдану кезінде қандай қиындықтарға тап болатынын түсініп, кейде бұл тілдің қарым-қатынас құралы, ал кейде ойлау құралы ретінде пайдаланылатынын назарға алуы тиіс. Осыған сәйкес, пәндік білімді бағалау барысында білім алушылардың тапсырмаларды түсіну деңгейін ескере отырып, олардың тілдік дағдыларының дамуын қадағалау маңызды.  </w:t>
      </w:r>
    </w:p>
    <w:p w14:paraId="3A80D5A7" w14:textId="77777777" w:rsidR="000F3F66" w:rsidRPr="000E26FA" w:rsidRDefault="000F3F66" w:rsidP="000F3F66">
      <w:pPr>
        <w:tabs>
          <w:tab w:val="left" w:pos="993"/>
        </w:tabs>
        <w:ind w:firstLine="709"/>
        <w:contextualSpacing/>
        <w:jc w:val="both"/>
        <w:rPr>
          <w:sz w:val="28"/>
          <w:szCs w:val="28"/>
          <w:lang w:val="kk-KZ"/>
        </w:rPr>
      </w:pPr>
      <w:r w:rsidRPr="000E26FA">
        <w:rPr>
          <w:sz w:val="28"/>
          <w:szCs w:val="28"/>
          <w:lang w:val="kk-KZ"/>
        </w:rPr>
        <w:t xml:space="preserve">Бағалау жүйесіне білім алушылардың ағылшын тілін меңгеру деңгейі мен IT құзыреттері жанама түрде енгізілуі керек. Мұндай дескрипторларды бағалау жанама түрде жүзеге асады және тапсырмаларды орындау сапасына, онлайн оқыту құралдарын пайдалану тиімділігіне байланысты болады. Сондай-ақ, </w:t>
      </w:r>
      <w:r w:rsidRPr="000E26FA">
        <w:rPr>
          <w:sz w:val="28"/>
          <w:szCs w:val="28"/>
          <w:lang w:val="kk-KZ"/>
        </w:rPr>
        <w:lastRenderedPageBreak/>
        <w:t>мұғалімнің әдістемелік құзыреттерінің маңызды бөлігі – білім алушының академиялық жетістігін оның тілдік деңгейін ескере отырып анықтау. Басқаша айтқанда, пән мұғалімі білім алушының тілді немесе пән мазмұнын түсінудегі қиындықтарын нақты ажырата білуі қажет. Сонымен қатар, аралас оқыту жағдайында АКТ құралдарын меңгеру деңгейін де бағалау қажет, себебі бұл дағдылар пәндік және тілдік дайындықпен қатар, оқыту нәтижесіне айтарлықтай әсер етеді.</w:t>
      </w:r>
    </w:p>
    <w:p w14:paraId="4354A383" w14:textId="40C48550" w:rsidR="000F3F66" w:rsidRPr="000E26FA" w:rsidRDefault="002B6EF8" w:rsidP="00EC05BF">
      <w:pPr>
        <w:tabs>
          <w:tab w:val="left" w:pos="851"/>
          <w:tab w:val="left" w:pos="993"/>
        </w:tabs>
        <w:ind w:firstLine="709"/>
        <w:contextualSpacing/>
        <w:jc w:val="both"/>
        <w:rPr>
          <w:sz w:val="28"/>
          <w:szCs w:val="28"/>
          <w:lang w:val="kk-KZ"/>
        </w:rPr>
      </w:pPr>
      <w:r w:rsidRPr="000E26FA">
        <w:rPr>
          <w:sz w:val="28"/>
          <w:szCs w:val="28"/>
          <w:lang w:val="kk-KZ"/>
        </w:rPr>
        <w:t xml:space="preserve">Қорыта келе, </w:t>
      </w:r>
      <w:proofErr w:type="spellStart"/>
      <w:r w:rsidRPr="000E26FA">
        <w:rPr>
          <w:sz w:val="28"/>
          <w:szCs w:val="28"/>
          <w:lang w:val="kk-KZ"/>
        </w:rPr>
        <w:t>мекеп</w:t>
      </w:r>
      <w:proofErr w:type="spellEnd"/>
      <w:r w:rsidRPr="000E26FA">
        <w:rPr>
          <w:sz w:val="28"/>
          <w:szCs w:val="28"/>
          <w:lang w:val="kk-KZ"/>
        </w:rPr>
        <w:t xml:space="preserve"> информатика курсын оқытуды CLIL  және аралас оқыту технологияларын қолдану арқылы ұйымдастыру үшін келесідей әдістемелік ұсыныстар береміз:</w:t>
      </w:r>
    </w:p>
    <w:p w14:paraId="4E3B358A" w14:textId="52C9A87B" w:rsidR="002B6EF8" w:rsidRPr="000E26FA" w:rsidRDefault="002B6EF8" w:rsidP="002B6EF8">
      <w:pPr>
        <w:pStyle w:val="a4"/>
        <w:numPr>
          <w:ilvl w:val="2"/>
          <w:numId w:val="155"/>
        </w:numPr>
        <w:tabs>
          <w:tab w:val="clear" w:pos="2160"/>
          <w:tab w:val="left" w:pos="851"/>
          <w:tab w:val="left" w:pos="993"/>
        </w:tabs>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Информатика пәні бойынша оқу нәтижелері мен тілдік мақсаттарды нақтылап жоспарлау.</w:t>
      </w:r>
    </w:p>
    <w:p w14:paraId="4A57B432" w14:textId="73D4ED77" w:rsidR="002B6EF8" w:rsidRPr="000E26FA" w:rsidRDefault="002B6EF8" w:rsidP="002B6EF8">
      <w:pPr>
        <w:pStyle w:val="a4"/>
        <w:numPr>
          <w:ilvl w:val="2"/>
          <w:numId w:val="155"/>
        </w:numPr>
        <w:tabs>
          <w:tab w:val="clear" w:pos="2160"/>
          <w:tab w:val="left" w:pos="851"/>
          <w:tab w:val="left" w:pos="993"/>
        </w:tabs>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CLIL моделіне сай сабақ құрылымын құрастыру.</w:t>
      </w:r>
    </w:p>
    <w:p w14:paraId="4AA6D5B5" w14:textId="555372A6" w:rsidR="002B6EF8" w:rsidRPr="000E26FA" w:rsidRDefault="002B6EF8" w:rsidP="002B6EF8">
      <w:pPr>
        <w:pStyle w:val="a4"/>
        <w:numPr>
          <w:ilvl w:val="2"/>
          <w:numId w:val="155"/>
        </w:numPr>
        <w:tabs>
          <w:tab w:val="clear" w:pos="2160"/>
          <w:tab w:val="left" w:pos="851"/>
          <w:tab w:val="left" w:pos="993"/>
        </w:tabs>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Сабақта қолданылатын тілдік қолдауларды (екі тілдегі мазмұн мен құралдарды) дайындау.</w:t>
      </w:r>
    </w:p>
    <w:p w14:paraId="7D621A8D" w14:textId="0378BF89" w:rsidR="002B6EF8" w:rsidRPr="000E26FA" w:rsidRDefault="002B6EF8" w:rsidP="002B6EF8">
      <w:pPr>
        <w:pStyle w:val="a4"/>
        <w:numPr>
          <w:ilvl w:val="2"/>
          <w:numId w:val="155"/>
        </w:numPr>
        <w:tabs>
          <w:tab w:val="clear" w:pos="2160"/>
          <w:tab w:val="left" w:pos="851"/>
          <w:tab w:val="left" w:pos="993"/>
        </w:tabs>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Аралас оқыту технологиясының тиімді моделін таңдау және қажетті онлайн материалдарды дайындау.</w:t>
      </w:r>
    </w:p>
    <w:p w14:paraId="4A58AAE8" w14:textId="2E5120B9" w:rsidR="002B6EF8" w:rsidRPr="000E26FA" w:rsidRDefault="002B6EF8" w:rsidP="002B6EF8">
      <w:pPr>
        <w:pStyle w:val="a4"/>
        <w:numPr>
          <w:ilvl w:val="2"/>
          <w:numId w:val="155"/>
        </w:numPr>
        <w:tabs>
          <w:tab w:val="clear" w:pos="2160"/>
          <w:tab w:val="left" w:pos="851"/>
          <w:tab w:val="left" w:pos="993"/>
        </w:tabs>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Мұғалімнің әрекеттері мен білім алушылардың әрекеттерін анықтау.</w:t>
      </w:r>
    </w:p>
    <w:p w14:paraId="79612149" w14:textId="06487957" w:rsidR="002B6EF8" w:rsidRPr="000E26FA" w:rsidRDefault="002B6EF8" w:rsidP="002B6EF8">
      <w:pPr>
        <w:pStyle w:val="a4"/>
        <w:numPr>
          <w:ilvl w:val="2"/>
          <w:numId w:val="155"/>
        </w:numPr>
        <w:tabs>
          <w:tab w:val="clear" w:pos="2160"/>
          <w:tab w:val="left" w:pos="851"/>
          <w:tab w:val="left" w:pos="993"/>
        </w:tabs>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Пәндік және тілдік </w:t>
      </w:r>
      <w:r w:rsidR="00E418AE" w:rsidRPr="000E26FA">
        <w:rPr>
          <w:rFonts w:ascii="Times New Roman" w:hAnsi="Times New Roman" w:cs="Times New Roman"/>
          <w:sz w:val="28"/>
          <w:szCs w:val="28"/>
          <w:lang w:val="kk-KZ"/>
        </w:rPr>
        <w:t>мақсаттарға сәйкес екі бағытта (пән мазмұны мен тілдік жетістігі) бағалауды ұйымдастыру, кері байланыс жасау.</w:t>
      </w:r>
    </w:p>
    <w:p w14:paraId="3CA2AF43" w14:textId="109BFE5A" w:rsidR="00E418AE" w:rsidRPr="000E26FA" w:rsidRDefault="00E418AE" w:rsidP="00843DCE">
      <w:pPr>
        <w:pStyle w:val="a4"/>
        <w:tabs>
          <w:tab w:val="left" w:pos="851"/>
          <w:tab w:val="left" w:pos="993"/>
        </w:tabs>
        <w:spacing w:after="0"/>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Сонымен, білім алушылардың ағылшын тілін меңгеру деңгейінің әр</w:t>
      </w:r>
      <w:r w:rsidR="00843DCE" w:rsidRPr="000E26FA">
        <w:rPr>
          <w:rFonts w:ascii="Times New Roman" w:hAnsi="Times New Roman" w:cs="Times New Roman"/>
          <w:sz w:val="28"/>
          <w:szCs w:val="28"/>
          <w:lang w:val="kk-KZ"/>
        </w:rPr>
        <w:t>түрлі болуымен</w:t>
      </w:r>
      <w:r w:rsidRPr="000E26FA">
        <w:rPr>
          <w:rFonts w:ascii="Times New Roman" w:hAnsi="Times New Roman" w:cs="Times New Roman"/>
          <w:sz w:val="28"/>
          <w:szCs w:val="28"/>
          <w:lang w:val="kk-KZ"/>
        </w:rPr>
        <w:t xml:space="preserve"> байланысты туындайтын қиындықтарды </w:t>
      </w:r>
      <w:r w:rsidR="00843DCE" w:rsidRPr="000E26FA">
        <w:rPr>
          <w:rFonts w:ascii="Times New Roman" w:hAnsi="Times New Roman" w:cs="Times New Roman"/>
          <w:sz w:val="28"/>
          <w:szCs w:val="28"/>
          <w:lang w:val="kk-KZ"/>
        </w:rPr>
        <w:t>шешуде</w:t>
      </w:r>
      <w:r w:rsidRPr="000E26FA">
        <w:rPr>
          <w:rFonts w:ascii="Times New Roman" w:hAnsi="Times New Roman" w:cs="Times New Roman"/>
          <w:sz w:val="28"/>
          <w:szCs w:val="28"/>
          <w:lang w:val="kk-KZ"/>
        </w:rPr>
        <w:t xml:space="preserve"> әзірленген информатика курсын ағылшын тілінде аралас оқыту әдістемесі тиімді құрал бола алады деп есептейміз. Бұл тұжырымымыз келесі бөлімде ұсынылатын педагогикалық тәжірибе нәтижелерімен негізделеді.</w:t>
      </w:r>
    </w:p>
    <w:p w14:paraId="78A6F533" w14:textId="77777777" w:rsidR="00843DCE" w:rsidRPr="000E26FA" w:rsidRDefault="00843DCE" w:rsidP="00843DCE">
      <w:pPr>
        <w:pStyle w:val="a4"/>
        <w:tabs>
          <w:tab w:val="left" w:pos="851"/>
          <w:tab w:val="left" w:pos="993"/>
        </w:tabs>
        <w:spacing w:after="0"/>
        <w:ind w:left="0" w:firstLine="709"/>
        <w:jc w:val="both"/>
        <w:rPr>
          <w:rFonts w:ascii="Times New Roman" w:hAnsi="Times New Roman" w:cs="Times New Roman"/>
          <w:sz w:val="28"/>
          <w:szCs w:val="28"/>
          <w:lang w:val="kk-KZ"/>
        </w:rPr>
      </w:pPr>
    </w:p>
    <w:p w14:paraId="37245032" w14:textId="77777777" w:rsidR="009B23A2" w:rsidRPr="000E26FA" w:rsidRDefault="00DB286F" w:rsidP="00EC05BF">
      <w:pPr>
        <w:pStyle w:val="2"/>
        <w:tabs>
          <w:tab w:val="left" w:pos="851"/>
        </w:tabs>
        <w:spacing w:before="0" w:after="0"/>
        <w:ind w:firstLine="709"/>
        <w:contextualSpacing/>
        <w:rPr>
          <w:rFonts w:ascii="Times New Roman" w:hAnsi="Times New Roman" w:cs="Times New Roman"/>
          <w:b/>
          <w:bCs/>
          <w:color w:val="auto"/>
          <w:lang w:val="kk-KZ"/>
        </w:rPr>
      </w:pPr>
      <w:r w:rsidRPr="000E26FA">
        <w:rPr>
          <w:rFonts w:ascii="Times New Roman" w:hAnsi="Times New Roman" w:cs="Times New Roman"/>
          <w:b/>
          <w:bCs/>
          <w:color w:val="auto"/>
          <w:sz w:val="28"/>
          <w:szCs w:val="28"/>
          <w:lang w:val="kk-KZ"/>
        </w:rPr>
        <w:t>2</w:t>
      </w:r>
      <w:r w:rsidR="006B7285" w:rsidRPr="000E26FA">
        <w:rPr>
          <w:rFonts w:ascii="Times New Roman" w:hAnsi="Times New Roman" w:cs="Times New Roman"/>
          <w:b/>
          <w:bCs/>
          <w:color w:val="auto"/>
          <w:sz w:val="28"/>
          <w:szCs w:val="28"/>
          <w:lang w:val="kk-KZ"/>
        </w:rPr>
        <w:t>.</w:t>
      </w:r>
      <w:r w:rsidRPr="000E26FA">
        <w:rPr>
          <w:rFonts w:ascii="Times New Roman" w:hAnsi="Times New Roman" w:cs="Times New Roman"/>
          <w:b/>
          <w:bCs/>
          <w:color w:val="auto"/>
          <w:sz w:val="28"/>
          <w:szCs w:val="28"/>
          <w:lang w:val="kk-KZ"/>
        </w:rPr>
        <w:t>4</w:t>
      </w:r>
      <w:r w:rsidR="006B7285" w:rsidRPr="000E26FA">
        <w:rPr>
          <w:rFonts w:ascii="Times New Roman" w:hAnsi="Times New Roman" w:cs="Times New Roman"/>
          <w:b/>
          <w:bCs/>
          <w:color w:val="auto"/>
          <w:sz w:val="28"/>
          <w:szCs w:val="28"/>
          <w:lang w:val="kk-KZ"/>
        </w:rPr>
        <w:t xml:space="preserve"> Педагогикалық тәжірибені ұйымдастыру және оның нәтижесі</w:t>
      </w:r>
    </w:p>
    <w:p w14:paraId="551B128B" w14:textId="77777777" w:rsidR="003A52FC" w:rsidRPr="000E26FA" w:rsidRDefault="003A52FC" w:rsidP="003A52FC">
      <w:pPr>
        <w:tabs>
          <w:tab w:val="left" w:pos="851"/>
        </w:tabs>
        <w:ind w:firstLine="709"/>
        <w:contextualSpacing/>
        <w:jc w:val="both"/>
        <w:rPr>
          <w:sz w:val="28"/>
          <w:szCs w:val="28"/>
          <w:lang w:val="kk-KZ"/>
        </w:rPr>
      </w:pPr>
      <w:r w:rsidRPr="000E26FA">
        <w:rPr>
          <w:sz w:val="28"/>
          <w:szCs w:val="28"/>
          <w:lang w:val="kk-KZ"/>
        </w:rPr>
        <w:t>Зерттеу барысында информатика пәнін ағылшын тілінде оқытудың аралас оқыту мен CLIL технологияларын қолдану әдістемесінің тиімділігін анықтау мақсатында педагогикалық эксперимент жүргізілді. Педагогикалық эксперимент зерттеудің мақсаттарына сәйкес 2020-2024 оқу жылдары аралығында келесі кезеңдер бойынша жүргізілді:</w:t>
      </w:r>
    </w:p>
    <w:p w14:paraId="0AA34394" w14:textId="77777777" w:rsidR="003A52FC" w:rsidRPr="000E26FA" w:rsidRDefault="003A52FC" w:rsidP="003A52FC">
      <w:pPr>
        <w:pStyle w:val="a4"/>
        <w:numPr>
          <w:ilvl w:val="0"/>
          <w:numId w:val="113"/>
        </w:numPr>
        <w:tabs>
          <w:tab w:val="left" w:pos="851"/>
        </w:tabs>
        <w:spacing w:after="0" w:line="240" w:lineRule="auto"/>
        <w:ind w:left="0" w:firstLine="709"/>
        <w:rPr>
          <w:rFonts w:ascii="Times New Roman" w:hAnsi="Times New Roman" w:cs="Times New Roman"/>
          <w:sz w:val="28"/>
          <w:szCs w:val="28"/>
          <w:lang w:val="en-US"/>
        </w:rPr>
      </w:pPr>
      <w:r w:rsidRPr="000E26FA">
        <w:rPr>
          <w:rFonts w:ascii="Times New Roman" w:hAnsi="Times New Roman" w:cs="Times New Roman"/>
          <w:sz w:val="28"/>
          <w:szCs w:val="28"/>
          <w:lang w:val="kk-KZ"/>
        </w:rPr>
        <w:t xml:space="preserve">айқындаушы кезең </w:t>
      </w:r>
      <w:r w:rsidRPr="000E26FA">
        <w:rPr>
          <w:rFonts w:ascii="Times New Roman" w:hAnsi="Times New Roman" w:cs="Times New Roman"/>
          <w:sz w:val="28"/>
          <w:szCs w:val="28"/>
          <w:lang w:val="en-US"/>
        </w:rPr>
        <w:t>(2019-202</w:t>
      </w:r>
      <w:r w:rsidRPr="000E26FA">
        <w:rPr>
          <w:rFonts w:ascii="Times New Roman" w:hAnsi="Times New Roman" w:cs="Times New Roman"/>
          <w:sz w:val="28"/>
          <w:szCs w:val="28"/>
          <w:lang w:val="kk-KZ"/>
        </w:rPr>
        <w:t>0</w:t>
      </w:r>
      <w:r w:rsidRPr="000E26FA">
        <w:rPr>
          <w:rFonts w:ascii="Times New Roman" w:hAnsi="Times New Roman" w:cs="Times New Roman"/>
          <w:sz w:val="28"/>
          <w:szCs w:val="28"/>
          <w:lang w:val="en-US"/>
        </w:rPr>
        <w:t>)</w:t>
      </w:r>
      <w:r w:rsidRPr="000E26FA">
        <w:rPr>
          <w:rFonts w:ascii="Times New Roman" w:hAnsi="Times New Roman" w:cs="Times New Roman"/>
          <w:sz w:val="28"/>
          <w:szCs w:val="28"/>
          <w:lang w:val="kk-KZ"/>
        </w:rPr>
        <w:t xml:space="preserve">; </w:t>
      </w:r>
    </w:p>
    <w:p w14:paraId="34643984" w14:textId="77777777" w:rsidR="003A52FC" w:rsidRPr="000E26FA" w:rsidRDefault="003A52FC" w:rsidP="003A52FC">
      <w:pPr>
        <w:pStyle w:val="a4"/>
        <w:numPr>
          <w:ilvl w:val="0"/>
          <w:numId w:val="113"/>
        </w:numPr>
        <w:tabs>
          <w:tab w:val="left" w:pos="851"/>
        </w:tabs>
        <w:spacing w:after="0" w:line="240" w:lineRule="auto"/>
        <w:ind w:left="0" w:firstLine="709"/>
        <w:rPr>
          <w:rFonts w:ascii="Times New Roman" w:hAnsi="Times New Roman" w:cs="Times New Roman"/>
          <w:sz w:val="28"/>
          <w:szCs w:val="28"/>
          <w:lang w:val="en-US"/>
        </w:rPr>
      </w:pPr>
      <w:r w:rsidRPr="000E26FA">
        <w:rPr>
          <w:rFonts w:ascii="Times New Roman" w:hAnsi="Times New Roman" w:cs="Times New Roman"/>
          <w:sz w:val="28"/>
          <w:szCs w:val="28"/>
          <w:lang w:val="kk-KZ"/>
        </w:rPr>
        <w:t>қалыптастырушы кезең (</w:t>
      </w:r>
      <w:r w:rsidRPr="000E26FA">
        <w:rPr>
          <w:rFonts w:ascii="Times New Roman" w:hAnsi="Times New Roman" w:cs="Times New Roman"/>
          <w:sz w:val="28"/>
          <w:szCs w:val="28"/>
          <w:lang w:val="en-US"/>
        </w:rPr>
        <w:t>2020-2022)</w:t>
      </w:r>
      <w:r w:rsidRPr="000E26FA">
        <w:rPr>
          <w:rFonts w:ascii="Times New Roman" w:hAnsi="Times New Roman" w:cs="Times New Roman"/>
          <w:sz w:val="28"/>
          <w:szCs w:val="28"/>
          <w:lang w:val="kk-KZ"/>
        </w:rPr>
        <w:t xml:space="preserve">; </w:t>
      </w:r>
    </w:p>
    <w:p w14:paraId="03FF5200" w14:textId="77777777" w:rsidR="003A52FC" w:rsidRPr="000E26FA" w:rsidRDefault="003A52FC" w:rsidP="003A52FC">
      <w:pPr>
        <w:pStyle w:val="a4"/>
        <w:numPr>
          <w:ilvl w:val="0"/>
          <w:numId w:val="113"/>
        </w:numPr>
        <w:tabs>
          <w:tab w:val="left" w:pos="851"/>
        </w:tabs>
        <w:spacing w:after="0" w:line="240" w:lineRule="auto"/>
        <w:ind w:left="0" w:firstLine="709"/>
        <w:rPr>
          <w:rFonts w:ascii="Times New Roman" w:hAnsi="Times New Roman" w:cs="Times New Roman"/>
          <w:sz w:val="28"/>
          <w:szCs w:val="28"/>
          <w:lang w:val="en-US"/>
        </w:rPr>
      </w:pPr>
      <w:r w:rsidRPr="000E26FA">
        <w:rPr>
          <w:rFonts w:ascii="Times New Roman" w:hAnsi="Times New Roman" w:cs="Times New Roman"/>
          <w:sz w:val="28"/>
          <w:szCs w:val="28"/>
          <w:lang w:val="kk-KZ"/>
        </w:rPr>
        <w:t>қорытынды кезең</w:t>
      </w:r>
      <w:r w:rsidRPr="000E26FA">
        <w:rPr>
          <w:rFonts w:ascii="Times New Roman" w:hAnsi="Times New Roman" w:cs="Times New Roman"/>
          <w:sz w:val="28"/>
          <w:szCs w:val="28"/>
          <w:lang w:val="en-US"/>
        </w:rPr>
        <w:t xml:space="preserve"> </w:t>
      </w:r>
      <w:r w:rsidRPr="000E26FA">
        <w:rPr>
          <w:rFonts w:ascii="Times New Roman" w:hAnsi="Times New Roman" w:cs="Times New Roman"/>
          <w:sz w:val="28"/>
          <w:szCs w:val="28"/>
          <w:lang w:val="kk-KZ"/>
        </w:rPr>
        <w:t>(</w:t>
      </w:r>
      <w:r w:rsidRPr="000E26FA">
        <w:rPr>
          <w:rFonts w:ascii="Times New Roman" w:hAnsi="Times New Roman" w:cs="Times New Roman"/>
          <w:sz w:val="28"/>
          <w:szCs w:val="28"/>
          <w:lang w:val="en-US"/>
        </w:rPr>
        <w:t>2022-2024)</w:t>
      </w:r>
      <w:r w:rsidRPr="000E26FA">
        <w:rPr>
          <w:rFonts w:ascii="Times New Roman" w:hAnsi="Times New Roman" w:cs="Times New Roman"/>
          <w:sz w:val="28"/>
          <w:szCs w:val="28"/>
          <w:lang w:val="kk-KZ"/>
        </w:rPr>
        <w:t>.</w:t>
      </w:r>
    </w:p>
    <w:p w14:paraId="74F983B1" w14:textId="77777777" w:rsidR="003A52FC" w:rsidRPr="000E26FA" w:rsidRDefault="003A52FC" w:rsidP="003A52FC">
      <w:pPr>
        <w:pStyle w:val="a4"/>
        <w:tabs>
          <w:tab w:val="left" w:pos="851"/>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Зерттеудің айқындаушы кезеңінде ағылшын тілі және информатика пәндерінің мұғалімдерінен сауалнама алынды. Ағылшын тілі мұғалімдеріне жүргізілген сауалнама арқылы олардың тіл үйретуде технологияларды қолданудың артықшылығы мен кемшілігі, аралас оқыту технологиясына деген көзқарасы анықталды. Информатика пәнінің мұғалімдерінің аралас оқыту технологиясы бойынша біліктілік деңгейі анықталды. Сонымен қатар, білім алушылардың информатика мен ағылшын тілі бойынша білім деңгейі,   </w:t>
      </w:r>
      <w:r w:rsidRPr="000E26FA">
        <w:rPr>
          <w:rFonts w:ascii="Times New Roman" w:hAnsi="Times New Roman" w:cs="Times New Roman"/>
          <w:sz w:val="28"/>
          <w:szCs w:val="28"/>
          <w:lang w:val="kk-KZ"/>
        </w:rPr>
        <w:lastRenderedPageBreak/>
        <w:t xml:space="preserve">мотивациясы мен АКТ </w:t>
      </w:r>
      <w:proofErr w:type="spellStart"/>
      <w:r w:rsidRPr="000E26FA">
        <w:rPr>
          <w:rFonts w:ascii="Times New Roman" w:hAnsi="Times New Roman" w:cs="Times New Roman"/>
          <w:sz w:val="28"/>
          <w:szCs w:val="28"/>
          <w:lang w:val="kk-KZ"/>
        </w:rPr>
        <w:t>құзіреттілігі</w:t>
      </w:r>
      <w:proofErr w:type="spellEnd"/>
      <w:r w:rsidRPr="000E26FA">
        <w:rPr>
          <w:rFonts w:ascii="Times New Roman" w:hAnsi="Times New Roman" w:cs="Times New Roman"/>
          <w:sz w:val="28"/>
          <w:szCs w:val="28"/>
          <w:lang w:val="kk-KZ"/>
        </w:rPr>
        <w:t xml:space="preserve"> айқындалды. Ол үшін сауалнама, біліктілік тест жұмыстары алынды.</w:t>
      </w:r>
    </w:p>
    <w:p w14:paraId="233E1843" w14:textId="77777777" w:rsidR="003A52FC" w:rsidRPr="000E26FA" w:rsidRDefault="003A52FC" w:rsidP="003A52FC">
      <w:pPr>
        <w:pStyle w:val="a4"/>
        <w:tabs>
          <w:tab w:val="left" w:pos="851"/>
        </w:tabs>
        <w:spacing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Анықтай келе сабақта аралас оқыту технологиясын қолданатын 15 ағылшын тілі мұғалімінен алынған сұхбат [150] келесі ашық сұрақтарды қамтыды:</w:t>
      </w:r>
    </w:p>
    <w:p w14:paraId="203578AA" w14:textId="77777777" w:rsidR="003A52FC" w:rsidRPr="000E26FA" w:rsidRDefault="003A52FC" w:rsidP="003A52FC">
      <w:pPr>
        <w:pStyle w:val="a4"/>
        <w:numPr>
          <w:ilvl w:val="0"/>
          <w:numId w:val="113"/>
        </w:numPr>
        <w:tabs>
          <w:tab w:val="left" w:pos="851"/>
        </w:tabs>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Тілді оқытуда технологиялық құралдарды қолданудың оң және теріс жақтары қандай?</w:t>
      </w:r>
    </w:p>
    <w:p w14:paraId="3E62DFAF" w14:textId="77777777" w:rsidR="003A52FC" w:rsidRPr="000E26FA" w:rsidRDefault="003A52FC" w:rsidP="003A52FC">
      <w:pPr>
        <w:pStyle w:val="a4"/>
        <w:numPr>
          <w:ilvl w:val="0"/>
          <w:numId w:val="113"/>
        </w:numPr>
        <w:tabs>
          <w:tab w:val="left" w:pos="851"/>
        </w:tabs>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Тілді оқытуда аралас оқыту технологиясын қолданудың артықшылығы мен кемшілігі неде?</w:t>
      </w:r>
    </w:p>
    <w:p w14:paraId="722C12D0" w14:textId="77777777" w:rsidR="003A52FC" w:rsidRPr="000E26FA" w:rsidRDefault="003A52FC" w:rsidP="003A52FC">
      <w:pPr>
        <w:pStyle w:val="a4"/>
        <w:numPr>
          <w:ilvl w:val="0"/>
          <w:numId w:val="113"/>
        </w:numPr>
        <w:tabs>
          <w:tab w:val="left" w:pos="851"/>
        </w:tabs>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Ағылшын тілін оқытуда аралас оқыту технологиясын қолданудың білім алушыларға әсері қандай?</w:t>
      </w:r>
    </w:p>
    <w:p w14:paraId="1FDAB864" w14:textId="77777777" w:rsidR="003A52FC" w:rsidRPr="000E26FA" w:rsidRDefault="003A52FC" w:rsidP="003A52FC">
      <w:pPr>
        <w:pStyle w:val="a4"/>
        <w:tabs>
          <w:tab w:val="left" w:pos="851"/>
        </w:tabs>
        <w:spacing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Сұхбат нәтижелері мазмұндық талдау әдісі арқылы зерттелді. Мазмұндық талдау – бұл деректерінен жасырын мағыналарды анықтап, оларды тақырыптарға бөліп, зерттеу мақсатына сәйкес тұжырым жасауға мүмкіндік беретін сапалық әдіс. </w:t>
      </w:r>
    </w:p>
    <w:p w14:paraId="24E08D5A" w14:textId="77777777" w:rsidR="003A52FC" w:rsidRPr="000E26FA" w:rsidRDefault="003A52FC" w:rsidP="003A52FC">
      <w:pPr>
        <w:pStyle w:val="a4"/>
        <w:tabs>
          <w:tab w:val="left" w:pos="851"/>
        </w:tabs>
        <w:spacing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Бірінші сұрақ бойынша мұғалімдер технологиялық құралдардың білім алушылар үшін тиімді оқыту мүмкіндіктерін ұсынатынын, оқу материалының мазмұнын қызықты әрі әртүрлі форматта жеткізуге септігін тигізетінін атап өтті. Сонымен қатар, инфрақұрылымның жеткіліксіздігі және қаржылық мүмкіндіктердің шектеулігі сияқты кемшіліктер де көрсетілді.</w:t>
      </w:r>
    </w:p>
    <w:p w14:paraId="559B71F0" w14:textId="77777777" w:rsidR="003A52FC" w:rsidRPr="000E26FA" w:rsidRDefault="003A52FC" w:rsidP="003A52FC">
      <w:pPr>
        <w:pStyle w:val="a4"/>
        <w:tabs>
          <w:tab w:val="left" w:pos="851"/>
        </w:tabs>
        <w:spacing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Екінші сұраққа жауап ретінде мұғалімдер аралас оқытудың артықшылықтарына білім алушыларға дербес оқу мүмкіндігін беруін, икемділігін және бірнеше әдісті қатар қолдануға жағдай жасауын жатқызды. Алайда, технологиялық жабдықтардың жеткіліксіздігі оқыту процесінде қиындықтар туындататыны кемшілік ретінде айтылды.</w:t>
      </w:r>
    </w:p>
    <w:p w14:paraId="476EDF86" w14:textId="77777777" w:rsidR="003A52FC" w:rsidRPr="000E26FA" w:rsidRDefault="003A52FC" w:rsidP="003A52FC">
      <w:pPr>
        <w:pStyle w:val="a4"/>
        <w:tabs>
          <w:tab w:val="left" w:pos="851"/>
        </w:tabs>
        <w:spacing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Үшінші сұрақ бойынша мұғалімдердің басым көпшілігі аралас оқытудың білім алушыларға оң әсер ететінін атап өтті. Атап айтқанда, олардың оқу мотивациясы мен пәнге деген қызығушылығының артқаны байқалды. </w:t>
      </w:r>
    </w:p>
    <w:p w14:paraId="038201A2" w14:textId="77777777" w:rsidR="003A52FC" w:rsidRPr="000E26FA" w:rsidRDefault="003A52FC" w:rsidP="003A52FC">
      <w:pPr>
        <w:pStyle w:val="a4"/>
        <w:tabs>
          <w:tab w:val="left" w:pos="851"/>
        </w:tabs>
        <w:spacing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Жалпы, бұл зерттеу аралас оқыту технологиясының ағылшын тілін оқытудағы тиімділігін айқындауға бағытталды. Нәтижесінде, аралас оқыту технологиясы қолайлы және оң әсер беретіні дәлелденді. </w:t>
      </w:r>
    </w:p>
    <w:p w14:paraId="2D85512F" w14:textId="77777777" w:rsidR="003A52FC" w:rsidRPr="000E26FA" w:rsidRDefault="003A52FC" w:rsidP="003A52FC">
      <w:pPr>
        <w:pStyle w:val="a4"/>
        <w:tabs>
          <w:tab w:val="left" w:pos="851"/>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Орта мектепте информатика пәнін оқытатын мұғалімдердің аралас оқыту бойынша біліктілік деңгейін анықтау мақсатында жүргізілген сауалнамаға барлығы 345 мұғалім қатысты [151]. Олардың 46.6%-ның еңбек өтілі 10 жылдан аз, ал 53.4%-</w:t>
      </w:r>
      <w:proofErr w:type="spellStart"/>
      <w:r w:rsidRPr="000E26FA">
        <w:rPr>
          <w:rFonts w:ascii="Times New Roman" w:hAnsi="Times New Roman" w:cs="Times New Roman"/>
          <w:sz w:val="28"/>
          <w:szCs w:val="28"/>
          <w:lang w:val="kk-KZ"/>
        </w:rPr>
        <w:t>ының</w:t>
      </w:r>
      <w:proofErr w:type="spellEnd"/>
      <w:r w:rsidRPr="000E26FA">
        <w:rPr>
          <w:rFonts w:ascii="Times New Roman" w:hAnsi="Times New Roman" w:cs="Times New Roman"/>
          <w:sz w:val="28"/>
          <w:szCs w:val="28"/>
          <w:lang w:val="kk-KZ"/>
        </w:rPr>
        <w:t xml:space="preserve"> еңбек өтілі 10 жылдан асады. Зерттеудің деректері зерттеушілер әзірлеген аралас оқытуға арналған біліктілік шкаласы арқылы жиналды. </w:t>
      </w:r>
    </w:p>
    <w:p w14:paraId="6E884DCA" w14:textId="77777777" w:rsidR="003A52FC" w:rsidRPr="000E26FA" w:rsidRDefault="003A52FC" w:rsidP="003A52FC">
      <w:pPr>
        <w:tabs>
          <w:tab w:val="left" w:pos="851"/>
        </w:tabs>
        <w:ind w:firstLine="709"/>
        <w:jc w:val="both"/>
        <w:rPr>
          <w:sz w:val="28"/>
          <w:szCs w:val="28"/>
          <w:lang w:val="kk-KZ"/>
        </w:rPr>
      </w:pPr>
      <w:r w:rsidRPr="000E26FA">
        <w:rPr>
          <w:sz w:val="28"/>
          <w:szCs w:val="28"/>
          <w:lang w:val="kk-KZ"/>
        </w:rPr>
        <w:t xml:space="preserve"> Аралас оқытуға арналған біліктілік шкаласы:</w:t>
      </w:r>
    </w:p>
    <w:p w14:paraId="7E1D36CA" w14:textId="77777777" w:rsidR="003A52FC" w:rsidRPr="000E26FA" w:rsidRDefault="003A52FC" w:rsidP="003A52FC">
      <w:pPr>
        <w:tabs>
          <w:tab w:val="left" w:pos="851"/>
        </w:tabs>
        <w:ind w:firstLine="709"/>
        <w:jc w:val="both"/>
        <w:rPr>
          <w:sz w:val="28"/>
          <w:szCs w:val="28"/>
          <w:lang w:val="kk-KZ"/>
        </w:rPr>
      </w:pPr>
      <w:r w:rsidRPr="000E26FA">
        <w:rPr>
          <w:sz w:val="28"/>
          <w:szCs w:val="28"/>
          <w:lang w:val="kk-KZ"/>
        </w:rPr>
        <w:t>1-өлшем: Мотивация</w:t>
      </w:r>
    </w:p>
    <w:p w14:paraId="41CBDFB0" w14:textId="77777777" w:rsidR="003A52FC" w:rsidRPr="000E26FA" w:rsidRDefault="003A52FC" w:rsidP="003A52FC">
      <w:pPr>
        <w:numPr>
          <w:ilvl w:val="0"/>
          <w:numId w:val="148"/>
        </w:numPr>
        <w:tabs>
          <w:tab w:val="left" w:pos="851"/>
        </w:tabs>
        <w:ind w:left="0" w:firstLine="709"/>
        <w:jc w:val="both"/>
        <w:rPr>
          <w:sz w:val="28"/>
          <w:szCs w:val="28"/>
          <w:lang w:val="kk-KZ"/>
        </w:rPr>
      </w:pPr>
      <w:r w:rsidRPr="000E26FA">
        <w:rPr>
          <w:sz w:val="28"/>
          <w:szCs w:val="28"/>
          <w:lang w:val="kk-KZ"/>
        </w:rPr>
        <w:t>Мен білім беру процесінде аралас оқыту ортасын қолдануға дайынмын.</w:t>
      </w:r>
    </w:p>
    <w:p w14:paraId="455149F7" w14:textId="77777777" w:rsidR="003A52FC" w:rsidRPr="000E26FA" w:rsidRDefault="003A52FC" w:rsidP="003A52FC">
      <w:pPr>
        <w:numPr>
          <w:ilvl w:val="0"/>
          <w:numId w:val="148"/>
        </w:numPr>
        <w:tabs>
          <w:tab w:val="left" w:pos="851"/>
        </w:tabs>
        <w:ind w:left="0" w:firstLine="709"/>
        <w:jc w:val="both"/>
        <w:rPr>
          <w:sz w:val="28"/>
          <w:szCs w:val="28"/>
          <w:lang w:val="kk-KZ"/>
        </w:rPr>
      </w:pPr>
      <w:r w:rsidRPr="000E26FA">
        <w:rPr>
          <w:sz w:val="28"/>
          <w:szCs w:val="28"/>
          <w:lang w:val="kk-KZ"/>
        </w:rPr>
        <w:t>Мен аралас оқыту ортасын қолдану барысында өзімді жетілдіруге дайынмын.</w:t>
      </w:r>
    </w:p>
    <w:p w14:paraId="5A8F5934" w14:textId="77777777" w:rsidR="003A52FC" w:rsidRPr="000E26FA" w:rsidRDefault="003A52FC" w:rsidP="003A52FC">
      <w:pPr>
        <w:numPr>
          <w:ilvl w:val="0"/>
          <w:numId w:val="148"/>
        </w:numPr>
        <w:tabs>
          <w:tab w:val="left" w:pos="851"/>
        </w:tabs>
        <w:ind w:left="0" w:firstLine="709"/>
        <w:jc w:val="both"/>
        <w:rPr>
          <w:sz w:val="28"/>
          <w:szCs w:val="28"/>
        </w:rPr>
      </w:pPr>
      <w:r w:rsidRPr="000E26FA">
        <w:rPr>
          <w:sz w:val="28"/>
          <w:szCs w:val="28"/>
        </w:rPr>
        <w:t xml:space="preserve">Мен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оқытуға</w:t>
      </w:r>
      <w:proofErr w:type="spellEnd"/>
      <w:r w:rsidRPr="000E26FA">
        <w:rPr>
          <w:sz w:val="28"/>
          <w:szCs w:val="28"/>
        </w:rPr>
        <w:t xml:space="preserve"> </w:t>
      </w:r>
      <w:proofErr w:type="spellStart"/>
      <w:r w:rsidRPr="000E26FA">
        <w:rPr>
          <w:sz w:val="28"/>
          <w:szCs w:val="28"/>
        </w:rPr>
        <w:t>қатысты</w:t>
      </w:r>
      <w:proofErr w:type="spellEnd"/>
      <w:r w:rsidRPr="000E26FA">
        <w:rPr>
          <w:sz w:val="28"/>
          <w:szCs w:val="28"/>
        </w:rPr>
        <w:t xml:space="preserve"> </w:t>
      </w:r>
      <w:proofErr w:type="spellStart"/>
      <w:r w:rsidRPr="000E26FA">
        <w:rPr>
          <w:sz w:val="28"/>
          <w:szCs w:val="28"/>
        </w:rPr>
        <w:t>материалдарды</w:t>
      </w:r>
      <w:proofErr w:type="spellEnd"/>
      <w:r w:rsidRPr="000E26FA">
        <w:rPr>
          <w:sz w:val="28"/>
          <w:szCs w:val="28"/>
        </w:rPr>
        <w:t xml:space="preserve"> </w:t>
      </w:r>
      <w:proofErr w:type="spellStart"/>
      <w:r w:rsidRPr="000E26FA">
        <w:rPr>
          <w:sz w:val="28"/>
          <w:szCs w:val="28"/>
        </w:rPr>
        <w:t>пайдалануға</w:t>
      </w:r>
      <w:proofErr w:type="spellEnd"/>
      <w:r w:rsidRPr="000E26FA">
        <w:rPr>
          <w:sz w:val="28"/>
          <w:szCs w:val="28"/>
        </w:rPr>
        <w:t xml:space="preserve"> </w:t>
      </w:r>
      <w:proofErr w:type="spellStart"/>
      <w:r w:rsidRPr="000E26FA">
        <w:rPr>
          <w:sz w:val="28"/>
          <w:szCs w:val="28"/>
        </w:rPr>
        <w:t>дайынмын</w:t>
      </w:r>
      <w:proofErr w:type="spellEnd"/>
      <w:r w:rsidRPr="000E26FA">
        <w:rPr>
          <w:sz w:val="28"/>
          <w:szCs w:val="28"/>
        </w:rPr>
        <w:t>.</w:t>
      </w:r>
    </w:p>
    <w:p w14:paraId="485DFCE0" w14:textId="77777777" w:rsidR="003A52FC" w:rsidRPr="000E26FA" w:rsidRDefault="003A52FC" w:rsidP="003A52FC">
      <w:pPr>
        <w:numPr>
          <w:ilvl w:val="0"/>
          <w:numId w:val="148"/>
        </w:numPr>
        <w:tabs>
          <w:tab w:val="left" w:pos="851"/>
        </w:tabs>
        <w:ind w:left="0" w:firstLine="709"/>
        <w:jc w:val="both"/>
        <w:rPr>
          <w:sz w:val="28"/>
          <w:szCs w:val="28"/>
        </w:rPr>
      </w:pPr>
      <w:r w:rsidRPr="000E26FA">
        <w:rPr>
          <w:sz w:val="28"/>
          <w:szCs w:val="28"/>
        </w:rPr>
        <w:lastRenderedPageBreak/>
        <w:t xml:space="preserve">Мен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әдістері</w:t>
      </w:r>
      <w:proofErr w:type="spellEnd"/>
      <w:r w:rsidRPr="000E26FA">
        <w:rPr>
          <w:sz w:val="28"/>
          <w:szCs w:val="28"/>
        </w:rPr>
        <w:t xml:space="preserve"> мен </w:t>
      </w:r>
      <w:proofErr w:type="spellStart"/>
      <w:r w:rsidRPr="000E26FA">
        <w:rPr>
          <w:sz w:val="28"/>
          <w:szCs w:val="28"/>
        </w:rPr>
        <w:t>тәсілдерін</w:t>
      </w:r>
      <w:proofErr w:type="spellEnd"/>
      <w:r w:rsidRPr="000E26FA">
        <w:rPr>
          <w:sz w:val="28"/>
          <w:szCs w:val="28"/>
        </w:rPr>
        <w:t xml:space="preserve"> </w:t>
      </w:r>
      <w:proofErr w:type="spellStart"/>
      <w:r w:rsidRPr="000E26FA">
        <w:rPr>
          <w:sz w:val="28"/>
          <w:szCs w:val="28"/>
        </w:rPr>
        <w:t>қолдануға</w:t>
      </w:r>
      <w:proofErr w:type="spellEnd"/>
      <w:r w:rsidRPr="000E26FA">
        <w:rPr>
          <w:sz w:val="28"/>
          <w:szCs w:val="28"/>
        </w:rPr>
        <w:t xml:space="preserve"> </w:t>
      </w:r>
      <w:proofErr w:type="spellStart"/>
      <w:r w:rsidRPr="000E26FA">
        <w:rPr>
          <w:sz w:val="28"/>
          <w:szCs w:val="28"/>
        </w:rPr>
        <w:t>дайынмын</w:t>
      </w:r>
      <w:proofErr w:type="spellEnd"/>
      <w:r w:rsidRPr="000E26FA">
        <w:rPr>
          <w:sz w:val="28"/>
          <w:szCs w:val="28"/>
        </w:rPr>
        <w:t>.</w:t>
      </w:r>
    </w:p>
    <w:p w14:paraId="58BB072C" w14:textId="77777777" w:rsidR="003A52FC" w:rsidRPr="000E26FA" w:rsidRDefault="003A52FC" w:rsidP="003A52FC">
      <w:pPr>
        <w:numPr>
          <w:ilvl w:val="0"/>
          <w:numId w:val="148"/>
        </w:numPr>
        <w:tabs>
          <w:tab w:val="left" w:pos="851"/>
        </w:tabs>
        <w:ind w:left="0" w:firstLine="709"/>
        <w:jc w:val="both"/>
        <w:rPr>
          <w:sz w:val="28"/>
          <w:szCs w:val="28"/>
        </w:rPr>
      </w:pPr>
      <w:r w:rsidRPr="000E26FA">
        <w:rPr>
          <w:sz w:val="28"/>
          <w:szCs w:val="28"/>
        </w:rPr>
        <w:t xml:space="preserve">Мен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ортасында</w:t>
      </w:r>
      <w:proofErr w:type="spellEnd"/>
      <w:r w:rsidRPr="000E26FA">
        <w:rPr>
          <w:sz w:val="28"/>
          <w:szCs w:val="28"/>
        </w:rPr>
        <w:t xml:space="preserve"> </w:t>
      </w:r>
      <w:proofErr w:type="spellStart"/>
      <w:r w:rsidRPr="000E26FA">
        <w:rPr>
          <w:sz w:val="28"/>
          <w:szCs w:val="28"/>
        </w:rPr>
        <w:t>сабақ</w:t>
      </w:r>
      <w:proofErr w:type="spellEnd"/>
      <w:r w:rsidRPr="000E26FA">
        <w:rPr>
          <w:sz w:val="28"/>
          <w:szCs w:val="28"/>
        </w:rPr>
        <w:t xml:space="preserve"> беру </w:t>
      </w:r>
      <w:proofErr w:type="spellStart"/>
      <w:r w:rsidRPr="000E26FA">
        <w:rPr>
          <w:sz w:val="28"/>
          <w:szCs w:val="28"/>
        </w:rPr>
        <w:t>кезінде</w:t>
      </w:r>
      <w:proofErr w:type="spellEnd"/>
      <w:r w:rsidRPr="000E26FA">
        <w:rPr>
          <w:sz w:val="28"/>
          <w:szCs w:val="28"/>
        </w:rPr>
        <w:t xml:space="preserve"> </w:t>
      </w:r>
      <w:proofErr w:type="spellStart"/>
      <w:r w:rsidRPr="000E26FA">
        <w:rPr>
          <w:sz w:val="28"/>
          <w:szCs w:val="28"/>
        </w:rPr>
        <w:t>жетістікке</w:t>
      </w:r>
      <w:proofErr w:type="spellEnd"/>
      <w:r w:rsidRPr="000E26FA">
        <w:rPr>
          <w:sz w:val="28"/>
          <w:szCs w:val="28"/>
        </w:rPr>
        <w:t xml:space="preserve"> </w:t>
      </w:r>
      <w:proofErr w:type="spellStart"/>
      <w:r w:rsidRPr="000E26FA">
        <w:rPr>
          <w:sz w:val="28"/>
          <w:szCs w:val="28"/>
        </w:rPr>
        <w:t>жетуге</w:t>
      </w:r>
      <w:proofErr w:type="spellEnd"/>
      <w:r w:rsidRPr="000E26FA">
        <w:rPr>
          <w:sz w:val="28"/>
          <w:szCs w:val="28"/>
        </w:rPr>
        <w:t xml:space="preserve"> </w:t>
      </w:r>
      <w:r w:rsidRPr="000E26FA">
        <w:rPr>
          <w:sz w:val="28"/>
          <w:szCs w:val="28"/>
          <w:lang w:val="kk-KZ"/>
        </w:rPr>
        <w:t>ұмтыламын</w:t>
      </w:r>
      <w:r w:rsidRPr="000E26FA">
        <w:rPr>
          <w:sz w:val="28"/>
          <w:szCs w:val="28"/>
        </w:rPr>
        <w:t>.</w:t>
      </w:r>
    </w:p>
    <w:p w14:paraId="1A0F0F1C" w14:textId="77777777" w:rsidR="003A52FC" w:rsidRPr="000E26FA" w:rsidRDefault="003A52FC" w:rsidP="003A52FC">
      <w:pPr>
        <w:tabs>
          <w:tab w:val="left" w:pos="851"/>
        </w:tabs>
        <w:ind w:firstLine="709"/>
        <w:jc w:val="both"/>
        <w:rPr>
          <w:sz w:val="28"/>
          <w:szCs w:val="28"/>
        </w:rPr>
      </w:pPr>
      <w:r w:rsidRPr="000E26FA">
        <w:rPr>
          <w:sz w:val="28"/>
          <w:szCs w:val="28"/>
        </w:rPr>
        <w:t>2-өлшем: </w:t>
      </w:r>
      <w:proofErr w:type="spellStart"/>
      <w:r w:rsidRPr="000E26FA">
        <w:rPr>
          <w:sz w:val="28"/>
          <w:szCs w:val="28"/>
        </w:rPr>
        <w:t>Қолдану</w:t>
      </w:r>
      <w:proofErr w:type="spellEnd"/>
    </w:p>
    <w:p w14:paraId="4EC35CC5" w14:textId="77777777" w:rsidR="003A52FC" w:rsidRPr="000E26FA" w:rsidRDefault="003A52FC" w:rsidP="003A52FC">
      <w:pPr>
        <w:numPr>
          <w:ilvl w:val="0"/>
          <w:numId w:val="149"/>
        </w:numPr>
        <w:tabs>
          <w:tab w:val="left" w:pos="851"/>
        </w:tabs>
        <w:ind w:left="0" w:firstLine="709"/>
        <w:jc w:val="both"/>
        <w:rPr>
          <w:sz w:val="28"/>
          <w:szCs w:val="28"/>
        </w:rPr>
      </w:pPr>
      <w:r w:rsidRPr="000E26FA">
        <w:rPr>
          <w:sz w:val="28"/>
          <w:szCs w:val="28"/>
        </w:rPr>
        <w:t xml:space="preserve">Мен </w:t>
      </w:r>
      <w:proofErr w:type="spellStart"/>
      <w:r w:rsidRPr="000E26FA">
        <w:rPr>
          <w:sz w:val="28"/>
          <w:szCs w:val="28"/>
        </w:rPr>
        <w:t>білім</w:t>
      </w:r>
      <w:proofErr w:type="spellEnd"/>
      <w:r w:rsidRPr="000E26FA">
        <w:rPr>
          <w:sz w:val="28"/>
          <w:szCs w:val="28"/>
        </w:rPr>
        <w:t xml:space="preserve"> беру </w:t>
      </w:r>
      <w:proofErr w:type="spellStart"/>
      <w:r w:rsidRPr="000E26FA">
        <w:rPr>
          <w:sz w:val="28"/>
          <w:szCs w:val="28"/>
        </w:rPr>
        <w:t>процесінде</w:t>
      </w:r>
      <w:proofErr w:type="spellEnd"/>
      <w:r w:rsidRPr="000E26FA">
        <w:rPr>
          <w:sz w:val="28"/>
          <w:szCs w:val="28"/>
        </w:rPr>
        <w:t xml:space="preserve">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ортасын</w:t>
      </w:r>
      <w:proofErr w:type="spellEnd"/>
      <w:r w:rsidRPr="000E26FA">
        <w:rPr>
          <w:sz w:val="28"/>
          <w:szCs w:val="28"/>
        </w:rPr>
        <w:t xml:space="preserve"> </w:t>
      </w:r>
      <w:proofErr w:type="spellStart"/>
      <w:r w:rsidRPr="000E26FA">
        <w:rPr>
          <w:sz w:val="28"/>
          <w:szCs w:val="28"/>
        </w:rPr>
        <w:t>қолдануға</w:t>
      </w:r>
      <w:proofErr w:type="spellEnd"/>
      <w:r w:rsidRPr="000E26FA">
        <w:rPr>
          <w:sz w:val="28"/>
          <w:szCs w:val="28"/>
        </w:rPr>
        <w:t xml:space="preserve"> </w:t>
      </w:r>
      <w:proofErr w:type="spellStart"/>
      <w:r w:rsidRPr="000E26FA">
        <w:rPr>
          <w:sz w:val="28"/>
          <w:szCs w:val="28"/>
        </w:rPr>
        <w:t>жеткілікті</w:t>
      </w:r>
      <w:proofErr w:type="spellEnd"/>
      <w:r w:rsidRPr="000E26FA">
        <w:rPr>
          <w:sz w:val="28"/>
          <w:szCs w:val="28"/>
        </w:rPr>
        <w:t xml:space="preserve"> </w:t>
      </w:r>
      <w:proofErr w:type="spellStart"/>
      <w:r w:rsidRPr="000E26FA">
        <w:rPr>
          <w:sz w:val="28"/>
          <w:szCs w:val="28"/>
        </w:rPr>
        <w:t>дәрежеде</w:t>
      </w:r>
      <w:proofErr w:type="spellEnd"/>
      <w:r w:rsidRPr="000E26FA">
        <w:rPr>
          <w:sz w:val="28"/>
          <w:szCs w:val="28"/>
        </w:rPr>
        <w:t xml:space="preserve"> </w:t>
      </w:r>
      <w:proofErr w:type="spellStart"/>
      <w:r w:rsidRPr="000E26FA">
        <w:rPr>
          <w:sz w:val="28"/>
          <w:szCs w:val="28"/>
        </w:rPr>
        <w:t>дайынмын</w:t>
      </w:r>
      <w:proofErr w:type="spellEnd"/>
      <w:r w:rsidRPr="000E26FA">
        <w:rPr>
          <w:sz w:val="28"/>
          <w:szCs w:val="28"/>
        </w:rPr>
        <w:t>.</w:t>
      </w:r>
    </w:p>
    <w:p w14:paraId="37CAC2DD" w14:textId="77777777" w:rsidR="003A52FC" w:rsidRPr="000E26FA" w:rsidRDefault="003A52FC" w:rsidP="003A52FC">
      <w:pPr>
        <w:numPr>
          <w:ilvl w:val="0"/>
          <w:numId w:val="149"/>
        </w:numPr>
        <w:tabs>
          <w:tab w:val="left" w:pos="851"/>
        </w:tabs>
        <w:ind w:left="0" w:firstLine="709"/>
        <w:jc w:val="both"/>
        <w:rPr>
          <w:sz w:val="28"/>
          <w:szCs w:val="28"/>
        </w:rPr>
      </w:pPr>
      <w:r w:rsidRPr="000E26FA">
        <w:rPr>
          <w:sz w:val="28"/>
          <w:szCs w:val="28"/>
        </w:rPr>
        <w:t xml:space="preserve">Мен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ортасына</w:t>
      </w:r>
      <w:proofErr w:type="spellEnd"/>
      <w:r w:rsidRPr="000E26FA">
        <w:rPr>
          <w:sz w:val="28"/>
          <w:szCs w:val="28"/>
        </w:rPr>
        <w:t xml:space="preserve"> </w:t>
      </w:r>
      <w:proofErr w:type="spellStart"/>
      <w:r w:rsidRPr="000E26FA">
        <w:rPr>
          <w:sz w:val="28"/>
          <w:szCs w:val="28"/>
        </w:rPr>
        <w:t>қатысты</w:t>
      </w:r>
      <w:proofErr w:type="spellEnd"/>
      <w:r w:rsidRPr="000E26FA">
        <w:rPr>
          <w:sz w:val="28"/>
          <w:szCs w:val="28"/>
        </w:rPr>
        <w:t xml:space="preserve"> </w:t>
      </w:r>
      <w:proofErr w:type="spellStart"/>
      <w:r w:rsidRPr="000E26FA">
        <w:rPr>
          <w:sz w:val="28"/>
          <w:szCs w:val="28"/>
        </w:rPr>
        <w:t>әдістер</w:t>
      </w:r>
      <w:proofErr w:type="spellEnd"/>
      <w:r w:rsidRPr="000E26FA">
        <w:rPr>
          <w:sz w:val="28"/>
          <w:szCs w:val="28"/>
        </w:rPr>
        <w:t xml:space="preserve"> мен </w:t>
      </w:r>
      <w:proofErr w:type="spellStart"/>
      <w:r w:rsidRPr="000E26FA">
        <w:rPr>
          <w:sz w:val="28"/>
          <w:szCs w:val="28"/>
        </w:rPr>
        <w:t>тәсілдерді</w:t>
      </w:r>
      <w:proofErr w:type="spellEnd"/>
      <w:r w:rsidRPr="000E26FA">
        <w:rPr>
          <w:sz w:val="28"/>
          <w:szCs w:val="28"/>
        </w:rPr>
        <w:t xml:space="preserve"> </w:t>
      </w:r>
      <w:proofErr w:type="spellStart"/>
      <w:r w:rsidRPr="000E26FA">
        <w:rPr>
          <w:sz w:val="28"/>
          <w:szCs w:val="28"/>
        </w:rPr>
        <w:t>меңгергенмін</w:t>
      </w:r>
      <w:proofErr w:type="spellEnd"/>
      <w:r w:rsidRPr="000E26FA">
        <w:rPr>
          <w:sz w:val="28"/>
          <w:szCs w:val="28"/>
        </w:rPr>
        <w:t>.</w:t>
      </w:r>
    </w:p>
    <w:p w14:paraId="78A27531" w14:textId="77777777" w:rsidR="003A52FC" w:rsidRPr="000E26FA" w:rsidRDefault="003A52FC" w:rsidP="003A52FC">
      <w:pPr>
        <w:numPr>
          <w:ilvl w:val="0"/>
          <w:numId w:val="149"/>
        </w:numPr>
        <w:tabs>
          <w:tab w:val="left" w:pos="851"/>
        </w:tabs>
        <w:ind w:left="0" w:firstLine="709"/>
        <w:jc w:val="both"/>
        <w:rPr>
          <w:sz w:val="28"/>
          <w:szCs w:val="28"/>
        </w:rPr>
      </w:pPr>
      <w:r w:rsidRPr="000E26FA">
        <w:rPr>
          <w:sz w:val="28"/>
          <w:szCs w:val="28"/>
        </w:rPr>
        <w:t>Мен</w:t>
      </w:r>
      <w:r w:rsidRPr="000E26FA">
        <w:rPr>
          <w:sz w:val="28"/>
          <w:szCs w:val="28"/>
          <w:lang w:val="kk-KZ"/>
        </w:rPr>
        <w:t>ің</w:t>
      </w:r>
      <w:r w:rsidRPr="000E26FA">
        <w:rPr>
          <w:sz w:val="28"/>
          <w:szCs w:val="28"/>
        </w:rPr>
        <w:t xml:space="preserve">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ортасында</w:t>
      </w:r>
      <w:proofErr w:type="spellEnd"/>
      <w:r w:rsidRPr="000E26FA">
        <w:rPr>
          <w:sz w:val="28"/>
          <w:szCs w:val="28"/>
        </w:rPr>
        <w:t xml:space="preserve"> </w:t>
      </w:r>
      <w:proofErr w:type="spellStart"/>
      <w:r w:rsidRPr="000E26FA">
        <w:rPr>
          <w:sz w:val="28"/>
          <w:szCs w:val="28"/>
        </w:rPr>
        <w:t>материалдарды</w:t>
      </w:r>
      <w:proofErr w:type="spellEnd"/>
      <w:r w:rsidRPr="000E26FA">
        <w:rPr>
          <w:sz w:val="28"/>
          <w:szCs w:val="28"/>
        </w:rPr>
        <w:t xml:space="preserve"> </w:t>
      </w:r>
      <w:proofErr w:type="spellStart"/>
      <w:r w:rsidRPr="000E26FA">
        <w:rPr>
          <w:sz w:val="28"/>
          <w:szCs w:val="28"/>
        </w:rPr>
        <w:t>қолдануға</w:t>
      </w:r>
      <w:proofErr w:type="spellEnd"/>
      <w:r w:rsidRPr="000E26FA">
        <w:rPr>
          <w:sz w:val="28"/>
          <w:szCs w:val="28"/>
        </w:rPr>
        <w:t xml:space="preserve"> </w:t>
      </w:r>
      <w:r w:rsidRPr="000E26FA">
        <w:rPr>
          <w:sz w:val="28"/>
          <w:szCs w:val="28"/>
          <w:lang w:val="kk-KZ"/>
        </w:rPr>
        <w:t xml:space="preserve">қабілетім </w:t>
      </w:r>
      <w:proofErr w:type="spellStart"/>
      <w:r w:rsidRPr="000E26FA">
        <w:rPr>
          <w:sz w:val="28"/>
          <w:szCs w:val="28"/>
        </w:rPr>
        <w:t>жеткілікті</w:t>
      </w:r>
      <w:proofErr w:type="spellEnd"/>
      <w:r w:rsidRPr="000E26FA">
        <w:rPr>
          <w:sz w:val="28"/>
          <w:szCs w:val="28"/>
        </w:rPr>
        <w:t>.</w:t>
      </w:r>
    </w:p>
    <w:p w14:paraId="0B76E1FF" w14:textId="77777777" w:rsidR="003A52FC" w:rsidRPr="000E26FA" w:rsidRDefault="003A52FC" w:rsidP="003A52FC">
      <w:pPr>
        <w:numPr>
          <w:ilvl w:val="0"/>
          <w:numId w:val="149"/>
        </w:numPr>
        <w:tabs>
          <w:tab w:val="left" w:pos="851"/>
        </w:tabs>
        <w:ind w:left="0" w:firstLine="709"/>
        <w:jc w:val="both"/>
        <w:rPr>
          <w:sz w:val="28"/>
          <w:szCs w:val="28"/>
        </w:rPr>
      </w:pPr>
      <w:r w:rsidRPr="000E26FA">
        <w:rPr>
          <w:sz w:val="28"/>
          <w:szCs w:val="28"/>
        </w:rPr>
        <w:t xml:space="preserve">Мен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ортасында</w:t>
      </w:r>
      <w:proofErr w:type="spellEnd"/>
      <w:r w:rsidRPr="000E26FA">
        <w:rPr>
          <w:sz w:val="28"/>
          <w:szCs w:val="28"/>
        </w:rPr>
        <w:t xml:space="preserve"> </w:t>
      </w:r>
      <w:proofErr w:type="spellStart"/>
      <w:r w:rsidRPr="000E26FA">
        <w:rPr>
          <w:sz w:val="28"/>
          <w:szCs w:val="28"/>
        </w:rPr>
        <w:t>материалдар</w:t>
      </w:r>
      <w:proofErr w:type="spellEnd"/>
      <w:r w:rsidRPr="000E26FA">
        <w:rPr>
          <w:sz w:val="28"/>
          <w:szCs w:val="28"/>
        </w:rPr>
        <w:t xml:space="preserve"> </w:t>
      </w:r>
      <w:proofErr w:type="spellStart"/>
      <w:r w:rsidRPr="000E26FA">
        <w:rPr>
          <w:sz w:val="28"/>
          <w:szCs w:val="28"/>
        </w:rPr>
        <w:t>әзірлеуге</w:t>
      </w:r>
      <w:proofErr w:type="spellEnd"/>
      <w:r w:rsidRPr="000E26FA">
        <w:rPr>
          <w:sz w:val="28"/>
          <w:szCs w:val="28"/>
        </w:rPr>
        <w:t xml:space="preserve"> </w:t>
      </w:r>
      <w:r w:rsidRPr="000E26FA">
        <w:rPr>
          <w:sz w:val="28"/>
          <w:szCs w:val="28"/>
          <w:lang w:val="kk-KZ"/>
        </w:rPr>
        <w:t>қабілеттімін</w:t>
      </w:r>
      <w:r w:rsidRPr="000E26FA">
        <w:rPr>
          <w:sz w:val="28"/>
          <w:szCs w:val="28"/>
        </w:rPr>
        <w:t>.</w:t>
      </w:r>
    </w:p>
    <w:p w14:paraId="6AC8BD97" w14:textId="77777777" w:rsidR="003A52FC" w:rsidRPr="000E26FA" w:rsidRDefault="003A52FC" w:rsidP="003A52FC">
      <w:pPr>
        <w:numPr>
          <w:ilvl w:val="0"/>
          <w:numId w:val="149"/>
        </w:numPr>
        <w:tabs>
          <w:tab w:val="left" w:pos="851"/>
        </w:tabs>
        <w:ind w:left="0" w:firstLine="709"/>
        <w:jc w:val="both"/>
        <w:rPr>
          <w:sz w:val="28"/>
          <w:szCs w:val="28"/>
        </w:rPr>
      </w:pPr>
      <w:r w:rsidRPr="000E26FA">
        <w:rPr>
          <w:sz w:val="28"/>
          <w:szCs w:val="28"/>
        </w:rPr>
        <w:t xml:space="preserve">Мен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ортасында</w:t>
      </w:r>
      <w:proofErr w:type="spellEnd"/>
      <w:r w:rsidRPr="000E26FA">
        <w:rPr>
          <w:sz w:val="28"/>
          <w:szCs w:val="28"/>
        </w:rPr>
        <w:t xml:space="preserve"> </w:t>
      </w:r>
      <w:r w:rsidRPr="000E26FA">
        <w:rPr>
          <w:sz w:val="28"/>
          <w:szCs w:val="28"/>
          <w:lang w:val="kk-KZ"/>
        </w:rPr>
        <w:t>білім алушыларға</w:t>
      </w:r>
      <w:r w:rsidRPr="000E26FA">
        <w:rPr>
          <w:sz w:val="28"/>
          <w:szCs w:val="28"/>
        </w:rPr>
        <w:t xml:space="preserve"> </w:t>
      </w:r>
      <w:proofErr w:type="spellStart"/>
      <w:r w:rsidRPr="000E26FA">
        <w:rPr>
          <w:sz w:val="28"/>
          <w:szCs w:val="28"/>
        </w:rPr>
        <w:t>жетістіктерін</w:t>
      </w:r>
      <w:proofErr w:type="spellEnd"/>
      <w:r w:rsidRPr="000E26FA">
        <w:rPr>
          <w:sz w:val="28"/>
          <w:szCs w:val="28"/>
        </w:rPr>
        <w:t xml:space="preserve"> </w:t>
      </w:r>
      <w:proofErr w:type="spellStart"/>
      <w:r w:rsidRPr="000E26FA">
        <w:rPr>
          <w:sz w:val="28"/>
          <w:szCs w:val="28"/>
        </w:rPr>
        <w:t>өлшеу</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бағалауда</w:t>
      </w:r>
      <w:proofErr w:type="spellEnd"/>
      <w:r w:rsidRPr="000E26FA">
        <w:rPr>
          <w:sz w:val="28"/>
          <w:szCs w:val="28"/>
        </w:rPr>
        <w:t xml:space="preserve"> </w:t>
      </w:r>
      <w:proofErr w:type="spellStart"/>
      <w:r w:rsidRPr="000E26FA">
        <w:rPr>
          <w:sz w:val="28"/>
          <w:szCs w:val="28"/>
        </w:rPr>
        <w:t>құзыреттімін</w:t>
      </w:r>
      <w:proofErr w:type="spellEnd"/>
      <w:r w:rsidRPr="000E26FA">
        <w:rPr>
          <w:sz w:val="28"/>
          <w:szCs w:val="28"/>
        </w:rPr>
        <w:t>.</w:t>
      </w:r>
    </w:p>
    <w:p w14:paraId="321E2E69" w14:textId="77777777" w:rsidR="003A52FC" w:rsidRPr="000E26FA" w:rsidRDefault="003A52FC" w:rsidP="003A52FC">
      <w:pPr>
        <w:numPr>
          <w:ilvl w:val="0"/>
          <w:numId w:val="149"/>
        </w:numPr>
        <w:tabs>
          <w:tab w:val="left" w:pos="851"/>
        </w:tabs>
        <w:ind w:left="0" w:firstLine="709"/>
        <w:jc w:val="both"/>
        <w:rPr>
          <w:sz w:val="28"/>
          <w:szCs w:val="28"/>
        </w:rPr>
      </w:pPr>
      <w:r w:rsidRPr="000E26FA">
        <w:rPr>
          <w:sz w:val="28"/>
          <w:szCs w:val="28"/>
        </w:rPr>
        <w:t xml:space="preserve">Мен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ортасында</w:t>
      </w:r>
      <w:proofErr w:type="spellEnd"/>
      <w:r w:rsidRPr="000E26FA">
        <w:rPr>
          <w:sz w:val="28"/>
          <w:szCs w:val="28"/>
        </w:rPr>
        <w:t xml:space="preserve"> </w:t>
      </w:r>
      <w:r w:rsidRPr="000E26FA">
        <w:rPr>
          <w:sz w:val="28"/>
          <w:szCs w:val="28"/>
          <w:lang w:val="kk-KZ"/>
        </w:rPr>
        <w:t>білім алушыларға</w:t>
      </w:r>
      <w:r w:rsidRPr="000E26FA">
        <w:rPr>
          <w:sz w:val="28"/>
          <w:szCs w:val="28"/>
        </w:rPr>
        <w:t xml:space="preserve"> </w:t>
      </w:r>
      <w:proofErr w:type="spellStart"/>
      <w:r w:rsidRPr="000E26FA">
        <w:rPr>
          <w:sz w:val="28"/>
          <w:szCs w:val="28"/>
        </w:rPr>
        <w:t>барынша</w:t>
      </w:r>
      <w:proofErr w:type="spellEnd"/>
      <w:r w:rsidRPr="000E26FA">
        <w:rPr>
          <w:sz w:val="28"/>
          <w:szCs w:val="28"/>
        </w:rPr>
        <w:t xml:space="preserve"> </w:t>
      </w:r>
      <w:proofErr w:type="spellStart"/>
      <w:r w:rsidRPr="000E26FA">
        <w:rPr>
          <w:sz w:val="28"/>
          <w:szCs w:val="28"/>
        </w:rPr>
        <w:t>пайда</w:t>
      </w:r>
      <w:proofErr w:type="spellEnd"/>
      <w:r w:rsidRPr="000E26FA">
        <w:rPr>
          <w:sz w:val="28"/>
          <w:szCs w:val="28"/>
        </w:rPr>
        <w:t xml:space="preserve"> </w:t>
      </w:r>
      <w:proofErr w:type="spellStart"/>
      <w:r w:rsidRPr="000E26FA">
        <w:rPr>
          <w:sz w:val="28"/>
          <w:szCs w:val="28"/>
        </w:rPr>
        <w:t>әкелетін</w:t>
      </w:r>
      <w:proofErr w:type="spellEnd"/>
      <w:r w:rsidRPr="000E26FA">
        <w:rPr>
          <w:sz w:val="28"/>
          <w:szCs w:val="28"/>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беруді</w:t>
      </w:r>
      <w:proofErr w:type="spellEnd"/>
      <w:r w:rsidRPr="000E26FA">
        <w:rPr>
          <w:sz w:val="28"/>
          <w:szCs w:val="28"/>
        </w:rPr>
        <w:t xml:space="preserve"> </w:t>
      </w:r>
      <w:proofErr w:type="spellStart"/>
      <w:r w:rsidRPr="000E26FA">
        <w:rPr>
          <w:sz w:val="28"/>
          <w:szCs w:val="28"/>
        </w:rPr>
        <w:t>қамтамасыз</w:t>
      </w:r>
      <w:proofErr w:type="spellEnd"/>
      <w:r w:rsidRPr="000E26FA">
        <w:rPr>
          <w:sz w:val="28"/>
          <w:szCs w:val="28"/>
        </w:rPr>
        <w:t xml:space="preserve"> </w:t>
      </w:r>
      <w:proofErr w:type="spellStart"/>
      <w:r w:rsidRPr="000E26FA">
        <w:rPr>
          <w:sz w:val="28"/>
          <w:szCs w:val="28"/>
        </w:rPr>
        <w:t>ету</w:t>
      </w:r>
      <w:r w:rsidRPr="000E26FA">
        <w:rPr>
          <w:sz w:val="28"/>
          <w:szCs w:val="28"/>
          <w:lang w:val="kk-KZ"/>
        </w:rPr>
        <w:t>ге</w:t>
      </w:r>
      <w:proofErr w:type="spellEnd"/>
      <w:r w:rsidRPr="000E26FA">
        <w:rPr>
          <w:sz w:val="28"/>
          <w:szCs w:val="28"/>
        </w:rPr>
        <w:t xml:space="preserve"> </w:t>
      </w:r>
      <w:r w:rsidRPr="000E26FA">
        <w:rPr>
          <w:sz w:val="28"/>
          <w:szCs w:val="28"/>
          <w:lang w:val="kk-KZ"/>
        </w:rPr>
        <w:t>қабілеттімін</w:t>
      </w:r>
      <w:r w:rsidRPr="000E26FA">
        <w:rPr>
          <w:sz w:val="28"/>
          <w:szCs w:val="28"/>
        </w:rPr>
        <w:t>.</w:t>
      </w:r>
    </w:p>
    <w:p w14:paraId="4AE742D8" w14:textId="7959724D" w:rsidR="003A52FC" w:rsidRPr="000E26FA" w:rsidRDefault="003A52FC" w:rsidP="003A52FC">
      <w:pPr>
        <w:tabs>
          <w:tab w:val="left" w:pos="851"/>
        </w:tabs>
        <w:ind w:firstLine="709"/>
        <w:jc w:val="both"/>
        <w:rPr>
          <w:sz w:val="28"/>
          <w:szCs w:val="28"/>
          <w:lang w:val="kk-KZ"/>
        </w:rPr>
      </w:pPr>
      <w:proofErr w:type="spellStart"/>
      <w:r w:rsidRPr="000E26FA">
        <w:rPr>
          <w:sz w:val="28"/>
          <w:szCs w:val="28"/>
        </w:rPr>
        <w:t>Шкаладағы</w:t>
      </w:r>
      <w:proofErr w:type="spellEnd"/>
      <w:r w:rsidRPr="000E26FA">
        <w:rPr>
          <w:sz w:val="28"/>
          <w:szCs w:val="28"/>
        </w:rPr>
        <w:t xml:space="preserve"> </w:t>
      </w:r>
      <w:proofErr w:type="spellStart"/>
      <w:r w:rsidRPr="000E26FA">
        <w:rPr>
          <w:sz w:val="28"/>
          <w:szCs w:val="28"/>
        </w:rPr>
        <w:t>тармақтар</w:t>
      </w:r>
      <w:proofErr w:type="spellEnd"/>
      <w:r w:rsidRPr="000E26FA">
        <w:rPr>
          <w:sz w:val="28"/>
          <w:szCs w:val="28"/>
        </w:rPr>
        <w:t xml:space="preserve"> 1 </w:t>
      </w:r>
      <w:r w:rsidR="003A311A" w:rsidRPr="000E26FA">
        <w:rPr>
          <w:sz w:val="28"/>
          <w:szCs w:val="28"/>
          <w:lang w:val="kk-KZ"/>
        </w:rPr>
        <w:t xml:space="preserve">- </w:t>
      </w:r>
      <w:proofErr w:type="spellStart"/>
      <w:r w:rsidRPr="000E26FA">
        <w:rPr>
          <w:sz w:val="28"/>
          <w:szCs w:val="28"/>
        </w:rPr>
        <w:t>өте</w:t>
      </w:r>
      <w:proofErr w:type="spellEnd"/>
      <w:r w:rsidRPr="000E26FA">
        <w:rPr>
          <w:sz w:val="28"/>
          <w:szCs w:val="28"/>
        </w:rPr>
        <w:t xml:space="preserve"> </w:t>
      </w:r>
      <w:proofErr w:type="spellStart"/>
      <w:r w:rsidRPr="000E26FA">
        <w:rPr>
          <w:sz w:val="28"/>
          <w:szCs w:val="28"/>
        </w:rPr>
        <w:t>төменнен</w:t>
      </w:r>
      <w:proofErr w:type="spellEnd"/>
      <w:r w:rsidRPr="000E26FA">
        <w:rPr>
          <w:sz w:val="28"/>
          <w:szCs w:val="28"/>
        </w:rPr>
        <w:t xml:space="preserve"> 5 </w:t>
      </w:r>
      <w:r w:rsidR="003A311A" w:rsidRPr="000E26FA">
        <w:rPr>
          <w:sz w:val="28"/>
          <w:szCs w:val="28"/>
          <w:lang w:val="kk-KZ"/>
        </w:rPr>
        <w:t>-</w:t>
      </w:r>
      <w:r w:rsidRPr="000E26FA">
        <w:rPr>
          <w:sz w:val="28"/>
          <w:szCs w:val="28"/>
        </w:rPr>
        <w:t xml:space="preserve"> </w:t>
      </w:r>
      <w:proofErr w:type="spellStart"/>
      <w:r w:rsidRPr="000E26FA">
        <w:rPr>
          <w:sz w:val="28"/>
          <w:szCs w:val="28"/>
        </w:rPr>
        <w:t>өте</w:t>
      </w:r>
      <w:proofErr w:type="spellEnd"/>
      <w:r w:rsidRPr="000E26FA">
        <w:rPr>
          <w:sz w:val="28"/>
          <w:szCs w:val="28"/>
        </w:rPr>
        <w:t xml:space="preserve"> </w:t>
      </w:r>
      <w:proofErr w:type="spellStart"/>
      <w:r w:rsidRPr="000E26FA">
        <w:rPr>
          <w:sz w:val="28"/>
          <w:szCs w:val="28"/>
        </w:rPr>
        <w:t>жоғарыға</w:t>
      </w:r>
      <w:proofErr w:type="spellEnd"/>
      <w:r w:rsidRPr="000E26FA">
        <w:rPr>
          <w:sz w:val="28"/>
          <w:szCs w:val="28"/>
        </w:rPr>
        <w:t xml:space="preserve"> </w:t>
      </w:r>
      <w:proofErr w:type="spellStart"/>
      <w:r w:rsidRPr="000E26FA">
        <w:rPr>
          <w:sz w:val="28"/>
          <w:szCs w:val="28"/>
        </w:rPr>
        <w:t>дейінгі</w:t>
      </w:r>
      <w:proofErr w:type="spellEnd"/>
      <w:r w:rsidRPr="000E26FA">
        <w:rPr>
          <w:sz w:val="28"/>
          <w:szCs w:val="28"/>
        </w:rPr>
        <w:t xml:space="preserve"> </w:t>
      </w:r>
      <w:proofErr w:type="spellStart"/>
      <w:r w:rsidRPr="000E26FA">
        <w:rPr>
          <w:sz w:val="28"/>
          <w:szCs w:val="28"/>
        </w:rPr>
        <w:t>аралықта</w:t>
      </w:r>
      <w:proofErr w:type="spellEnd"/>
      <w:r w:rsidRPr="000E26FA">
        <w:rPr>
          <w:sz w:val="28"/>
          <w:szCs w:val="28"/>
        </w:rPr>
        <w:t xml:space="preserve"> 5 </w:t>
      </w:r>
      <w:proofErr w:type="spellStart"/>
      <w:r w:rsidRPr="000E26FA">
        <w:rPr>
          <w:sz w:val="28"/>
          <w:szCs w:val="28"/>
        </w:rPr>
        <w:t>балдық</w:t>
      </w:r>
      <w:proofErr w:type="spellEnd"/>
      <w:r w:rsidRPr="000E26FA">
        <w:rPr>
          <w:sz w:val="28"/>
          <w:szCs w:val="28"/>
        </w:rPr>
        <w:t xml:space="preserve"> </w:t>
      </w:r>
      <w:proofErr w:type="spellStart"/>
      <w:r w:rsidRPr="000E26FA">
        <w:rPr>
          <w:sz w:val="28"/>
          <w:szCs w:val="28"/>
        </w:rPr>
        <w:t>Ликерт</w:t>
      </w:r>
      <w:proofErr w:type="spellEnd"/>
      <w:r w:rsidRPr="000E26FA">
        <w:rPr>
          <w:sz w:val="28"/>
          <w:szCs w:val="28"/>
        </w:rPr>
        <w:t xml:space="preserve"> </w:t>
      </w:r>
      <w:proofErr w:type="spellStart"/>
      <w:r w:rsidRPr="000E26FA">
        <w:rPr>
          <w:sz w:val="28"/>
          <w:szCs w:val="28"/>
        </w:rPr>
        <w:t>шкаласы</w:t>
      </w:r>
      <w:proofErr w:type="spellEnd"/>
      <w:r w:rsidRPr="000E26FA">
        <w:rPr>
          <w:sz w:val="28"/>
          <w:szCs w:val="28"/>
        </w:rPr>
        <w:t xml:space="preserve"> </w:t>
      </w:r>
      <w:proofErr w:type="spellStart"/>
      <w:r w:rsidRPr="000E26FA">
        <w:rPr>
          <w:sz w:val="28"/>
          <w:szCs w:val="28"/>
        </w:rPr>
        <w:t>арқылы</w:t>
      </w:r>
      <w:proofErr w:type="spellEnd"/>
      <w:r w:rsidRPr="000E26FA">
        <w:rPr>
          <w:sz w:val="28"/>
          <w:szCs w:val="28"/>
        </w:rPr>
        <w:t xml:space="preserve"> </w:t>
      </w:r>
      <w:proofErr w:type="spellStart"/>
      <w:r w:rsidRPr="000E26FA">
        <w:rPr>
          <w:sz w:val="28"/>
          <w:szCs w:val="28"/>
        </w:rPr>
        <w:t>өлшенді</w:t>
      </w:r>
      <w:proofErr w:type="spellEnd"/>
      <w:r w:rsidRPr="000E26FA">
        <w:rPr>
          <w:sz w:val="28"/>
          <w:szCs w:val="28"/>
        </w:rPr>
        <w:t>.</w:t>
      </w:r>
      <w:r w:rsidRPr="000E26FA">
        <w:rPr>
          <w:sz w:val="28"/>
          <w:szCs w:val="28"/>
          <w:lang w:val="kk-KZ"/>
        </w:rPr>
        <w:t xml:space="preserve"> Сауалнама анонимді түрде жүргізіліп, қатысушылар өздерінің жеке және кәсіби тәжірибесін ашық көрсетуге мүмкіндік алды. Сауалнама нәтижелері электронды түрде жиналды, бұл мәліметтердің дәлдігін және мәліметтердің енгізілу процесіндегі қателіктердің болмауын қамтамасыз етті.</w:t>
      </w:r>
    </w:p>
    <w:p w14:paraId="24FC2400" w14:textId="77777777" w:rsidR="003A52FC" w:rsidRPr="000E26FA" w:rsidRDefault="003A52FC" w:rsidP="003A52FC">
      <w:pPr>
        <w:tabs>
          <w:tab w:val="left" w:pos="851"/>
        </w:tabs>
        <w:ind w:firstLine="709"/>
        <w:jc w:val="both"/>
        <w:rPr>
          <w:sz w:val="28"/>
          <w:szCs w:val="28"/>
          <w:lang w:val="kk-KZ"/>
        </w:rPr>
      </w:pPr>
      <w:r w:rsidRPr="000E26FA">
        <w:rPr>
          <w:sz w:val="28"/>
          <w:szCs w:val="28"/>
          <w:lang w:val="kk-KZ"/>
        </w:rPr>
        <w:t xml:space="preserve">Аралас оқытуға арналған біліктілік шкаласы зерттеу тобына қолданылғаннан кейін алынған мәліметтер SPSS бағдарламасы арқылы талданды. Талдау процесін бастау кезінде SPSS бағдарламасында бірінші кезеңде Колмогоров–Смирнов нормалдық тесті есептелді. Колмогоров–Смирнов нормалдық тесті нәтижесінде p&gt;0.05 мәні табылғандықтан, мәліметтер жиынтығының қалыпты таралуы бар екені анықталды. Осыған сәйкес, параметрлік тесттерді қолдану орынды деп шешілді. Зерттеу нәтижелерінде жиілік, пайыз және t-тест нәтижелері берілген. </w:t>
      </w:r>
    </w:p>
    <w:p w14:paraId="77FDCB12" w14:textId="1E76F7D4" w:rsidR="003A52FC" w:rsidRPr="000E26FA" w:rsidRDefault="003A04A2" w:rsidP="003A52FC">
      <w:pPr>
        <w:tabs>
          <w:tab w:val="left" w:pos="851"/>
        </w:tabs>
        <w:ind w:firstLine="709"/>
        <w:jc w:val="both"/>
        <w:rPr>
          <w:sz w:val="28"/>
          <w:szCs w:val="28"/>
          <w:lang w:val="kk-KZ"/>
        </w:rPr>
      </w:pPr>
      <w:r w:rsidRPr="000E26FA">
        <w:rPr>
          <w:sz w:val="28"/>
          <w:szCs w:val="28"/>
          <w:lang w:val="kk-KZ"/>
        </w:rPr>
        <w:t>29</w:t>
      </w:r>
      <w:r w:rsidR="003A52FC" w:rsidRPr="000E26FA">
        <w:rPr>
          <w:sz w:val="28"/>
          <w:szCs w:val="28"/>
          <w:lang w:val="kk-KZ"/>
        </w:rPr>
        <w:t>-кестеде зерттеуге қатысқан мұғалімдердің аралас оқыту шкаласының қосалқы өлшемдері бойынша орташа мәндері мен стандартты ауытқулары берілген. Мұғалімдердің аралас оқытуға қатысты құзыреттіліктері аралас оқытуға арналған біліктілік шкаласы және оның қосалқы өлшемдері бойынша бағаланды.</w:t>
      </w:r>
    </w:p>
    <w:p w14:paraId="5E645EC8" w14:textId="77777777" w:rsidR="003A52FC" w:rsidRPr="000E26FA" w:rsidRDefault="003A52FC" w:rsidP="003A52FC">
      <w:pPr>
        <w:ind w:firstLine="567"/>
        <w:jc w:val="both"/>
        <w:rPr>
          <w:sz w:val="28"/>
          <w:szCs w:val="28"/>
          <w:lang w:val="kk-KZ"/>
        </w:rPr>
      </w:pPr>
    </w:p>
    <w:p w14:paraId="4B95186A" w14:textId="5806D329" w:rsidR="003A52FC" w:rsidRPr="000E26FA" w:rsidRDefault="003A52FC" w:rsidP="003A52FC">
      <w:pPr>
        <w:jc w:val="both"/>
        <w:rPr>
          <w:sz w:val="28"/>
          <w:szCs w:val="28"/>
          <w:lang w:val="kk-KZ"/>
        </w:rPr>
      </w:pPr>
      <w:r w:rsidRPr="000E26FA">
        <w:rPr>
          <w:sz w:val="28"/>
          <w:szCs w:val="28"/>
          <w:lang w:val="kk-KZ"/>
        </w:rPr>
        <w:t xml:space="preserve">Кесте </w:t>
      </w:r>
      <w:r w:rsidR="003A04A2" w:rsidRPr="000E26FA">
        <w:rPr>
          <w:sz w:val="28"/>
          <w:szCs w:val="28"/>
          <w:lang w:val="kk-KZ"/>
        </w:rPr>
        <w:t>29</w:t>
      </w:r>
      <w:r w:rsidRPr="000E26FA">
        <w:rPr>
          <w:sz w:val="28"/>
          <w:szCs w:val="28"/>
          <w:lang w:val="kk-KZ"/>
        </w:rPr>
        <w:t xml:space="preserve"> – Аралас оқыту шкаласы және оның қосалқы өлшемдері </w:t>
      </w:r>
    </w:p>
    <w:p w14:paraId="31D67AB8" w14:textId="77777777" w:rsidR="003A52FC" w:rsidRPr="000E26FA" w:rsidRDefault="003A52FC" w:rsidP="003A52FC">
      <w:pPr>
        <w:jc w:val="both"/>
        <w:rPr>
          <w:sz w:val="28"/>
          <w:szCs w:val="28"/>
          <w:lang w:val="kk-KZ"/>
        </w:rPr>
      </w:pPr>
    </w:p>
    <w:tbl>
      <w:tblPr>
        <w:tblStyle w:val="a6"/>
        <w:tblW w:w="0" w:type="auto"/>
        <w:tblLook w:val="04A0" w:firstRow="1" w:lastRow="0" w:firstColumn="1" w:lastColumn="0" w:noHBand="0" w:noVBand="1"/>
      </w:tblPr>
      <w:tblGrid>
        <w:gridCol w:w="3510"/>
        <w:gridCol w:w="2410"/>
        <w:gridCol w:w="3119"/>
      </w:tblGrid>
      <w:tr w:rsidR="000E26FA" w:rsidRPr="000E26FA" w14:paraId="5C409CCC" w14:textId="77777777" w:rsidTr="00CC0748">
        <w:tc>
          <w:tcPr>
            <w:tcW w:w="3510" w:type="dxa"/>
          </w:tcPr>
          <w:p w14:paraId="0C2EA104" w14:textId="77777777" w:rsidR="003A52FC" w:rsidRPr="000E26FA" w:rsidRDefault="003A52FC" w:rsidP="00B705EB">
            <w:pPr>
              <w:jc w:val="center"/>
              <w:rPr>
                <w:b/>
                <w:bCs/>
                <w:lang w:val="kk-KZ"/>
              </w:rPr>
            </w:pPr>
            <w:r w:rsidRPr="000E26FA">
              <w:rPr>
                <w:b/>
                <w:bCs/>
                <w:lang w:val="kk-KZ"/>
              </w:rPr>
              <w:t>Өлшем</w:t>
            </w:r>
          </w:p>
        </w:tc>
        <w:tc>
          <w:tcPr>
            <w:tcW w:w="2410" w:type="dxa"/>
          </w:tcPr>
          <w:p w14:paraId="73E3C475" w14:textId="77777777" w:rsidR="003A52FC" w:rsidRPr="000E26FA" w:rsidRDefault="003A52FC" w:rsidP="00B705EB">
            <w:pPr>
              <w:jc w:val="center"/>
              <w:rPr>
                <w:b/>
                <w:bCs/>
              </w:rPr>
            </w:pPr>
            <w:r w:rsidRPr="000E26FA">
              <w:rPr>
                <w:b/>
                <w:bCs/>
                <w:lang w:val="kk-KZ"/>
              </w:rPr>
              <w:t xml:space="preserve">Орташа мән </w:t>
            </w:r>
            <w:r w:rsidRPr="000E26FA">
              <w:rPr>
                <w:b/>
                <w:bCs/>
              </w:rPr>
              <w:t>(Х)</w:t>
            </w:r>
          </w:p>
        </w:tc>
        <w:tc>
          <w:tcPr>
            <w:tcW w:w="3119" w:type="dxa"/>
          </w:tcPr>
          <w:p w14:paraId="03F4AA94" w14:textId="77777777" w:rsidR="003A52FC" w:rsidRPr="000E26FA" w:rsidRDefault="003A52FC" w:rsidP="00B705EB">
            <w:pPr>
              <w:jc w:val="center"/>
              <w:rPr>
                <w:b/>
                <w:bCs/>
                <w:lang w:val="en-US"/>
              </w:rPr>
            </w:pPr>
            <w:r w:rsidRPr="000E26FA">
              <w:rPr>
                <w:b/>
                <w:bCs/>
                <w:lang w:val="kk-KZ"/>
              </w:rPr>
              <w:t xml:space="preserve">Стандартты ауытқу </w:t>
            </w:r>
            <w:r w:rsidRPr="000E26FA">
              <w:rPr>
                <w:b/>
                <w:bCs/>
                <w:lang w:val="en-US"/>
              </w:rPr>
              <w:t>(SS)</w:t>
            </w:r>
          </w:p>
        </w:tc>
      </w:tr>
      <w:tr w:rsidR="000E26FA" w:rsidRPr="000E26FA" w14:paraId="0F7F2C96" w14:textId="77777777" w:rsidTr="00CC0748">
        <w:tc>
          <w:tcPr>
            <w:tcW w:w="3510" w:type="dxa"/>
          </w:tcPr>
          <w:p w14:paraId="35CC1E51" w14:textId="77777777" w:rsidR="003A52FC" w:rsidRPr="000E26FA" w:rsidRDefault="003A52FC" w:rsidP="00B705EB">
            <w:pPr>
              <w:jc w:val="both"/>
              <w:rPr>
                <w:lang w:val="kk-KZ"/>
              </w:rPr>
            </w:pPr>
            <w:r w:rsidRPr="000E26FA">
              <w:rPr>
                <w:lang w:val="kk-KZ"/>
              </w:rPr>
              <w:t xml:space="preserve">Мотивация </w:t>
            </w:r>
          </w:p>
        </w:tc>
        <w:tc>
          <w:tcPr>
            <w:tcW w:w="2410" w:type="dxa"/>
          </w:tcPr>
          <w:p w14:paraId="72B3EBF4" w14:textId="77777777" w:rsidR="003A52FC" w:rsidRPr="000E26FA" w:rsidRDefault="003A52FC" w:rsidP="00B705EB">
            <w:pPr>
              <w:jc w:val="both"/>
              <w:rPr>
                <w:lang w:val="en-US"/>
              </w:rPr>
            </w:pPr>
            <w:r w:rsidRPr="000E26FA">
              <w:rPr>
                <w:lang w:val="en-US"/>
              </w:rPr>
              <w:t>3.46</w:t>
            </w:r>
          </w:p>
        </w:tc>
        <w:tc>
          <w:tcPr>
            <w:tcW w:w="3119" w:type="dxa"/>
          </w:tcPr>
          <w:p w14:paraId="7B6FEA5F" w14:textId="77777777" w:rsidR="003A52FC" w:rsidRPr="000E26FA" w:rsidRDefault="003A52FC" w:rsidP="00B705EB">
            <w:pPr>
              <w:jc w:val="both"/>
              <w:rPr>
                <w:lang w:val="kk-KZ"/>
              </w:rPr>
            </w:pPr>
            <w:r w:rsidRPr="000E26FA">
              <w:rPr>
                <w:lang w:val="en-US"/>
              </w:rPr>
              <w:t>0.568</w:t>
            </w:r>
          </w:p>
        </w:tc>
      </w:tr>
      <w:tr w:rsidR="000E26FA" w:rsidRPr="000E26FA" w14:paraId="1312DC02" w14:textId="77777777" w:rsidTr="00CC0748">
        <w:tc>
          <w:tcPr>
            <w:tcW w:w="3510" w:type="dxa"/>
          </w:tcPr>
          <w:p w14:paraId="1CDE2387" w14:textId="77777777" w:rsidR="003A52FC" w:rsidRPr="000E26FA" w:rsidRDefault="003A52FC" w:rsidP="00B705EB">
            <w:pPr>
              <w:jc w:val="both"/>
              <w:rPr>
                <w:lang w:val="kk-KZ"/>
              </w:rPr>
            </w:pPr>
            <w:r w:rsidRPr="000E26FA">
              <w:rPr>
                <w:lang w:val="kk-KZ"/>
              </w:rPr>
              <w:t xml:space="preserve">Қолдану </w:t>
            </w:r>
          </w:p>
        </w:tc>
        <w:tc>
          <w:tcPr>
            <w:tcW w:w="2410" w:type="dxa"/>
          </w:tcPr>
          <w:p w14:paraId="1105ABE4" w14:textId="77777777" w:rsidR="003A52FC" w:rsidRPr="000E26FA" w:rsidRDefault="003A52FC" w:rsidP="00B705EB">
            <w:pPr>
              <w:jc w:val="both"/>
              <w:rPr>
                <w:lang w:val="en-US"/>
              </w:rPr>
            </w:pPr>
            <w:r w:rsidRPr="000E26FA">
              <w:rPr>
                <w:lang w:val="en-US"/>
              </w:rPr>
              <w:t>3.07</w:t>
            </w:r>
          </w:p>
        </w:tc>
        <w:tc>
          <w:tcPr>
            <w:tcW w:w="3119" w:type="dxa"/>
          </w:tcPr>
          <w:p w14:paraId="21A005FF" w14:textId="77777777" w:rsidR="003A52FC" w:rsidRPr="000E26FA" w:rsidRDefault="003A52FC" w:rsidP="00B705EB">
            <w:pPr>
              <w:jc w:val="both"/>
              <w:rPr>
                <w:lang w:val="en-US"/>
              </w:rPr>
            </w:pPr>
            <w:r w:rsidRPr="000E26FA">
              <w:rPr>
                <w:lang w:val="en-US"/>
              </w:rPr>
              <w:t>0.228</w:t>
            </w:r>
          </w:p>
        </w:tc>
      </w:tr>
      <w:tr w:rsidR="006679EF" w:rsidRPr="000E26FA" w14:paraId="43D90F5D" w14:textId="77777777" w:rsidTr="00CC0748">
        <w:tc>
          <w:tcPr>
            <w:tcW w:w="3510" w:type="dxa"/>
          </w:tcPr>
          <w:p w14:paraId="558F006F" w14:textId="77777777" w:rsidR="003A52FC" w:rsidRPr="000E26FA" w:rsidRDefault="003A52FC" w:rsidP="00B705EB">
            <w:pPr>
              <w:jc w:val="both"/>
              <w:rPr>
                <w:lang w:val="kk-KZ"/>
              </w:rPr>
            </w:pPr>
            <w:r w:rsidRPr="000E26FA">
              <w:rPr>
                <w:lang w:val="kk-KZ"/>
              </w:rPr>
              <w:t>Жалпы шкала</w:t>
            </w:r>
          </w:p>
        </w:tc>
        <w:tc>
          <w:tcPr>
            <w:tcW w:w="2410" w:type="dxa"/>
          </w:tcPr>
          <w:p w14:paraId="6A1075A4" w14:textId="77777777" w:rsidR="003A52FC" w:rsidRPr="000E26FA" w:rsidRDefault="003A52FC" w:rsidP="00B705EB">
            <w:pPr>
              <w:jc w:val="both"/>
              <w:rPr>
                <w:lang w:val="en-US"/>
              </w:rPr>
            </w:pPr>
            <w:r w:rsidRPr="000E26FA">
              <w:rPr>
                <w:lang w:val="en-US"/>
              </w:rPr>
              <w:t>3.26</w:t>
            </w:r>
          </w:p>
        </w:tc>
        <w:tc>
          <w:tcPr>
            <w:tcW w:w="3119" w:type="dxa"/>
          </w:tcPr>
          <w:p w14:paraId="147E142F" w14:textId="77777777" w:rsidR="003A52FC" w:rsidRPr="000E26FA" w:rsidRDefault="003A52FC" w:rsidP="00B705EB">
            <w:pPr>
              <w:jc w:val="both"/>
              <w:rPr>
                <w:lang w:val="en-US"/>
              </w:rPr>
            </w:pPr>
            <w:r w:rsidRPr="000E26FA">
              <w:rPr>
                <w:lang w:val="en-US"/>
              </w:rPr>
              <w:t>0.670</w:t>
            </w:r>
          </w:p>
        </w:tc>
      </w:tr>
    </w:tbl>
    <w:p w14:paraId="792F36C7" w14:textId="77777777" w:rsidR="003A52FC" w:rsidRPr="000E26FA" w:rsidRDefault="003A52FC" w:rsidP="003A52FC">
      <w:pPr>
        <w:jc w:val="both"/>
        <w:rPr>
          <w:sz w:val="28"/>
          <w:szCs w:val="28"/>
          <w:lang w:val="kk-KZ"/>
        </w:rPr>
      </w:pPr>
    </w:p>
    <w:p w14:paraId="235561E3" w14:textId="5A838553" w:rsidR="003A52FC" w:rsidRPr="000E26FA" w:rsidRDefault="003A52FC" w:rsidP="003A52FC">
      <w:pPr>
        <w:ind w:firstLine="709"/>
        <w:jc w:val="both"/>
        <w:rPr>
          <w:sz w:val="28"/>
          <w:szCs w:val="28"/>
          <w:lang w:val="kk-KZ"/>
        </w:rPr>
      </w:pPr>
      <w:r w:rsidRPr="000E26FA">
        <w:rPr>
          <w:sz w:val="28"/>
          <w:szCs w:val="28"/>
          <w:lang w:val="kk-KZ"/>
        </w:rPr>
        <w:t>3</w:t>
      </w:r>
      <w:r w:rsidR="003A04A2" w:rsidRPr="000E26FA">
        <w:rPr>
          <w:sz w:val="28"/>
          <w:szCs w:val="28"/>
          <w:lang w:val="kk-KZ"/>
        </w:rPr>
        <w:t>0</w:t>
      </w:r>
      <w:r w:rsidRPr="000E26FA">
        <w:rPr>
          <w:sz w:val="28"/>
          <w:szCs w:val="28"/>
          <w:lang w:val="kk-KZ"/>
        </w:rPr>
        <w:t xml:space="preserve">-кестеде зерттеуге қатысқан мұғалімдердің аралас оқыту құзыреттіліктері еңбек өтілі айнымалысы бойынша t-тест нәтижесімен бірге </w:t>
      </w:r>
      <w:r w:rsidRPr="000E26FA">
        <w:rPr>
          <w:sz w:val="28"/>
          <w:szCs w:val="28"/>
          <w:lang w:val="kk-KZ"/>
        </w:rPr>
        <w:lastRenderedPageBreak/>
        <w:t>берілген. Нәтижелер бойынша мұғалімдердің құзыреттіліктері (F = 11.489, p &gt; 0.05) еңбек өтілі айнымалысына байланысты маңызды айырмашылық көрсетпейтіні анықталды.</w:t>
      </w:r>
    </w:p>
    <w:p w14:paraId="1D990308" w14:textId="77777777" w:rsidR="003A52FC" w:rsidRPr="000E26FA" w:rsidRDefault="003A52FC" w:rsidP="003A52FC">
      <w:pPr>
        <w:ind w:firstLine="709"/>
        <w:jc w:val="both"/>
        <w:rPr>
          <w:sz w:val="28"/>
          <w:szCs w:val="28"/>
          <w:lang w:val="kk-KZ"/>
        </w:rPr>
      </w:pPr>
    </w:p>
    <w:p w14:paraId="1215FAEA" w14:textId="1BF73991" w:rsidR="003A52FC" w:rsidRPr="000E26FA" w:rsidRDefault="003A52FC" w:rsidP="003A52FC">
      <w:pPr>
        <w:jc w:val="both"/>
        <w:rPr>
          <w:sz w:val="28"/>
          <w:szCs w:val="28"/>
          <w:lang w:val="kk-KZ"/>
        </w:rPr>
      </w:pPr>
      <w:r w:rsidRPr="000E26FA">
        <w:rPr>
          <w:sz w:val="28"/>
          <w:szCs w:val="28"/>
          <w:lang w:val="kk-KZ"/>
        </w:rPr>
        <w:t>Кесте 3</w:t>
      </w:r>
      <w:r w:rsidR="003A04A2" w:rsidRPr="000E26FA">
        <w:rPr>
          <w:sz w:val="28"/>
          <w:szCs w:val="28"/>
          <w:lang w:val="kk-KZ"/>
        </w:rPr>
        <w:t>0</w:t>
      </w:r>
      <w:r w:rsidRPr="000E26FA">
        <w:rPr>
          <w:sz w:val="28"/>
          <w:szCs w:val="28"/>
          <w:lang w:val="kk-KZ"/>
        </w:rPr>
        <w:t xml:space="preserve"> – Мұғалімдердің аралас оқыту құзыреттіліктері бойынша еңбек өтілі айнымалысы үшін t-тест нәтижелері</w:t>
      </w:r>
    </w:p>
    <w:p w14:paraId="70478E8A" w14:textId="77777777" w:rsidR="003A52FC" w:rsidRPr="000E26FA" w:rsidRDefault="003A52FC" w:rsidP="003A52FC">
      <w:pPr>
        <w:jc w:val="both"/>
        <w:rPr>
          <w:sz w:val="28"/>
          <w:szCs w:val="28"/>
          <w:lang w:val="kk-KZ"/>
        </w:rPr>
      </w:pPr>
    </w:p>
    <w:tbl>
      <w:tblPr>
        <w:tblStyle w:val="a6"/>
        <w:tblW w:w="0" w:type="auto"/>
        <w:tblLook w:val="04A0" w:firstRow="1" w:lastRow="0" w:firstColumn="1" w:lastColumn="0" w:noHBand="0" w:noVBand="1"/>
      </w:tblPr>
      <w:tblGrid>
        <w:gridCol w:w="2376"/>
        <w:gridCol w:w="1134"/>
        <w:gridCol w:w="1985"/>
        <w:gridCol w:w="2267"/>
        <w:gridCol w:w="993"/>
        <w:gridCol w:w="851"/>
      </w:tblGrid>
      <w:tr w:rsidR="000E26FA" w:rsidRPr="000E26FA" w14:paraId="1B08999F" w14:textId="77777777" w:rsidTr="00CC0748">
        <w:tc>
          <w:tcPr>
            <w:tcW w:w="2376" w:type="dxa"/>
          </w:tcPr>
          <w:p w14:paraId="0434326E" w14:textId="77777777" w:rsidR="003A52FC" w:rsidRPr="000E26FA" w:rsidRDefault="003A52FC" w:rsidP="00B705EB">
            <w:pPr>
              <w:jc w:val="center"/>
              <w:rPr>
                <w:b/>
                <w:bCs/>
                <w:lang w:val="kk-KZ"/>
              </w:rPr>
            </w:pPr>
            <w:r w:rsidRPr="000E26FA">
              <w:rPr>
                <w:b/>
                <w:bCs/>
                <w:lang w:val="kk-KZ"/>
              </w:rPr>
              <w:t>Еңбек өтілі</w:t>
            </w:r>
          </w:p>
        </w:tc>
        <w:tc>
          <w:tcPr>
            <w:tcW w:w="1134" w:type="dxa"/>
          </w:tcPr>
          <w:p w14:paraId="617F67D2" w14:textId="77777777" w:rsidR="003A52FC" w:rsidRPr="000E26FA" w:rsidRDefault="003A52FC" w:rsidP="00B705EB">
            <w:pPr>
              <w:jc w:val="center"/>
              <w:rPr>
                <w:b/>
                <w:bCs/>
                <w:lang w:val="en-US"/>
              </w:rPr>
            </w:pPr>
            <w:r w:rsidRPr="000E26FA">
              <w:rPr>
                <w:b/>
                <w:bCs/>
                <w:lang w:val="en-US"/>
              </w:rPr>
              <w:t>N</w:t>
            </w:r>
          </w:p>
        </w:tc>
        <w:tc>
          <w:tcPr>
            <w:tcW w:w="1985" w:type="dxa"/>
          </w:tcPr>
          <w:p w14:paraId="6FBED687" w14:textId="77777777" w:rsidR="003A52FC" w:rsidRPr="000E26FA" w:rsidRDefault="003A52FC" w:rsidP="00B705EB">
            <w:pPr>
              <w:jc w:val="center"/>
              <w:rPr>
                <w:b/>
                <w:bCs/>
                <w:lang w:val="en-US"/>
              </w:rPr>
            </w:pPr>
            <w:r w:rsidRPr="000E26FA">
              <w:rPr>
                <w:b/>
                <w:bCs/>
                <w:lang w:val="en-US"/>
              </w:rPr>
              <w:t>О</w:t>
            </w:r>
            <w:proofErr w:type="spellStart"/>
            <w:r w:rsidRPr="000E26FA">
              <w:rPr>
                <w:b/>
                <w:bCs/>
                <w:lang w:val="kk-KZ"/>
              </w:rPr>
              <w:t>рташа</w:t>
            </w:r>
            <w:proofErr w:type="spellEnd"/>
            <w:r w:rsidRPr="000E26FA">
              <w:rPr>
                <w:b/>
                <w:bCs/>
                <w:lang w:val="kk-KZ"/>
              </w:rPr>
              <w:t xml:space="preserve"> мән (X)</w:t>
            </w:r>
          </w:p>
        </w:tc>
        <w:tc>
          <w:tcPr>
            <w:tcW w:w="2267" w:type="dxa"/>
          </w:tcPr>
          <w:p w14:paraId="0738E0D3" w14:textId="77777777" w:rsidR="003A52FC" w:rsidRPr="000E26FA" w:rsidRDefault="003A52FC" w:rsidP="00B705EB">
            <w:pPr>
              <w:jc w:val="center"/>
              <w:rPr>
                <w:b/>
                <w:bCs/>
                <w:lang w:val="en-US"/>
              </w:rPr>
            </w:pPr>
            <w:r w:rsidRPr="000E26FA">
              <w:rPr>
                <w:b/>
                <w:bCs/>
                <w:lang w:val="kk-KZ"/>
              </w:rPr>
              <w:t>Стандартты ауытқу (</w:t>
            </w:r>
            <w:r w:rsidRPr="000E26FA">
              <w:rPr>
                <w:b/>
                <w:bCs/>
                <w:lang w:val="en-US"/>
              </w:rPr>
              <w:t>SS)</w:t>
            </w:r>
          </w:p>
        </w:tc>
        <w:tc>
          <w:tcPr>
            <w:tcW w:w="993" w:type="dxa"/>
          </w:tcPr>
          <w:p w14:paraId="2C15A1CC" w14:textId="77777777" w:rsidR="003A52FC" w:rsidRPr="000E26FA" w:rsidRDefault="003A52FC" w:rsidP="00B705EB">
            <w:pPr>
              <w:jc w:val="center"/>
              <w:rPr>
                <w:b/>
                <w:bCs/>
                <w:lang w:val="en-US"/>
              </w:rPr>
            </w:pPr>
            <w:r w:rsidRPr="000E26FA">
              <w:rPr>
                <w:b/>
                <w:bCs/>
                <w:lang w:val="en-US"/>
              </w:rPr>
              <w:t>F</w:t>
            </w:r>
          </w:p>
        </w:tc>
        <w:tc>
          <w:tcPr>
            <w:tcW w:w="851" w:type="dxa"/>
          </w:tcPr>
          <w:p w14:paraId="54ECC9DA" w14:textId="77777777" w:rsidR="003A52FC" w:rsidRPr="000E26FA" w:rsidRDefault="003A52FC" w:rsidP="00B705EB">
            <w:pPr>
              <w:jc w:val="center"/>
              <w:rPr>
                <w:b/>
                <w:bCs/>
                <w:lang w:val="en-US"/>
              </w:rPr>
            </w:pPr>
            <w:r w:rsidRPr="000E26FA">
              <w:rPr>
                <w:b/>
                <w:bCs/>
                <w:lang w:val="en-US"/>
              </w:rPr>
              <w:t>p</w:t>
            </w:r>
          </w:p>
        </w:tc>
      </w:tr>
      <w:tr w:rsidR="000E26FA" w:rsidRPr="000E26FA" w14:paraId="2678C727" w14:textId="77777777" w:rsidTr="00CC0748">
        <w:tc>
          <w:tcPr>
            <w:tcW w:w="2376" w:type="dxa"/>
          </w:tcPr>
          <w:p w14:paraId="33FA320B" w14:textId="77777777" w:rsidR="003A52FC" w:rsidRPr="000E26FA" w:rsidRDefault="003A52FC" w:rsidP="00B705EB">
            <w:pPr>
              <w:jc w:val="both"/>
              <w:rPr>
                <w:lang w:val="kk-KZ"/>
              </w:rPr>
            </w:pPr>
            <w:r w:rsidRPr="000E26FA">
              <w:rPr>
                <w:lang w:val="en-US"/>
              </w:rPr>
              <w:t xml:space="preserve">10 </w:t>
            </w:r>
            <w:r w:rsidRPr="000E26FA">
              <w:rPr>
                <w:lang w:val="kk-KZ"/>
              </w:rPr>
              <w:t>жылдан аз</w:t>
            </w:r>
          </w:p>
        </w:tc>
        <w:tc>
          <w:tcPr>
            <w:tcW w:w="1134" w:type="dxa"/>
          </w:tcPr>
          <w:p w14:paraId="205E9C33" w14:textId="77777777" w:rsidR="003A52FC" w:rsidRPr="000E26FA" w:rsidRDefault="003A52FC" w:rsidP="00B705EB">
            <w:pPr>
              <w:jc w:val="both"/>
              <w:rPr>
                <w:lang w:val="en-US"/>
              </w:rPr>
            </w:pPr>
            <w:r w:rsidRPr="000E26FA">
              <w:rPr>
                <w:lang w:val="en-US"/>
              </w:rPr>
              <w:t>161</w:t>
            </w:r>
          </w:p>
        </w:tc>
        <w:tc>
          <w:tcPr>
            <w:tcW w:w="1985" w:type="dxa"/>
          </w:tcPr>
          <w:p w14:paraId="689B1FF3" w14:textId="77777777" w:rsidR="003A52FC" w:rsidRPr="000E26FA" w:rsidRDefault="003A52FC" w:rsidP="00B705EB">
            <w:pPr>
              <w:jc w:val="both"/>
              <w:rPr>
                <w:lang w:val="en-US"/>
              </w:rPr>
            </w:pPr>
            <w:r w:rsidRPr="000E26FA">
              <w:rPr>
                <w:lang w:val="en-US"/>
              </w:rPr>
              <w:t>3.25</w:t>
            </w:r>
          </w:p>
        </w:tc>
        <w:tc>
          <w:tcPr>
            <w:tcW w:w="2267" w:type="dxa"/>
          </w:tcPr>
          <w:p w14:paraId="22259BCC" w14:textId="77777777" w:rsidR="003A52FC" w:rsidRPr="000E26FA" w:rsidRDefault="003A52FC" w:rsidP="00B705EB">
            <w:pPr>
              <w:jc w:val="both"/>
              <w:rPr>
                <w:lang w:val="en-US"/>
              </w:rPr>
            </w:pPr>
            <w:r w:rsidRPr="000E26FA">
              <w:rPr>
                <w:lang w:val="en-US"/>
              </w:rPr>
              <w:t>0.892</w:t>
            </w:r>
          </w:p>
        </w:tc>
        <w:tc>
          <w:tcPr>
            <w:tcW w:w="993" w:type="dxa"/>
          </w:tcPr>
          <w:p w14:paraId="17D6B7E1" w14:textId="77777777" w:rsidR="003A52FC" w:rsidRPr="000E26FA" w:rsidRDefault="003A52FC" w:rsidP="00B705EB">
            <w:pPr>
              <w:jc w:val="both"/>
              <w:rPr>
                <w:lang w:val="en-US"/>
              </w:rPr>
            </w:pPr>
            <w:r w:rsidRPr="000E26FA">
              <w:rPr>
                <w:lang w:val="en-US"/>
              </w:rPr>
              <w:t>11.489</w:t>
            </w:r>
          </w:p>
        </w:tc>
        <w:tc>
          <w:tcPr>
            <w:tcW w:w="851" w:type="dxa"/>
          </w:tcPr>
          <w:p w14:paraId="2358F341" w14:textId="77777777" w:rsidR="003A52FC" w:rsidRPr="000E26FA" w:rsidRDefault="003A52FC" w:rsidP="00B705EB">
            <w:pPr>
              <w:jc w:val="both"/>
              <w:rPr>
                <w:lang w:val="en-US"/>
              </w:rPr>
            </w:pPr>
            <w:r w:rsidRPr="000E26FA">
              <w:rPr>
                <w:lang w:val="en-US"/>
              </w:rPr>
              <w:t>0.361</w:t>
            </w:r>
          </w:p>
        </w:tc>
      </w:tr>
      <w:tr w:rsidR="006679EF" w:rsidRPr="000E26FA" w14:paraId="6735626D" w14:textId="77777777" w:rsidTr="00CC0748">
        <w:tc>
          <w:tcPr>
            <w:tcW w:w="2376" w:type="dxa"/>
          </w:tcPr>
          <w:p w14:paraId="027CE209" w14:textId="77777777" w:rsidR="003A52FC" w:rsidRPr="000E26FA" w:rsidRDefault="003A52FC" w:rsidP="00B705EB">
            <w:pPr>
              <w:jc w:val="both"/>
              <w:rPr>
                <w:lang w:val="kk-KZ"/>
              </w:rPr>
            </w:pPr>
            <w:r w:rsidRPr="000E26FA">
              <w:rPr>
                <w:lang w:val="en-US"/>
              </w:rPr>
              <w:t>10</w:t>
            </w:r>
            <w:r w:rsidRPr="000E26FA">
              <w:rPr>
                <w:lang w:val="kk-KZ"/>
              </w:rPr>
              <w:t xml:space="preserve"> жылдан көп</w:t>
            </w:r>
          </w:p>
        </w:tc>
        <w:tc>
          <w:tcPr>
            <w:tcW w:w="1134" w:type="dxa"/>
          </w:tcPr>
          <w:p w14:paraId="0BF835F6" w14:textId="77777777" w:rsidR="003A52FC" w:rsidRPr="000E26FA" w:rsidRDefault="003A52FC" w:rsidP="00B705EB">
            <w:pPr>
              <w:jc w:val="both"/>
              <w:rPr>
                <w:lang w:val="en-US"/>
              </w:rPr>
            </w:pPr>
            <w:r w:rsidRPr="000E26FA">
              <w:rPr>
                <w:lang w:val="en-US"/>
              </w:rPr>
              <w:t>184</w:t>
            </w:r>
          </w:p>
        </w:tc>
        <w:tc>
          <w:tcPr>
            <w:tcW w:w="1985" w:type="dxa"/>
          </w:tcPr>
          <w:p w14:paraId="4C3AC4CF" w14:textId="77777777" w:rsidR="003A52FC" w:rsidRPr="000E26FA" w:rsidRDefault="003A52FC" w:rsidP="00B705EB">
            <w:pPr>
              <w:jc w:val="both"/>
              <w:rPr>
                <w:lang w:val="en-US"/>
              </w:rPr>
            </w:pPr>
            <w:r w:rsidRPr="000E26FA">
              <w:rPr>
                <w:lang w:val="en-US"/>
              </w:rPr>
              <w:t>3.27</w:t>
            </w:r>
          </w:p>
        </w:tc>
        <w:tc>
          <w:tcPr>
            <w:tcW w:w="2267" w:type="dxa"/>
          </w:tcPr>
          <w:p w14:paraId="059D0AA4" w14:textId="77777777" w:rsidR="003A52FC" w:rsidRPr="000E26FA" w:rsidRDefault="003A52FC" w:rsidP="00B705EB">
            <w:pPr>
              <w:jc w:val="both"/>
              <w:rPr>
                <w:lang w:val="en-US"/>
              </w:rPr>
            </w:pPr>
            <w:r w:rsidRPr="000E26FA">
              <w:rPr>
                <w:lang w:val="en-US"/>
              </w:rPr>
              <w:t>0.814</w:t>
            </w:r>
          </w:p>
        </w:tc>
        <w:tc>
          <w:tcPr>
            <w:tcW w:w="993" w:type="dxa"/>
          </w:tcPr>
          <w:p w14:paraId="74ADEAC6" w14:textId="77777777" w:rsidR="003A52FC" w:rsidRPr="000E26FA" w:rsidRDefault="003A52FC" w:rsidP="00B705EB">
            <w:pPr>
              <w:jc w:val="both"/>
              <w:rPr>
                <w:lang w:val="en-US"/>
              </w:rPr>
            </w:pPr>
          </w:p>
        </w:tc>
        <w:tc>
          <w:tcPr>
            <w:tcW w:w="851" w:type="dxa"/>
          </w:tcPr>
          <w:p w14:paraId="4F14ACC8" w14:textId="77777777" w:rsidR="003A52FC" w:rsidRPr="000E26FA" w:rsidRDefault="003A52FC" w:rsidP="00B705EB">
            <w:pPr>
              <w:jc w:val="both"/>
              <w:rPr>
                <w:lang w:val="en-US"/>
              </w:rPr>
            </w:pPr>
          </w:p>
        </w:tc>
      </w:tr>
    </w:tbl>
    <w:p w14:paraId="060DCD69" w14:textId="77777777" w:rsidR="003A52FC" w:rsidRPr="000E26FA" w:rsidRDefault="003A52FC" w:rsidP="003A52FC">
      <w:pPr>
        <w:ind w:firstLine="709"/>
        <w:jc w:val="both"/>
        <w:rPr>
          <w:sz w:val="28"/>
          <w:szCs w:val="28"/>
        </w:rPr>
      </w:pPr>
    </w:p>
    <w:p w14:paraId="5A8DF881" w14:textId="77777777" w:rsidR="003A52FC" w:rsidRPr="000E26FA" w:rsidRDefault="003A52FC" w:rsidP="003A52FC">
      <w:pPr>
        <w:ind w:firstLine="709"/>
        <w:jc w:val="both"/>
        <w:rPr>
          <w:sz w:val="28"/>
          <w:szCs w:val="28"/>
          <w:lang w:val="kk-KZ"/>
        </w:rPr>
      </w:pPr>
      <w:proofErr w:type="spellStart"/>
      <w:r w:rsidRPr="000E26FA">
        <w:rPr>
          <w:sz w:val="28"/>
          <w:szCs w:val="28"/>
        </w:rPr>
        <w:t>Зерттеу</w:t>
      </w:r>
      <w:proofErr w:type="spellEnd"/>
      <w:r w:rsidRPr="000E26FA">
        <w:rPr>
          <w:sz w:val="28"/>
          <w:szCs w:val="28"/>
        </w:rPr>
        <w:t xml:space="preserve"> </w:t>
      </w:r>
      <w:proofErr w:type="spellStart"/>
      <w:r w:rsidRPr="000E26FA">
        <w:rPr>
          <w:sz w:val="28"/>
          <w:szCs w:val="28"/>
        </w:rPr>
        <w:t>нәтижесінде</w:t>
      </w:r>
      <w:proofErr w:type="spellEnd"/>
      <w:r w:rsidRPr="000E26FA">
        <w:rPr>
          <w:sz w:val="28"/>
          <w:szCs w:val="28"/>
        </w:rPr>
        <w:t xml:space="preserve"> орта </w:t>
      </w:r>
      <w:proofErr w:type="spellStart"/>
      <w:r w:rsidRPr="000E26FA">
        <w:rPr>
          <w:sz w:val="28"/>
          <w:szCs w:val="28"/>
        </w:rPr>
        <w:t>мектептерде</w:t>
      </w:r>
      <w:proofErr w:type="spellEnd"/>
      <w:r w:rsidRPr="000E26FA">
        <w:rPr>
          <w:sz w:val="28"/>
          <w:szCs w:val="28"/>
        </w:rPr>
        <w:t xml:space="preserve"> информатика </w:t>
      </w:r>
      <w:proofErr w:type="spellStart"/>
      <w:r w:rsidRPr="000E26FA">
        <w:rPr>
          <w:sz w:val="28"/>
          <w:szCs w:val="28"/>
        </w:rPr>
        <w:t>пәнін</w:t>
      </w:r>
      <w:proofErr w:type="spellEnd"/>
      <w:r w:rsidRPr="000E26FA">
        <w:rPr>
          <w:sz w:val="28"/>
          <w:szCs w:val="28"/>
        </w:rPr>
        <w:t xml:space="preserve"> </w:t>
      </w:r>
      <w:proofErr w:type="spellStart"/>
      <w:r w:rsidRPr="000E26FA">
        <w:rPr>
          <w:sz w:val="28"/>
          <w:szCs w:val="28"/>
        </w:rPr>
        <w:t>оқытатын</w:t>
      </w:r>
      <w:proofErr w:type="spellEnd"/>
      <w:r w:rsidRPr="000E26FA">
        <w:rPr>
          <w:sz w:val="28"/>
          <w:szCs w:val="28"/>
        </w:rPr>
        <w:t xml:space="preserve"> </w:t>
      </w:r>
      <w:proofErr w:type="spellStart"/>
      <w:r w:rsidRPr="000E26FA">
        <w:rPr>
          <w:sz w:val="28"/>
          <w:szCs w:val="28"/>
        </w:rPr>
        <w:t>мұғалімдердің</w:t>
      </w:r>
      <w:proofErr w:type="spellEnd"/>
      <w:r w:rsidRPr="000E26FA">
        <w:rPr>
          <w:sz w:val="28"/>
          <w:szCs w:val="28"/>
        </w:rPr>
        <w:t xml:space="preserve">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оқытудың</w:t>
      </w:r>
      <w:proofErr w:type="spellEnd"/>
      <w:r w:rsidRPr="000E26FA">
        <w:rPr>
          <w:sz w:val="28"/>
          <w:szCs w:val="28"/>
        </w:rPr>
        <w:t xml:space="preserve"> мотивация </w:t>
      </w:r>
      <w:proofErr w:type="spellStart"/>
      <w:r w:rsidRPr="000E26FA">
        <w:rPr>
          <w:sz w:val="28"/>
          <w:szCs w:val="28"/>
        </w:rPr>
        <w:t>қосалқы</w:t>
      </w:r>
      <w:proofErr w:type="spellEnd"/>
      <w:r w:rsidRPr="000E26FA">
        <w:rPr>
          <w:sz w:val="28"/>
          <w:szCs w:val="28"/>
        </w:rPr>
        <w:t xml:space="preserve"> </w:t>
      </w:r>
      <w:proofErr w:type="spellStart"/>
      <w:r w:rsidRPr="000E26FA">
        <w:rPr>
          <w:sz w:val="28"/>
          <w:szCs w:val="28"/>
        </w:rPr>
        <w:t>өлшемінде</w:t>
      </w:r>
      <w:proofErr w:type="spellEnd"/>
      <w:r w:rsidRPr="000E26FA">
        <w:rPr>
          <w:sz w:val="28"/>
          <w:szCs w:val="28"/>
        </w:rPr>
        <w:t xml:space="preserve"> </w:t>
      </w:r>
      <w:proofErr w:type="spellStart"/>
      <w:r w:rsidRPr="000E26FA">
        <w:rPr>
          <w:sz w:val="28"/>
          <w:szCs w:val="28"/>
        </w:rPr>
        <w:t>жоғары</w:t>
      </w:r>
      <w:proofErr w:type="spellEnd"/>
      <w:r w:rsidRPr="000E26FA">
        <w:rPr>
          <w:sz w:val="28"/>
          <w:szCs w:val="28"/>
        </w:rPr>
        <w:t xml:space="preserve"> </w:t>
      </w:r>
      <w:proofErr w:type="spellStart"/>
      <w:r w:rsidRPr="000E26FA">
        <w:rPr>
          <w:sz w:val="28"/>
          <w:szCs w:val="28"/>
        </w:rPr>
        <w:t>деңгейде</w:t>
      </w:r>
      <w:proofErr w:type="spellEnd"/>
      <w:r w:rsidRPr="000E26FA">
        <w:rPr>
          <w:sz w:val="28"/>
          <w:szCs w:val="28"/>
        </w:rPr>
        <w:t xml:space="preserve">, ал </w:t>
      </w:r>
      <w:proofErr w:type="spellStart"/>
      <w:r w:rsidRPr="000E26FA">
        <w:rPr>
          <w:sz w:val="28"/>
          <w:szCs w:val="28"/>
        </w:rPr>
        <w:t>қолдану</w:t>
      </w:r>
      <w:proofErr w:type="spellEnd"/>
      <w:r w:rsidRPr="000E26FA">
        <w:rPr>
          <w:sz w:val="28"/>
          <w:szCs w:val="28"/>
        </w:rPr>
        <w:t xml:space="preserve"> </w:t>
      </w:r>
      <w:proofErr w:type="spellStart"/>
      <w:r w:rsidRPr="000E26FA">
        <w:rPr>
          <w:sz w:val="28"/>
          <w:szCs w:val="28"/>
        </w:rPr>
        <w:t>қосалқы</w:t>
      </w:r>
      <w:proofErr w:type="spellEnd"/>
      <w:r w:rsidRPr="000E26FA">
        <w:rPr>
          <w:sz w:val="28"/>
          <w:szCs w:val="28"/>
        </w:rPr>
        <w:t xml:space="preserve"> </w:t>
      </w:r>
      <w:proofErr w:type="spellStart"/>
      <w:r w:rsidRPr="000E26FA">
        <w:rPr>
          <w:sz w:val="28"/>
          <w:szCs w:val="28"/>
        </w:rPr>
        <w:t>өлшемінде</w:t>
      </w:r>
      <w:proofErr w:type="spellEnd"/>
      <w:r w:rsidRPr="000E26FA">
        <w:rPr>
          <w:sz w:val="28"/>
          <w:szCs w:val="28"/>
        </w:rPr>
        <w:t xml:space="preserve"> </w:t>
      </w:r>
      <w:proofErr w:type="spellStart"/>
      <w:r w:rsidRPr="000E26FA">
        <w:rPr>
          <w:sz w:val="28"/>
          <w:szCs w:val="28"/>
        </w:rPr>
        <w:t>орташа</w:t>
      </w:r>
      <w:proofErr w:type="spellEnd"/>
      <w:r w:rsidRPr="000E26FA">
        <w:rPr>
          <w:sz w:val="28"/>
          <w:szCs w:val="28"/>
        </w:rPr>
        <w:t xml:space="preserve"> </w:t>
      </w:r>
      <w:proofErr w:type="spellStart"/>
      <w:r w:rsidRPr="000E26FA">
        <w:rPr>
          <w:sz w:val="28"/>
          <w:szCs w:val="28"/>
        </w:rPr>
        <w:t>деңгейде</w:t>
      </w:r>
      <w:proofErr w:type="spellEnd"/>
      <w:r w:rsidRPr="000E26FA">
        <w:rPr>
          <w:sz w:val="28"/>
          <w:szCs w:val="28"/>
        </w:rPr>
        <w:t xml:space="preserve"> </w:t>
      </w:r>
      <w:proofErr w:type="spellStart"/>
      <w:r w:rsidRPr="000E26FA">
        <w:rPr>
          <w:sz w:val="28"/>
          <w:szCs w:val="28"/>
        </w:rPr>
        <w:t>екені</w:t>
      </w:r>
      <w:proofErr w:type="spellEnd"/>
      <w:r w:rsidRPr="000E26FA">
        <w:rPr>
          <w:sz w:val="28"/>
          <w:szCs w:val="28"/>
        </w:rPr>
        <w:t xml:space="preserve"> </w:t>
      </w:r>
      <w:proofErr w:type="spellStart"/>
      <w:r w:rsidRPr="000E26FA">
        <w:rPr>
          <w:sz w:val="28"/>
          <w:szCs w:val="28"/>
        </w:rPr>
        <w:t>анықталды</w:t>
      </w:r>
      <w:proofErr w:type="spellEnd"/>
      <w:r w:rsidRPr="000E26FA">
        <w:rPr>
          <w:sz w:val="28"/>
          <w:szCs w:val="28"/>
        </w:rPr>
        <w:t xml:space="preserve">. </w:t>
      </w:r>
      <w:proofErr w:type="spellStart"/>
      <w:r w:rsidRPr="000E26FA">
        <w:rPr>
          <w:sz w:val="28"/>
          <w:szCs w:val="28"/>
        </w:rPr>
        <w:t>Жалпы</w:t>
      </w:r>
      <w:proofErr w:type="spellEnd"/>
      <w:r w:rsidRPr="000E26FA">
        <w:rPr>
          <w:sz w:val="28"/>
          <w:szCs w:val="28"/>
        </w:rPr>
        <w:t xml:space="preserve"> шкала </w:t>
      </w:r>
      <w:proofErr w:type="spellStart"/>
      <w:r w:rsidRPr="000E26FA">
        <w:rPr>
          <w:sz w:val="28"/>
          <w:szCs w:val="28"/>
        </w:rPr>
        <w:t>бойынша</w:t>
      </w:r>
      <w:proofErr w:type="spellEnd"/>
      <w:r w:rsidRPr="000E26FA">
        <w:rPr>
          <w:sz w:val="28"/>
          <w:szCs w:val="28"/>
        </w:rPr>
        <w:t xml:space="preserve"> </w:t>
      </w:r>
      <w:proofErr w:type="spellStart"/>
      <w:r w:rsidRPr="000E26FA">
        <w:rPr>
          <w:sz w:val="28"/>
          <w:szCs w:val="28"/>
        </w:rPr>
        <w:t>мұғалімдердің</w:t>
      </w:r>
      <w:proofErr w:type="spellEnd"/>
      <w:r w:rsidRPr="000E26FA">
        <w:rPr>
          <w:sz w:val="28"/>
          <w:szCs w:val="28"/>
        </w:rPr>
        <w:t xml:space="preserve">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оқытуға</w:t>
      </w:r>
      <w:proofErr w:type="spellEnd"/>
      <w:r w:rsidRPr="000E26FA">
        <w:rPr>
          <w:sz w:val="28"/>
          <w:szCs w:val="28"/>
        </w:rPr>
        <w:t xml:space="preserve"> </w:t>
      </w:r>
      <w:proofErr w:type="spellStart"/>
      <w:r w:rsidRPr="000E26FA">
        <w:rPr>
          <w:sz w:val="28"/>
          <w:szCs w:val="28"/>
        </w:rPr>
        <w:t>қатысты</w:t>
      </w:r>
      <w:proofErr w:type="spellEnd"/>
      <w:r w:rsidRPr="000E26FA">
        <w:rPr>
          <w:sz w:val="28"/>
          <w:szCs w:val="28"/>
        </w:rPr>
        <w:t xml:space="preserve"> </w:t>
      </w:r>
      <w:proofErr w:type="spellStart"/>
      <w:r w:rsidRPr="000E26FA">
        <w:rPr>
          <w:sz w:val="28"/>
          <w:szCs w:val="28"/>
        </w:rPr>
        <w:t>құзыреттіліктері</w:t>
      </w:r>
      <w:proofErr w:type="spellEnd"/>
      <w:r w:rsidRPr="000E26FA">
        <w:rPr>
          <w:sz w:val="28"/>
          <w:szCs w:val="28"/>
        </w:rPr>
        <w:t xml:space="preserve"> </w:t>
      </w:r>
      <w:proofErr w:type="spellStart"/>
      <w:r w:rsidRPr="000E26FA">
        <w:rPr>
          <w:sz w:val="28"/>
          <w:szCs w:val="28"/>
        </w:rPr>
        <w:t>орташа</w:t>
      </w:r>
      <w:proofErr w:type="spellEnd"/>
      <w:r w:rsidRPr="000E26FA">
        <w:rPr>
          <w:sz w:val="28"/>
          <w:szCs w:val="28"/>
        </w:rPr>
        <w:t xml:space="preserve"> </w:t>
      </w:r>
      <w:proofErr w:type="spellStart"/>
      <w:r w:rsidRPr="000E26FA">
        <w:rPr>
          <w:sz w:val="28"/>
          <w:szCs w:val="28"/>
        </w:rPr>
        <w:t>деңгейде</w:t>
      </w:r>
      <w:proofErr w:type="spellEnd"/>
      <w:r w:rsidRPr="000E26FA">
        <w:rPr>
          <w:sz w:val="28"/>
          <w:szCs w:val="28"/>
        </w:rPr>
        <w:t xml:space="preserve"> </w:t>
      </w:r>
      <w:proofErr w:type="spellStart"/>
      <w:r w:rsidRPr="000E26FA">
        <w:rPr>
          <w:sz w:val="28"/>
          <w:szCs w:val="28"/>
        </w:rPr>
        <w:t>екені</w:t>
      </w:r>
      <w:proofErr w:type="spellEnd"/>
      <w:r w:rsidRPr="000E26FA">
        <w:rPr>
          <w:sz w:val="28"/>
          <w:szCs w:val="28"/>
        </w:rPr>
        <w:t xml:space="preserve"> </w:t>
      </w:r>
      <w:proofErr w:type="spellStart"/>
      <w:r w:rsidRPr="000E26FA">
        <w:rPr>
          <w:sz w:val="28"/>
          <w:szCs w:val="28"/>
        </w:rPr>
        <w:t>анықталды</w:t>
      </w:r>
      <w:proofErr w:type="spellEnd"/>
      <w:r w:rsidRPr="000E26FA">
        <w:rPr>
          <w:sz w:val="28"/>
          <w:szCs w:val="28"/>
        </w:rPr>
        <w:t xml:space="preserve">. </w:t>
      </w:r>
      <w:proofErr w:type="spellStart"/>
      <w:r w:rsidRPr="000E26FA">
        <w:rPr>
          <w:sz w:val="28"/>
          <w:szCs w:val="28"/>
        </w:rPr>
        <w:t>Сонымен</w:t>
      </w:r>
      <w:proofErr w:type="spellEnd"/>
      <w:r w:rsidRPr="000E26FA">
        <w:rPr>
          <w:sz w:val="28"/>
          <w:szCs w:val="28"/>
        </w:rPr>
        <w:t xml:space="preserve"> </w:t>
      </w:r>
      <w:proofErr w:type="spellStart"/>
      <w:r w:rsidRPr="000E26FA">
        <w:rPr>
          <w:sz w:val="28"/>
          <w:szCs w:val="28"/>
        </w:rPr>
        <w:t>қатар</w:t>
      </w:r>
      <w:proofErr w:type="spellEnd"/>
      <w:r w:rsidRPr="000E26FA">
        <w:rPr>
          <w:sz w:val="28"/>
          <w:szCs w:val="28"/>
        </w:rPr>
        <w:t xml:space="preserve">, </w:t>
      </w:r>
      <w:proofErr w:type="spellStart"/>
      <w:r w:rsidRPr="000E26FA">
        <w:rPr>
          <w:sz w:val="28"/>
          <w:szCs w:val="28"/>
        </w:rPr>
        <w:t>мұғалімдердің</w:t>
      </w:r>
      <w:proofErr w:type="spellEnd"/>
      <w:r w:rsidRPr="000E26FA">
        <w:rPr>
          <w:sz w:val="28"/>
          <w:szCs w:val="28"/>
        </w:rPr>
        <w:t xml:space="preserve">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құзыреттіліктері</w:t>
      </w:r>
      <w:proofErr w:type="spellEnd"/>
      <w:r w:rsidRPr="000E26FA">
        <w:rPr>
          <w:sz w:val="28"/>
          <w:szCs w:val="28"/>
        </w:rPr>
        <w:t xml:space="preserve"> </w:t>
      </w:r>
      <w:proofErr w:type="spellStart"/>
      <w:r w:rsidRPr="000E26FA">
        <w:rPr>
          <w:sz w:val="28"/>
          <w:szCs w:val="28"/>
        </w:rPr>
        <w:t>еңбек</w:t>
      </w:r>
      <w:proofErr w:type="spellEnd"/>
      <w:r w:rsidRPr="000E26FA">
        <w:rPr>
          <w:sz w:val="28"/>
          <w:szCs w:val="28"/>
        </w:rPr>
        <w:t xml:space="preserve"> </w:t>
      </w:r>
      <w:proofErr w:type="spellStart"/>
      <w:r w:rsidRPr="000E26FA">
        <w:rPr>
          <w:sz w:val="28"/>
          <w:szCs w:val="28"/>
        </w:rPr>
        <w:t>өтілі</w:t>
      </w:r>
      <w:proofErr w:type="spellEnd"/>
      <w:r w:rsidRPr="000E26FA">
        <w:rPr>
          <w:sz w:val="28"/>
          <w:szCs w:val="28"/>
        </w:rPr>
        <w:t xml:space="preserve"> </w:t>
      </w:r>
      <w:proofErr w:type="spellStart"/>
      <w:r w:rsidRPr="000E26FA">
        <w:rPr>
          <w:sz w:val="28"/>
          <w:szCs w:val="28"/>
        </w:rPr>
        <w:t>айнымалысына</w:t>
      </w:r>
      <w:proofErr w:type="spellEnd"/>
      <w:r w:rsidRPr="000E26FA">
        <w:rPr>
          <w:sz w:val="28"/>
          <w:szCs w:val="28"/>
        </w:rPr>
        <w:t xml:space="preserve"> </w:t>
      </w:r>
      <w:proofErr w:type="spellStart"/>
      <w:r w:rsidRPr="000E26FA">
        <w:rPr>
          <w:sz w:val="28"/>
          <w:szCs w:val="28"/>
        </w:rPr>
        <w:t>байланысты</w:t>
      </w:r>
      <w:proofErr w:type="spellEnd"/>
      <w:r w:rsidRPr="000E26FA">
        <w:rPr>
          <w:sz w:val="28"/>
          <w:szCs w:val="28"/>
        </w:rPr>
        <w:t xml:space="preserve"> </w:t>
      </w:r>
      <w:proofErr w:type="spellStart"/>
      <w:r w:rsidRPr="000E26FA">
        <w:rPr>
          <w:sz w:val="28"/>
          <w:szCs w:val="28"/>
        </w:rPr>
        <w:t>маңызды</w:t>
      </w:r>
      <w:proofErr w:type="spellEnd"/>
      <w:r w:rsidRPr="000E26FA">
        <w:rPr>
          <w:sz w:val="28"/>
          <w:szCs w:val="28"/>
        </w:rPr>
        <w:t xml:space="preserve"> </w:t>
      </w:r>
      <w:proofErr w:type="spellStart"/>
      <w:r w:rsidRPr="000E26FA">
        <w:rPr>
          <w:sz w:val="28"/>
          <w:szCs w:val="28"/>
        </w:rPr>
        <w:t>айырмашылық</w:t>
      </w:r>
      <w:proofErr w:type="spellEnd"/>
      <w:r w:rsidRPr="000E26FA">
        <w:rPr>
          <w:sz w:val="28"/>
          <w:szCs w:val="28"/>
        </w:rPr>
        <w:t xml:space="preserve"> </w:t>
      </w:r>
      <w:proofErr w:type="spellStart"/>
      <w:r w:rsidRPr="000E26FA">
        <w:rPr>
          <w:sz w:val="28"/>
          <w:szCs w:val="28"/>
        </w:rPr>
        <w:t>көрсетпегені</w:t>
      </w:r>
      <w:proofErr w:type="spellEnd"/>
      <w:r w:rsidRPr="000E26FA">
        <w:rPr>
          <w:sz w:val="28"/>
          <w:szCs w:val="28"/>
        </w:rPr>
        <w:t xml:space="preserve"> </w:t>
      </w:r>
      <w:proofErr w:type="spellStart"/>
      <w:r w:rsidRPr="000E26FA">
        <w:rPr>
          <w:sz w:val="28"/>
          <w:szCs w:val="28"/>
        </w:rPr>
        <w:t>анықталды</w:t>
      </w:r>
      <w:proofErr w:type="spellEnd"/>
      <w:r w:rsidRPr="000E26FA">
        <w:rPr>
          <w:sz w:val="28"/>
          <w:szCs w:val="28"/>
        </w:rPr>
        <w:t>.</w:t>
      </w:r>
      <w:r w:rsidRPr="000E26FA">
        <w:rPr>
          <w:sz w:val="28"/>
          <w:szCs w:val="28"/>
          <w:lang w:val="kk-KZ"/>
        </w:rPr>
        <w:t xml:space="preserve"> </w:t>
      </w:r>
    </w:p>
    <w:p w14:paraId="13835205" w14:textId="77777777" w:rsidR="003A52FC" w:rsidRPr="000E26FA" w:rsidRDefault="003A52FC" w:rsidP="003A52FC">
      <w:pPr>
        <w:ind w:firstLine="709"/>
        <w:jc w:val="both"/>
        <w:rPr>
          <w:sz w:val="28"/>
          <w:szCs w:val="28"/>
          <w:lang w:val="kk-KZ"/>
        </w:rPr>
      </w:pPr>
      <w:r w:rsidRPr="000E26FA">
        <w:rPr>
          <w:sz w:val="28"/>
          <w:szCs w:val="28"/>
          <w:lang w:val="kk-KZ"/>
        </w:rPr>
        <w:t>Зерттеу нәтижелері бойынша, мұғалімдердің мотивация деңгейі жоғары болғанымен, қолдану қабілеті орташа деңгейде қалып отыр. Бұл аралас оқыту әдістерін енгізу үшін мұғалімдерге қосымша тренингтер, әдістемелік құралдар мен ресурстар ұсыну қажеттігін көрсетеді.</w:t>
      </w:r>
    </w:p>
    <w:p w14:paraId="2FEE4589" w14:textId="77777777" w:rsidR="003A52FC" w:rsidRPr="000E26FA" w:rsidRDefault="003A52FC" w:rsidP="003A52FC">
      <w:pPr>
        <w:pStyle w:val="a4"/>
        <w:tabs>
          <w:tab w:val="left" w:pos="709"/>
          <w:tab w:val="left" w:pos="851"/>
          <w:tab w:val="left" w:pos="1134"/>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Педагогикалық эксперименттің математикалық моделін жасау бірнеше сатыдан өтеді. Атап айтқанда: мәселені қою және бастапқы деректерді жинау (эксперименттің мақсаты мен гипотезасын анықтау, экспериментке қажетті айнымалыларды таңдау, алдын ала тест нәтижелерін жинау, сауалнама деректерін талдау); математикалық модельді таңдау (регрессиялық модельдер, дисперсиялық талдау, тәуелсіз t-критерий, корреляциялық талдау, параметрлік емес әдістер (</w:t>
      </w:r>
      <w:proofErr w:type="spellStart"/>
      <w:r w:rsidRPr="000E26FA">
        <w:rPr>
          <w:rFonts w:ascii="Times New Roman" w:hAnsi="Times New Roman" w:cs="Times New Roman"/>
          <w:sz w:val="28"/>
          <w:szCs w:val="28"/>
          <w:lang w:val="kk-KZ"/>
        </w:rPr>
        <w:t>Манн-Уитни</w:t>
      </w:r>
      <w:proofErr w:type="spellEnd"/>
      <w:r w:rsidRPr="000E26FA">
        <w:rPr>
          <w:rFonts w:ascii="Times New Roman" w:hAnsi="Times New Roman" w:cs="Times New Roman"/>
          <w:sz w:val="28"/>
          <w:szCs w:val="28"/>
          <w:lang w:val="kk-KZ"/>
        </w:rPr>
        <w:t xml:space="preserve"> U-тесті, </w:t>
      </w:r>
      <w:proofErr w:type="spellStart"/>
      <w:r w:rsidRPr="000E26FA">
        <w:rPr>
          <w:rFonts w:ascii="Times New Roman" w:hAnsi="Times New Roman" w:cs="Times New Roman"/>
          <w:sz w:val="28"/>
          <w:szCs w:val="28"/>
          <w:lang w:val="kk-KZ"/>
        </w:rPr>
        <w:t>Уилкоксон</w:t>
      </w:r>
      <w:proofErr w:type="spellEnd"/>
      <w:r w:rsidRPr="000E26FA">
        <w:rPr>
          <w:rFonts w:ascii="Times New Roman" w:hAnsi="Times New Roman" w:cs="Times New Roman"/>
          <w:sz w:val="28"/>
          <w:szCs w:val="28"/>
          <w:lang w:val="kk-KZ"/>
        </w:rPr>
        <w:t xml:space="preserve"> таңба </w:t>
      </w:r>
      <w:proofErr w:type="spellStart"/>
      <w:r w:rsidRPr="000E26FA">
        <w:rPr>
          <w:rFonts w:ascii="Times New Roman" w:hAnsi="Times New Roman" w:cs="Times New Roman"/>
          <w:sz w:val="28"/>
          <w:szCs w:val="28"/>
          <w:lang w:val="kk-KZ"/>
        </w:rPr>
        <w:t>рангілік</w:t>
      </w:r>
      <w:proofErr w:type="spellEnd"/>
      <w:r w:rsidRPr="000E26FA">
        <w:rPr>
          <w:rFonts w:ascii="Times New Roman" w:hAnsi="Times New Roman" w:cs="Times New Roman"/>
          <w:sz w:val="28"/>
          <w:szCs w:val="28"/>
          <w:lang w:val="kk-KZ"/>
        </w:rPr>
        <w:t xml:space="preserve"> тесті)) және деректердің таралуын тексеру (Колмогоров-Смирнов тесті); модель параметрлерін анықтау (орташа мәндер, ауытқулар, корреляция коэффициенттері және т.б.); деректерді статистикалық өңдеу (эксперименттік және бақылау топтарының алдын ала және кейінгі тест нәтижелерін салыстыру, p-мәнін бағалау); әдістеменің тиімділігін бағалау (гипотезалар қаншалықты расталатынын айқындау, графиктер арқылы нәтижелерді </w:t>
      </w:r>
      <w:proofErr w:type="spellStart"/>
      <w:r w:rsidRPr="000E26FA">
        <w:rPr>
          <w:rFonts w:ascii="Times New Roman" w:hAnsi="Times New Roman" w:cs="Times New Roman"/>
          <w:sz w:val="28"/>
          <w:szCs w:val="28"/>
          <w:lang w:val="kk-KZ"/>
        </w:rPr>
        <w:t>визуалдау</w:t>
      </w:r>
      <w:proofErr w:type="spellEnd"/>
      <w:r w:rsidRPr="000E26FA">
        <w:rPr>
          <w:rFonts w:ascii="Times New Roman" w:hAnsi="Times New Roman" w:cs="Times New Roman"/>
          <w:sz w:val="28"/>
          <w:szCs w:val="28"/>
          <w:lang w:val="kk-KZ"/>
        </w:rPr>
        <w:t xml:space="preserve">); қорытынды жасау. </w:t>
      </w:r>
    </w:p>
    <w:p w14:paraId="62EE69B1" w14:textId="77777777" w:rsidR="003A52FC" w:rsidRPr="000E26FA" w:rsidRDefault="003A52FC" w:rsidP="003A52FC">
      <w:pPr>
        <w:ind w:firstLine="709"/>
        <w:jc w:val="both"/>
        <w:rPr>
          <w:sz w:val="28"/>
          <w:szCs w:val="28"/>
          <w:lang w:val="kk-KZ"/>
        </w:rPr>
      </w:pPr>
      <w:r w:rsidRPr="000E26FA">
        <w:rPr>
          <w:sz w:val="28"/>
          <w:szCs w:val="28"/>
          <w:lang w:val="kk-KZ"/>
        </w:rPr>
        <w:t xml:space="preserve">Қалыптастырушы эксперимент информатика курсын ағылшын тілінде меңгеруде аралас оқыту технологиясын оқу процесіне енгізу арқылы білім алушылардың тілдік құзыреттілігі мен пәнді меңгеру деңгейін арттыру мақсатын көздеді. Ол үшін келесі әрекеттер орындалды: </w:t>
      </w:r>
    </w:p>
    <w:p w14:paraId="6F598BBB" w14:textId="0A992760" w:rsidR="003A52FC" w:rsidRPr="000E26FA" w:rsidRDefault="003A52FC" w:rsidP="003A52FC">
      <w:pPr>
        <w:ind w:firstLine="709"/>
        <w:jc w:val="both"/>
        <w:rPr>
          <w:sz w:val="28"/>
          <w:szCs w:val="28"/>
          <w:lang w:val="kk-KZ"/>
        </w:rPr>
      </w:pPr>
      <w:r w:rsidRPr="000E26FA">
        <w:rPr>
          <w:i/>
          <w:iCs/>
          <w:sz w:val="28"/>
          <w:szCs w:val="28"/>
          <w:lang w:val="kk-KZ"/>
        </w:rPr>
        <w:t xml:space="preserve">1. Зерттеу объектісі анықталды. </w:t>
      </w:r>
      <w:r w:rsidRPr="000E26FA">
        <w:rPr>
          <w:sz w:val="28"/>
          <w:szCs w:val="28"/>
          <w:lang w:val="kk-KZ"/>
        </w:rPr>
        <w:t xml:space="preserve">Зерттеуге Шымкент қаласындағы физика-математика бағытындағы Назарбаев Зияткерлік мектебінің 11 сынып және №2 мамандандырылған үш тілде оқытатын мектеп-интернатының 10 </w:t>
      </w:r>
      <w:r w:rsidRPr="000E26FA">
        <w:rPr>
          <w:sz w:val="28"/>
          <w:szCs w:val="28"/>
          <w:lang w:val="kk-KZ"/>
        </w:rPr>
        <w:lastRenderedPageBreak/>
        <w:t>сынып білім алушылары таңдап алынды. Бұл мектептерді таңдауымыздың негізгі себебі – үштілділік саясатын қолдау мақсатында жүзеге асырылған жаратылыстану пәндерін ағылшын тілінде оқыту эксперименталдық жобасының 2023-2024 оқу жылынан бастап барлық жалпы орта мектептерде тоқтатылуы. Алайда, Назарбаев Зияткерлік мектептерінде, Білім инновация лицейлерінде, халықаралық мектептерде, дарынды балаларға арналған мамандандырылған мектептерде және кейбір жеке меншік мектептерде үштілділік саясатын жүзеге асыру жалғаса беруде. Осыған байланысты зерттеу объектісі ретінде жоғарыда аталған мектептер таңдалып алынды. Жалпы қатысушылар саны -112. Оның ішінде эксперименттік топта - 38, ал бақылау тобында - 74. Экспериментке қатысушылар туралы ақпарат төменде берілген (кесте 3</w:t>
      </w:r>
      <w:r w:rsidR="003A04A2" w:rsidRPr="000E26FA">
        <w:rPr>
          <w:sz w:val="28"/>
          <w:szCs w:val="28"/>
          <w:lang w:val="kk-KZ"/>
        </w:rPr>
        <w:t>1</w:t>
      </w:r>
      <w:r w:rsidRPr="000E26FA">
        <w:rPr>
          <w:sz w:val="28"/>
          <w:szCs w:val="28"/>
          <w:lang w:val="kk-KZ"/>
        </w:rPr>
        <w:t>).</w:t>
      </w:r>
    </w:p>
    <w:p w14:paraId="01D88727" w14:textId="77777777" w:rsidR="003A52FC" w:rsidRPr="000E26FA" w:rsidRDefault="003A52FC" w:rsidP="003A04A2">
      <w:pPr>
        <w:jc w:val="both"/>
        <w:rPr>
          <w:sz w:val="28"/>
          <w:szCs w:val="28"/>
          <w:lang w:val="kk-KZ"/>
        </w:rPr>
      </w:pPr>
    </w:p>
    <w:p w14:paraId="6AC5858F" w14:textId="5123DCE9" w:rsidR="003A52FC" w:rsidRPr="000E26FA" w:rsidRDefault="003A52FC" w:rsidP="003A52FC">
      <w:pPr>
        <w:jc w:val="both"/>
        <w:rPr>
          <w:sz w:val="28"/>
          <w:szCs w:val="28"/>
          <w:lang w:val="kk-KZ"/>
        </w:rPr>
      </w:pPr>
      <w:r w:rsidRPr="000E26FA">
        <w:rPr>
          <w:sz w:val="28"/>
          <w:szCs w:val="28"/>
          <w:lang w:val="kk-KZ"/>
        </w:rPr>
        <w:t>Кесте 3</w:t>
      </w:r>
      <w:r w:rsidR="003A04A2" w:rsidRPr="000E26FA">
        <w:rPr>
          <w:sz w:val="28"/>
          <w:szCs w:val="28"/>
          <w:lang w:val="kk-KZ"/>
        </w:rPr>
        <w:t>1</w:t>
      </w:r>
      <w:r w:rsidRPr="000E26FA">
        <w:rPr>
          <w:sz w:val="28"/>
          <w:szCs w:val="28"/>
          <w:lang w:val="kk-KZ"/>
        </w:rPr>
        <w:t xml:space="preserve"> </w:t>
      </w:r>
      <w:r w:rsidR="00CC0748" w:rsidRPr="000E26FA">
        <w:rPr>
          <w:sz w:val="28"/>
          <w:szCs w:val="28"/>
          <w:lang w:val="kk-KZ"/>
        </w:rPr>
        <w:t>–</w:t>
      </w:r>
      <w:r w:rsidRPr="000E26FA">
        <w:rPr>
          <w:sz w:val="28"/>
          <w:szCs w:val="28"/>
          <w:lang w:val="kk-KZ"/>
        </w:rPr>
        <w:t xml:space="preserve"> Экспериментке</w:t>
      </w:r>
      <w:r w:rsidR="00CC0748" w:rsidRPr="000E26FA">
        <w:rPr>
          <w:sz w:val="28"/>
          <w:szCs w:val="28"/>
          <w:lang w:val="kk-KZ"/>
        </w:rPr>
        <w:t xml:space="preserve"> </w:t>
      </w:r>
      <w:r w:rsidRPr="000E26FA">
        <w:rPr>
          <w:sz w:val="28"/>
          <w:szCs w:val="28"/>
          <w:lang w:val="kk-KZ"/>
        </w:rPr>
        <w:t xml:space="preserve"> қатысушы білім алушылар туралы мәлімет</w:t>
      </w:r>
    </w:p>
    <w:p w14:paraId="36A1A71A" w14:textId="77777777" w:rsidR="003A52FC" w:rsidRPr="000E26FA" w:rsidRDefault="003A52FC" w:rsidP="003A52FC">
      <w:pPr>
        <w:jc w:val="both"/>
        <w:rPr>
          <w:sz w:val="28"/>
          <w:szCs w:val="28"/>
          <w:lang w:val="kk-KZ"/>
        </w:rPr>
      </w:pPr>
    </w:p>
    <w:tbl>
      <w:tblPr>
        <w:tblStyle w:val="a6"/>
        <w:tblW w:w="4690" w:type="pct"/>
        <w:tblLayout w:type="fixed"/>
        <w:tblLook w:val="04A0" w:firstRow="1" w:lastRow="0" w:firstColumn="1" w:lastColumn="0" w:noHBand="0" w:noVBand="1"/>
      </w:tblPr>
      <w:tblGrid>
        <w:gridCol w:w="5356"/>
        <w:gridCol w:w="1131"/>
        <w:gridCol w:w="1355"/>
        <w:gridCol w:w="1401"/>
      </w:tblGrid>
      <w:tr w:rsidR="000E26FA" w:rsidRPr="000E26FA" w14:paraId="1033DF24" w14:textId="77777777" w:rsidTr="00B705EB">
        <w:trPr>
          <w:trHeight w:val="300"/>
        </w:trPr>
        <w:tc>
          <w:tcPr>
            <w:tcW w:w="2897" w:type="pct"/>
            <w:vMerge w:val="restart"/>
          </w:tcPr>
          <w:p w14:paraId="72946D47" w14:textId="77777777" w:rsidR="003A52FC" w:rsidRPr="000E26FA" w:rsidRDefault="003A52FC" w:rsidP="00B705EB">
            <w:pPr>
              <w:jc w:val="center"/>
              <w:rPr>
                <w:b/>
                <w:bCs/>
                <w:lang w:val="kk-KZ"/>
              </w:rPr>
            </w:pPr>
            <w:r w:rsidRPr="000E26FA">
              <w:rPr>
                <w:b/>
                <w:bCs/>
                <w:lang w:val="kk-KZ"/>
              </w:rPr>
              <w:t>Мектеп</w:t>
            </w:r>
          </w:p>
        </w:tc>
        <w:tc>
          <w:tcPr>
            <w:tcW w:w="612" w:type="pct"/>
            <w:vMerge w:val="restart"/>
          </w:tcPr>
          <w:p w14:paraId="43313F05" w14:textId="77777777" w:rsidR="003A52FC" w:rsidRPr="000E26FA" w:rsidRDefault="003A52FC" w:rsidP="00B705EB">
            <w:pPr>
              <w:jc w:val="center"/>
              <w:rPr>
                <w:b/>
                <w:bCs/>
                <w:lang w:val="kk-KZ"/>
              </w:rPr>
            </w:pPr>
            <w:r w:rsidRPr="000E26FA">
              <w:rPr>
                <w:b/>
                <w:bCs/>
                <w:lang w:val="kk-KZ"/>
              </w:rPr>
              <w:t>Сынып</w:t>
            </w:r>
          </w:p>
        </w:tc>
        <w:tc>
          <w:tcPr>
            <w:tcW w:w="1491" w:type="pct"/>
            <w:gridSpan w:val="2"/>
          </w:tcPr>
          <w:p w14:paraId="534B70D1" w14:textId="77777777" w:rsidR="003A52FC" w:rsidRPr="000E26FA" w:rsidRDefault="003A52FC" w:rsidP="00B705EB">
            <w:pPr>
              <w:jc w:val="center"/>
              <w:rPr>
                <w:b/>
                <w:bCs/>
                <w:lang w:val="kk-KZ"/>
              </w:rPr>
            </w:pPr>
            <w:r w:rsidRPr="000E26FA">
              <w:rPr>
                <w:b/>
                <w:bCs/>
                <w:lang w:val="kk-KZ"/>
              </w:rPr>
              <w:t>Білім алушылар саны</w:t>
            </w:r>
          </w:p>
        </w:tc>
      </w:tr>
      <w:tr w:rsidR="000E26FA" w:rsidRPr="000E26FA" w14:paraId="4FF41C3F" w14:textId="77777777" w:rsidTr="00B705EB">
        <w:trPr>
          <w:trHeight w:val="300"/>
        </w:trPr>
        <w:tc>
          <w:tcPr>
            <w:tcW w:w="2897" w:type="pct"/>
            <w:vMerge/>
          </w:tcPr>
          <w:p w14:paraId="31041A0E" w14:textId="77777777" w:rsidR="003A52FC" w:rsidRPr="000E26FA" w:rsidRDefault="003A52FC" w:rsidP="00B705EB"/>
        </w:tc>
        <w:tc>
          <w:tcPr>
            <w:tcW w:w="612" w:type="pct"/>
            <w:vMerge/>
          </w:tcPr>
          <w:p w14:paraId="05686AD9" w14:textId="77777777" w:rsidR="003A52FC" w:rsidRPr="000E26FA" w:rsidRDefault="003A52FC" w:rsidP="00B705EB"/>
        </w:tc>
        <w:tc>
          <w:tcPr>
            <w:tcW w:w="733" w:type="pct"/>
          </w:tcPr>
          <w:p w14:paraId="11D7BF8E" w14:textId="77777777" w:rsidR="003A52FC" w:rsidRPr="000E26FA" w:rsidRDefault="003A52FC" w:rsidP="00B705EB">
            <w:pPr>
              <w:jc w:val="center"/>
              <w:rPr>
                <w:b/>
                <w:bCs/>
                <w:i/>
                <w:iCs/>
                <w:lang w:val="kk-KZ"/>
              </w:rPr>
            </w:pPr>
            <w:r w:rsidRPr="000E26FA">
              <w:rPr>
                <w:b/>
                <w:bCs/>
                <w:i/>
                <w:iCs/>
                <w:lang w:val="kk-KZ"/>
              </w:rPr>
              <w:t>ЭТ</w:t>
            </w:r>
          </w:p>
        </w:tc>
        <w:tc>
          <w:tcPr>
            <w:tcW w:w="758" w:type="pct"/>
          </w:tcPr>
          <w:p w14:paraId="1CDC7152" w14:textId="77777777" w:rsidR="003A52FC" w:rsidRPr="000E26FA" w:rsidRDefault="003A52FC" w:rsidP="00B705EB">
            <w:pPr>
              <w:jc w:val="center"/>
              <w:rPr>
                <w:b/>
                <w:bCs/>
                <w:i/>
                <w:iCs/>
                <w:lang w:val="kk-KZ"/>
              </w:rPr>
            </w:pPr>
            <w:r w:rsidRPr="000E26FA">
              <w:rPr>
                <w:b/>
                <w:bCs/>
                <w:i/>
                <w:iCs/>
                <w:lang w:val="kk-KZ"/>
              </w:rPr>
              <w:t>БТ</w:t>
            </w:r>
          </w:p>
        </w:tc>
      </w:tr>
      <w:tr w:rsidR="000E26FA" w:rsidRPr="000E26FA" w14:paraId="37EA1F81" w14:textId="77777777" w:rsidTr="00B705EB">
        <w:trPr>
          <w:trHeight w:val="328"/>
        </w:trPr>
        <w:tc>
          <w:tcPr>
            <w:tcW w:w="2897" w:type="pct"/>
          </w:tcPr>
          <w:p w14:paraId="62EC8556" w14:textId="77777777" w:rsidR="003A52FC" w:rsidRPr="000E26FA" w:rsidRDefault="003A52FC" w:rsidP="00B705EB">
            <w:pPr>
              <w:jc w:val="center"/>
              <w:rPr>
                <w:lang w:val="kk-KZ"/>
              </w:rPr>
            </w:pPr>
            <w:r w:rsidRPr="000E26FA">
              <w:rPr>
                <w:lang w:val="kk-KZ"/>
              </w:rPr>
              <w:t>Шымкент қ. ФМБ НЗМ</w:t>
            </w:r>
          </w:p>
        </w:tc>
        <w:tc>
          <w:tcPr>
            <w:tcW w:w="612" w:type="pct"/>
          </w:tcPr>
          <w:p w14:paraId="26C41607" w14:textId="77777777" w:rsidR="003A52FC" w:rsidRPr="000E26FA" w:rsidRDefault="003A52FC" w:rsidP="00B705EB">
            <w:pPr>
              <w:jc w:val="center"/>
              <w:rPr>
                <w:lang w:val="en-US"/>
              </w:rPr>
            </w:pPr>
            <w:r w:rsidRPr="000E26FA">
              <w:rPr>
                <w:lang w:val="en-US"/>
              </w:rPr>
              <w:t>11</w:t>
            </w:r>
          </w:p>
        </w:tc>
        <w:tc>
          <w:tcPr>
            <w:tcW w:w="733" w:type="pct"/>
          </w:tcPr>
          <w:p w14:paraId="4B8DBF98" w14:textId="77777777" w:rsidR="003A52FC" w:rsidRPr="000E26FA" w:rsidRDefault="003A52FC" w:rsidP="00B705EB">
            <w:pPr>
              <w:jc w:val="center"/>
              <w:rPr>
                <w:lang w:val="en-US"/>
              </w:rPr>
            </w:pPr>
            <w:r w:rsidRPr="000E26FA">
              <w:rPr>
                <w:lang w:val="kk-KZ"/>
              </w:rPr>
              <w:t>1</w:t>
            </w:r>
            <w:r w:rsidRPr="000E26FA">
              <w:rPr>
                <w:lang w:val="en-US"/>
              </w:rPr>
              <w:t>3</w:t>
            </w:r>
          </w:p>
        </w:tc>
        <w:tc>
          <w:tcPr>
            <w:tcW w:w="758" w:type="pct"/>
          </w:tcPr>
          <w:p w14:paraId="17FBF4C6" w14:textId="77777777" w:rsidR="003A52FC" w:rsidRPr="000E26FA" w:rsidRDefault="003A52FC" w:rsidP="00B705EB">
            <w:pPr>
              <w:jc w:val="center"/>
              <w:rPr>
                <w:lang w:val="en-US"/>
              </w:rPr>
            </w:pPr>
            <w:r w:rsidRPr="000E26FA">
              <w:rPr>
                <w:lang w:val="en-US"/>
              </w:rPr>
              <w:t>25</w:t>
            </w:r>
          </w:p>
        </w:tc>
      </w:tr>
      <w:tr w:rsidR="000E26FA" w:rsidRPr="000E26FA" w14:paraId="41FD7E34" w14:textId="77777777" w:rsidTr="00B705EB">
        <w:trPr>
          <w:trHeight w:val="415"/>
        </w:trPr>
        <w:tc>
          <w:tcPr>
            <w:tcW w:w="2897" w:type="pct"/>
          </w:tcPr>
          <w:p w14:paraId="2BC76DF5" w14:textId="77777777" w:rsidR="003A52FC" w:rsidRPr="000E26FA" w:rsidRDefault="003A52FC" w:rsidP="00B705EB">
            <w:pPr>
              <w:jc w:val="center"/>
            </w:pPr>
            <w:r w:rsidRPr="000E26FA">
              <w:t xml:space="preserve">№2 </w:t>
            </w:r>
            <w:proofErr w:type="spellStart"/>
            <w:r w:rsidRPr="000E26FA">
              <w:t>мектеп</w:t>
            </w:r>
            <w:proofErr w:type="spellEnd"/>
            <w:r w:rsidRPr="000E26FA">
              <w:t>-интернат</w:t>
            </w:r>
          </w:p>
        </w:tc>
        <w:tc>
          <w:tcPr>
            <w:tcW w:w="612" w:type="pct"/>
          </w:tcPr>
          <w:p w14:paraId="1CD21E88" w14:textId="77777777" w:rsidR="003A52FC" w:rsidRPr="000E26FA" w:rsidRDefault="003A52FC" w:rsidP="00B705EB">
            <w:pPr>
              <w:jc w:val="center"/>
              <w:rPr>
                <w:lang w:val="en-US"/>
              </w:rPr>
            </w:pPr>
            <w:r w:rsidRPr="000E26FA">
              <w:rPr>
                <w:lang w:val="en-US"/>
              </w:rPr>
              <w:t>10</w:t>
            </w:r>
          </w:p>
        </w:tc>
        <w:tc>
          <w:tcPr>
            <w:tcW w:w="733" w:type="pct"/>
          </w:tcPr>
          <w:p w14:paraId="43EA08AB" w14:textId="77777777" w:rsidR="003A52FC" w:rsidRPr="000E26FA" w:rsidRDefault="003A52FC" w:rsidP="00B705EB">
            <w:pPr>
              <w:jc w:val="center"/>
              <w:rPr>
                <w:lang w:val="en-US"/>
              </w:rPr>
            </w:pPr>
            <w:r w:rsidRPr="000E26FA">
              <w:rPr>
                <w:lang w:val="en-US"/>
              </w:rPr>
              <w:t>25</w:t>
            </w:r>
          </w:p>
        </w:tc>
        <w:tc>
          <w:tcPr>
            <w:tcW w:w="758" w:type="pct"/>
          </w:tcPr>
          <w:p w14:paraId="045B69FB" w14:textId="77777777" w:rsidR="003A52FC" w:rsidRPr="000E26FA" w:rsidRDefault="003A52FC" w:rsidP="00B705EB">
            <w:pPr>
              <w:jc w:val="center"/>
              <w:rPr>
                <w:lang w:val="en-US"/>
              </w:rPr>
            </w:pPr>
            <w:r w:rsidRPr="000E26FA">
              <w:rPr>
                <w:lang w:val="en-US"/>
              </w:rPr>
              <w:t>49</w:t>
            </w:r>
          </w:p>
        </w:tc>
      </w:tr>
      <w:tr w:rsidR="006679EF" w:rsidRPr="000E26FA" w14:paraId="36D1C9CD" w14:textId="77777777" w:rsidTr="00B705EB">
        <w:trPr>
          <w:trHeight w:val="300"/>
        </w:trPr>
        <w:tc>
          <w:tcPr>
            <w:tcW w:w="2897" w:type="pct"/>
          </w:tcPr>
          <w:p w14:paraId="34DF5753" w14:textId="77777777" w:rsidR="003A52FC" w:rsidRPr="000E26FA" w:rsidRDefault="003A52FC" w:rsidP="00B705EB">
            <w:pPr>
              <w:jc w:val="center"/>
              <w:rPr>
                <w:b/>
                <w:bCs/>
              </w:rPr>
            </w:pPr>
            <w:proofErr w:type="spellStart"/>
            <w:r w:rsidRPr="000E26FA">
              <w:rPr>
                <w:b/>
                <w:bCs/>
              </w:rPr>
              <w:t>Барлығы</w:t>
            </w:r>
            <w:proofErr w:type="spellEnd"/>
            <w:r w:rsidRPr="000E26FA">
              <w:rPr>
                <w:b/>
                <w:bCs/>
              </w:rPr>
              <w:t xml:space="preserve"> </w:t>
            </w:r>
          </w:p>
        </w:tc>
        <w:tc>
          <w:tcPr>
            <w:tcW w:w="612" w:type="pct"/>
          </w:tcPr>
          <w:p w14:paraId="7725DB19" w14:textId="77777777" w:rsidR="003A52FC" w:rsidRPr="000E26FA" w:rsidRDefault="003A52FC" w:rsidP="00B705EB">
            <w:pPr>
              <w:jc w:val="center"/>
              <w:rPr>
                <w:b/>
                <w:bCs/>
                <w:lang w:val="en-US"/>
              </w:rPr>
            </w:pPr>
          </w:p>
        </w:tc>
        <w:tc>
          <w:tcPr>
            <w:tcW w:w="733" w:type="pct"/>
          </w:tcPr>
          <w:p w14:paraId="02534705" w14:textId="77777777" w:rsidR="003A52FC" w:rsidRPr="000E26FA" w:rsidRDefault="003A52FC" w:rsidP="00B705EB">
            <w:pPr>
              <w:jc w:val="center"/>
              <w:rPr>
                <w:b/>
                <w:bCs/>
                <w:lang w:val="kk-KZ"/>
              </w:rPr>
            </w:pPr>
            <w:r w:rsidRPr="000E26FA">
              <w:rPr>
                <w:b/>
                <w:bCs/>
                <w:lang w:val="kk-KZ"/>
              </w:rPr>
              <w:t>38</w:t>
            </w:r>
          </w:p>
        </w:tc>
        <w:tc>
          <w:tcPr>
            <w:tcW w:w="758" w:type="pct"/>
          </w:tcPr>
          <w:p w14:paraId="4FD844BC" w14:textId="77777777" w:rsidR="003A52FC" w:rsidRPr="000E26FA" w:rsidRDefault="003A52FC" w:rsidP="00B705EB">
            <w:pPr>
              <w:jc w:val="center"/>
              <w:rPr>
                <w:b/>
                <w:bCs/>
                <w:lang w:val="en-US"/>
              </w:rPr>
            </w:pPr>
            <w:r w:rsidRPr="000E26FA">
              <w:rPr>
                <w:b/>
                <w:bCs/>
                <w:lang w:val="en-US"/>
              </w:rPr>
              <w:t>74</w:t>
            </w:r>
          </w:p>
        </w:tc>
      </w:tr>
    </w:tbl>
    <w:p w14:paraId="1075AC97" w14:textId="77777777" w:rsidR="00D12DB1" w:rsidRPr="000E26FA" w:rsidRDefault="00D12DB1" w:rsidP="003A52FC">
      <w:pPr>
        <w:pStyle w:val="a4"/>
        <w:spacing w:line="240" w:lineRule="auto"/>
        <w:ind w:left="0" w:firstLine="709"/>
        <w:jc w:val="both"/>
        <w:rPr>
          <w:rFonts w:ascii="Times New Roman" w:hAnsi="Times New Roman" w:cs="Times New Roman"/>
          <w:sz w:val="28"/>
          <w:szCs w:val="28"/>
          <w:lang w:val="kk-KZ"/>
        </w:rPr>
      </w:pPr>
    </w:p>
    <w:p w14:paraId="50F774CD" w14:textId="77777777" w:rsidR="003A52FC" w:rsidRPr="000E26FA" w:rsidRDefault="003A52FC" w:rsidP="003A52FC">
      <w:pPr>
        <w:pStyle w:val="a4"/>
        <w:spacing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2. </w:t>
      </w:r>
      <w:r w:rsidRPr="000E26FA">
        <w:rPr>
          <w:rFonts w:ascii="Times New Roman" w:hAnsi="Times New Roman" w:cs="Times New Roman"/>
          <w:i/>
          <w:iCs/>
          <w:sz w:val="28"/>
          <w:szCs w:val="28"/>
          <w:lang w:val="kk-KZ"/>
        </w:rPr>
        <w:t>Диагностикалық сауалнама алынды.</w:t>
      </w:r>
      <w:r w:rsidRPr="000E26FA">
        <w:rPr>
          <w:rFonts w:ascii="Times New Roman" w:hAnsi="Times New Roman" w:cs="Times New Roman"/>
          <w:sz w:val="28"/>
          <w:szCs w:val="28"/>
          <w:lang w:val="kk-KZ"/>
        </w:rPr>
        <w:t xml:space="preserve"> Келесі қадамда білім алушылардың информатика пәні бойынша ағылшын тіліндегі дайындық деңгейі мен аралас оқыту форматымен таныс болу деңгейі айқындалды. Ол үшін арнайы диагностикалық сауалнама (Қосымша Г)  жүргізілді.</w:t>
      </w:r>
    </w:p>
    <w:p w14:paraId="4048AD19" w14:textId="77777777" w:rsidR="003A52FC" w:rsidRPr="000E26FA" w:rsidRDefault="003A52FC" w:rsidP="003A52FC">
      <w:pPr>
        <w:pStyle w:val="a4"/>
        <w:tabs>
          <w:tab w:val="left" w:pos="709"/>
          <w:tab w:val="left" w:pos="851"/>
          <w:tab w:val="left" w:pos="1134"/>
        </w:tabs>
        <w:spacing w:line="240" w:lineRule="auto"/>
        <w:ind w:left="0" w:firstLine="709"/>
        <w:jc w:val="both"/>
        <w:rPr>
          <w:rFonts w:ascii="Times New Roman" w:hAnsi="Times New Roman" w:cs="Times New Roman"/>
          <w:lang w:val="kk-KZ"/>
        </w:rPr>
      </w:pPr>
      <w:r w:rsidRPr="000E26FA">
        <w:rPr>
          <w:rFonts w:ascii="Times New Roman" w:hAnsi="Times New Roman" w:cs="Times New Roman"/>
          <w:sz w:val="28"/>
          <w:szCs w:val="28"/>
          <w:lang w:val="kk-KZ"/>
        </w:rPr>
        <w:t>Сауалнама нәтижелері бойынша келесі қорытындылар жасалды:</w:t>
      </w:r>
    </w:p>
    <w:p w14:paraId="3F255CA4" w14:textId="77777777" w:rsidR="003A52FC" w:rsidRPr="000E26FA" w:rsidRDefault="003A52FC" w:rsidP="003A52FC">
      <w:pPr>
        <w:pStyle w:val="a4"/>
        <w:tabs>
          <w:tab w:val="left" w:pos="709"/>
          <w:tab w:val="left" w:pos="851"/>
          <w:tab w:val="left" w:pos="1134"/>
        </w:tabs>
        <w:spacing w:line="240" w:lineRule="auto"/>
        <w:ind w:left="0" w:firstLine="709"/>
        <w:jc w:val="both"/>
        <w:rPr>
          <w:rFonts w:ascii="Times New Roman" w:hAnsi="Times New Roman" w:cs="Times New Roman"/>
          <w:i/>
          <w:iCs/>
          <w:sz w:val="28"/>
          <w:szCs w:val="28"/>
          <w:lang w:val="kk-KZ"/>
        </w:rPr>
      </w:pPr>
      <w:r w:rsidRPr="000E26FA">
        <w:rPr>
          <w:rFonts w:ascii="Times New Roman" w:hAnsi="Times New Roman" w:cs="Times New Roman"/>
          <w:i/>
          <w:iCs/>
          <w:sz w:val="28"/>
          <w:szCs w:val="28"/>
          <w:lang w:val="kk-KZ"/>
        </w:rPr>
        <w:t>Тілдік дайындық деңгейі бойынша:</w:t>
      </w:r>
    </w:p>
    <w:p w14:paraId="175FE123" w14:textId="77777777" w:rsidR="003A52FC" w:rsidRPr="000E26FA" w:rsidRDefault="003A52FC" w:rsidP="003A52FC">
      <w:pPr>
        <w:pStyle w:val="a4"/>
        <w:numPr>
          <w:ilvl w:val="0"/>
          <w:numId w:val="3"/>
        </w:numPr>
        <w:tabs>
          <w:tab w:val="left" w:pos="709"/>
          <w:tab w:val="left" w:pos="851"/>
          <w:tab w:val="left" w:pos="1134"/>
        </w:tabs>
        <w:spacing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білім алушылардың 51%-ы қарапайым тілдесуге қажетті ағылшын тілінің базалық деңгейіне (</w:t>
      </w:r>
      <w:proofErr w:type="spellStart"/>
      <w:r w:rsidRPr="000E26FA">
        <w:rPr>
          <w:rFonts w:ascii="Times New Roman" w:hAnsi="Times New Roman" w:cs="Times New Roman"/>
          <w:sz w:val="28"/>
          <w:szCs w:val="28"/>
          <w:lang w:val="kk-KZ"/>
        </w:rPr>
        <w:t>beginner</w:t>
      </w:r>
      <w:proofErr w:type="spellEnd"/>
      <w:r w:rsidRPr="000E26FA">
        <w:rPr>
          <w:rFonts w:ascii="Times New Roman" w:hAnsi="Times New Roman" w:cs="Times New Roman"/>
          <w:sz w:val="28"/>
          <w:szCs w:val="28"/>
          <w:lang w:val="kk-KZ"/>
        </w:rPr>
        <w:t>) ие, алайда 41%-ы информатика бойынша ағылшын тіліндегі біршама терминологиямен таныс. Бұл күнделікті компьютерде жұмыс жасау барысында кездесетін сөздермен таныс болуымен байланысты болуы мүмкін;</w:t>
      </w:r>
    </w:p>
    <w:p w14:paraId="544CC239" w14:textId="77777777" w:rsidR="003A52FC" w:rsidRPr="000E26FA" w:rsidRDefault="003A52FC" w:rsidP="003A52FC">
      <w:pPr>
        <w:pStyle w:val="a4"/>
        <w:numPr>
          <w:ilvl w:val="0"/>
          <w:numId w:val="3"/>
        </w:numPr>
        <w:tabs>
          <w:tab w:val="left" w:pos="709"/>
          <w:tab w:val="left" w:pos="851"/>
          <w:tab w:val="left" w:pos="1134"/>
        </w:tabs>
        <w:spacing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білім алушылардың көпшілігіне информатиканы ағылшын тілінде сәтті меңгеру үшін арнайы лексика мен терминологияны игеруге үлкен тілдік қолдау қажет.</w:t>
      </w:r>
    </w:p>
    <w:p w14:paraId="1FC3DBA0" w14:textId="77777777" w:rsidR="003A52FC" w:rsidRPr="000E26FA" w:rsidRDefault="003A52FC" w:rsidP="003A52FC">
      <w:pPr>
        <w:pStyle w:val="a4"/>
        <w:tabs>
          <w:tab w:val="left" w:pos="709"/>
          <w:tab w:val="left" w:pos="851"/>
          <w:tab w:val="left" w:pos="1134"/>
        </w:tabs>
        <w:spacing w:line="240" w:lineRule="auto"/>
        <w:ind w:left="0" w:firstLine="709"/>
        <w:jc w:val="both"/>
        <w:rPr>
          <w:rFonts w:ascii="Times New Roman" w:hAnsi="Times New Roman" w:cs="Times New Roman"/>
          <w:i/>
          <w:iCs/>
          <w:sz w:val="28"/>
          <w:szCs w:val="28"/>
          <w:lang w:val="kk-KZ"/>
        </w:rPr>
      </w:pPr>
      <w:r w:rsidRPr="000E26FA">
        <w:rPr>
          <w:rFonts w:ascii="Times New Roman" w:hAnsi="Times New Roman" w:cs="Times New Roman"/>
          <w:i/>
          <w:iCs/>
          <w:sz w:val="28"/>
          <w:szCs w:val="28"/>
          <w:lang w:val="kk-KZ"/>
        </w:rPr>
        <w:t>Жаңа технологияларды қолдануға дайындығы бойынша:</w:t>
      </w:r>
    </w:p>
    <w:p w14:paraId="37CD5793" w14:textId="77777777" w:rsidR="003A52FC" w:rsidRPr="000E26FA" w:rsidRDefault="003A52FC" w:rsidP="003A52FC">
      <w:pPr>
        <w:pStyle w:val="a4"/>
        <w:numPr>
          <w:ilvl w:val="0"/>
          <w:numId w:val="2"/>
        </w:numPr>
        <w:tabs>
          <w:tab w:val="left" w:pos="709"/>
          <w:tab w:val="left" w:pos="851"/>
          <w:tab w:val="left" w:pos="1134"/>
        </w:tabs>
        <w:spacing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білім алушылардың 32%-ы сабақ алдында қажетті материалды өздігінен меңгере алатынына сенімді және көп жағдайда есептер шығарып, алған білімдерін практикада қолдану арқылы жаңа тақырыпты бекітуді қалайды;</w:t>
      </w:r>
    </w:p>
    <w:p w14:paraId="5BA5830F" w14:textId="77777777" w:rsidR="003A52FC" w:rsidRPr="000E26FA" w:rsidRDefault="003A52FC" w:rsidP="003A52FC">
      <w:pPr>
        <w:pStyle w:val="a4"/>
        <w:numPr>
          <w:ilvl w:val="0"/>
          <w:numId w:val="2"/>
        </w:numPr>
        <w:tabs>
          <w:tab w:val="left" w:pos="709"/>
          <w:tab w:val="left" w:pos="851"/>
          <w:tab w:val="left" w:pos="1134"/>
        </w:tabs>
        <w:spacing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t xml:space="preserve">өздігінен </w:t>
      </w:r>
      <w:proofErr w:type="spellStart"/>
      <w:r w:rsidRPr="000E26FA">
        <w:rPr>
          <w:rFonts w:ascii="Times New Roman" w:hAnsi="Times New Roman" w:cs="Times New Roman"/>
          <w:sz w:val="28"/>
          <w:szCs w:val="28"/>
          <w:lang w:val="kk-KZ"/>
        </w:rPr>
        <w:t>балім</w:t>
      </w:r>
      <w:proofErr w:type="spellEnd"/>
      <w:r w:rsidRPr="000E26FA">
        <w:rPr>
          <w:rFonts w:ascii="Times New Roman" w:hAnsi="Times New Roman" w:cs="Times New Roman"/>
          <w:sz w:val="28"/>
          <w:szCs w:val="28"/>
          <w:lang w:val="kk-KZ"/>
        </w:rPr>
        <w:t xml:space="preserve"> алғанда қосымша дереккөздерге жиі жүгінеді және көп жағдайда 44%-ы видео сабақтар қарауды ұнатады;</w:t>
      </w:r>
    </w:p>
    <w:p w14:paraId="77A1BC6C" w14:textId="77777777" w:rsidR="003A52FC" w:rsidRPr="000E26FA" w:rsidRDefault="003A52FC" w:rsidP="003A52FC">
      <w:pPr>
        <w:pStyle w:val="a4"/>
        <w:numPr>
          <w:ilvl w:val="0"/>
          <w:numId w:val="2"/>
        </w:numPr>
        <w:tabs>
          <w:tab w:val="left" w:pos="709"/>
          <w:tab w:val="left" w:pos="851"/>
          <w:tab w:val="left" w:pos="1134"/>
        </w:tabs>
        <w:spacing w:after="0" w:line="240" w:lineRule="auto"/>
        <w:ind w:left="0"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kk-KZ"/>
        </w:rPr>
        <w:lastRenderedPageBreak/>
        <w:t xml:space="preserve">білім алушылардың 40%-ы жаңа оқыту әдістерін қолдануға қызығушылық танытады, бірақ салыстырмалы түрде көпшілігі аралас оқыту технологиясымен таныс емес. </w:t>
      </w:r>
    </w:p>
    <w:p w14:paraId="12C6839B" w14:textId="2621AB89" w:rsidR="003A52FC" w:rsidRPr="000E26FA" w:rsidRDefault="003A52FC" w:rsidP="003A04A2">
      <w:pPr>
        <w:pStyle w:val="a4"/>
        <w:spacing w:after="0" w:line="240" w:lineRule="auto"/>
        <w:ind w:left="0" w:firstLine="709"/>
        <w:jc w:val="both"/>
        <w:rPr>
          <w:rFonts w:ascii="Times New Roman" w:hAnsi="Times New Roman" w:cs="Times New Roman"/>
          <w:sz w:val="28"/>
          <w:szCs w:val="28"/>
          <w:shd w:val="clear" w:color="auto" w:fill="92D050"/>
          <w:lang w:val="kk-KZ"/>
        </w:rPr>
      </w:pPr>
      <w:r w:rsidRPr="000E26FA">
        <w:rPr>
          <w:rFonts w:ascii="Times New Roman" w:hAnsi="Times New Roman" w:cs="Times New Roman"/>
          <w:i/>
          <w:iCs/>
          <w:sz w:val="28"/>
          <w:szCs w:val="28"/>
        </w:rPr>
        <w:t xml:space="preserve">3. </w:t>
      </w:r>
      <w:r w:rsidRPr="000E26FA">
        <w:rPr>
          <w:rFonts w:ascii="Times New Roman" w:hAnsi="Times New Roman" w:cs="Times New Roman"/>
          <w:i/>
          <w:iCs/>
          <w:sz w:val="28"/>
          <w:szCs w:val="28"/>
          <w:lang w:val="kk-KZ"/>
        </w:rPr>
        <w:t xml:space="preserve">Алдын ала тест нәтижесі анықталды. </w:t>
      </w:r>
      <w:r w:rsidRPr="000E26FA">
        <w:rPr>
          <w:rFonts w:ascii="Times New Roman" w:hAnsi="Times New Roman" w:cs="Times New Roman"/>
          <w:sz w:val="28"/>
          <w:szCs w:val="28"/>
          <w:lang w:val="kk-KZ"/>
        </w:rPr>
        <w:t>Білім алушылардың информатика пәнін ағылшын тілінде меңгеру деңгейі анықталды. Ол үшін информатикадан программалау бойынша академиялық білімі мен ағылшын тіліндегі терминологияны меңгеруін анықтау мақсатында алдын ала тест алынды. Бақылау және эксперименталдық топқа білім деңгейі шамалас топтар таңдалып алынды. Оларды алдын ала тестілеу нәтижесі туралы ақпарат 3</w:t>
      </w:r>
      <w:r w:rsidR="003A04A2" w:rsidRPr="000E26FA">
        <w:rPr>
          <w:rFonts w:ascii="Times New Roman" w:hAnsi="Times New Roman" w:cs="Times New Roman"/>
          <w:sz w:val="28"/>
          <w:szCs w:val="28"/>
          <w:lang w:val="kk-KZ"/>
        </w:rPr>
        <w:t>2</w:t>
      </w:r>
      <w:r w:rsidRPr="000E26FA">
        <w:rPr>
          <w:rFonts w:ascii="Times New Roman" w:hAnsi="Times New Roman" w:cs="Times New Roman"/>
          <w:sz w:val="28"/>
          <w:szCs w:val="28"/>
          <w:lang w:val="kk-KZ"/>
        </w:rPr>
        <w:t>-кестеде берілген.</w:t>
      </w:r>
      <w:r w:rsidRPr="000E26FA">
        <w:rPr>
          <w:rFonts w:ascii="Times New Roman" w:hAnsi="Times New Roman" w:cs="Times New Roman"/>
          <w:sz w:val="28"/>
          <w:szCs w:val="28"/>
          <w:shd w:val="clear" w:color="auto" w:fill="92D050"/>
          <w:lang w:val="kk-KZ"/>
        </w:rPr>
        <w:t xml:space="preserve"> </w:t>
      </w:r>
    </w:p>
    <w:p w14:paraId="294B4AE4" w14:textId="77777777" w:rsidR="003A52FC" w:rsidRPr="000E26FA" w:rsidRDefault="003A52FC" w:rsidP="003A04A2">
      <w:pPr>
        <w:jc w:val="both"/>
        <w:rPr>
          <w:sz w:val="28"/>
          <w:szCs w:val="28"/>
          <w:lang w:val="kk-KZ"/>
        </w:rPr>
      </w:pPr>
    </w:p>
    <w:p w14:paraId="4884D85B" w14:textId="4F90DEB3" w:rsidR="003A52FC" w:rsidRPr="000E26FA" w:rsidRDefault="003A52FC" w:rsidP="003A52FC">
      <w:pPr>
        <w:jc w:val="both"/>
        <w:rPr>
          <w:sz w:val="28"/>
          <w:szCs w:val="28"/>
          <w:lang w:val="kk-KZ"/>
        </w:rPr>
      </w:pPr>
      <w:r w:rsidRPr="000E26FA">
        <w:rPr>
          <w:sz w:val="28"/>
          <w:szCs w:val="28"/>
          <w:lang w:val="kk-KZ"/>
        </w:rPr>
        <w:t>Кесте 3</w:t>
      </w:r>
      <w:r w:rsidR="003A04A2" w:rsidRPr="000E26FA">
        <w:rPr>
          <w:sz w:val="28"/>
          <w:szCs w:val="28"/>
          <w:lang w:val="kk-KZ"/>
        </w:rPr>
        <w:t>2</w:t>
      </w:r>
      <w:r w:rsidRPr="000E26FA">
        <w:rPr>
          <w:sz w:val="28"/>
          <w:szCs w:val="28"/>
          <w:lang w:val="kk-KZ"/>
        </w:rPr>
        <w:t xml:space="preserve"> – Алдын ала тест нәтижесі (</w:t>
      </w:r>
      <w:proofErr w:type="spellStart"/>
      <w:r w:rsidRPr="000E26FA">
        <w:rPr>
          <w:sz w:val="28"/>
          <w:szCs w:val="28"/>
          <w:lang w:val="kk-KZ"/>
        </w:rPr>
        <w:t>Pretest</w:t>
      </w:r>
      <w:proofErr w:type="spellEnd"/>
      <w:r w:rsidRPr="000E26FA">
        <w:rPr>
          <w:sz w:val="28"/>
          <w:szCs w:val="28"/>
          <w:lang w:val="kk-KZ"/>
        </w:rPr>
        <w:t>)</w:t>
      </w:r>
    </w:p>
    <w:p w14:paraId="2B6CF87F" w14:textId="77777777" w:rsidR="003A52FC" w:rsidRPr="000E26FA" w:rsidRDefault="003A52FC" w:rsidP="003A52FC">
      <w:pPr>
        <w:jc w:val="both"/>
        <w:rPr>
          <w:sz w:val="28"/>
          <w:szCs w:val="28"/>
          <w:lang w:val="kk-KZ"/>
        </w:rPr>
      </w:pPr>
    </w:p>
    <w:tbl>
      <w:tblPr>
        <w:tblStyle w:val="a6"/>
        <w:tblW w:w="5000" w:type="pct"/>
        <w:jc w:val="center"/>
        <w:tblLook w:val="04A0" w:firstRow="1" w:lastRow="0" w:firstColumn="1" w:lastColumn="0" w:noHBand="0" w:noVBand="1"/>
      </w:tblPr>
      <w:tblGrid>
        <w:gridCol w:w="1854"/>
        <w:gridCol w:w="1403"/>
        <w:gridCol w:w="1728"/>
        <w:gridCol w:w="1257"/>
        <w:gridCol w:w="3612"/>
      </w:tblGrid>
      <w:tr w:rsidR="000E26FA" w:rsidRPr="000E26FA" w14:paraId="02942173" w14:textId="77777777" w:rsidTr="00B705EB">
        <w:trPr>
          <w:trHeight w:val="300"/>
          <w:jc w:val="center"/>
        </w:trPr>
        <w:tc>
          <w:tcPr>
            <w:tcW w:w="940" w:type="pct"/>
          </w:tcPr>
          <w:p w14:paraId="0E85E706" w14:textId="77777777" w:rsidR="003A52FC" w:rsidRPr="000E26FA" w:rsidRDefault="003A52FC" w:rsidP="00B705EB">
            <w:pPr>
              <w:jc w:val="center"/>
              <w:rPr>
                <w:b/>
                <w:bCs/>
                <w:lang w:val="kk-KZ"/>
              </w:rPr>
            </w:pPr>
            <w:r w:rsidRPr="000E26FA">
              <w:rPr>
                <w:b/>
                <w:bCs/>
                <w:lang w:val="kk-KZ"/>
              </w:rPr>
              <w:t>Мектеп</w:t>
            </w:r>
          </w:p>
        </w:tc>
        <w:tc>
          <w:tcPr>
            <w:tcW w:w="712" w:type="pct"/>
          </w:tcPr>
          <w:p w14:paraId="41FC7E36" w14:textId="77777777" w:rsidR="003A52FC" w:rsidRPr="000E26FA" w:rsidRDefault="003A52FC" w:rsidP="00B705EB">
            <w:pPr>
              <w:jc w:val="center"/>
              <w:rPr>
                <w:b/>
                <w:bCs/>
                <w:lang w:val="kk-KZ"/>
              </w:rPr>
            </w:pPr>
            <w:r w:rsidRPr="000E26FA">
              <w:rPr>
                <w:b/>
                <w:bCs/>
                <w:lang w:val="kk-KZ"/>
              </w:rPr>
              <w:t>Сынып</w:t>
            </w:r>
          </w:p>
        </w:tc>
        <w:tc>
          <w:tcPr>
            <w:tcW w:w="1515" w:type="pct"/>
            <w:gridSpan w:val="2"/>
          </w:tcPr>
          <w:p w14:paraId="0E82BDD4" w14:textId="77777777" w:rsidR="003A52FC" w:rsidRPr="000E26FA" w:rsidRDefault="003A52FC" w:rsidP="00B705EB">
            <w:pPr>
              <w:jc w:val="center"/>
              <w:rPr>
                <w:b/>
                <w:bCs/>
                <w:lang w:val="kk-KZ"/>
              </w:rPr>
            </w:pPr>
            <w:r w:rsidRPr="000E26FA">
              <w:rPr>
                <w:b/>
                <w:bCs/>
                <w:lang w:val="kk-KZ"/>
              </w:rPr>
              <w:t>Білім алушылар саны</w:t>
            </w:r>
          </w:p>
        </w:tc>
        <w:tc>
          <w:tcPr>
            <w:tcW w:w="1833" w:type="pct"/>
          </w:tcPr>
          <w:p w14:paraId="48B92A2F" w14:textId="77777777" w:rsidR="003A52FC" w:rsidRPr="000E26FA" w:rsidRDefault="003A52FC" w:rsidP="00B705EB">
            <w:pPr>
              <w:jc w:val="center"/>
              <w:rPr>
                <w:b/>
                <w:bCs/>
                <w:lang w:val="kk-KZ"/>
              </w:rPr>
            </w:pPr>
            <w:r w:rsidRPr="000E26FA">
              <w:rPr>
                <w:b/>
                <w:bCs/>
                <w:lang w:val="kk-KZ"/>
              </w:rPr>
              <w:t>Алдын ала тест нәтижесі</w:t>
            </w:r>
          </w:p>
        </w:tc>
      </w:tr>
      <w:tr w:rsidR="000E26FA" w:rsidRPr="000E26FA" w14:paraId="5D506656" w14:textId="77777777" w:rsidTr="00B705EB">
        <w:trPr>
          <w:trHeight w:val="300"/>
          <w:jc w:val="center"/>
        </w:trPr>
        <w:tc>
          <w:tcPr>
            <w:tcW w:w="940" w:type="pct"/>
            <w:vMerge w:val="restart"/>
          </w:tcPr>
          <w:p w14:paraId="07D3DA20" w14:textId="77777777" w:rsidR="003A52FC" w:rsidRPr="000E26FA" w:rsidRDefault="003A52FC" w:rsidP="00B705EB">
            <w:pPr>
              <w:jc w:val="center"/>
              <w:rPr>
                <w:lang w:val="kk-KZ"/>
              </w:rPr>
            </w:pPr>
            <w:r w:rsidRPr="000E26FA">
              <w:rPr>
                <w:lang w:val="kk-KZ"/>
              </w:rPr>
              <w:t>ФМБ НЗМ</w:t>
            </w:r>
          </w:p>
        </w:tc>
        <w:tc>
          <w:tcPr>
            <w:tcW w:w="712" w:type="pct"/>
            <w:vMerge w:val="restart"/>
          </w:tcPr>
          <w:p w14:paraId="6563AA95" w14:textId="77777777" w:rsidR="003A52FC" w:rsidRPr="000E26FA" w:rsidRDefault="003A52FC" w:rsidP="00B705EB">
            <w:pPr>
              <w:jc w:val="center"/>
              <w:rPr>
                <w:lang w:val="en-US"/>
              </w:rPr>
            </w:pPr>
            <w:r w:rsidRPr="000E26FA">
              <w:rPr>
                <w:lang w:val="en-US"/>
              </w:rPr>
              <w:t>11</w:t>
            </w:r>
          </w:p>
        </w:tc>
        <w:tc>
          <w:tcPr>
            <w:tcW w:w="877" w:type="pct"/>
          </w:tcPr>
          <w:p w14:paraId="3B94065D" w14:textId="77777777" w:rsidR="003A52FC" w:rsidRPr="000E26FA" w:rsidRDefault="003A52FC" w:rsidP="00B705EB">
            <w:pPr>
              <w:jc w:val="center"/>
              <w:rPr>
                <w:lang w:val="kk-KZ"/>
              </w:rPr>
            </w:pPr>
            <w:r w:rsidRPr="000E26FA">
              <w:rPr>
                <w:lang w:val="kk-KZ"/>
              </w:rPr>
              <w:t>ЭТ</w:t>
            </w:r>
          </w:p>
        </w:tc>
        <w:tc>
          <w:tcPr>
            <w:tcW w:w="638" w:type="pct"/>
          </w:tcPr>
          <w:p w14:paraId="38C4EC16" w14:textId="77777777" w:rsidR="003A52FC" w:rsidRPr="000E26FA" w:rsidRDefault="003A52FC" w:rsidP="00B705EB">
            <w:pPr>
              <w:jc w:val="center"/>
              <w:rPr>
                <w:lang w:val="en-US"/>
              </w:rPr>
            </w:pPr>
            <w:r w:rsidRPr="000E26FA">
              <w:rPr>
                <w:lang w:val="kk-KZ"/>
              </w:rPr>
              <w:t>1</w:t>
            </w:r>
            <w:r w:rsidRPr="000E26FA">
              <w:rPr>
                <w:lang w:val="en-US"/>
              </w:rPr>
              <w:t>3</w:t>
            </w:r>
          </w:p>
        </w:tc>
        <w:tc>
          <w:tcPr>
            <w:tcW w:w="1833" w:type="pct"/>
          </w:tcPr>
          <w:p w14:paraId="75A1DAB6" w14:textId="77777777" w:rsidR="003A52FC" w:rsidRPr="000E26FA" w:rsidRDefault="003A52FC" w:rsidP="00B705EB">
            <w:pPr>
              <w:jc w:val="center"/>
              <w:rPr>
                <w:lang w:val="en-US"/>
              </w:rPr>
            </w:pPr>
            <w:r w:rsidRPr="000E26FA">
              <w:rPr>
                <w:lang w:val="en-US"/>
              </w:rPr>
              <w:t>80,92%</w:t>
            </w:r>
          </w:p>
        </w:tc>
      </w:tr>
      <w:tr w:rsidR="000E26FA" w:rsidRPr="000E26FA" w14:paraId="6C114E2A" w14:textId="77777777" w:rsidTr="00B705EB">
        <w:trPr>
          <w:trHeight w:val="300"/>
          <w:jc w:val="center"/>
        </w:trPr>
        <w:tc>
          <w:tcPr>
            <w:tcW w:w="940" w:type="pct"/>
            <w:vMerge/>
          </w:tcPr>
          <w:p w14:paraId="7072D292" w14:textId="77777777" w:rsidR="003A52FC" w:rsidRPr="000E26FA" w:rsidRDefault="003A52FC" w:rsidP="00B705EB"/>
        </w:tc>
        <w:tc>
          <w:tcPr>
            <w:tcW w:w="712" w:type="pct"/>
            <w:vMerge/>
          </w:tcPr>
          <w:p w14:paraId="0005295F" w14:textId="77777777" w:rsidR="003A52FC" w:rsidRPr="000E26FA" w:rsidRDefault="003A52FC" w:rsidP="00B705EB"/>
        </w:tc>
        <w:tc>
          <w:tcPr>
            <w:tcW w:w="877" w:type="pct"/>
          </w:tcPr>
          <w:p w14:paraId="6110DE6D" w14:textId="77777777" w:rsidR="003A52FC" w:rsidRPr="000E26FA" w:rsidRDefault="003A52FC" w:rsidP="00B705EB">
            <w:pPr>
              <w:jc w:val="center"/>
              <w:rPr>
                <w:lang w:val="kk-KZ"/>
              </w:rPr>
            </w:pPr>
            <w:r w:rsidRPr="000E26FA">
              <w:rPr>
                <w:lang w:val="kk-KZ"/>
              </w:rPr>
              <w:t>БТ</w:t>
            </w:r>
          </w:p>
        </w:tc>
        <w:tc>
          <w:tcPr>
            <w:tcW w:w="638" w:type="pct"/>
          </w:tcPr>
          <w:p w14:paraId="5F31EF49" w14:textId="77777777" w:rsidR="003A52FC" w:rsidRPr="000E26FA" w:rsidRDefault="003A52FC" w:rsidP="00B705EB">
            <w:pPr>
              <w:jc w:val="center"/>
              <w:rPr>
                <w:lang w:val="en-US"/>
              </w:rPr>
            </w:pPr>
            <w:r w:rsidRPr="000E26FA">
              <w:rPr>
                <w:lang w:val="en-US"/>
              </w:rPr>
              <w:t>25</w:t>
            </w:r>
          </w:p>
        </w:tc>
        <w:tc>
          <w:tcPr>
            <w:tcW w:w="1833" w:type="pct"/>
          </w:tcPr>
          <w:p w14:paraId="19B5BC9B" w14:textId="77777777" w:rsidR="003A52FC" w:rsidRPr="000E26FA" w:rsidRDefault="003A52FC" w:rsidP="00B705EB">
            <w:pPr>
              <w:jc w:val="center"/>
              <w:rPr>
                <w:lang w:val="en-US"/>
              </w:rPr>
            </w:pPr>
            <w:r w:rsidRPr="000E26FA">
              <w:rPr>
                <w:lang w:val="en-US"/>
              </w:rPr>
              <w:t>80,64%</w:t>
            </w:r>
          </w:p>
        </w:tc>
      </w:tr>
      <w:tr w:rsidR="000E26FA" w:rsidRPr="000E26FA" w14:paraId="333A7717" w14:textId="77777777" w:rsidTr="00B705EB">
        <w:trPr>
          <w:trHeight w:val="300"/>
          <w:jc w:val="center"/>
        </w:trPr>
        <w:tc>
          <w:tcPr>
            <w:tcW w:w="940" w:type="pct"/>
            <w:vMerge w:val="restart"/>
          </w:tcPr>
          <w:p w14:paraId="6EF08283" w14:textId="77777777" w:rsidR="003A52FC" w:rsidRPr="000E26FA" w:rsidRDefault="003A52FC" w:rsidP="00B705EB">
            <w:pPr>
              <w:jc w:val="center"/>
              <w:rPr>
                <w:lang w:val="en-US"/>
              </w:rPr>
            </w:pPr>
            <w:r w:rsidRPr="000E26FA">
              <w:t>№</w:t>
            </w:r>
            <w:proofErr w:type="gramStart"/>
            <w:r w:rsidRPr="000E26FA">
              <w:t>2</w:t>
            </w:r>
            <w:r w:rsidRPr="000E26FA">
              <w:rPr>
                <w:lang w:val="en-US"/>
              </w:rPr>
              <w:t xml:space="preserve">  </w:t>
            </w:r>
            <w:proofErr w:type="spellStart"/>
            <w:r w:rsidRPr="000E26FA">
              <w:rPr>
                <w:lang w:val="en-US"/>
              </w:rPr>
              <w:t>мектеп</w:t>
            </w:r>
            <w:proofErr w:type="gramEnd"/>
            <w:r w:rsidRPr="000E26FA">
              <w:rPr>
                <w:lang w:val="en-US"/>
              </w:rPr>
              <w:t>-интернат</w:t>
            </w:r>
            <w:proofErr w:type="spellEnd"/>
          </w:p>
        </w:tc>
        <w:tc>
          <w:tcPr>
            <w:tcW w:w="712" w:type="pct"/>
            <w:vMerge w:val="restart"/>
          </w:tcPr>
          <w:p w14:paraId="1BCBD2F4" w14:textId="77777777" w:rsidR="003A52FC" w:rsidRPr="000E26FA" w:rsidRDefault="003A52FC" w:rsidP="00B705EB">
            <w:pPr>
              <w:jc w:val="center"/>
              <w:rPr>
                <w:lang w:val="en-US"/>
              </w:rPr>
            </w:pPr>
            <w:r w:rsidRPr="000E26FA">
              <w:rPr>
                <w:lang w:val="en-US"/>
              </w:rPr>
              <w:t>10</w:t>
            </w:r>
          </w:p>
        </w:tc>
        <w:tc>
          <w:tcPr>
            <w:tcW w:w="877" w:type="pct"/>
          </w:tcPr>
          <w:p w14:paraId="75689BC0" w14:textId="77777777" w:rsidR="003A52FC" w:rsidRPr="000E26FA" w:rsidRDefault="003A52FC" w:rsidP="00B705EB">
            <w:pPr>
              <w:jc w:val="center"/>
              <w:rPr>
                <w:lang w:val="kk-KZ"/>
              </w:rPr>
            </w:pPr>
            <w:r w:rsidRPr="000E26FA">
              <w:rPr>
                <w:lang w:val="kk-KZ"/>
              </w:rPr>
              <w:t>ЭТ</w:t>
            </w:r>
          </w:p>
        </w:tc>
        <w:tc>
          <w:tcPr>
            <w:tcW w:w="638" w:type="pct"/>
          </w:tcPr>
          <w:p w14:paraId="492C0F08" w14:textId="77777777" w:rsidR="003A52FC" w:rsidRPr="000E26FA" w:rsidRDefault="003A52FC" w:rsidP="00B705EB">
            <w:pPr>
              <w:jc w:val="center"/>
              <w:rPr>
                <w:lang w:val="en-US"/>
              </w:rPr>
            </w:pPr>
            <w:r w:rsidRPr="000E26FA">
              <w:rPr>
                <w:lang w:val="en-US"/>
              </w:rPr>
              <w:t>25</w:t>
            </w:r>
          </w:p>
        </w:tc>
        <w:tc>
          <w:tcPr>
            <w:tcW w:w="1833" w:type="pct"/>
          </w:tcPr>
          <w:p w14:paraId="3A499088" w14:textId="77777777" w:rsidR="003A52FC" w:rsidRPr="000E26FA" w:rsidRDefault="003A52FC" w:rsidP="00B705EB">
            <w:pPr>
              <w:jc w:val="center"/>
              <w:rPr>
                <w:lang w:val="en-US"/>
              </w:rPr>
            </w:pPr>
            <w:r w:rsidRPr="000E26FA">
              <w:rPr>
                <w:lang w:val="en-US"/>
              </w:rPr>
              <w:t>77,28%</w:t>
            </w:r>
          </w:p>
        </w:tc>
      </w:tr>
      <w:tr w:rsidR="000E26FA" w:rsidRPr="000E26FA" w14:paraId="749AE7EC" w14:textId="77777777" w:rsidTr="00B705EB">
        <w:trPr>
          <w:trHeight w:val="300"/>
          <w:jc w:val="center"/>
        </w:trPr>
        <w:tc>
          <w:tcPr>
            <w:tcW w:w="940" w:type="pct"/>
            <w:vMerge/>
          </w:tcPr>
          <w:p w14:paraId="64F78458" w14:textId="77777777" w:rsidR="003A52FC" w:rsidRPr="000E26FA" w:rsidRDefault="003A52FC" w:rsidP="00B705EB"/>
        </w:tc>
        <w:tc>
          <w:tcPr>
            <w:tcW w:w="712" w:type="pct"/>
            <w:vMerge/>
          </w:tcPr>
          <w:p w14:paraId="069D1FC1" w14:textId="77777777" w:rsidR="003A52FC" w:rsidRPr="000E26FA" w:rsidRDefault="003A52FC" w:rsidP="00B705EB"/>
        </w:tc>
        <w:tc>
          <w:tcPr>
            <w:tcW w:w="877" w:type="pct"/>
          </w:tcPr>
          <w:p w14:paraId="54D7E549" w14:textId="77777777" w:rsidR="003A52FC" w:rsidRPr="000E26FA" w:rsidRDefault="003A52FC" w:rsidP="00B705EB">
            <w:pPr>
              <w:jc w:val="center"/>
              <w:rPr>
                <w:lang w:val="kk-KZ"/>
              </w:rPr>
            </w:pPr>
            <w:r w:rsidRPr="000E26FA">
              <w:rPr>
                <w:lang w:val="kk-KZ"/>
              </w:rPr>
              <w:t>БТ</w:t>
            </w:r>
          </w:p>
        </w:tc>
        <w:tc>
          <w:tcPr>
            <w:tcW w:w="638" w:type="pct"/>
          </w:tcPr>
          <w:p w14:paraId="798407DE" w14:textId="77777777" w:rsidR="003A52FC" w:rsidRPr="000E26FA" w:rsidRDefault="003A52FC" w:rsidP="00B705EB">
            <w:pPr>
              <w:jc w:val="center"/>
              <w:rPr>
                <w:lang w:val="en-US"/>
              </w:rPr>
            </w:pPr>
            <w:r w:rsidRPr="000E26FA">
              <w:rPr>
                <w:lang w:val="en-US"/>
              </w:rPr>
              <w:t>49</w:t>
            </w:r>
          </w:p>
        </w:tc>
        <w:tc>
          <w:tcPr>
            <w:tcW w:w="1833" w:type="pct"/>
          </w:tcPr>
          <w:p w14:paraId="592ED47F" w14:textId="77777777" w:rsidR="003A52FC" w:rsidRPr="000E26FA" w:rsidRDefault="003A52FC" w:rsidP="00B705EB">
            <w:pPr>
              <w:jc w:val="center"/>
              <w:rPr>
                <w:lang w:val="en-US"/>
              </w:rPr>
            </w:pPr>
            <w:r w:rsidRPr="000E26FA">
              <w:rPr>
                <w:lang w:val="en-US"/>
              </w:rPr>
              <w:t>77,14%</w:t>
            </w:r>
          </w:p>
        </w:tc>
      </w:tr>
      <w:tr w:rsidR="006679EF" w:rsidRPr="000E26FA" w14:paraId="201871F5" w14:textId="77777777" w:rsidTr="00B705EB">
        <w:trPr>
          <w:trHeight w:val="300"/>
          <w:jc w:val="center"/>
        </w:trPr>
        <w:tc>
          <w:tcPr>
            <w:tcW w:w="940" w:type="pct"/>
          </w:tcPr>
          <w:p w14:paraId="75C03620" w14:textId="77777777" w:rsidR="003A52FC" w:rsidRPr="000E26FA" w:rsidRDefault="003A52FC" w:rsidP="00B705EB">
            <w:pPr>
              <w:jc w:val="center"/>
              <w:rPr>
                <w:b/>
                <w:bCs/>
              </w:rPr>
            </w:pPr>
            <w:proofErr w:type="spellStart"/>
            <w:r w:rsidRPr="000E26FA">
              <w:rPr>
                <w:b/>
                <w:bCs/>
              </w:rPr>
              <w:t>Барлығы</w:t>
            </w:r>
            <w:proofErr w:type="spellEnd"/>
            <w:r w:rsidRPr="000E26FA">
              <w:rPr>
                <w:b/>
                <w:bCs/>
              </w:rPr>
              <w:t xml:space="preserve"> </w:t>
            </w:r>
          </w:p>
        </w:tc>
        <w:tc>
          <w:tcPr>
            <w:tcW w:w="712" w:type="pct"/>
          </w:tcPr>
          <w:p w14:paraId="69E97151" w14:textId="77777777" w:rsidR="003A52FC" w:rsidRPr="000E26FA" w:rsidRDefault="003A52FC" w:rsidP="00B705EB">
            <w:pPr>
              <w:jc w:val="center"/>
              <w:rPr>
                <w:b/>
                <w:bCs/>
                <w:lang w:val="en-US"/>
              </w:rPr>
            </w:pPr>
          </w:p>
        </w:tc>
        <w:tc>
          <w:tcPr>
            <w:tcW w:w="877" w:type="pct"/>
          </w:tcPr>
          <w:p w14:paraId="3BAD2ED5" w14:textId="77777777" w:rsidR="003A52FC" w:rsidRPr="000E26FA" w:rsidRDefault="003A52FC" w:rsidP="00B705EB">
            <w:pPr>
              <w:jc w:val="center"/>
              <w:rPr>
                <w:b/>
                <w:bCs/>
                <w:lang w:val="kk-KZ"/>
              </w:rPr>
            </w:pPr>
          </w:p>
        </w:tc>
        <w:tc>
          <w:tcPr>
            <w:tcW w:w="638" w:type="pct"/>
          </w:tcPr>
          <w:p w14:paraId="7DEA6543" w14:textId="77777777" w:rsidR="003A52FC" w:rsidRPr="000E26FA" w:rsidRDefault="003A52FC" w:rsidP="00B705EB">
            <w:pPr>
              <w:jc w:val="center"/>
              <w:rPr>
                <w:b/>
                <w:bCs/>
                <w:lang w:val="en-US"/>
              </w:rPr>
            </w:pPr>
            <w:r w:rsidRPr="000E26FA">
              <w:rPr>
                <w:b/>
                <w:bCs/>
                <w:lang w:val="en-US"/>
              </w:rPr>
              <w:t>112</w:t>
            </w:r>
          </w:p>
        </w:tc>
        <w:tc>
          <w:tcPr>
            <w:tcW w:w="1833" w:type="pct"/>
          </w:tcPr>
          <w:p w14:paraId="243BAAE9" w14:textId="77777777" w:rsidR="003A52FC" w:rsidRPr="000E26FA" w:rsidRDefault="003A52FC" w:rsidP="00B705EB">
            <w:pPr>
              <w:jc w:val="center"/>
              <w:rPr>
                <w:lang w:val="en-US"/>
              </w:rPr>
            </w:pPr>
          </w:p>
        </w:tc>
      </w:tr>
    </w:tbl>
    <w:p w14:paraId="64D87827" w14:textId="77777777" w:rsidR="003A52FC" w:rsidRPr="000E26FA" w:rsidRDefault="003A52FC" w:rsidP="003A52FC">
      <w:pPr>
        <w:ind w:firstLine="567"/>
        <w:jc w:val="both"/>
        <w:rPr>
          <w:sz w:val="28"/>
          <w:szCs w:val="28"/>
          <w:lang w:val="kk-KZ"/>
        </w:rPr>
      </w:pPr>
    </w:p>
    <w:p w14:paraId="5F865A31" w14:textId="77777777" w:rsidR="003A52FC" w:rsidRPr="000E26FA" w:rsidRDefault="003A52FC" w:rsidP="003A52FC">
      <w:pPr>
        <w:ind w:firstLine="709"/>
        <w:jc w:val="both"/>
        <w:rPr>
          <w:sz w:val="28"/>
          <w:szCs w:val="28"/>
          <w:lang w:val="kk-KZ"/>
        </w:rPr>
      </w:pPr>
      <w:r w:rsidRPr="000E26FA">
        <w:rPr>
          <w:sz w:val="28"/>
          <w:szCs w:val="28"/>
          <w:lang w:val="kk-KZ"/>
        </w:rPr>
        <w:t xml:space="preserve">Екі мектепте де ЭТ мен БТ арасындағы айырмашылық үлкен емес, яғни қалыптастырушы эксперимент басында топтар деңгейі ұқсас. Бұл әдістеменің әсерін әділ бағалау үшін өте қолайлы. </w:t>
      </w:r>
    </w:p>
    <w:p w14:paraId="403EE477" w14:textId="77777777" w:rsidR="003A52FC" w:rsidRPr="000E26FA" w:rsidRDefault="003A52FC" w:rsidP="003A52FC">
      <w:pPr>
        <w:ind w:firstLine="709"/>
        <w:rPr>
          <w:sz w:val="28"/>
          <w:szCs w:val="28"/>
          <w:lang w:val="kk-KZ"/>
        </w:rPr>
      </w:pPr>
      <w:r w:rsidRPr="000E26FA">
        <w:rPr>
          <w:sz w:val="28"/>
          <w:szCs w:val="28"/>
          <w:lang w:val="kk-KZ"/>
        </w:rPr>
        <w:t>Зерттеу гипотезалары:</w:t>
      </w:r>
    </w:p>
    <w:p w14:paraId="47CF7AD4" w14:textId="77777777" w:rsidR="003A52FC" w:rsidRPr="000E26FA" w:rsidRDefault="003A52FC" w:rsidP="003A52FC">
      <w:pPr>
        <w:ind w:firstLine="709"/>
        <w:jc w:val="both"/>
        <w:rPr>
          <w:sz w:val="28"/>
          <w:szCs w:val="28"/>
          <w:lang w:val="kk-KZ"/>
        </w:rPr>
      </w:pPr>
      <w:r w:rsidRPr="000E26FA">
        <w:rPr>
          <w:bCs/>
          <w:i/>
          <w:sz w:val="28"/>
          <w:szCs w:val="28"/>
          <w:lang w:val="kk-KZ"/>
        </w:rPr>
        <w:t>Негізгі гипотеза (H1):</w:t>
      </w:r>
      <w:r w:rsidRPr="000E26FA">
        <w:rPr>
          <w:sz w:val="28"/>
          <w:szCs w:val="28"/>
          <w:lang w:val="kk-KZ"/>
        </w:rPr>
        <w:t xml:space="preserve"> CLIL технологиясына негізделген аралас оқыту әдістемесін қолдану  білім алушылардың информатика пәнін ағылшын тілінде меңгеру деңгейін едәуір арттырады.</w:t>
      </w:r>
    </w:p>
    <w:p w14:paraId="7DA7E96F" w14:textId="77777777" w:rsidR="003A52FC" w:rsidRPr="000E26FA" w:rsidRDefault="003A52FC" w:rsidP="003A52FC">
      <w:pPr>
        <w:ind w:firstLine="709"/>
        <w:jc w:val="both"/>
        <w:rPr>
          <w:sz w:val="28"/>
          <w:szCs w:val="28"/>
          <w:lang w:val="kk-KZ"/>
        </w:rPr>
      </w:pPr>
      <w:r w:rsidRPr="000E26FA">
        <w:rPr>
          <w:bCs/>
          <w:i/>
          <w:sz w:val="28"/>
          <w:szCs w:val="28"/>
          <w:lang w:val="kk-KZ"/>
        </w:rPr>
        <w:t>Нөлдік гипотеза (H0):</w:t>
      </w:r>
      <w:r w:rsidRPr="000E26FA">
        <w:rPr>
          <w:sz w:val="28"/>
          <w:szCs w:val="28"/>
          <w:lang w:val="kk-KZ"/>
        </w:rPr>
        <w:t xml:space="preserve"> CLIL технологиясына негізделген аралас оқыту әдістемесін қолдану білім алушылардың информатика пәнін ағылшын тілінде меңгеру деңгейіне елеулі әсер етпейді.</w:t>
      </w:r>
    </w:p>
    <w:p w14:paraId="2DB34009" w14:textId="77777777" w:rsidR="003A52FC" w:rsidRPr="000E26FA" w:rsidRDefault="003A52FC" w:rsidP="003A52FC">
      <w:pPr>
        <w:ind w:firstLine="709"/>
        <w:jc w:val="both"/>
        <w:rPr>
          <w:sz w:val="28"/>
          <w:szCs w:val="28"/>
          <w:lang w:val="kk-KZ"/>
        </w:rPr>
      </w:pPr>
      <w:r w:rsidRPr="000E26FA">
        <w:rPr>
          <w:sz w:val="28"/>
          <w:szCs w:val="28"/>
          <w:lang w:val="kk-KZ"/>
        </w:rPr>
        <w:t xml:space="preserve">Информатика курсын аралас оқыту технологиясы негізінде оқыту үшін «Алгоритмдеу және программалау» бөлімін қарастырдық. Оның себебі, біріншіден, информатика курсы ағылшын тілінде тек жоғары сыныптарда жүреді. Екіншіден, меңгеруде қиындық туғызатын ең күрделі тақырыптардың бірі – программалау. Ал жоғары сыныпта бұл тақырып тек «Алгоритмдеу және программалау» бөлімінде кездеседі. </w:t>
      </w:r>
    </w:p>
    <w:p w14:paraId="50AC64B9" w14:textId="6E085AAF" w:rsidR="003A52FC" w:rsidRPr="000E26FA" w:rsidRDefault="003A52FC" w:rsidP="003A52FC">
      <w:pPr>
        <w:ind w:firstLine="709"/>
        <w:jc w:val="both"/>
        <w:rPr>
          <w:sz w:val="28"/>
          <w:szCs w:val="28"/>
          <w:lang w:val="kk-KZ"/>
        </w:rPr>
      </w:pPr>
      <w:r w:rsidRPr="000E26FA">
        <w:rPr>
          <w:i/>
          <w:iCs/>
          <w:sz w:val="28"/>
          <w:szCs w:val="28"/>
          <w:lang w:val="kk-KZ"/>
        </w:rPr>
        <w:t xml:space="preserve">4. Аралас оқыту технологиясы негізінде CLIL сабақтары жүргізілді. </w:t>
      </w:r>
      <w:r w:rsidRPr="000E26FA">
        <w:rPr>
          <w:sz w:val="28"/>
          <w:szCs w:val="28"/>
          <w:lang w:val="kk-KZ"/>
        </w:rPr>
        <w:t xml:space="preserve">Ол үшін алдымен онлайн және </w:t>
      </w:r>
      <w:proofErr w:type="spellStart"/>
      <w:r w:rsidRPr="000E26FA">
        <w:rPr>
          <w:sz w:val="28"/>
          <w:szCs w:val="28"/>
          <w:lang w:val="kk-KZ"/>
        </w:rPr>
        <w:t>офлайн</w:t>
      </w:r>
      <w:proofErr w:type="spellEnd"/>
      <w:r w:rsidRPr="000E26FA">
        <w:rPr>
          <w:sz w:val="28"/>
          <w:szCs w:val="28"/>
          <w:lang w:val="kk-KZ"/>
        </w:rPr>
        <w:t xml:space="preserve"> сабақтарға қажетті әдістемелік материалдар, тапсырмалар дайындалды. Жоспарға сәйкес оқу сабақтары жүргізілді. Бақылау тобында сабақтар дәстүрлі әдіспен жүргізілді, ал эксперименттік топтарда аралас оқыту технологиясы негізінде жоспарланған CLIL сабақтары ұйымдастырылды. Аралас оқыту технологиясын жүзеге асыру барысында негізінен «Төңкерілген сынып»  және “Бекет ротациясы” модельдері қолданылды. Сабақтар арнайы әзірленген ақпараттық білім беру ортасы арқылы </w:t>
      </w:r>
      <w:r w:rsidRPr="000E26FA">
        <w:rPr>
          <w:sz w:val="28"/>
          <w:szCs w:val="28"/>
          <w:lang w:val="kk-KZ"/>
        </w:rPr>
        <w:lastRenderedPageBreak/>
        <w:t xml:space="preserve">жүзеге асырылды </w:t>
      </w:r>
      <w:hyperlink r:id="rId37">
        <w:r w:rsidRPr="000E26FA">
          <w:rPr>
            <w:rStyle w:val="ab"/>
            <w:color w:val="auto"/>
            <w:sz w:val="28"/>
            <w:szCs w:val="28"/>
            <w:lang w:val="kk-KZ"/>
          </w:rPr>
          <w:t>https://learncs-bmaira.kz/</w:t>
        </w:r>
      </w:hyperlink>
      <w:r w:rsidRPr="000E26FA">
        <w:rPr>
          <w:sz w:val="28"/>
          <w:szCs w:val="28"/>
          <w:lang w:val="kk-KZ"/>
        </w:rPr>
        <w:t>. Сабақтар тізбегі толық аяқталған соң, білім алушылардың білім деңгейіндегі өзгерістерді анықтау мақсатында кейінгі тест алынды (кесте 3</w:t>
      </w:r>
      <w:r w:rsidR="003A04A2" w:rsidRPr="000E26FA">
        <w:rPr>
          <w:sz w:val="28"/>
          <w:szCs w:val="28"/>
          <w:lang w:val="kk-KZ"/>
        </w:rPr>
        <w:t>3</w:t>
      </w:r>
      <w:r w:rsidRPr="000E26FA">
        <w:rPr>
          <w:sz w:val="28"/>
          <w:szCs w:val="28"/>
          <w:lang w:val="kk-KZ"/>
        </w:rPr>
        <w:t>).</w:t>
      </w:r>
    </w:p>
    <w:p w14:paraId="00A0E3AE" w14:textId="77777777" w:rsidR="003A52FC" w:rsidRPr="000E26FA" w:rsidRDefault="003A52FC" w:rsidP="003A52FC">
      <w:pPr>
        <w:jc w:val="both"/>
        <w:rPr>
          <w:sz w:val="28"/>
          <w:szCs w:val="28"/>
          <w:lang w:val="kk-KZ"/>
        </w:rPr>
      </w:pPr>
    </w:p>
    <w:p w14:paraId="374B2EDA" w14:textId="7E5174F0" w:rsidR="003A52FC" w:rsidRPr="000E26FA" w:rsidRDefault="003A52FC" w:rsidP="003A52FC">
      <w:pPr>
        <w:jc w:val="both"/>
        <w:rPr>
          <w:sz w:val="28"/>
          <w:szCs w:val="28"/>
          <w:lang w:val="kk-KZ"/>
        </w:rPr>
      </w:pPr>
      <w:r w:rsidRPr="000E26FA">
        <w:rPr>
          <w:sz w:val="28"/>
          <w:szCs w:val="28"/>
          <w:lang w:val="kk-KZ"/>
        </w:rPr>
        <w:t>Кесте 3</w:t>
      </w:r>
      <w:r w:rsidR="003A04A2" w:rsidRPr="000E26FA">
        <w:rPr>
          <w:sz w:val="28"/>
          <w:szCs w:val="28"/>
          <w:lang w:val="kk-KZ"/>
        </w:rPr>
        <w:t>3</w:t>
      </w:r>
      <w:r w:rsidRPr="000E26FA">
        <w:rPr>
          <w:sz w:val="28"/>
          <w:szCs w:val="28"/>
          <w:lang w:val="kk-KZ"/>
        </w:rPr>
        <w:t xml:space="preserve"> – Кейінгі тест нәтижесі (</w:t>
      </w:r>
      <w:proofErr w:type="spellStart"/>
      <w:r w:rsidRPr="000E26FA">
        <w:rPr>
          <w:sz w:val="28"/>
          <w:szCs w:val="28"/>
          <w:lang w:val="kk-KZ"/>
        </w:rPr>
        <w:t>Posttest</w:t>
      </w:r>
      <w:proofErr w:type="spellEnd"/>
      <w:r w:rsidRPr="000E26FA">
        <w:rPr>
          <w:sz w:val="28"/>
          <w:szCs w:val="28"/>
          <w:lang w:val="kk-KZ"/>
        </w:rPr>
        <w:t>)</w:t>
      </w:r>
    </w:p>
    <w:p w14:paraId="1DB56EE8" w14:textId="77777777" w:rsidR="00CC0748" w:rsidRPr="000E26FA" w:rsidRDefault="00CC0748" w:rsidP="003A52FC">
      <w:pPr>
        <w:jc w:val="both"/>
        <w:rPr>
          <w:sz w:val="28"/>
          <w:szCs w:val="28"/>
          <w:lang w:val="kk-KZ"/>
        </w:rPr>
      </w:pPr>
    </w:p>
    <w:tbl>
      <w:tblPr>
        <w:tblStyle w:val="a6"/>
        <w:tblW w:w="4918" w:type="pct"/>
        <w:jc w:val="center"/>
        <w:tblLook w:val="04A0" w:firstRow="1" w:lastRow="0" w:firstColumn="1" w:lastColumn="0" w:noHBand="0" w:noVBand="1"/>
      </w:tblPr>
      <w:tblGrid>
        <w:gridCol w:w="1747"/>
        <w:gridCol w:w="1403"/>
        <w:gridCol w:w="1729"/>
        <w:gridCol w:w="1256"/>
        <w:gridCol w:w="3557"/>
      </w:tblGrid>
      <w:tr w:rsidR="000E26FA" w:rsidRPr="000E26FA" w14:paraId="6678605C" w14:textId="77777777" w:rsidTr="00595500">
        <w:trPr>
          <w:trHeight w:val="300"/>
          <w:jc w:val="center"/>
        </w:trPr>
        <w:tc>
          <w:tcPr>
            <w:tcW w:w="901" w:type="pct"/>
          </w:tcPr>
          <w:p w14:paraId="5A513437" w14:textId="77777777" w:rsidR="003A52FC" w:rsidRPr="000E26FA" w:rsidRDefault="003A52FC" w:rsidP="00B705EB">
            <w:pPr>
              <w:jc w:val="center"/>
              <w:rPr>
                <w:b/>
                <w:bCs/>
                <w:lang w:val="kk-KZ"/>
              </w:rPr>
            </w:pPr>
            <w:r w:rsidRPr="000E26FA">
              <w:rPr>
                <w:b/>
                <w:bCs/>
                <w:lang w:val="kk-KZ"/>
              </w:rPr>
              <w:t>Мектеп</w:t>
            </w:r>
          </w:p>
        </w:tc>
        <w:tc>
          <w:tcPr>
            <w:tcW w:w="724" w:type="pct"/>
          </w:tcPr>
          <w:p w14:paraId="784D112C" w14:textId="77777777" w:rsidR="003A52FC" w:rsidRPr="000E26FA" w:rsidRDefault="003A52FC" w:rsidP="00B705EB">
            <w:pPr>
              <w:jc w:val="center"/>
              <w:rPr>
                <w:b/>
                <w:bCs/>
                <w:lang w:val="kk-KZ"/>
              </w:rPr>
            </w:pPr>
            <w:r w:rsidRPr="000E26FA">
              <w:rPr>
                <w:b/>
                <w:bCs/>
                <w:lang w:val="kk-KZ"/>
              </w:rPr>
              <w:t>Сынып</w:t>
            </w:r>
          </w:p>
        </w:tc>
        <w:tc>
          <w:tcPr>
            <w:tcW w:w="1540" w:type="pct"/>
            <w:gridSpan w:val="2"/>
          </w:tcPr>
          <w:p w14:paraId="3F98B41A" w14:textId="77777777" w:rsidR="003A52FC" w:rsidRPr="000E26FA" w:rsidRDefault="003A52FC" w:rsidP="00B705EB">
            <w:pPr>
              <w:jc w:val="center"/>
              <w:rPr>
                <w:b/>
                <w:bCs/>
                <w:lang w:val="kk-KZ"/>
              </w:rPr>
            </w:pPr>
            <w:r w:rsidRPr="000E26FA">
              <w:rPr>
                <w:b/>
                <w:bCs/>
                <w:lang w:val="kk-KZ"/>
              </w:rPr>
              <w:t>Білім алушылар саны</w:t>
            </w:r>
          </w:p>
        </w:tc>
        <w:tc>
          <w:tcPr>
            <w:tcW w:w="1835" w:type="pct"/>
          </w:tcPr>
          <w:p w14:paraId="604231AB" w14:textId="77777777" w:rsidR="003A52FC" w:rsidRPr="000E26FA" w:rsidRDefault="003A52FC" w:rsidP="00B705EB">
            <w:pPr>
              <w:jc w:val="center"/>
              <w:rPr>
                <w:b/>
                <w:bCs/>
                <w:lang w:val="kk-KZ"/>
              </w:rPr>
            </w:pPr>
            <w:r w:rsidRPr="000E26FA">
              <w:rPr>
                <w:b/>
                <w:bCs/>
                <w:lang w:val="kk-KZ"/>
              </w:rPr>
              <w:t>Кейінгі тест нәтижесі</w:t>
            </w:r>
          </w:p>
        </w:tc>
      </w:tr>
      <w:tr w:rsidR="000E26FA" w:rsidRPr="000E26FA" w14:paraId="49824AA1" w14:textId="77777777" w:rsidTr="00595500">
        <w:trPr>
          <w:trHeight w:val="300"/>
          <w:jc w:val="center"/>
        </w:trPr>
        <w:tc>
          <w:tcPr>
            <w:tcW w:w="901" w:type="pct"/>
            <w:vMerge w:val="restart"/>
          </w:tcPr>
          <w:p w14:paraId="33159133" w14:textId="77777777" w:rsidR="003A52FC" w:rsidRPr="000E26FA" w:rsidRDefault="003A52FC" w:rsidP="00B705EB">
            <w:pPr>
              <w:jc w:val="center"/>
              <w:rPr>
                <w:lang w:val="kk-KZ"/>
              </w:rPr>
            </w:pPr>
            <w:r w:rsidRPr="000E26FA">
              <w:rPr>
                <w:lang w:val="kk-KZ"/>
              </w:rPr>
              <w:t>ФМБ НЗМ</w:t>
            </w:r>
          </w:p>
        </w:tc>
        <w:tc>
          <w:tcPr>
            <w:tcW w:w="724" w:type="pct"/>
            <w:vMerge w:val="restart"/>
          </w:tcPr>
          <w:p w14:paraId="5D701AF5" w14:textId="77777777" w:rsidR="003A52FC" w:rsidRPr="000E26FA" w:rsidRDefault="003A52FC" w:rsidP="00B705EB">
            <w:pPr>
              <w:jc w:val="center"/>
              <w:rPr>
                <w:lang w:val="en-US"/>
              </w:rPr>
            </w:pPr>
            <w:r w:rsidRPr="000E26FA">
              <w:rPr>
                <w:lang w:val="en-US"/>
              </w:rPr>
              <w:t>11</w:t>
            </w:r>
          </w:p>
        </w:tc>
        <w:tc>
          <w:tcPr>
            <w:tcW w:w="892" w:type="pct"/>
          </w:tcPr>
          <w:p w14:paraId="30C70325" w14:textId="77777777" w:rsidR="003A52FC" w:rsidRPr="000E26FA" w:rsidRDefault="003A52FC" w:rsidP="00B705EB">
            <w:pPr>
              <w:jc w:val="center"/>
              <w:rPr>
                <w:lang w:val="kk-KZ"/>
              </w:rPr>
            </w:pPr>
            <w:r w:rsidRPr="000E26FA">
              <w:rPr>
                <w:lang w:val="kk-KZ"/>
              </w:rPr>
              <w:t>ЭТ</w:t>
            </w:r>
          </w:p>
        </w:tc>
        <w:tc>
          <w:tcPr>
            <w:tcW w:w="648" w:type="pct"/>
          </w:tcPr>
          <w:p w14:paraId="5DD0699F" w14:textId="77777777" w:rsidR="003A52FC" w:rsidRPr="000E26FA" w:rsidRDefault="003A52FC" w:rsidP="00B705EB">
            <w:pPr>
              <w:jc w:val="center"/>
              <w:rPr>
                <w:lang w:val="en-US"/>
              </w:rPr>
            </w:pPr>
            <w:r w:rsidRPr="000E26FA">
              <w:rPr>
                <w:lang w:val="kk-KZ"/>
              </w:rPr>
              <w:t>1</w:t>
            </w:r>
            <w:r w:rsidRPr="000E26FA">
              <w:rPr>
                <w:lang w:val="en-US"/>
              </w:rPr>
              <w:t>3</w:t>
            </w:r>
          </w:p>
        </w:tc>
        <w:tc>
          <w:tcPr>
            <w:tcW w:w="1835" w:type="pct"/>
          </w:tcPr>
          <w:p w14:paraId="1F70E808" w14:textId="77777777" w:rsidR="003A52FC" w:rsidRPr="000E26FA" w:rsidRDefault="003A52FC" w:rsidP="00B705EB">
            <w:pPr>
              <w:jc w:val="center"/>
              <w:rPr>
                <w:lang w:val="en-US"/>
              </w:rPr>
            </w:pPr>
            <w:r w:rsidRPr="000E26FA">
              <w:t>92</w:t>
            </w:r>
            <w:r w:rsidRPr="000E26FA">
              <w:rPr>
                <w:lang w:val="en-US"/>
              </w:rPr>
              <w:t>.0%</w:t>
            </w:r>
          </w:p>
        </w:tc>
      </w:tr>
      <w:tr w:rsidR="000E26FA" w:rsidRPr="000E26FA" w14:paraId="11B22A20" w14:textId="77777777" w:rsidTr="00595500">
        <w:trPr>
          <w:trHeight w:val="300"/>
          <w:jc w:val="center"/>
        </w:trPr>
        <w:tc>
          <w:tcPr>
            <w:tcW w:w="901" w:type="pct"/>
            <w:vMerge/>
          </w:tcPr>
          <w:p w14:paraId="2675E685" w14:textId="77777777" w:rsidR="003A52FC" w:rsidRPr="000E26FA" w:rsidRDefault="003A52FC" w:rsidP="00B705EB"/>
        </w:tc>
        <w:tc>
          <w:tcPr>
            <w:tcW w:w="724" w:type="pct"/>
            <w:vMerge/>
          </w:tcPr>
          <w:p w14:paraId="1419429A" w14:textId="77777777" w:rsidR="003A52FC" w:rsidRPr="000E26FA" w:rsidRDefault="003A52FC" w:rsidP="00B705EB"/>
        </w:tc>
        <w:tc>
          <w:tcPr>
            <w:tcW w:w="892" w:type="pct"/>
          </w:tcPr>
          <w:p w14:paraId="281CCFF5" w14:textId="77777777" w:rsidR="003A52FC" w:rsidRPr="000E26FA" w:rsidRDefault="003A52FC" w:rsidP="00B705EB">
            <w:pPr>
              <w:jc w:val="center"/>
              <w:rPr>
                <w:lang w:val="kk-KZ"/>
              </w:rPr>
            </w:pPr>
            <w:r w:rsidRPr="000E26FA">
              <w:rPr>
                <w:lang w:val="kk-KZ"/>
              </w:rPr>
              <w:t>БТ</w:t>
            </w:r>
          </w:p>
        </w:tc>
        <w:tc>
          <w:tcPr>
            <w:tcW w:w="648" w:type="pct"/>
          </w:tcPr>
          <w:p w14:paraId="7462C4D0" w14:textId="77777777" w:rsidR="003A52FC" w:rsidRPr="000E26FA" w:rsidRDefault="003A52FC" w:rsidP="00B705EB">
            <w:pPr>
              <w:jc w:val="center"/>
              <w:rPr>
                <w:lang w:val="en-US"/>
              </w:rPr>
            </w:pPr>
            <w:r w:rsidRPr="000E26FA">
              <w:rPr>
                <w:lang w:val="en-US"/>
              </w:rPr>
              <w:t>25</w:t>
            </w:r>
          </w:p>
        </w:tc>
        <w:tc>
          <w:tcPr>
            <w:tcW w:w="1835" w:type="pct"/>
          </w:tcPr>
          <w:p w14:paraId="0C256576" w14:textId="77777777" w:rsidR="003A52FC" w:rsidRPr="000E26FA" w:rsidRDefault="003A52FC" w:rsidP="00B705EB">
            <w:pPr>
              <w:jc w:val="center"/>
              <w:rPr>
                <w:lang w:val="en-US"/>
              </w:rPr>
            </w:pPr>
            <w:r w:rsidRPr="000E26FA">
              <w:t>84</w:t>
            </w:r>
            <w:r w:rsidRPr="000E26FA">
              <w:rPr>
                <w:lang w:val="en-US"/>
              </w:rPr>
              <w:t>.0%</w:t>
            </w:r>
          </w:p>
        </w:tc>
      </w:tr>
      <w:tr w:rsidR="000E26FA" w:rsidRPr="000E26FA" w14:paraId="6E96EB12" w14:textId="77777777" w:rsidTr="00595500">
        <w:trPr>
          <w:trHeight w:val="300"/>
          <w:jc w:val="center"/>
        </w:trPr>
        <w:tc>
          <w:tcPr>
            <w:tcW w:w="901" w:type="pct"/>
            <w:vMerge w:val="restart"/>
          </w:tcPr>
          <w:p w14:paraId="7B06C152" w14:textId="77777777" w:rsidR="003A52FC" w:rsidRPr="000E26FA" w:rsidRDefault="003A52FC" w:rsidP="00B705EB">
            <w:pPr>
              <w:jc w:val="center"/>
              <w:rPr>
                <w:lang w:val="en-US"/>
              </w:rPr>
            </w:pPr>
            <w:r w:rsidRPr="000E26FA">
              <w:t>№</w:t>
            </w:r>
            <w:proofErr w:type="gramStart"/>
            <w:r w:rsidRPr="000E26FA">
              <w:t>2</w:t>
            </w:r>
            <w:r w:rsidRPr="000E26FA">
              <w:rPr>
                <w:lang w:val="en-US"/>
              </w:rPr>
              <w:t xml:space="preserve">  </w:t>
            </w:r>
            <w:proofErr w:type="spellStart"/>
            <w:r w:rsidRPr="000E26FA">
              <w:rPr>
                <w:lang w:val="en-US"/>
              </w:rPr>
              <w:t>мектеп</w:t>
            </w:r>
            <w:proofErr w:type="gramEnd"/>
            <w:r w:rsidRPr="000E26FA">
              <w:rPr>
                <w:lang w:val="en-US"/>
              </w:rPr>
              <w:t>-интернат</w:t>
            </w:r>
            <w:proofErr w:type="spellEnd"/>
          </w:p>
        </w:tc>
        <w:tc>
          <w:tcPr>
            <w:tcW w:w="724" w:type="pct"/>
            <w:vMerge w:val="restart"/>
          </w:tcPr>
          <w:p w14:paraId="4D3373BB" w14:textId="77777777" w:rsidR="003A52FC" w:rsidRPr="000E26FA" w:rsidRDefault="003A52FC" w:rsidP="00B705EB">
            <w:pPr>
              <w:jc w:val="center"/>
              <w:rPr>
                <w:lang w:val="kk-KZ"/>
              </w:rPr>
            </w:pPr>
            <w:r w:rsidRPr="000E26FA">
              <w:rPr>
                <w:lang w:val="en-US"/>
              </w:rPr>
              <w:t>10</w:t>
            </w:r>
          </w:p>
        </w:tc>
        <w:tc>
          <w:tcPr>
            <w:tcW w:w="892" w:type="pct"/>
          </w:tcPr>
          <w:p w14:paraId="49EB9A09" w14:textId="77777777" w:rsidR="003A52FC" w:rsidRPr="000E26FA" w:rsidRDefault="003A52FC" w:rsidP="00B705EB">
            <w:pPr>
              <w:jc w:val="center"/>
              <w:rPr>
                <w:lang w:val="kk-KZ"/>
              </w:rPr>
            </w:pPr>
            <w:r w:rsidRPr="000E26FA">
              <w:rPr>
                <w:lang w:val="kk-KZ"/>
              </w:rPr>
              <w:t>ЭТ</w:t>
            </w:r>
          </w:p>
        </w:tc>
        <w:tc>
          <w:tcPr>
            <w:tcW w:w="648" w:type="pct"/>
          </w:tcPr>
          <w:p w14:paraId="6E812196" w14:textId="77777777" w:rsidR="003A52FC" w:rsidRPr="000E26FA" w:rsidRDefault="003A52FC" w:rsidP="00B705EB">
            <w:pPr>
              <w:jc w:val="center"/>
              <w:rPr>
                <w:lang w:val="en-US"/>
              </w:rPr>
            </w:pPr>
            <w:r w:rsidRPr="000E26FA">
              <w:rPr>
                <w:lang w:val="en-US"/>
              </w:rPr>
              <w:t>25</w:t>
            </w:r>
          </w:p>
        </w:tc>
        <w:tc>
          <w:tcPr>
            <w:tcW w:w="1835" w:type="pct"/>
          </w:tcPr>
          <w:p w14:paraId="6AF25AEB" w14:textId="77777777" w:rsidR="003A52FC" w:rsidRPr="000E26FA" w:rsidRDefault="003A52FC" w:rsidP="00B705EB">
            <w:pPr>
              <w:jc w:val="center"/>
              <w:rPr>
                <w:lang w:val="en-US"/>
              </w:rPr>
            </w:pPr>
            <w:r w:rsidRPr="000E26FA">
              <w:rPr>
                <w:lang w:val="en-US"/>
              </w:rPr>
              <w:t>8</w:t>
            </w:r>
            <w:r w:rsidRPr="000E26FA">
              <w:t>8</w:t>
            </w:r>
            <w:r w:rsidRPr="000E26FA">
              <w:rPr>
                <w:lang w:val="en-US"/>
              </w:rPr>
              <w:t>.0%</w:t>
            </w:r>
          </w:p>
        </w:tc>
      </w:tr>
      <w:tr w:rsidR="000E26FA" w:rsidRPr="000E26FA" w14:paraId="005F44D7" w14:textId="77777777" w:rsidTr="00595500">
        <w:trPr>
          <w:trHeight w:val="300"/>
          <w:jc w:val="center"/>
        </w:trPr>
        <w:tc>
          <w:tcPr>
            <w:tcW w:w="901" w:type="pct"/>
            <w:vMerge/>
          </w:tcPr>
          <w:p w14:paraId="2EC4FB90" w14:textId="77777777" w:rsidR="003A52FC" w:rsidRPr="000E26FA" w:rsidRDefault="003A52FC" w:rsidP="00B705EB"/>
        </w:tc>
        <w:tc>
          <w:tcPr>
            <w:tcW w:w="724" w:type="pct"/>
            <w:vMerge/>
          </w:tcPr>
          <w:p w14:paraId="55F39E0D" w14:textId="77777777" w:rsidR="003A52FC" w:rsidRPr="000E26FA" w:rsidRDefault="003A52FC" w:rsidP="00B705EB"/>
        </w:tc>
        <w:tc>
          <w:tcPr>
            <w:tcW w:w="892" w:type="pct"/>
          </w:tcPr>
          <w:p w14:paraId="7E033149" w14:textId="77777777" w:rsidR="003A52FC" w:rsidRPr="000E26FA" w:rsidRDefault="003A52FC" w:rsidP="00B705EB">
            <w:pPr>
              <w:jc w:val="center"/>
              <w:rPr>
                <w:lang w:val="kk-KZ"/>
              </w:rPr>
            </w:pPr>
            <w:r w:rsidRPr="000E26FA">
              <w:rPr>
                <w:lang w:val="kk-KZ"/>
              </w:rPr>
              <w:t>БТ</w:t>
            </w:r>
          </w:p>
        </w:tc>
        <w:tc>
          <w:tcPr>
            <w:tcW w:w="648" w:type="pct"/>
          </w:tcPr>
          <w:p w14:paraId="5B86B22E" w14:textId="77777777" w:rsidR="003A52FC" w:rsidRPr="000E26FA" w:rsidRDefault="003A52FC" w:rsidP="00B705EB">
            <w:pPr>
              <w:jc w:val="center"/>
              <w:rPr>
                <w:lang w:val="en-US"/>
              </w:rPr>
            </w:pPr>
            <w:r w:rsidRPr="000E26FA">
              <w:rPr>
                <w:lang w:val="en-US"/>
              </w:rPr>
              <w:t>49</w:t>
            </w:r>
          </w:p>
        </w:tc>
        <w:tc>
          <w:tcPr>
            <w:tcW w:w="1835" w:type="pct"/>
          </w:tcPr>
          <w:p w14:paraId="596E87DE" w14:textId="77777777" w:rsidR="003A52FC" w:rsidRPr="000E26FA" w:rsidRDefault="003A52FC" w:rsidP="00B705EB">
            <w:pPr>
              <w:jc w:val="center"/>
              <w:rPr>
                <w:lang w:val="en-US"/>
              </w:rPr>
            </w:pPr>
            <w:r w:rsidRPr="000E26FA">
              <w:rPr>
                <w:lang w:val="en-US"/>
              </w:rPr>
              <w:t>8</w:t>
            </w:r>
            <w:r w:rsidRPr="000E26FA">
              <w:t>0</w:t>
            </w:r>
            <w:r w:rsidRPr="000E26FA">
              <w:rPr>
                <w:lang w:val="en-US"/>
              </w:rPr>
              <w:t>.0%</w:t>
            </w:r>
          </w:p>
        </w:tc>
      </w:tr>
      <w:tr w:rsidR="000E26FA" w:rsidRPr="000E26FA" w14:paraId="2A065D30" w14:textId="77777777" w:rsidTr="00595500">
        <w:trPr>
          <w:trHeight w:val="300"/>
          <w:jc w:val="center"/>
        </w:trPr>
        <w:tc>
          <w:tcPr>
            <w:tcW w:w="901" w:type="pct"/>
          </w:tcPr>
          <w:p w14:paraId="61E0A2E0" w14:textId="77777777" w:rsidR="003A52FC" w:rsidRPr="000E26FA" w:rsidRDefault="003A52FC" w:rsidP="00B705EB">
            <w:pPr>
              <w:jc w:val="center"/>
              <w:rPr>
                <w:b/>
                <w:bCs/>
              </w:rPr>
            </w:pPr>
            <w:proofErr w:type="spellStart"/>
            <w:r w:rsidRPr="000E26FA">
              <w:rPr>
                <w:b/>
                <w:bCs/>
              </w:rPr>
              <w:t>Барлығы</w:t>
            </w:r>
            <w:proofErr w:type="spellEnd"/>
            <w:r w:rsidRPr="000E26FA">
              <w:rPr>
                <w:b/>
                <w:bCs/>
              </w:rPr>
              <w:t xml:space="preserve"> </w:t>
            </w:r>
          </w:p>
        </w:tc>
        <w:tc>
          <w:tcPr>
            <w:tcW w:w="724" w:type="pct"/>
          </w:tcPr>
          <w:p w14:paraId="01D5631E" w14:textId="77777777" w:rsidR="003A52FC" w:rsidRPr="000E26FA" w:rsidRDefault="003A52FC" w:rsidP="00B705EB">
            <w:pPr>
              <w:jc w:val="center"/>
              <w:rPr>
                <w:b/>
                <w:bCs/>
                <w:lang w:val="en-US"/>
              </w:rPr>
            </w:pPr>
          </w:p>
        </w:tc>
        <w:tc>
          <w:tcPr>
            <w:tcW w:w="892" w:type="pct"/>
          </w:tcPr>
          <w:p w14:paraId="72481B6F" w14:textId="77777777" w:rsidR="003A52FC" w:rsidRPr="000E26FA" w:rsidRDefault="003A52FC" w:rsidP="00B705EB">
            <w:pPr>
              <w:jc w:val="center"/>
              <w:rPr>
                <w:b/>
                <w:bCs/>
                <w:lang w:val="kk-KZ"/>
              </w:rPr>
            </w:pPr>
          </w:p>
        </w:tc>
        <w:tc>
          <w:tcPr>
            <w:tcW w:w="648" w:type="pct"/>
          </w:tcPr>
          <w:p w14:paraId="5351719A" w14:textId="77777777" w:rsidR="003A52FC" w:rsidRPr="000E26FA" w:rsidRDefault="003A52FC" w:rsidP="00B705EB">
            <w:pPr>
              <w:jc w:val="center"/>
              <w:rPr>
                <w:b/>
                <w:bCs/>
                <w:lang w:val="en-US"/>
              </w:rPr>
            </w:pPr>
            <w:r w:rsidRPr="000E26FA">
              <w:rPr>
                <w:b/>
                <w:bCs/>
                <w:lang w:val="en-US"/>
              </w:rPr>
              <w:t>112</w:t>
            </w:r>
          </w:p>
        </w:tc>
        <w:tc>
          <w:tcPr>
            <w:tcW w:w="1835" w:type="pct"/>
          </w:tcPr>
          <w:p w14:paraId="76801083" w14:textId="77777777" w:rsidR="003A52FC" w:rsidRPr="000E26FA" w:rsidRDefault="003A52FC" w:rsidP="00B705EB">
            <w:pPr>
              <w:jc w:val="center"/>
              <w:rPr>
                <w:lang w:val="en-US"/>
              </w:rPr>
            </w:pPr>
          </w:p>
        </w:tc>
      </w:tr>
    </w:tbl>
    <w:p w14:paraId="546C71A7" w14:textId="77777777" w:rsidR="00CC0748" w:rsidRPr="000E26FA" w:rsidRDefault="003A52FC" w:rsidP="003A52FC">
      <w:pPr>
        <w:jc w:val="both"/>
        <w:rPr>
          <w:sz w:val="28"/>
          <w:szCs w:val="28"/>
          <w:lang w:val="kk-KZ"/>
        </w:rPr>
      </w:pPr>
      <w:r w:rsidRPr="000E26FA">
        <w:rPr>
          <w:sz w:val="28"/>
          <w:szCs w:val="28"/>
          <w:lang w:val="kk-KZ"/>
        </w:rPr>
        <w:tab/>
      </w:r>
    </w:p>
    <w:p w14:paraId="5131CDFB" w14:textId="04F1445F" w:rsidR="003A52FC" w:rsidRPr="000E26FA" w:rsidRDefault="003A52FC" w:rsidP="00CC0748">
      <w:pPr>
        <w:ind w:firstLine="708"/>
        <w:jc w:val="both"/>
        <w:rPr>
          <w:sz w:val="28"/>
          <w:szCs w:val="28"/>
          <w:lang w:val="kk-KZ"/>
        </w:rPr>
      </w:pPr>
      <w:r w:rsidRPr="000E26FA">
        <w:rPr>
          <w:sz w:val="28"/>
          <w:szCs w:val="28"/>
          <w:lang w:val="kk-KZ"/>
        </w:rPr>
        <w:t>Алдын ала және кейінгі тест нәтижелерінің мектеп бойынша үлгерім динамикасы мен эксперименттік және бақылау топтары бойынша жалпы көрсеткіштері төмендегі диаграммада көрсетілген (сурет</w:t>
      </w:r>
      <w:r w:rsidR="00CC0748" w:rsidRPr="000E26FA">
        <w:rPr>
          <w:sz w:val="28"/>
          <w:szCs w:val="28"/>
          <w:lang w:val="kk-KZ"/>
        </w:rPr>
        <w:t xml:space="preserve"> </w:t>
      </w:r>
      <w:r w:rsidR="00595500" w:rsidRPr="000E26FA">
        <w:rPr>
          <w:sz w:val="28"/>
          <w:szCs w:val="28"/>
          <w:lang w:val="kk-KZ"/>
        </w:rPr>
        <w:t xml:space="preserve"> - </w:t>
      </w:r>
      <w:r w:rsidR="00CC0748" w:rsidRPr="000E26FA">
        <w:rPr>
          <w:sz w:val="28"/>
          <w:szCs w:val="28"/>
          <w:lang w:val="kk-KZ"/>
        </w:rPr>
        <w:t>11, 12</w:t>
      </w:r>
      <w:r w:rsidRPr="000E26FA">
        <w:rPr>
          <w:sz w:val="28"/>
          <w:szCs w:val="28"/>
          <w:lang w:val="kk-KZ"/>
        </w:rPr>
        <w:t>).</w:t>
      </w:r>
    </w:p>
    <w:p w14:paraId="7EB80453" w14:textId="77777777" w:rsidR="003A52FC" w:rsidRPr="000E26FA" w:rsidRDefault="003A52FC" w:rsidP="003A52FC">
      <w:pPr>
        <w:jc w:val="both"/>
        <w:rPr>
          <w:sz w:val="28"/>
          <w:szCs w:val="28"/>
          <w:lang w:val="kk-KZ"/>
        </w:rPr>
      </w:pPr>
    </w:p>
    <w:p w14:paraId="748AE4CD" w14:textId="77777777" w:rsidR="003A52FC" w:rsidRPr="000E26FA" w:rsidRDefault="003A52FC" w:rsidP="003A52FC">
      <w:pPr>
        <w:jc w:val="center"/>
        <w:rPr>
          <w:sz w:val="28"/>
          <w:szCs w:val="28"/>
          <w:lang w:val="en-US"/>
        </w:rPr>
      </w:pPr>
      <w:r w:rsidRPr="000E26FA">
        <w:rPr>
          <w:noProof/>
        </w:rPr>
        <w:drawing>
          <wp:inline distT="0" distB="0" distL="0" distR="0" wp14:anchorId="4E582C95" wp14:editId="5741C7BF">
            <wp:extent cx="4890770" cy="3911600"/>
            <wp:effectExtent l="0" t="0" r="0" b="0"/>
            <wp:docPr id="1121704892" name="Диаграмма 1">
              <a:extLst xmlns:a="http://schemas.openxmlformats.org/drawingml/2006/main">
                <a:ext uri="{FF2B5EF4-FFF2-40B4-BE49-F238E27FC236}">
                  <a16:creationId xmlns:a16="http://schemas.microsoft.com/office/drawing/2014/main" id="{1DF8DF09-66F2-FACA-9054-7B43025753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F788808" w14:textId="61796772" w:rsidR="003A52FC" w:rsidRPr="000E26FA" w:rsidRDefault="003A52FC" w:rsidP="003A52FC">
      <w:pPr>
        <w:jc w:val="center"/>
        <w:rPr>
          <w:sz w:val="28"/>
          <w:szCs w:val="28"/>
          <w:lang w:val="kk-KZ"/>
        </w:rPr>
      </w:pPr>
      <w:r w:rsidRPr="000E26FA">
        <w:rPr>
          <w:sz w:val="28"/>
          <w:szCs w:val="28"/>
          <w:lang w:val="kk-KZ"/>
        </w:rPr>
        <w:t xml:space="preserve">Сурет </w:t>
      </w:r>
      <w:r w:rsidRPr="000E26FA">
        <w:rPr>
          <w:sz w:val="28"/>
          <w:szCs w:val="28"/>
        </w:rPr>
        <w:t>11</w:t>
      </w:r>
      <w:r w:rsidR="00CC0748" w:rsidRPr="000E26FA">
        <w:rPr>
          <w:sz w:val="28"/>
          <w:szCs w:val="28"/>
          <w:lang w:val="kk-KZ"/>
        </w:rPr>
        <w:t xml:space="preserve"> –</w:t>
      </w:r>
      <w:r w:rsidRPr="000E26FA">
        <w:rPr>
          <w:sz w:val="28"/>
          <w:szCs w:val="28"/>
          <w:lang w:val="kk-KZ"/>
        </w:rPr>
        <w:t xml:space="preserve"> Мектеп</w:t>
      </w:r>
      <w:r w:rsidR="00CC0748" w:rsidRPr="000E26FA">
        <w:rPr>
          <w:sz w:val="28"/>
          <w:szCs w:val="28"/>
          <w:lang w:val="kk-KZ"/>
        </w:rPr>
        <w:t xml:space="preserve"> </w:t>
      </w:r>
      <w:r w:rsidRPr="000E26FA">
        <w:rPr>
          <w:sz w:val="28"/>
          <w:szCs w:val="28"/>
          <w:lang w:val="kk-KZ"/>
        </w:rPr>
        <w:t xml:space="preserve"> бойынша үлгерім динамикасы</w:t>
      </w:r>
    </w:p>
    <w:p w14:paraId="5ECC302A" w14:textId="77777777" w:rsidR="00CC0748" w:rsidRPr="000E26FA" w:rsidRDefault="00CC0748" w:rsidP="003A52FC">
      <w:pPr>
        <w:jc w:val="center"/>
        <w:rPr>
          <w:sz w:val="28"/>
          <w:szCs w:val="28"/>
          <w:lang w:val="kk-KZ"/>
        </w:rPr>
      </w:pPr>
    </w:p>
    <w:p w14:paraId="1E07629D" w14:textId="77777777" w:rsidR="003A52FC" w:rsidRPr="000E26FA" w:rsidRDefault="003A52FC" w:rsidP="003A52FC">
      <w:pPr>
        <w:jc w:val="center"/>
        <w:rPr>
          <w:sz w:val="28"/>
          <w:szCs w:val="28"/>
          <w:lang w:val="kk-KZ"/>
        </w:rPr>
      </w:pPr>
    </w:p>
    <w:p w14:paraId="1C5EF45C" w14:textId="77777777" w:rsidR="003A52FC" w:rsidRPr="000E26FA" w:rsidRDefault="003A52FC" w:rsidP="003A52FC">
      <w:pPr>
        <w:jc w:val="center"/>
        <w:rPr>
          <w:sz w:val="28"/>
          <w:szCs w:val="28"/>
          <w:lang w:val="en-US"/>
        </w:rPr>
      </w:pPr>
      <w:r w:rsidRPr="000E26FA">
        <w:rPr>
          <w:noProof/>
        </w:rPr>
        <w:lastRenderedPageBreak/>
        <w:drawing>
          <wp:inline distT="0" distB="0" distL="0" distR="0" wp14:anchorId="1F2A2319" wp14:editId="2E912690">
            <wp:extent cx="4784651" cy="2881423"/>
            <wp:effectExtent l="0" t="0" r="3810" b="1905"/>
            <wp:docPr id="1310124482" name="Диаграмма 1">
              <a:extLst xmlns:a="http://schemas.openxmlformats.org/drawingml/2006/main">
                <a:ext uri="{FF2B5EF4-FFF2-40B4-BE49-F238E27FC236}">
                  <a16:creationId xmlns:a16="http://schemas.microsoft.com/office/drawing/2014/main" id="{C5571E72-F81D-ED93-CD5E-E8043BB54A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E62C92A" w14:textId="77777777" w:rsidR="00CC0748" w:rsidRPr="000E26FA" w:rsidRDefault="00CC0748" w:rsidP="003A52FC">
      <w:pPr>
        <w:jc w:val="center"/>
        <w:rPr>
          <w:sz w:val="28"/>
          <w:szCs w:val="28"/>
          <w:lang w:val="kk-KZ"/>
        </w:rPr>
      </w:pPr>
    </w:p>
    <w:p w14:paraId="01D1204D" w14:textId="473A65B9" w:rsidR="003A52FC" w:rsidRPr="000E26FA" w:rsidRDefault="003A52FC" w:rsidP="003A52FC">
      <w:pPr>
        <w:jc w:val="center"/>
        <w:rPr>
          <w:sz w:val="28"/>
          <w:szCs w:val="28"/>
          <w:lang w:val="kk-KZ"/>
        </w:rPr>
      </w:pPr>
      <w:r w:rsidRPr="000E26FA">
        <w:rPr>
          <w:sz w:val="28"/>
          <w:szCs w:val="28"/>
          <w:lang w:val="kk-KZ"/>
        </w:rPr>
        <w:t xml:space="preserve">Сурет </w:t>
      </w:r>
      <w:r w:rsidRPr="000E26FA">
        <w:rPr>
          <w:sz w:val="28"/>
          <w:szCs w:val="28"/>
        </w:rPr>
        <w:t>12</w:t>
      </w:r>
      <w:r w:rsidR="00CC0748" w:rsidRPr="000E26FA">
        <w:rPr>
          <w:sz w:val="28"/>
          <w:szCs w:val="28"/>
          <w:lang w:val="kk-KZ"/>
        </w:rPr>
        <w:t xml:space="preserve"> – </w:t>
      </w:r>
      <w:r w:rsidRPr="000E26FA">
        <w:rPr>
          <w:sz w:val="28"/>
          <w:szCs w:val="28"/>
          <w:lang w:val="kk-KZ"/>
        </w:rPr>
        <w:t>Эксперименттік</w:t>
      </w:r>
      <w:r w:rsidR="00CC0748" w:rsidRPr="000E26FA">
        <w:rPr>
          <w:sz w:val="28"/>
          <w:szCs w:val="28"/>
          <w:lang w:val="kk-KZ"/>
        </w:rPr>
        <w:t xml:space="preserve">  </w:t>
      </w:r>
      <w:r w:rsidRPr="000E26FA">
        <w:rPr>
          <w:sz w:val="28"/>
          <w:szCs w:val="28"/>
          <w:lang w:val="kk-KZ"/>
        </w:rPr>
        <w:t xml:space="preserve"> және бақылау топтары бойынша көрсеткіш</w:t>
      </w:r>
    </w:p>
    <w:p w14:paraId="4ED0EA43" w14:textId="77777777" w:rsidR="003A52FC" w:rsidRPr="000E26FA" w:rsidRDefault="003A52FC" w:rsidP="003A52FC">
      <w:pPr>
        <w:jc w:val="center"/>
        <w:rPr>
          <w:sz w:val="28"/>
          <w:szCs w:val="28"/>
        </w:rPr>
      </w:pPr>
    </w:p>
    <w:p w14:paraId="0C26257A" w14:textId="77777777" w:rsidR="003A52FC" w:rsidRPr="000E26FA" w:rsidRDefault="003A52FC" w:rsidP="003A52FC">
      <w:pPr>
        <w:jc w:val="both"/>
        <w:rPr>
          <w:sz w:val="28"/>
          <w:szCs w:val="28"/>
          <w:lang w:val="kk-KZ"/>
        </w:rPr>
      </w:pPr>
      <w:r w:rsidRPr="000E26FA">
        <w:rPr>
          <w:sz w:val="28"/>
          <w:szCs w:val="28"/>
          <w:lang w:val="kk-KZ"/>
        </w:rPr>
        <w:tab/>
        <w:t xml:space="preserve">Алдын ала және кейінгі тест тапсырмаларының әрқайсысы 25 балды құрады. Білім алушылардың алдын ала және кейінгі тест нәтижелерінің балл бойынша таралу көрсеткіші 13-суретте бейнеленген. </w:t>
      </w:r>
    </w:p>
    <w:p w14:paraId="2E7871D1" w14:textId="77777777" w:rsidR="003A52FC" w:rsidRPr="000E26FA" w:rsidRDefault="003A52FC" w:rsidP="003A52FC">
      <w:pPr>
        <w:rPr>
          <w:sz w:val="28"/>
          <w:szCs w:val="28"/>
          <w:lang w:val="kk-KZ"/>
        </w:rPr>
      </w:pPr>
    </w:p>
    <w:p w14:paraId="5DB3371D" w14:textId="77777777" w:rsidR="003A52FC" w:rsidRPr="000E26FA" w:rsidRDefault="003A52FC" w:rsidP="003A52FC">
      <w:pPr>
        <w:jc w:val="center"/>
        <w:rPr>
          <w:sz w:val="28"/>
          <w:szCs w:val="28"/>
          <w:lang w:val="kk-KZ"/>
        </w:rPr>
      </w:pPr>
      <w:r w:rsidRPr="000E26FA">
        <w:rPr>
          <w:noProof/>
        </w:rPr>
        <w:drawing>
          <wp:inline distT="0" distB="0" distL="0" distR="0" wp14:anchorId="118129CC" wp14:editId="232D3587">
            <wp:extent cx="6120130" cy="3094990"/>
            <wp:effectExtent l="0" t="0" r="1270" b="3810"/>
            <wp:docPr id="957043301" name="Диаграмма 1">
              <a:extLst xmlns:a="http://schemas.openxmlformats.org/drawingml/2006/main">
                <a:ext uri="{FF2B5EF4-FFF2-40B4-BE49-F238E27FC236}">
                  <a16:creationId xmlns:a16="http://schemas.microsoft.com/office/drawing/2014/main" id="{E1BFC7E2-1D86-6DF9-36DB-453EF6AB63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F564BB8" w14:textId="7DBB34BB" w:rsidR="003A52FC" w:rsidRPr="000E26FA" w:rsidRDefault="003A52FC" w:rsidP="003A52FC">
      <w:pPr>
        <w:jc w:val="center"/>
        <w:rPr>
          <w:sz w:val="28"/>
          <w:szCs w:val="28"/>
          <w:lang w:val="kk-KZ"/>
        </w:rPr>
      </w:pPr>
      <w:r w:rsidRPr="000E26FA">
        <w:rPr>
          <w:sz w:val="28"/>
          <w:szCs w:val="28"/>
          <w:lang w:val="kk-KZ"/>
        </w:rPr>
        <w:t>Сурет 13</w:t>
      </w:r>
      <w:r w:rsidR="00CC0748" w:rsidRPr="000E26FA">
        <w:rPr>
          <w:sz w:val="28"/>
          <w:szCs w:val="28"/>
          <w:lang w:val="kk-KZ"/>
        </w:rPr>
        <w:t xml:space="preserve"> –</w:t>
      </w:r>
      <w:r w:rsidRPr="000E26FA">
        <w:rPr>
          <w:sz w:val="28"/>
          <w:szCs w:val="28"/>
          <w:lang w:val="kk-KZ"/>
        </w:rPr>
        <w:t xml:space="preserve"> Балл</w:t>
      </w:r>
      <w:r w:rsidR="00CC0748" w:rsidRPr="000E26FA">
        <w:rPr>
          <w:sz w:val="28"/>
          <w:szCs w:val="28"/>
          <w:lang w:val="kk-KZ"/>
        </w:rPr>
        <w:t xml:space="preserve"> </w:t>
      </w:r>
      <w:r w:rsidRPr="000E26FA">
        <w:rPr>
          <w:sz w:val="28"/>
          <w:szCs w:val="28"/>
          <w:lang w:val="kk-KZ"/>
        </w:rPr>
        <w:t xml:space="preserve"> бойынша таралу көрсеткіші</w:t>
      </w:r>
    </w:p>
    <w:p w14:paraId="6CA3B92B" w14:textId="77777777" w:rsidR="003A52FC" w:rsidRPr="000E26FA" w:rsidRDefault="003A52FC" w:rsidP="003A52FC">
      <w:pPr>
        <w:jc w:val="both"/>
        <w:rPr>
          <w:sz w:val="28"/>
          <w:szCs w:val="28"/>
          <w:lang w:val="kk-KZ"/>
        </w:rPr>
      </w:pPr>
    </w:p>
    <w:p w14:paraId="600392F7" w14:textId="77777777" w:rsidR="003A52FC" w:rsidRPr="000E26FA" w:rsidRDefault="003A52FC" w:rsidP="003A52FC">
      <w:pPr>
        <w:ind w:firstLine="709"/>
        <w:jc w:val="both"/>
        <w:rPr>
          <w:sz w:val="28"/>
          <w:szCs w:val="28"/>
          <w:lang w:val="kk-KZ"/>
        </w:rPr>
      </w:pPr>
      <w:r w:rsidRPr="000E26FA">
        <w:rPr>
          <w:i/>
          <w:iCs/>
          <w:sz w:val="28"/>
          <w:szCs w:val="28"/>
          <w:lang w:val="kk-KZ"/>
        </w:rPr>
        <w:t>5. Статистикалық талдау жүргізілді.</w:t>
      </w:r>
      <w:r w:rsidRPr="000E26FA">
        <w:rPr>
          <w:sz w:val="28"/>
          <w:szCs w:val="28"/>
          <w:lang w:val="kk-KZ"/>
        </w:rPr>
        <w:t xml:space="preserve"> Қорытынды кезеңде алынған нәтижелер жинақталып, оларға статистикалық талдау жүргізіліп, гипотезаның дұрыстығы бағаланды. Бұл кезеңде барлық эксперименттік мәліметтер өңделіп, нәтижелер шығарылды.</w:t>
      </w:r>
    </w:p>
    <w:p w14:paraId="042A0099" w14:textId="77777777" w:rsidR="003A52FC" w:rsidRPr="000E26FA" w:rsidRDefault="003A52FC" w:rsidP="003A52FC">
      <w:pPr>
        <w:ind w:firstLine="708"/>
        <w:jc w:val="both"/>
        <w:rPr>
          <w:sz w:val="28"/>
          <w:szCs w:val="28"/>
          <w:lang w:val="kk-KZ"/>
        </w:rPr>
      </w:pPr>
      <w:r w:rsidRPr="000E26FA">
        <w:rPr>
          <w:sz w:val="28"/>
          <w:szCs w:val="28"/>
          <w:lang w:val="kk-KZ"/>
        </w:rPr>
        <w:lastRenderedPageBreak/>
        <w:t xml:space="preserve">Статистикалық әдістерді таңдау реті келесі алгоритм бойынша жүреді. Алдымен деректердің сапасын, қалыптылығын және біркелкілігін анықтау мақсатында Колмогоров-Смирнов тестін жүргіземіз. Егер тестілеу нәтижелерінің қалыпты таралуы сақталса, t-критерий (Студенттің t-тесті) сияқты параметрлік әдістерді қолданамыз. Ал керісінше болған жағдайда параметрлік емес болып табылатын </w:t>
      </w:r>
      <w:proofErr w:type="spellStart"/>
      <w:r w:rsidRPr="000E26FA">
        <w:rPr>
          <w:sz w:val="28"/>
          <w:szCs w:val="28"/>
          <w:lang w:val="kk-KZ"/>
        </w:rPr>
        <w:t>Манн-Уитни</w:t>
      </w:r>
      <w:proofErr w:type="spellEnd"/>
      <w:r w:rsidRPr="000E26FA">
        <w:rPr>
          <w:sz w:val="28"/>
          <w:szCs w:val="28"/>
          <w:lang w:val="kk-KZ"/>
        </w:rPr>
        <w:t xml:space="preserve"> U-критерий немесе </w:t>
      </w:r>
      <w:proofErr w:type="spellStart"/>
      <w:r w:rsidRPr="000E26FA">
        <w:rPr>
          <w:sz w:val="28"/>
          <w:szCs w:val="28"/>
          <w:lang w:val="kk-KZ"/>
        </w:rPr>
        <w:t>Уилкоксонның</w:t>
      </w:r>
      <w:proofErr w:type="spellEnd"/>
      <w:r w:rsidRPr="000E26FA">
        <w:rPr>
          <w:sz w:val="28"/>
          <w:szCs w:val="28"/>
          <w:lang w:val="kk-KZ"/>
        </w:rPr>
        <w:t xml:space="preserve"> таңба </w:t>
      </w:r>
      <w:proofErr w:type="spellStart"/>
      <w:r w:rsidRPr="000E26FA">
        <w:rPr>
          <w:sz w:val="28"/>
          <w:szCs w:val="28"/>
          <w:lang w:val="kk-KZ"/>
        </w:rPr>
        <w:t>рангілік</w:t>
      </w:r>
      <w:proofErr w:type="spellEnd"/>
      <w:r w:rsidRPr="000E26FA">
        <w:rPr>
          <w:sz w:val="28"/>
          <w:szCs w:val="28"/>
          <w:lang w:val="kk-KZ"/>
        </w:rPr>
        <w:t xml:space="preserve"> критерийі сияқты әдістер қолданылады. </w:t>
      </w:r>
      <w:r w:rsidRPr="000E26FA">
        <w:rPr>
          <w:sz w:val="28"/>
          <w:szCs w:val="28"/>
          <w:lang w:val="kk-KZ"/>
        </w:rPr>
        <w:tab/>
      </w:r>
    </w:p>
    <w:p w14:paraId="5A65B284" w14:textId="77777777" w:rsidR="003A52FC" w:rsidRPr="000E26FA" w:rsidRDefault="003A52FC" w:rsidP="003A52FC">
      <w:pPr>
        <w:ind w:firstLine="708"/>
        <w:jc w:val="both"/>
        <w:rPr>
          <w:sz w:val="28"/>
          <w:szCs w:val="28"/>
          <w:lang w:val="kk-KZ"/>
        </w:rPr>
      </w:pPr>
      <w:r w:rsidRPr="000E26FA">
        <w:rPr>
          <w:sz w:val="28"/>
          <w:szCs w:val="28"/>
          <w:lang w:val="kk-KZ"/>
        </w:rPr>
        <w:t>Деректердің қалыпты үлестірімге сай келуін тексеру мақсатында Колмогоров-Смирнов критерийі қолданамыз. Ол келесі формуламен есептеледі:</w:t>
      </w:r>
    </w:p>
    <w:p w14:paraId="0A7E4FFE" w14:textId="77777777" w:rsidR="003A52FC" w:rsidRPr="000E26FA" w:rsidRDefault="003A52FC" w:rsidP="003A52FC">
      <w:pPr>
        <w:ind w:firstLine="708"/>
        <w:jc w:val="center"/>
        <w:rPr>
          <w:sz w:val="28"/>
          <w:szCs w:val="28"/>
          <w:lang w:val="kk-KZ"/>
        </w:rPr>
      </w:pPr>
    </w:p>
    <w:p w14:paraId="2ACF752D" w14:textId="77777777" w:rsidR="003A52FC" w:rsidRPr="000E26FA" w:rsidRDefault="003A52FC" w:rsidP="003A52FC">
      <w:pPr>
        <w:jc w:val="center"/>
        <w:rPr>
          <w:sz w:val="28"/>
          <w:szCs w:val="28"/>
        </w:rPr>
      </w:pPr>
      <m:oMath>
        <m:r>
          <w:rPr>
            <w:rFonts w:ascii="Cambria Math" w:hAnsi="Cambria Math"/>
            <w:sz w:val="28"/>
            <w:szCs w:val="28"/>
            <w:lang w:val="kk-KZ"/>
          </w:rPr>
          <m:t>D</m:t>
        </m:r>
        <m:r>
          <w:rPr>
            <w:rFonts w:ascii="Cambria Math" w:hAnsi="Cambria Math"/>
            <w:sz w:val="28"/>
            <w:szCs w:val="28"/>
          </w:rPr>
          <m:t>=</m:t>
        </m:r>
        <m:r>
          <w:rPr>
            <w:rFonts w:ascii="Cambria Math" w:hAnsi="Cambria Math"/>
            <w:sz w:val="28"/>
            <w:szCs w:val="28"/>
            <w:lang w:val="en-US"/>
          </w:rPr>
          <m:t>sup</m:t>
        </m:r>
        <m:d>
          <m:dPr>
            <m:begChr m:val="|"/>
            <m:endChr m:val="|"/>
            <m:ctrlPr>
              <w:rPr>
                <w:rFonts w:ascii="Cambria Math" w:hAnsi="Cambria Math"/>
                <w:i/>
                <w:sz w:val="28"/>
                <w:szCs w:val="28"/>
                <w:lang w:val="en-US"/>
              </w:rPr>
            </m:ctrlPr>
          </m:dPr>
          <m:e>
            <m:r>
              <w:rPr>
                <w:rFonts w:ascii="Cambria Math" w:hAnsi="Cambria Math"/>
                <w:sz w:val="28"/>
                <w:szCs w:val="28"/>
                <w:lang w:val="en-US"/>
              </w:rPr>
              <m:t>F</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e>
        </m:d>
      </m:oMath>
      <w:r w:rsidRPr="000E26FA">
        <w:rPr>
          <w:sz w:val="28"/>
          <w:szCs w:val="28"/>
          <w:lang w:val="kk-KZ"/>
        </w:rPr>
        <w:t>.</w:t>
      </w:r>
    </w:p>
    <w:p w14:paraId="73CF1823" w14:textId="77777777" w:rsidR="003A52FC" w:rsidRPr="000E26FA" w:rsidRDefault="003A52FC" w:rsidP="003A52FC">
      <w:pPr>
        <w:jc w:val="both"/>
        <w:rPr>
          <w:sz w:val="28"/>
          <w:szCs w:val="28"/>
          <w:lang w:val="kk-KZ"/>
        </w:rPr>
      </w:pPr>
      <w:r w:rsidRPr="000E26FA">
        <w:rPr>
          <w:sz w:val="28"/>
          <w:szCs w:val="28"/>
          <w:lang w:val="kk-KZ"/>
        </w:rPr>
        <w:t>Мұндағы:</w:t>
      </w:r>
    </w:p>
    <w:p w14:paraId="6ADDD9EB" w14:textId="77777777" w:rsidR="003A52FC" w:rsidRPr="000E26FA" w:rsidRDefault="003A52FC" w:rsidP="003A52FC">
      <w:pPr>
        <w:ind w:firstLine="708"/>
        <w:jc w:val="both"/>
        <w:rPr>
          <w:sz w:val="28"/>
          <w:szCs w:val="28"/>
          <w:lang w:val="kk-KZ"/>
        </w:rPr>
      </w:pPr>
      <w:r w:rsidRPr="000E26FA">
        <w:rPr>
          <w:sz w:val="28"/>
          <w:szCs w:val="28"/>
          <w:lang w:val="kk-KZ"/>
        </w:rPr>
        <w:t>D – ең үлкен айырмашылық;</w:t>
      </w:r>
    </w:p>
    <w:p w14:paraId="5BFDF917" w14:textId="77777777" w:rsidR="003A52FC" w:rsidRPr="000E26FA" w:rsidRDefault="003A52FC" w:rsidP="003A52FC">
      <w:pPr>
        <w:ind w:firstLine="708"/>
        <w:jc w:val="both"/>
        <w:rPr>
          <w:sz w:val="28"/>
          <w:szCs w:val="28"/>
          <w:lang w:val="kk-KZ"/>
        </w:rPr>
      </w:pPr>
      <w:r w:rsidRPr="000E26FA">
        <w:rPr>
          <w:sz w:val="28"/>
          <w:szCs w:val="28"/>
          <w:lang w:val="kk-KZ"/>
        </w:rPr>
        <w:t>F(x) – қалыпты үлестірім;</w:t>
      </w:r>
    </w:p>
    <w:p w14:paraId="3949D6C6" w14:textId="77777777" w:rsidR="003A52FC" w:rsidRPr="000E26FA" w:rsidRDefault="003A52FC" w:rsidP="003A52FC">
      <w:pPr>
        <w:ind w:firstLine="708"/>
        <w:jc w:val="both"/>
        <w:rPr>
          <w:sz w:val="28"/>
          <w:szCs w:val="28"/>
          <w:lang w:val="kk-KZ"/>
        </w:rPr>
      </w:pPr>
      <w:r w:rsidRPr="000E26FA">
        <w:rPr>
          <w:sz w:val="28"/>
          <w:szCs w:val="28"/>
          <w:lang w:val="kk-KZ"/>
        </w:rPr>
        <w:t>S(x) – деректер;</w:t>
      </w:r>
    </w:p>
    <w:p w14:paraId="60C14797" w14:textId="77777777" w:rsidR="003A52FC" w:rsidRPr="000E26FA" w:rsidRDefault="003A52FC" w:rsidP="003A52FC">
      <w:pPr>
        <w:ind w:firstLine="708"/>
        <w:jc w:val="both"/>
        <w:rPr>
          <w:sz w:val="28"/>
          <w:szCs w:val="28"/>
          <w:lang w:val="kk-KZ"/>
        </w:rPr>
      </w:pPr>
      <w:proofErr w:type="spellStart"/>
      <w:r w:rsidRPr="000E26FA">
        <w:rPr>
          <w:sz w:val="28"/>
          <w:szCs w:val="28"/>
          <w:lang w:val="kk-KZ"/>
        </w:rPr>
        <w:t>sup</w:t>
      </w:r>
      <w:proofErr w:type="spellEnd"/>
      <w:r w:rsidRPr="000E26FA">
        <w:rPr>
          <w:sz w:val="28"/>
          <w:szCs w:val="28"/>
          <w:lang w:val="kk-KZ"/>
        </w:rPr>
        <w:t xml:space="preserve"> – ең үлкен абсолюттік айырмашылық.</w:t>
      </w:r>
    </w:p>
    <w:p w14:paraId="71E447A4" w14:textId="77777777" w:rsidR="003A52FC" w:rsidRPr="000E26FA" w:rsidRDefault="003A52FC" w:rsidP="003A52FC">
      <w:pPr>
        <w:jc w:val="both"/>
        <w:rPr>
          <w:sz w:val="28"/>
          <w:szCs w:val="28"/>
          <w:lang w:val="kk-KZ"/>
        </w:rPr>
      </w:pPr>
    </w:p>
    <w:p w14:paraId="5D9D4BF9" w14:textId="12177591" w:rsidR="003A52FC" w:rsidRPr="000E26FA" w:rsidRDefault="003A52FC" w:rsidP="003A52FC">
      <w:pPr>
        <w:ind w:firstLine="708"/>
        <w:jc w:val="both"/>
        <w:rPr>
          <w:sz w:val="28"/>
          <w:szCs w:val="28"/>
          <w:lang w:val="kk-KZ"/>
        </w:rPr>
      </w:pPr>
      <w:r w:rsidRPr="000E26FA">
        <w:rPr>
          <w:sz w:val="28"/>
          <w:szCs w:val="28"/>
          <w:lang w:val="kk-KZ"/>
        </w:rPr>
        <w:t>Бұл критерий алдын ала (</w:t>
      </w:r>
      <w:proofErr w:type="spellStart"/>
      <w:r w:rsidRPr="000E26FA">
        <w:rPr>
          <w:sz w:val="28"/>
          <w:szCs w:val="28"/>
          <w:lang w:val="kk-KZ"/>
        </w:rPr>
        <w:t>Pretest</w:t>
      </w:r>
      <w:proofErr w:type="spellEnd"/>
      <w:r w:rsidRPr="000E26FA">
        <w:rPr>
          <w:sz w:val="28"/>
          <w:szCs w:val="28"/>
          <w:lang w:val="kk-KZ"/>
        </w:rPr>
        <w:t>) және кейінгі (</w:t>
      </w:r>
      <w:proofErr w:type="spellStart"/>
      <w:r w:rsidRPr="000E26FA">
        <w:rPr>
          <w:sz w:val="28"/>
          <w:szCs w:val="28"/>
          <w:lang w:val="kk-KZ"/>
        </w:rPr>
        <w:t>Posttest</w:t>
      </w:r>
      <w:proofErr w:type="spellEnd"/>
      <w:r w:rsidRPr="000E26FA">
        <w:rPr>
          <w:sz w:val="28"/>
          <w:szCs w:val="28"/>
          <w:lang w:val="kk-KZ"/>
        </w:rPr>
        <w:t xml:space="preserve">) тест нәтижелерінің қалыпты үлестірімге сәйкес келуін бағалайды. Оның нәтижесі </w:t>
      </w:r>
      <w:r w:rsidRPr="000E26FA">
        <w:rPr>
          <w:sz w:val="28"/>
          <w:szCs w:val="28"/>
          <w:lang w:val="en-US"/>
        </w:rPr>
        <w:t>3</w:t>
      </w:r>
      <w:r w:rsidR="003E3737" w:rsidRPr="000E26FA">
        <w:rPr>
          <w:sz w:val="28"/>
          <w:szCs w:val="28"/>
          <w:lang w:val="en-US"/>
        </w:rPr>
        <w:t>4</w:t>
      </w:r>
      <w:r w:rsidRPr="000E26FA">
        <w:rPr>
          <w:sz w:val="28"/>
          <w:szCs w:val="28"/>
          <w:lang w:val="en-US"/>
        </w:rPr>
        <w:t>-</w:t>
      </w:r>
      <w:r w:rsidRPr="000E26FA">
        <w:rPr>
          <w:sz w:val="28"/>
          <w:szCs w:val="28"/>
          <w:lang w:val="kk-KZ"/>
        </w:rPr>
        <w:t>кестеде берілген.</w:t>
      </w:r>
    </w:p>
    <w:p w14:paraId="672CB4E0" w14:textId="77777777" w:rsidR="003E3737" w:rsidRPr="000E26FA" w:rsidRDefault="003E3737" w:rsidP="003A52FC">
      <w:pPr>
        <w:jc w:val="both"/>
        <w:rPr>
          <w:sz w:val="28"/>
          <w:szCs w:val="28"/>
          <w:lang w:val="en-US"/>
        </w:rPr>
      </w:pPr>
    </w:p>
    <w:p w14:paraId="058BCD5A" w14:textId="51027C24" w:rsidR="003A52FC" w:rsidRPr="000E26FA" w:rsidRDefault="003A52FC" w:rsidP="003A52FC">
      <w:pPr>
        <w:jc w:val="both"/>
        <w:rPr>
          <w:sz w:val="28"/>
          <w:szCs w:val="28"/>
          <w:lang w:val="kk-KZ"/>
        </w:rPr>
      </w:pPr>
      <w:proofErr w:type="spellStart"/>
      <w:r w:rsidRPr="000E26FA">
        <w:rPr>
          <w:sz w:val="28"/>
          <w:szCs w:val="28"/>
        </w:rPr>
        <w:t>Кесте</w:t>
      </w:r>
      <w:proofErr w:type="spellEnd"/>
      <w:r w:rsidRPr="000E26FA">
        <w:rPr>
          <w:sz w:val="28"/>
          <w:szCs w:val="28"/>
        </w:rPr>
        <w:t xml:space="preserve"> 3</w:t>
      </w:r>
      <w:r w:rsidR="003E3737" w:rsidRPr="000E26FA">
        <w:rPr>
          <w:sz w:val="28"/>
          <w:szCs w:val="28"/>
        </w:rPr>
        <w:t>4</w:t>
      </w:r>
      <w:r w:rsidR="00CC0748" w:rsidRPr="000E26FA">
        <w:rPr>
          <w:sz w:val="28"/>
          <w:szCs w:val="28"/>
          <w:lang w:val="kk-KZ"/>
        </w:rPr>
        <w:t xml:space="preserve"> – </w:t>
      </w:r>
      <w:r w:rsidRPr="000E26FA">
        <w:rPr>
          <w:sz w:val="28"/>
          <w:szCs w:val="28"/>
        </w:rPr>
        <w:t>Колмогоров-Смирнов критерий</w:t>
      </w:r>
      <w:r w:rsidRPr="000E26FA">
        <w:rPr>
          <w:sz w:val="28"/>
          <w:szCs w:val="28"/>
          <w:lang w:val="kk-KZ"/>
        </w:rPr>
        <w:t>інің нәтижесі</w:t>
      </w:r>
    </w:p>
    <w:p w14:paraId="67616105" w14:textId="77777777" w:rsidR="00CC0748" w:rsidRPr="000E26FA" w:rsidRDefault="00CC0748" w:rsidP="00CC0748">
      <w:pPr>
        <w:rPr>
          <w:sz w:val="28"/>
          <w:szCs w:val="28"/>
          <w:lang w:val="kk-KZ"/>
        </w:rPr>
      </w:pPr>
    </w:p>
    <w:tbl>
      <w:tblPr>
        <w:tblStyle w:val="a6"/>
        <w:tblW w:w="9051" w:type="dxa"/>
        <w:tblLook w:val="04A0" w:firstRow="1" w:lastRow="0" w:firstColumn="1" w:lastColumn="0" w:noHBand="0" w:noVBand="1"/>
      </w:tblPr>
      <w:tblGrid>
        <w:gridCol w:w="5223"/>
        <w:gridCol w:w="2103"/>
        <w:gridCol w:w="1725"/>
      </w:tblGrid>
      <w:tr w:rsidR="000E26FA" w:rsidRPr="000E26FA" w14:paraId="1DC36303" w14:textId="77777777" w:rsidTr="00CC0748">
        <w:tc>
          <w:tcPr>
            <w:tcW w:w="5223" w:type="dxa"/>
          </w:tcPr>
          <w:p w14:paraId="5F51B29C" w14:textId="77777777" w:rsidR="003A52FC" w:rsidRPr="000E26FA" w:rsidRDefault="003A52FC" w:rsidP="00B705EB">
            <w:pPr>
              <w:jc w:val="center"/>
              <w:rPr>
                <w:b/>
                <w:bCs/>
                <w:lang w:val="kk-KZ"/>
              </w:rPr>
            </w:pPr>
            <w:r w:rsidRPr="000E26FA">
              <w:rPr>
                <w:b/>
                <w:bCs/>
                <w:lang w:val="kk-KZ"/>
              </w:rPr>
              <w:t>Параметр</w:t>
            </w:r>
          </w:p>
        </w:tc>
        <w:tc>
          <w:tcPr>
            <w:tcW w:w="2103" w:type="dxa"/>
          </w:tcPr>
          <w:p w14:paraId="5C3DFE5C" w14:textId="77777777" w:rsidR="003A52FC" w:rsidRPr="000E26FA" w:rsidRDefault="003A52FC" w:rsidP="00B705EB">
            <w:pPr>
              <w:jc w:val="center"/>
              <w:rPr>
                <w:b/>
                <w:bCs/>
                <w:lang w:val="kk-KZ"/>
              </w:rPr>
            </w:pPr>
            <w:proofErr w:type="spellStart"/>
            <w:r w:rsidRPr="000E26FA">
              <w:rPr>
                <w:b/>
                <w:bCs/>
                <w:lang w:val="kk-KZ"/>
              </w:rPr>
              <w:t>Pretest</w:t>
            </w:r>
            <w:proofErr w:type="spellEnd"/>
          </w:p>
        </w:tc>
        <w:tc>
          <w:tcPr>
            <w:tcW w:w="1725" w:type="dxa"/>
          </w:tcPr>
          <w:p w14:paraId="5153FAA5" w14:textId="77777777" w:rsidR="003A52FC" w:rsidRPr="000E26FA" w:rsidRDefault="003A52FC" w:rsidP="00B705EB">
            <w:pPr>
              <w:jc w:val="center"/>
              <w:rPr>
                <w:b/>
                <w:bCs/>
                <w:lang w:val="en-US"/>
              </w:rPr>
            </w:pPr>
            <w:r w:rsidRPr="000E26FA">
              <w:rPr>
                <w:b/>
                <w:bCs/>
                <w:lang w:val="en-US"/>
              </w:rPr>
              <w:t>Posttest</w:t>
            </w:r>
          </w:p>
        </w:tc>
      </w:tr>
      <w:tr w:rsidR="000E26FA" w:rsidRPr="000E26FA" w14:paraId="728EBE53" w14:textId="77777777" w:rsidTr="00CC0748">
        <w:tc>
          <w:tcPr>
            <w:tcW w:w="5223" w:type="dxa"/>
          </w:tcPr>
          <w:p w14:paraId="6BBA201C" w14:textId="77777777" w:rsidR="003A52FC" w:rsidRPr="000E26FA" w:rsidRDefault="003A52FC" w:rsidP="00B705EB">
            <w:pPr>
              <w:jc w:val="both"/>
              <w:rPr>
                <w:lang w:val="en-US"/>
              </w:rPr>
            </w:pPr>
            <w:r w:rsidRPr="000E26FA">
              <w:rPr>
                <w:lang w:val="en-US"/>
              </w:rPr>
              <w:t>N</w:t>
            </w:r>
          </w:p>
        </w:tc>
        <w:tc>
          <w:tcPr>
            <w:tcW w:w="2103" w:type="dxa"/>
          </w:tcPr>
          <w:p w14:paraId="5E6ED0F3" w14:textId="77777777" w:rsidR="003A52FC" w:rsidRPr="000E26FA" w:rsidRDefault="003A52FC" w:rsidP="00B705EB">
            <w:pPr>
              <w:jc w:val="both"/>
            </w:pPr>
            <w:r w:rsidRPr="000E26FA">
              <w:t>112</w:t>
            </w:r>
          </w:p>
        </w:tc>
        <w:tc>
          <w:tcPr>
            <w:tcW w:w="1725" w:type="dxa"/>
          </w:tcPr>
          <w:p w14:paraId="5C52E101" w14:textId="77777777" w:rsidR="003A52FC" w:rsidRPr="000E26FA" w:rsidRDefault="003A52FC" w:rsidP="00B705EB">
            <w:pPr>
              <w:jc w:val="both"/>
            </w:pPr>
            <w:r w:rsidRPr="000E26FA">
              <w:t>112</w:t>
            </w:r>
          </w:p>
        </w:tc>
      </w:tr>
      <w:tr w:rsidR="000E26FA" w:rsidRPr="000E26FA" w14:paraId="072FBA95" w14:textId="77777777" w:rsidTr="00CC0748">
        <w:tc>
          <w:tcPr>
            <w:tcW w:w="5223" w:type="dxa"/>
          </w:tcPr>
          <w:p w14:paraId="6928639F" w14:textId="77777777" w:rsidR="003A52FC" w:rsidRPr="000E26FA" w:rsidRDefault="003A52FC" w:rsidP="00B705EB">
            <w:pPr>
              <w:jc w:val="both"/>
              <w:rPr>
                <w:lang w:val="kk-KZ"/>
              </w:rPr>
            </w:pPr>
            <w:proofErr w:type="spellStart"/>
            <w:r w:rsidRPr="000E26FA">
              <w:t>Орташа</w:t>
            </w:r>
            <w:proofErr w:type="spellEnd"/>
            <w:r w:rsidRPr="000E26FA">
              <w:t xml:space="preserve"> м</w:t>
            </w:r>
            <w:r w:rsidRPr="000E26FA">
              <w:rPr>
                <w:lang w:val="kk-KZ"/>
              </w:rPr>
              <w:t>ән</w:t>
            </w:r>
          </w:p>
        </w:tc>
        <w:tc>
          <w:tcPr>
            <w:tcW w:w="2103" w:type="dxa"/>
          </w:tcPr>
          <w:p w14:paraId="4D82B323" w14:textId="77777777" w:rsidR="003A52FC" w:rsidRPr="000E26FA" w:rsidRDefault="003A52FC" w:rsidP="00B705EB">
            <w:pPr>
              <w:jc w:val="both"/>
              <w:rPr>
                <w:lang w:val="en-US"/>
              </w:rPr>
            </w:pPr>
            <w:r w:rsidRPr="000E26FA">
              <w:rPr>
                <w:lang w:val="en-US"/>
              </w:rPr>
              <w:t>19,73</w:t>
            </w:r>
          </w:p>
        </w:tc>
        <w:tc>
          <w:tcPr>
            <w:tcW w:w="1725" w:type="dxa"/>
          </w:tcPr>
          <w:p w14:paraId="2A1F2088" w14:textId="77777777" w:rsidR="003A52FC" w:rsidRPr="000E26FA" w:rsidRDefault="003A52FC" w:rsidP="00B705EB">
            <w:pPr>
              <w:jc w:val="both"/>
              <w:rPr>
                <w:lang w:val="en-US"/>
              </w:rPr>
            </w:pPr>
            <w:r w:rsidRPr="000E26FA">
              <w:rPr>
                <w:lang w:val="en-US"/>
              </w:rPr>
              <w:t>20,99</w:t>
            </w:r>
          </w:p>
        </w:tc>
      </w:tr>
      <w:tr w:rsidR="000E26FA" w:rsidRPr="000E26FA" w14:paraId="650DD93F" w14:textId="77777777" w:rsidTr="00CC0748">
        <w:tc>
          <w:tcPr>
            <w:tcW w:w="5223" w:type="dxa"/>
          </w:tcPr>
          <w:p w14:paraId="4D1589F2" w14:textId="77777777" w:rsidR="003A52FC" w:rsidRPr="000E26FA" w:rsidRDefault="003A52FC" w:rsidP="00B705EB">
            <w:pPr>
              <w:jc w:val="both"/>
              <w:rPr>
                <w:lang w:val="kk-KZ"/>
              </w:rPr>
            </w:pPr>
            <w:r w:rsidRPr="000E26FA">
              <w:rPr>
                <w:lang w:val="kk-KZ"/>
              </w:rPr>
              <w:t>Стандартты ауытқу</w:t>
            </w:r>
          </w:p>
        </w:tc>
        <w:tc>
          <w:tcPr>
            <w:tcW w:w="2103" w:type="dxa"/>
          </w:tcPr>
          <w:p w14:paraId="4E59DC02" w14:textId="77777777" w:rsidR="003A52FC" w:rsidRPr="000E26FA" w:rsidRDefault="003A52FC" w:rsidP="00B705EB">
            <w:pPr>
              <w:jc w:val="both"/>
              <w:rPr>
                <w:lang w:val="en-US"/>
              </w:rPr>
            </w:pPr>
            <w:r w:rsidRPr="000E26FA">
              <w:rPr>
                <w:lang w:val="en-US"/>
              </w:rPr>
              <w:t>1,676</w:t>
            </w:r>
          </w:p>
        </w:tc>
        <w:tc>
          <w:tcPr>
            <w:tcW w:w="1725" w:type="dxa"/>
          </w:tcPr>
          <w:p w14:paraId="685A236C" w14:textId="77777777" w:rsidR="003A52FC" w:rsidRPr="000E26FA" w:rsidRDefault="003A52FC" w:rsidP="00B705EB">
            <w:pPr>
              <w:jc w:val="both"/>
              <w:rPr>
                <w:lang w:val="en-US"/>
              </w:rPr>
            </w:pPr>
            <w:r w:rsidRPr="000E26FA">
              <w:rPr>
                <w:lang w:val="en-US"/>
              </w:rPr>
              <w:t>2,002</w:t>
            </w:r>
          </w:p>
        </w:tc>
      </w:tr>
      <w:tr w:rsidR="000E26FA" w:rsidRPr="000E26FA" w14:paraId="2FD06F32" w14:textId="77777777" w:rsidTr="00CC0748">
        <w:tc>
          <w:tcPr>
            <w:tcW w:w="5223" w:type="dxa"/>
          </w:tcPr>
          <w:p w14:paraId="5F543F1E" w14:textId="77777777" w:rsidR="003A52FC" w:rsidRPr="000E26FA" w:rsidRDefault="003A52FC" w:rsidP="00B705EB">
            <w:pPr>
              <w:jc w:val="both"/>
              <w:rPr>
                <w:lang w:val="kk-KZ"/>
              </w:rPr>
            </w:pPr>
            <w:r w:rsidRPr="000E26FA">
              <w:rPr>
                <w:lang w:val="kk-KZ"/>
              </w:rPr>
              <w:t>Абсолютті айырмашылық</w:t>
            </w:r>
          </w:p>
        </w:tc>
        <w:tc>
          <w:tcPr>
            <w:tcW w:w="2103" w:type="dxa"/>
          </w:tcPr>
          <w:p w14:paraId="3E065E0E" w14:textId="77777777" w:rsidR="003A52FC" w:rsidRPr="000E26FA" w:rsidRDefault="003A52FC" w:rsidP="00B705EB">
            <w:pPr>
              <w:jc w:val="both"/>
              <w:rPr>
                <w:lang w:val="en-US"/>
              </w:rPr>
            </w:pPr>
            <w:r w:rsidRPr="000E26FA">
              <w:rPr>
                <w:lang w:val="en-US"/>
              </w:rPr>
              <w:t>0,133</w:t>
            </w:r>
          </w:p>
        </w:tc>
        <w:tc>
          <w:tcPr>
            <w:tcW w:w="1725" w:type="dxa"/>
          </w:tcPr>
          <w:p w14:paraId="1553181B" w14:textId="77777777" w:rsidR="003A52FC" w:rsidRPr="000E26FA" w:rsidRDefault="003A52FC" w:rsidP="00B705EB">
            <w:pPr>
              <w:jc w:val="both"/>
              <w:rPr>
                <w:lang w:val="en-US"/>
              </w:rPr>
            </w:pPr>
            <w:r w:rsidRPr="000E26FA">
              <w:rPr>
                <w:lang w:val="en-US"/>
              </w:rPr>
              <w:t>0,127</w:t>
            </w:r>
          </w:p>
        </w:tc>
      </w:tr>
      <w:tr w:rsidR="000E26FA" w:rsidRPr="000E26FA" w14:paraId="23493472" w14:textId="77777777" w:rsidTr="00CC0748">
        <w:tc>
          <w:tcPr>
            <w:tcW w:w="5223" w:type="dxa"/>
          </w:tcPr>
          <w:p w14:paraId="6A468B28" w14:textId="77777777" w:rsidR="003A52FC" w:rsidRPr="000E26FA" w:rsidRDefault="003A52FC" w:rsidP="00B705EB">
            <w:pPr>
              <w:jc w:val="both"/>
              <w:rPr>
                <w:lang w:val="kk-KZ"/>
              </w:rPr>
            </w:pPr>
            <w:r w:rsidRPr="000E26FA">
              <w:rPr>
                <w:lang w:val="kk-KZ"/>
              </w:rPr>
              <w:t>Оң айырмашылық</w:t>
            </w:r>
          </w:p>
        </w:tc>
        <w:tc>
          <w:tcPr>
            <w:tcW w:w="2103" w:type="dxa"/>
          </w:tcPr>
          <w:p w14:paraId="2F556E00" w14:textId="77777777" w:rsidR="003A52FC" w:rsidRPr="000E26FA" w:rsidRDefault="003A52FC" w:rsidP="00B705EB">
            <w:pPr>
              <w:jc w:val="both"/>
              <w:rPr>
                <w:lang w:val="en-US"/>
              </w:rPr>
            </w:pPr>
            <w:r w:rsidRPr="000E26FA">
              <w:rPr>
                <w:lang w:val="en-US"/>
              </w:rPr>
              <w:t>0,133</w:t>
            </w:r>
          </w:p>
        </w:tc>
        <w:tc>
          <w:tcPr>
            <w:tcW w:w="1725" w:type="dxa"/>
          </w:tcPr>
          <w:p w14:paraId="7B69C220" w14:textId="77777777" w:rsidR="003A52FC" w:rsidRPr="000E26FA" w:rsidRDefault="003A52FC" w:rsidP="00B705EB">
            <w:pPr>
              <w:jc w:val="both"/>
              <w:rPr>
                <w:lang w:val="en-US"/>
              </w:rPr>
            </w:pPr>
            <w:r w:rsidRPr="000E26FA">
              <w:rPr>
                <w:lang w:val="en-US"/>
              </w:rPr>
              <w:t>0,127</w:t>
            </w:r>
          </w:p>
        </w:tc>
      </w:tr>
      <w:tr w:rsidR="000E26FA" w:rsidRPr="000E26FA" w14:paraId="7047BF72" w14:textId="77777777" w:rsidTr="00CC0748">
        <w:tc>
          <w:tcPr>
            <w:tcW w:w="5223" w:type="dxa"/>
          </w:tcPr>
          <w:p w14:paraId="4A6DC5C4" w14:textId="77777777" w:rsidR="003A52FC" w:rsidRPr="000E26FA" w:rsidRDefault="003A52FC" w:rsidP="00B705EB">
            <w:pPr>
              <w:jc w:val="both"/>
              <w:rPr>
                <w:lang w:val="kk-KZ"/>
              </w:rPr>
            </w:pPr>
            <w:r w:rsidRPr="000E26FA">
              <w:rPr>
                <w:lang w:val="kk-KZ"/>
              </w:rPr>
              <w:t>Теріс айырмашылық</w:t>
            </w:r>
          </w:p>
        </w:tc>
        <w:tc>
          <w:tcPr>
            <w:tcW w:w="2103" w:type="dxa"/>
          </w:tcPr>
          <w:p w14:paraId="7048CD90" w14:textId="77777777" w:rsidR="003A52FC" w:rsidRPr="000E26FA" w:rsidRDefault="003A52FC" w:rsidP="00B705EB">
            <w:pPr>
              <w:jc w:val="both"/>
              <w:rPr>
                <w:lang w:val="en-US"/>
              </w:rPr>
            </w:pPr>
            <w:r w:rsidRPr="000E26FA">
              <w:rPr>
                <w:lang w:val="en-US"/>
              </w:rPr>
              <w:t>-0,099</w:t>
            </w:r>
          </w:p>
        </w:tc>
        <w:tc>
          <w:tcPr>
            <w:tcW w:w="1725" w:type="dxa"/>
          </w:tcPr>
          <w:p w14:paraId="3402F397" w14:textId="77777777" w:rsidR="003A52FC" w:rsidRPr="000E26FA" w:rsidRDefault="003A52FC" w:rsidP="00B705EB">
            <w:pPr>
              <w:jc w:val="both"/>
              <w:rPr>
                <w:lang w:val="en-US"/>
              </w:rPr>
            </w:pPr>
            <w:r w:rsidRPr="000E26FA">
              <w:rPr>
                <w:lang w:val="en-US"/>
              </w:rPr>
              <w:t>-0,112</w:t>
            </w:r>
          </w:p>
        </w:tc>
      </w:tr>
      <w:tr w:rsidR="000E26FA" w:rsidRPr="000E26FA" w14:paraId="223ED1F3" w14:textId="77777777" w:rsidTr="00CC0748">
        <w:tc>
          <w:tcPr>
            <w:tcW w:w="5223" w:type="dxa"/>
          </w:tcPr>
          <w:p w14:paraId="0B885F38" w14:textId="77777777" w:rsidR="003A52FC" w:rsidRPr="000E26FA" w:rsidRDefault="003A52FC" w:rsidP="00B705EB">
            <w:pPr>
              <w:jc w:val="both"/>
              <w:rPr>
                <w:lang w:val="kk-KZ"/>
              </w:rPr>
            </w:pPr>
            <w:r w:rsidRPr="000E26FA">
              <w:rPr>
                <w:lang w:val="kk-KZ"/>
              </w:rPr>
              <w:t>Критерий статистикасы</w:t>
            </w:r>
          </w:p>
        </w:tc>
        <w:tc>
          <w:tcPr>
            <w:tcW w:w="2103" w:type="dxa"/>
          </w:tcPr>
          <w:p w14:paraId="09B9A2EA" w14:textId="77777777" w:rsidR="003A52FC" w:rsidRPr="000E26FA" w:rsidRDefault="003A52FC" w:rsidP="00B705EB">
            <w:pPr>
              <w:jc w:val="both"/>
              <w:rPr>
                <w:lang w:val="en-US"/>
              </w:rPr>
            </w:pPr>
            <w:r w:rsidRPr="000E26FA">
              <w:rPr>
                <w:lang w:val="en-US"/>
              </w:rPr>
              <w:t>0,133</w:t>
            </w:r>
          </w:p>
        </w:tc>
        <w:tc>
          <w:tcPr>
            <w:tcW w:w="1725" w:type="dxa"/>
          </w:tcPr>
          <w:p w14:paraId="31ABADFF" w14:textId="77777777" w:rsidR="003A52FC" w:rsidRPr="000E26FA" w:rsidRDefault="003A52FC" w:rsidP="00B705EB">
            <w:pPr>
              <w:jc w:val="both"/>
              <w:rPr>
                <w:lang w:val="en-US"/>
              </w:rPr>
            </w:pPr>
            <w:r w:rsidRPr="000E26FA">
              <w:rPr>
                <w:lang w:val="en-US"/>
              </w:rPr>
              <w:t>0,127</w:t>
            </w:r>
          </w:p>
        </w:tc>
      </w:tr>
      <w:tr w:rsidR="000E26FA" w:rsidRPr="000E26FA" w14:paraId="2098D770" w14:textId="77777777" w:rsidTr="00CC0748">
        <w:tc>
          <w:tcPr>
            <w:tcW w:w="5223" w:type="dxa"/>
          </w:tcPr>
          <w:p w14:paraId="5F092799" w14:textId="77777777" w:rsidR="003A52FC" w:rsidRPr="000E26FA" w:rsidRDefault="003A52FC" w:rsidP="00B705EB">
            <w:pPr>
              <w:jc w:val="both"/>
              <w:rPr>
                <w:lang w:val="kk-KZ"/>
              </w:rPr>
            </w:pPr>
            <w:r w:rsidRPr="000E26FA">
              <w:rPr>
                <w:lang w:val="kk-KZ"/>
              </w:rPr>
              <w:t>Асимптотикалық мән</w:t>
            </w:r>
          </w:p>
        </w:tc>
        <w:tc>
          <w:tcPr>
            <w:tcW w:w="2103" w:type="dxa"/>
          </w:tcPr>
          <w:p w14:paraId="7D410DFE" w14:textId="77777777" w:rsidR="003A52FC" w:rsidRPr="000E26FA" w:rsidRDefault="003A52FC" w:rsidP="00B705EB">
            <w:pPr>
              <w:jc w:val="both"/>
              <w:rPr>
                <w:lang w:val="en-US"/>
              </w:rPr>
            </w:pPr>
            <w:r w:rsidRPr="000E26FA">
              <w:rPr>
                <w:lang w:val="en-US"/>
              </w:rPr>
              <w:t>0,000</w:t>
            </w:r>
          </w:p>
        </w:tc>
        <w:tc>
          <w:tcPr>
            <w:tcW w:w="1725" w:type="dxa"/>
          </w:tcPr>
          <w:p w14:paraId="43C2BB50" w14:textId="77777777" w:rsidR="003A52FC" w:rsidRPr="000E26FA" w:rsidRDefault="003A52FC" w:rsidP="00B705EB">
            <w:pPr>
              <w:jc w:val="both"/>
              <w:rPr>
                <w:lang w:val="en-US"/>
              </w:rPr>
            </w:pPr>
            <w:r w:rsidRPr="000E26FA">
              <w:rPr>
                <w:lang w:val="en-US"/>
              </w:rPr>
              <w:t>0,000</w:t>
            </w:r>
          </w:p>
        </w:tc>
      </w:tr>
    </w:tbl>
    <w:p w14:paraId="228DA254" w14:textId="77777777" w:rsidR="003A52FC" w:rsidRPr="000E26FA" w:rsidRDefault="003A52FC" w:rsidP="003A52FC">
      <w:pPr>
        <w:jc w:val="both"/>
        <w:rPr>
          <w:sz w:val="28"/>
          <w:szCs w:val="28"/>
          <w:lang w:val="en-US"/>
        </w:rPr>
      </w:pPr>
      <w:r w:rsidRPr="000E26FA">
        <w:rPr>
          <w:sz w:val="28"/>
          <w:szCs w:val="28"/>
          <w:lang w:val="en-US"/>
        </w:rPr>
        <w:t xml:space="preserve"> </w:t>
      </w:r>
    </w:p>
    <w:p w14:paraId="2E9944A9" w14:textId="77777777" w:rsidR="003A52FC" w:rsidRPr="000E26FA" w:rsidRDefault="003A52FC" w:rsidP="003A52FC">
      <w:pPr>
        <w:ind w:firstLine="709"/>
        <w:jc w:val="both"/>
        <w:rPr>
          <w:sz w:val="28"/>
          <w:szCs w:val="28"/>
          <w:lang w:val="kk-KZ"/>
        </w:rPr>
      </w:pPr>
      <w:r w:rsidRPr="000E26FA">
        <w:rPr>
          <w:sz w:val="28"/>
          <w:szCs w:val="28"/>
        </w:rPr>
        <w:t>Колмогоров</w:t>
      </w:r>
      <w:r w:rsidRPr="000E26FA">
        <w:rPr>
          <w:sz w:val="28"/>
          <w:szCs w:val="28"/>
          <w:lang w:val="en-US"/>
        </w:rPr>
        <w:t>-</w:t>
      </w:r>
      <w:r w:rsidRPr="000E26FA">
        <w:rPr>
          <w:sz w:val="28"/>
          <w:szCs w:val="28"/>
        </w:rPr>
        <w:t>Смирнов</w:t>
      </w:r>
      <w:r w:rsidRPr="000E26FA">
        <w:rPr>
          <w:sz w:val="28"/>
          <w:szCs w:val="28"/>
          <w:lang w:val="en-US"/>
        </w:rPr>
        <w:t xml:space="preserve"> </w:t>
      </w:r>
      <w:r w:rsidRPr="000E26FA">
        <w:rPr>
          <w:sz w:val="28"/>
          <w:szCs w:val="28"/>
        </w:rPr>
        <w:t>критерий</w:t>
      </w:r>
      <w:r w:rsidRPr="000E26FA">
        <w:rPr>
          <w:sz w:val="28"/>
          <w:szCs w:val="28"/>
          <w:lang w:val="kk-KZ"/>
        </w:rPr>
        <w:t>і нәтижесінде алынған p</w:t>
      </w:r>
      <w:r w:rsidRPr="000E26FA">
        <w:rPr>
          <w:sz w:val="28"/>
          <w:szCs w:val="28"/>
          <w:lang w:val="en-US"/>
        </w:rPr>
        <w:t>-</w:t>
      </w:r>
      <w:r w:rsidRPr="000E26FA">
        <w:rPr>
          <w:sz w:val="28"/>
          <w:szCs w:val="28"/>
          <w:lang w:val="kk-KZ"/>
        </w:rPr>
        <w:t xml:space="preserve">мәні </w:t>
      </w:r>
      <w:r w:rsidRPr="000E26FA">
        <w:rPr>
          <w:sz w:val="28"/>
          <w:szCs w:val="28"/>
          <w:lang w:val="en-US"/>
        </w:rPr>
        <w:t xml:space="preserve">(0,000) </w:t>
      </w:r>
      <w:r w:rsidRPr="000E26FA">
        <w:rPr>
          <w:sz w:val="28"/>
          <w:szCs w:val="28"/>
          <w:lang w:val="kk-KZ"/>
        </w:rPr>
        <w:t>екі жағдай үшін де 0</w:t>
      </w:r>
      <w:r w:rsidRPr="000E26FA">
        <w:rPr>
          <w:sz w:val="28"/>
          <w:szCs w:val="28"/>
          <w:lang w:val="en-US"/>
        </w:rPr>
        <w:t>,05-</w:t>
      </w:r>
      <w:proofErr w:type="spellStart"/>
      <w:r w:rsidRPr="000E26FA">
        <w:rPr>
          <w:sz w:val="28"/>
          <w:szCs w:val="28"/>
          <w:lang w:val="kk-KZ"/>
        </w:rPr>
        <w:t>тен</w:t>
      </w:r>
      <w:proofErr w:type="spellEnd"/>
      <w:r w:rsidRPr="000E26FA">
        <w:rPr>
          <w:sz w:val="28"/>
          <w:szCs w:val="28"/>
          <w:lang w:val="kk-KZ"/>
        </w:rPr>
        <w:t xml:space="preserve"> кем болғандықтан, бұл мәліметтер қалыпты үлестірімге сәйкес келмейтінін айтуға болады. Сондықтан бұл жағдайда параметрлік емес статистикалық әдістерді қолданамыз. Соның бірі </w:t>
      </w:r>
      <w:proofErr w:type="spellStart"/>
      <w:r w:rsidRPr="000E26FA">
        <w:rPr>
          <w:sz w:val="28"/>
          <w:szCs w:val="28"/>
          <w:lang w:val="kk-KZ"/>
        </w:rPr>
        <w:t>Манн-Уитни</w:t>
      </w:r>
      <w:proofErr w:type="spellEnd"/>
      <w:r w:rsidRPr="000E26FA">
        <w:rPr>
          <w:sz w:val="28"/>
          <w:szCs w:val="28"/>
          <w:lang w:val="kk-KZ"/>
        </w:rPr>
        <w:t xml:space="preserve"> U-тестін қарастырамыз. </w:t>
      </w:r>
    </w:p>
    <w:p w14:paraId="48EBE08F" w14:textId="77777777" w:rsidR="003A52FC" w:rsidRPr="000E26FA" w:rsidRDefault="003A52FC" w:rsidP="003A52FC">
      <w:pPr>
        <w:ind w:firstLine="709"/>
        <w:jc w:val="both"/>
        <w:rPr>
          <w:sz w:val="28"/>
          <w:szCs w:val="28"/>
          <w:lang w:val="kk-KZ"/>
        </w:rPr>
      </w:pPr>
      <w:bookmarkStart w:id="7" w:name="OLE_LINK9"/>
      <w:proofErr w:type="spellStart"/>
      <w:r w:rsidRPr="000E26FA">
        <w:rPr>
          <w:sz w:val="28"/>
          <w:szCs w:val="28"/>
          <w:lang w:val="kk-KZ"/>
        </w:rPr>
        <w:t>Манн-Уитни</w:t>
      </w:r>
      <w:proofErr w:type="spellEnd"/>
      <w:r w:rsidRPr="000E26FA">
        <w:rPr>
          <w:sz w:val="28"/>
          <w:szCs w:val="28"/>
          <w:lang w:val="kk-KZ"/>
        </w:rPr>
        <w:t xml:space="preserve"> U-тесті</w:t>
      </w:r>
      <w:bookmarkEnd w:id="7"/>
      <w:r w:rsidRPr="000E26FA">
        <w:rPr>
          <w:sz w:val="28"/>
          <w:szCs w:val="28"/>
          <w:lang w:val="kk-KZ"/>
        </w:rPr>
        <w:t xml:space="preserve"> келесі формуламен анықталады:</w:t>
      </w:r>
    </w:p>
    <w:p w14:paraId="1C12ADA3" w14:textId="77777777" w:rsidR="003A52FC" w:rsidRPr="000E26FA" w:rsidRDefault="003A52FC" w:rsidP="003A52FC">
      <w:pPr>
        <w:ind w:firstLine="709"/>
        <w:jc w:val="both"/>
        <w:rPr>
          <w:sz w:val="28"/>
          <w:szCs w:val="28"/>
          <w:lang w:val="en-US"/>
        </w:rPr>
      </w:pPr>
      <m:oMathPara>
        <m:oMath>
          <m:r>
            <w:rPr>
              <w:rFonts w:ascii="Cambria Math" w:hAnsi="Cambria Math"/>
              <w:sz w:val="28"/>
              <w:szCs w:val="28"/>
              <w:lang w:val="en-US"/>
            </w:rPr>
            <m:t>U=</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1</m:t>
              </m:r>
            </m:sub>
          </m:sSub>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2</m:t>
              </m:r>
            </m:sub>
          </m:sSub>
          <m:r>
            <w:rPr>
              <w:rFonts w:ascii="Cambria Math" w:hAnsi="Cambria Math"/>
              <w:sz w:val="28"/>
              <w:szCs w:val="28"/>
              <w:lang w:val="en-US"/>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1</m:t>
                  </m:r>
                </m:sub>
              </m:sSub>
              <m:r>
                <w:rPr>
                  <w:rFonts w:ascii="Cambria Math" w:hAnsi="Cambria Math"/>
                  <w:sz w:val="28"/>
                  <w:szCs w:val="28"/>
                  <w:lang w:val="en-US"/>
                </w:rPr>
                <m:t>+1)</m:t>
              </m:r>
            </m:num>
            <m:den>
              <m:r>
                <w:rPr>
                  <w:rFonts w:ascii="Cambria Math" w:hAnsi="Cambria Math"/>
                  <w:sz w:val="28"/>
                  <w:szCs w:val="28"/>
                  <w:lang w:val="en-US"/>
                </w:rPr>
                <m:t>2</m:t>
              </m:r>
            </m:den>
          </m:f>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1</m:t>
              </m:r>
            </m:sub>
          </m:sSub>
        </m:oMath>
      </m:oMathPara>
    </w:p>
    <w:p w14:paraId="139BF7F8" w14:textId="77777777" w:rsidR="003A52FC" w:rsidRPr="000E26FA" w:rsidRDefault="003A52FC" w:rsidP="003A52FC">
      <w:pPr>
        <w:jc w:val="both"/>
        <w:rPr>
          <w:sz w:val="28"/>
          <w:szCs w:val="28"/>
          <w:lang w:val="kk-KZ"/>
        </w:rPr>
      </w:pPr>
      <w:r w:rsidRPr="000E26FA">
        <w:rPr>
          <w:sz w:val="28"/>
          <w:szCs w:val="28"/>
          <w:lang w:val="kk-KZ"/>
        </w:rPr>
        <w:t>Мұндағы:</w:t>
      </w:r>
    </w:p>
    <w:p w14:paraId="6184AFF2" w14:textId="77777777" w:rsidR="003A52FC" w:rsidRPr="000E26FA" w:rsidRDefault="00000000" w:rsidP="003A52FC">
      <w:pPr>
        <w:ind w:firstLine="709"/>
        <w:jc w:val="both"/>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1</m:t>
            </m:r>
          </m:sub>
        </m:sSub>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2</m:t>
            </m:r>
          </m:sub>
        </m:sSub>
      </m:oMath>
      <w:r w:rsidR="003A52FC" w:rsidRPr="000E26FA">
        <w:rPr>
          <w:sz w:val="28"/>
          <w:szCs w:val="28"/>
          <w:lang w:val="kk-KZ"/>
        </w:rPr>
        <w:t xml:space="preserve"> – екі топтың өлшемдері;</w:t>
      </w:r>
    </w:p>
    <w:p w14:paraId="3A5EC25D" w14:textId="77777777" w:rsidR="003A52FC" w:rsidRPr="000E26FA" w:rsidRDefault="00000000" w:rsidP="003A52FC">
      <w:pPr>
        <w:ind w:firstLine="709"/>
        <w:jc w:val="both"/>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R</m:t>
            </m:r>
          </m:e>
          <m:sub>
            <m:r>
              <w:rPr>
                <w:rFonts w:ascii="Cambria Math" w:hAnsi="Cambria Math"/>
                <w:sz w:val="28"/>
                <w:szCs w:val="28"/>
                <w:lang w:val="kk-KZ"/>
              </w:rPr>
              <m:t>1</m:t>
            </m:r>
          </m:sub>
        </m:sSub>
      </m:oMath>
      <w:r w:rsidR="003A52FC" w:rsidRPr="000E26FA">
        <w:rPr>
          <w:sz w:val="28"/>
          <w:szCs w:val="28"/>
          <w:lang w:val="kk-KZ"/>
        </w:rPr>
        <w:t xml:space="preserve"> – бірінші топтың рангтарының қосындысы.</w:t>
      </w:r>
    </w:p>
    <w:p w14:paraId="60532F64" w14:textId="0A6BC234" w:rsidR="003A52FC" w:rsidRPr="000E26FA" w:rsidRDefault="003A52FC" w:rsidP="003A52FC">
      <w:pPr>
        <w:ind w:firstLine="709"/>
        <w:jc w:val="both"/>
        <w:rPr>
          <w:sz w:val="28"/>
          <w:szCs w:val="28"/>
          <w:lang w:val="kk-KZ"/>
        </w:rPr>
      </w:pPr>
      <w:r w:rsidRPr="000E26FA">
        <w:rPr>
          <w:sz w:val="28"/>
          <w:szCs w:val="28"/>
          <w:lang w:val="kk-KZ"/>
        </w:rPr>
        <w:lastRenderedPageBreak/>
        <w:t xml:space="preserve">Информатиканы оқытуда CLIL технологиясына негізделген аралас оқыту әдістемесінің тиімділігін бағалау мақсатында эксперименттік және бақылау топтарының алдын ала және кейінгі тест нәтижелерін </w:t>
      </w:r>
      <w:proofErr w:type="spellStart"/>
      <w:r w:rsidRPr="000E26FA">
        <w:rPr>
          <w:sz w:val="28"/>
          <w:szCs w:val="28"/>
          <w:lang w:val="kk-KZ"/>
        </w:rPr>
        <w:t>Манн-Уитни</w:t>
      </w:r>
      <w:proofErr w:type="spellEnd"/>
      <w:r w:rsidRPr="000E26FA">
        <w:rPr>
          <w:sz w:val="28"/>
          <w:szCs w:val="28"/>
          <w:lang w:val="kk-KZ"/>
        </w:rPr>
        <w:t xml:space="preserve"> U-тест критерий арқылы салыстырамыз (кесте </w:t>
      </w:r>
      <w:r w:rsidR="003E3737" w:rsidRPr="000E26FA">
        <w:rPr>
          <w:sz w:val="28"/>
          <w:szCs w:val="28"/>
          <w:lang w:val="kk-KZ"/>
        </w:rPr>
        <w:t>35</w:t>
      </w:r>
      <w:r w:rsidRPr="000E26FA">
        <w:rPr>
          <w:sz w:val="28"/>
          <w:szCs w:val="28"/>
          <w:lang w:val="kk-KZ"/>
        </w:rPr>
        <w:t>).</w:t>
      </w:r>
    </w:p>
    <w:p w14:paraId="1D30F894" w14:textId="77777777" w:rsidR="00CC0748" w:rsidRPr="000E26FA" w:rsidRDefault="00CC0748" w:rsidP="003A52FC">
      <w:pPr>
        <w:jc w:val="both"/>
        <w:rPr>
          <w:sz w:val="28"/>
          <w:szCs w:val="28"/>
          <w:lang w:val="kk-KZ"/>
        </w:rPr>
      </w:pPr>
    </w:p>
    <w:p w14:paraId="363E1705" w14:textId="729A1BFF" w:rsidR="003A52FC" w:rsidRPr="000E26FA" w:rsidRDefault="003A52FC" w:rsidP="003A52FC">
      <w:pPr>
        <w:jc w:val="both"/>
        <w:rPr>
          <w:sz w:val="28"/>
          <w:szCs w:val="28"/>
          <w:lang w:val="kk-KZ"/>
        </w:rPr>
      </w:pPr>
      <w:r w:rsidRPr="000E26FA">
        <w:rPr>
          <w:sz w:val="28"/>
          <w:szCs w:val="28"/>
          <w:lang w:val="kk-KZ"/>
        </w:rPr>
        <w:t xml:space="preserve">Кесте </w:t>
      </w:r>
      <w:r w:rsidR="003E3737" w:rsidRPr="000E26FA">
        <w:rPr>
          <w:sz w:val="28"/>
          <w:szCs w:val="28"/>
        </w:rPr>
        <w:t>35</w:t>
      </w:r>
      <w:r w:rsidR="00CC0748" w:rsidRPr="000E26FA">
        <w:rPr>
          <w:sz w:val="28"/>
          <w:szCs w:val="28"/>
          <w:lang w:val="kk-KZ"/>
        </w:rPr>
        <w:t xml:space="preserve"> –</w:t>
      </w:r>
      <w:r w:rsidRPr="000E26FA">
        <w:rPr>
          <w:sz w:val="28"/>
          <w:szCs w:val="28"/>
        </w:rPr>
        <w:t xml:space="preserve"> </w:t>
      </w:r>
      <w:proofErr w:type="spellStart"/>
      <w:r w:rsidRPr="000E26FA">
        <w:rPr>
          <w:sz w:val="28"/>
          <w:szCs w:val="28"/>
          <w:lang w:val="kk-KZ"/>
        </w:rPr>
        <w:t>Манн-Уитни</w:t>
      </w:r>
      <w:proofErr w:type="spellEnd"/>
      <w:r w:rsidRPr="000E26FA">
        <w:rPr>
          <w:sz w:val="28"/>
          <w:szCs w:val="28"/>
          <w:lang w:val="kk-KZ"/>
        </w:rPr>
        <w:t xml:space="preserve"> U-тест критерийі бойынша талдау нәтижесі</w:t>
      </w:r>
    </w:p>
    <w:p w14:paraId="680D2A35" w14:textId="77777777" w:rsidR="00CC0748" w:rsidRPr="000E26FA" w:rsidRDefault="00CC0748" w:rsidP="003A52FC">
      <w:pPr>
        <w:jc w:val="both"/>
        <w:rPr>
          <w:sz w:val="28"/>
          <w:szCs w:val="28"/>
          <w:lang w:val="kk-KZ"/>
        </w:rPr>
      </w:pPr>
    </w:p>
    <w:tbl>
      <w:tblPr>
        <w:tblStyle w:val="a6"/>
        <w:tblW w:w="0" w:type="auto"/>
        <w:tblInd w:w="108" w:type="dxa"/>
        <w:tblLook w:val="04A0" w:firstRow="1" w:lastRow="0" w:firstColumn="1" w:lastColumn="0" w:noHBand="0" w:noVBand="1"/>
      </w:tblPr>
      <w:tblGrid>
        <w:gridCol w:w="1418"/>
        <w:gridCol w:w="2126"/>
        <w:gridCol w:w="2126"/>
        <w:gridCol w:w="1621"/>
        <w:gridCol w:w="2348"/>
      </w:tblGrid>
      <w:tr w:rsidR="000E26FA" w:rsidRPr="000E26FA" w14:paraId="0AE39E91" w14:textId="77777777" w:rsidTr="00CC0748">
        <w:tc>
          <w:tcPr>
            <w:tcW w:w="9639" w:type="dxa"/>
            <w:gridSpan w:val="5"/>
          </w:tcPr>
          <w:p w14:paraId="0705F70F" w14:textId="77777777" w:rsidR="003A52FC" w:rsidRPr="000E26FA" w:rsidRDefault="003A52FC" w:rsidP="00B705EB">
            <w:pPr>
              <w:jc w:val="center"/>
              <w:rPr>
                <w:b/>
                <w:bCs/>
                <w:i/>
                <w:iCs/>
                <w:lang w:val="kk-KZ"/>
              </w:rPr>
            </w:pPr>
            <w:proofErr w:type="spellStart"/>
            <w:r w:rsidRPr="000E26FA">
              <w:rPr>
                <w:b/>
                <w:bCs/>
                <w:i/>
                <w:iCs/>
                <w:lang w:val="kk-KZ"/>
              </w:rPr>
              <w:t>Рангілік</w:t>
            </w:r>
            <w:proofErr w:type="spellEnd"/>
            <w:r w:rsidRPr="000E26FA">
              <w:rPr>
                <w:b/>
                <w:bCs/>
                <w:i/>
                <w:iCs/>
                <w:lang w:val="kk-KZ"/>
              </w:rPr>
              <w:t xml:space="preserve"> мәліметтер</w:t>
            </w:r>
          </w:p>
        </w:tc>
      </w:tr>
      <w:tr w:rsidR="000E26FA" w:rsidRPr="000E26FA" w14:paraId="61E2B4BA" w14:textId="77777777" w:rsidTr="00CC0748">
        <w:tc>
          <w:tcPr>
            <w:tcW w:w="1418" w:type="dxa"/>
          </w:tcPr>
          <w:p w14:paraId="5946E948" w14:textId="77777777" w:rsidR="003A52FC" w:rsidRPr="000E26FA" w:rsidRDefault="003A52FC" w:rsidP="00B705EB">
            <w:pPr>
              <w:jc w:val="center"/>
              <w:rPr>
                <w:b/>
                <w:bCs/>
                <w:lang w:val="kk-KZ"/>
              </w:rPr>
            </w:pPr>
            <w:r w:rsidRPr="000E26FA">
              <w:rPr>
                <w:b/>
                <w:bCs/>
                <w:lang w:val="kk-KZ"/>
              </w:rPr>
              <w:t>Тест түрі</w:t>
            </w:r>
          </w:p>
        </w:tc>
        <w:tc>
          <w:tcPr>
            <w:tcW w:w="2126" w:type="dxa"/>
          </w:tcPr>
          <w:p w14:paraId="10704960" w14:textId="77777777" w:rsidR="003A52FC" w:rsidRPr="000E26FA" w:rsidRDefault="003A52FC" w:rsidP="00B705EB">
            <w:pPr>
              <w:jc w:val="center"/>
              <w:rPr>
                <w:b/>
                <w:bCs/>
                <w:lang w:val="kk-KZ"/>
              </w:rPr>
            </w:pPr>
            <w:r w:rsidRPr="000E26FA">
              <w:rPr>
                <w:b/>
                <w:bCs/>
                <w:lang w:val="kk-KZ"/>
              </w:rPr>
              <w:t>топ</w:t>
            </w:r>
          </w:p>
        </w:tc>
        <w:tc>
          <w:tcPr>
            <w:tcW w:w="2126" w:type="dxa"/>
          </w:tcPr>
          <w:p w14:paraId="3EBB8FAA" w14:textId="77777777" w:rsidR="003A52FC" w:rsidRPr="000E26FA" w:rsidRDefault="003A52FC" w:rsidP="00B705EB">
            <w:pPr>
              <w:jc w:val="center"/>
              <w:rPr>
                <w:b/>
                <w:bCs/>
                <w:lang w:val="en-US"/>
              </w:rPr>
            </w:pPr>
            <w:r w:rsidRPr="000E26FA">
              <w:rPr>
                <w:b/>
                <w:bCs/>
                <w:lang w:val="en-US"/>
              </w:rPr>
              <w:t>N</w:t>
            </w:r>
          </w:p>
        </w:tc>
        <w:tc>
          <w:tcPr>
            <w:tcW w:w="1621" w:type="dxa"/>
          </w:tcPr>
          <w:p w14:paraId="3C83318B" w14:textId="77777777" w:rsidR="003A52FC" w:rsidRPr="000E26FA" w:rsidRDefault="003A52FC" w:rsidP="00B705EB">
            <w:pPr>
              <w:jc w:val="center"/>
              <w:rPr>
                <w:b/>
                <w:bCs/>
                <w:lang w:val="kk-KZ"/>
              </w:rPr>
            </w:pPr>
            <w:r w:rsidRPr="000E26FA">
              <w:rPr>
                <w:b/>
                <w:bCs/>
                <w:lang w:val="kk-KZ"/>
              </w:rPr>
              <w:t>Орташа ранг</w:t>
            </w:r>
          </w:p>
        </w:tc>
        <w:tc>
          <w:tcPr>
            <w:tcW w:w="2348" w:type="dxa"/>
          </w:tcPr>
          <w:p w14:paraId="10107199" w14:textId="77777777" w:rsidR="003A52FC" w:rsidRPr="000E26FA" w:rsidRDefault="003A52FC" w:rsidP="00B705EB">
            <w:pPr>
              <w:jc w:val="center"/>
              <w:rPr>
                <w:b/>
                <w:bCs/>
                <w:lang w:val="kk-KZ"/>
              </w:rPr>
            </w:pPr>
            <w:r w:rsidRPr="000E26FA">
              <w:rPr>
                <w:b/>
                <w:bCs/>
                <w:lang w:val="kk-KZ"/>
              </w:rPr>
              <w:t>Рангтар қосындысы</w:t>
            </w:r>
          </w:p>
        </w:tc>
      </w:tr>
      <w:tr w:rsidR="000E26FA" w:rsidRPr="000E26FA" w14:paraId="14640576" w14:textId="77777777" w:rsidTr="00CC0748">
        <w:tc>
          <w:tcPr>
            <w:tcW w:w="1418" w:type="dxa"/>
          </w:tcPr>
          <w:p w14:paraId="513C1B9C" w14:textId="77777777" w:rsidR="003A52FC" w:rsidRPr="000E26FA" w:rsidRDefault="003A52FC" w:rsidP="00B705EB">
            <w:pPr>
              <w:jc w:val="both"/>
              <w:rPr>
                <w:lang w:val="en-US"/>
              </w:rPr>
            </w:pPr>
            <w:r w:rsidRPr="000E26FA">
              <w:rPr>
                <w:lang w:val="en-US"/>
              </w:rPr>
              <w:t>Pretest</w:t>
            </w:r>
          </w:p>
        </w:tc>
        <w:tc>
          <w:tcPr>
            <w:tcW w:w="2126" w:type="dxa"/>
          </w:tcPr>
          <w:p w14:paraId="09FC19EC" w14:textId="77777777" w:rsidR="003A52FC" w:rsidRPr="000E26FA" w:rsidRDefault="003A52FC" w:rsidP="00B705EB">
            <w:pPr>
              <w:jc w:val="both"/>
              <w:rPr>
                <w:lang w:val="kk-KZ"/>
              </w:rPr>
            </w:pPr>
            <w:r w:rsidRPr="000E26FA">
              <w:rPr>
                <w:lang w:val="kk-KZ"/>
              </w:rPr>
              <w:t>ЭТ</w:t>
            </w:r>
          </w:p>
        </w:tc>
        <w:tc>
          <w:tcPr>
            <w:tcW w:w="2126" w:type="dxa"/>
          </w:tcPr>
          <w:p w14:paraId="277B3BF1" w14:textId="77777777" w:rsidR="003A52FC" w:rsidRPr="000E26FA" w:rsidRDefault="003A52FC" w:rsidP="00B705EB">
            <w:pPr>
              <w:jc w:val="both"/>
              <w:rPr>
                <w:lang w:val="en-US"/>
              </w:rPr>
            </w:pPr>
            <w:r w:rsidRPr="000E26FA">
              <w:rPr>
                <w:lang w:val="en-US"/>
              </w:rPr>
              <w:t>38</w:t>
            </w:r>
          </w:p>
        </w:tc>
        <w:tc>
          <w:tcPr>
            <w:tcW w:w="1621" w:type="dxa"/>
          </w:tcPr>
          <w:p w14:paraId="3DB751C9" w14:textId="77777777" w:rsidR="003A52FC" w:rsidRPr="000E26FA" w:rsidRDefault="003A52FC" w:rsidP="00B705EB">
            <w:pPr>
              <w:jc w:val="both"/>
              <w:rPr>
                <w:lang w:val="en-US"/>
              </w:rPr>
            </w:pPr>
            <w:r w:rsidRPr="000E26FA">
              <w:rPr>
                <w:lang w:val="en-US"/>
              </w:rPr>
              <w:t>50,32</w:t>
            </w:r>
          </w:p>
        </w:tc>
        <w:tc>
          <w:tcPr>
            <w:tcW w:w="2348" w:type="dxa"/>
          </w:tcPr>
          <w:p w14:paraId="3CC95F91" w14:textId="77777777" w:rsidR="003A52FC" w:rsidRPr="000E26FA" w:rsidRDefault="003A52FC" w:rsidP="00B705EB">
            <w:pPr>
              <w:jc w:val="both"/>
              <w:rPr>
                <w:lang w:val="en-US"/>
              </w:rPr>
            </w:pPr>
            <w:r w:rsidRPr="000E26FA">
              <w:rPr>
                <w:lang w:val="en-US"/>
              </w:rPr>
              <w:t>1912,00</w:t>
            </w:r>
          </w:p>
        </w:tc>
      </w:tr>
      <w:tr w:rsidR="000E26FA" w:rsidRPr="000E26FA" w14:paraId="05BFAEEA" w14:textId="77777777" w:rsidTr="00CC0748">
        <w:tc>
          <w:tcPr>
            <w:tcW w:w="1418" w:type="dxa"/>
          </w:tcPr>
          <w:p w14:paraId="5C3233CB" w14:textId="77777777" w:rsidR="003A52FC" w:rsidRPr="000E26FA" w:rsidRDefault="003A52FC" w:rsidP="00B705EB">
            <w:pPr>
              <w:jc w:val="both"/>
              <w:rPr>
                <w:lang w:val="kk-KZ"/>
              </w:rPr>
            </w:pPr>
            <w:r w:rsidRPr="000E26FA">
              <w:rPr>
                <w:lang w:val="en-US"/>
              </w:rPr>
              <w:t>Pretest</w:t>
            </w:r>
          </w:p>
        </w:tc>
        <w:tc>
          <w:tcPr>
            <w:tcW w:w="2126" w:type="dxa"/>
          </w:tcPr>
          <w:p w14:paraId="0CF9C7DE" w14:textId="77777777" w:rsidR="003A52FC" w:rsidRPr="000E26FA" w:rsidRDefault="003A52FC" w:rsidP="00B705EB">
            <w:pPr>
              <w:jc w:val="both"/>
              <w:rPr>
                <w:lang w:val="kk-KZ"/>
              </w:rPr>
            </w:pPr>
            <w:r w:rsidRPr="000E26FA">
              <w:rPr>
                <w:lang w:val="kk-KZ"/>
              </w:rPr>
              <w:t>БТ</w:t>
            </w:r>
          </w:p>
        </w:tc>
        <w:tc>
          <w:tcPr>
            <w:tcW w:w="2126" w:type="dxa"/>
          </w:tcPr>
          <w:p w14:paraId="6575504F" w14:textId="77777777" w:rsidR="003A52FC" w:rsidRPr="000E26FA" w:rsidRDefault="003A52FC" w:rsidP="00B705EB">
            <w:pPr>
              <w:jc w:val="both"/>
              <w:rPr>
                <w:lang w:val="en-US"/>
              </w:rPr>
            </w:pPr>
            <w:r w:rsidRPr="000E26FA">
              <w:rPr>
                <w:lang w:val="en-US"/>
              </w:rPr>
              <w:t>74</w:t>
            </w:r>
          </w:p>
        </w:tc>
        <w:tc>
          <w:tcPr>
            <w:tcW w:w="1621" w:type="dxa"/>
          </w:tcPr>
          <w:p w14:paraId="6096DD89" w14:textId="77777777" w:rsidR="003A52FC" w:rsidRPr="000E26FA" w:rsidRDefault="003A52FC" w:rsidP="00B705EB">
            <w:pPr>
              <w:jc w:val="both"/>
              <w:rPr>
                <w:lang w:val="en-US"/>
              </w:rPr>
            </w:pPr>
            <w:r w:rsidRPr="000E26FA">
              <w:rPr>
                <w:lang w:val="en-US"/>
              </w:rPr>
              <w:t>59,68</w:t>
            </w:r>
          </w:p>
        </w:tc>
        <w:tc>
          <w:tcPr>
            <w:tcW w:w="2348" w:type="dxa"/>
          </w:tcPr>
          <w:p w14:paraId="16BDADC2" w14:textId="77777777" w:rsidR="003A52FC" w:rsidRPr="000E26FA" w:rsidRDefault="003A52FC" w:rsidP="00B705EB">
            <w:pPr>
              <w:jc w:val="both"/>
              <w:rPr>
                <w:lang w:val="en-US"/>
              </w:rPr>
            </w:pPr>
            <w:r w:rsidRPr="000E26FA">
              <w:rPr>
                <w:lang w:val="en-US"/>
              </w:rPr>
              <w:t>4416,00</w:t>
            </w:r>
          </w:p>
        </w:tc>
      </w:tr>
      <w:tr w:rsidR="000E26FA" w:rsidRPr="000E26FA" w14:paraId="47FE18DD" w14:textId="77777777" w:rsidTr="00CC0748">
        <w:tc>
          <w:tcPr>
            <w:tcW w:w="1418" w:type="dxa"/>
          </w:tcPr>
          <w:p w14:paraId="25A60CC5" w14:textId="77777777" w:rsidR="003A52FC" w:rsidRPr="000E26FA" w:rsidRDefault="003A52FC" w:rsidP="00B705EB">
            <w:pPr>
              <w:jc w:val="both"/>
              <w:rPr>
                <w:lang w:val="en-US"/>
              </w:rPr>
            </w:pPr>
            <w:r w:rsidRPr="000E26FA">
              <w:rPr>
                <w:lang w:val="en-US"/>
              </w:rPr>
              <w:t>Pretest</w:t>
            </w:r>
          </w:p>
        </w:tc>
        <w:tc>
          <w:tcPr>
            <w:tcW w:w="2126" w:type="dxa"/>
          </w:tcPr>
          <w:p w14:paraId="6E449929" w14:textId="77777777" w:rsidR="003A52FC" w:rsidRPr="000E26FA" w:rsidRDefault="003A52FC" w:rsidP="00B705EB">
            <w:pPr>
              <w:jc w:val="both"/>
              <w:rPr>
                <w:lang w:val="kk-KZ"/>
              </w:rPr>
            </w:pPr>
            <w:r w:rsidRPr="000E26FA">
              <w:rPr>
                <w:lang w:val="kk-KZ"/>
              </w:rPr>
              <w:t xml:space="preserve">Барлығы </w:t>
            </w:r>
          </w:p>
        </w:tc>
        <w:tc>
          <w:tcPr>
            <w:tcW w:w="2126" w:type="dxa"/>
          </w:tcPr>
          <w:p w14:paraId="58B4B18E" w14:textId="77777777" w:rsidR="003A52FC" w:rsidRPr="000E26FA" w:rsidRDefault="003A52FC" w:rsidP="00B705EB">
            <w:pPr>
              <w:jc w:val="both"/>
              <w:rPr>
                <w:lang w:val="en-US"/>
              </w:rPr>
            </w:pPr>
            <w:r w:rsidRPr="000E26FA">
              <w:rPr>
                <w:lang w:val="en-US"/>
              </w:rPr>
              <w:t>112</w:t>
            </w:r>
          </w:p>
        </w:tc>
        <w:tc>
          <w:tcPr>
            <w:tcW w:w="1621" w:type="dxa"/>
          </w:tcPr>
          <w:p w14:paraId="270C7193" w14:textId="77777777" w:rsidR="003A52FC" w:rsidRPr="000E26FA" w:rsidRDefault="003A52FC" w:rsidP="00B705EB">
            <w:pPr>
              <w:jc w:val="both"/>
              <w:rPr>
                <w:lang w:val="kk-KZ"/>
              </w:rPr>
            </w:pPr>
          </w:p>
        </w:tc>
        <w:tc>
          <w:tcPr>
            <w:tcW w:w="2348" w:type="dxa"/>
          </w:tcPr>
          <w:p w14:paraId="236DD7D7" w14:textId="77777777" w:rsidR="003A52FC" w:rsidRPr="000E26FA" w:rsidRDefault="003A52FC" w:rsidP="00B705EB">
            <w:pPr>
              <w:jc w:val="both"/>
              <w:rPr>
                <w:lang w:val="kk-KZ"/>
              </w:rPr>
            </w:pPr>
          </w:p>
        </w:tc>
      </w:tr>
      <w:tr w:rsidR="000E26FA" w:rsidRPr="000E26FA" w14:paraId="137732B1" w14:textId="77777777" w:rsidTr="00CC0748">
        <w:tc>
          <w:tcPr>
            <w:tcW w:w="1418" w:type="dxa"/>
          </w:tcPr>
          <w:p w14:paraId="7A0CB43E" w14:textId="77777777" w:rsidR="003A52FC" w:rsidRPr="000E26FA" w:rsidRDefault="003A52FC" w:rsidP="00B705EB">
            <w:pPr>
              <w:jc w:val="both"/>
              <w:rPr>
                <w:lang w:val="kk-KZ"/>
              </w:rPr>
            </w:pPr>
            <w:r w:rsidRPr="000E26FA">
              <w:rPr>
                <w:lang w:val="en-US"/>
              </w:rPr>
              <w:t>Posttest</w:t>
            </w:r>
          </w:p>
        </w:tc>
        <w:tc>
          <w:tcPr>
            <w:tcW w:w="2126" w:type="dxa"/>
          </w:tcPr>
          <w:p w14:paraId="546BA62F" w14:textId="77777777" w:rsidR="003A52FC" w:rsidRPr="000E26FA" w:rsidRDefault="003A52FC" w:rsidP="00B705EB">
            <w:pPr>
              <w:jc w:val="both"/>
              <w:rPr>
                <w:lang w:val="kk-KZ"/>
              </w:rPr>
            </w:pPr>
            <w:r w:rsidRPr="000E26FA">
              <w:rPr>
                <w:lang w:val="kk-KZ"/>
              </w:rPr>
              <w:t>ЭТ</w:t>
            </w:r>
          </w:p>
        </w:tc>
        <w:tc>
          <w:tcPr>
            <w:tcW w:w="2126" w:type="dxa"/>
          </w:tcPr>
          <w:p w14:paraId="40D3360F" w14:textId="77777777" w:rsidR="003A52FC" w:rsidRPr="000E26FA" w:rsidRDefault="003A52FC" w:rsidP="00B705EB">
            <w:pPr>
              <w:jc w:val="both"/>
              <w:rPr>
                <w:lang w:val="en-US"/>
              </w:rPr>
            </w:pPr>
            <w:r w:rsidRPr="000E26FA">
              <w:rPr>
                <w:lang w:val="en-US"/>
              </w:rPr>
              <w:t>38</w:t>
            </w:r>
          </w:p>
        </w:tc>
        <w:tc>
          <w:tcPr>
            <w:tcW w:w="1621" w:type="dxa"/>
          </w:tcPr>
          <w:p w14:paraId="01CDC741" w14:textId="77777777" w:rsidR="003A52FC" w:rsidRPr="000E26FA" w:rsidRDefault="003A52FC" w:rsidP="00B705EB">
            <w:pPr>
              <w:jc w:val="both"/>
              <w:rPr>
                <w:lang w:val="en-US"/>
              </w:rPr>
            </w:pPr>
            <w:r w:rsidRPr="000E26FA">
              <w:rPr>
                <w:lang w:val="en-US"/>
              </w:rPr>
              <w:t>80,76</w:t>
            </w:r>
          </w:p>
        </w:tc>
        <w:tc>
          <w:tcPr>
            <w:tcW w:w="2348" w:type="dxa"/>
          </w:tcPr>
          <w:p w14:paraId="4E61A802" w14:textId="77777777" w:rsidR="003A52FC" w:rsidRPr="000E26FA" w:rsidRDefault="003A52FC" w:rsidP="00B705EB">
            <w:pPr>
              <w:jc w:val="both"/>
              <w:rPr>
                <w:lang w:val="en-US"/>
              </w:rPr>
            </w:pPr>
            <w:r w:rsidRPr="000E26FA">
              <w:rPr>
                <w:lang w:val="en-US"/>
              </w:rPr>
              <w:t>3069,00</w:t>
            </w:r>
          </w:p>
        </w:tc>
      </w:tr>
      <w:tr w:rsidR="000E26FA" w:rsidRPr="000E26FA" w14:paraId="69BBC90C" w14:textId="77777777" w:rsidTr="00CC0748">
        <w:tc>
          <w:tcPr>
            <w:tcW w:w="1418" w:type="dxa"/>
          </w:tcPr>
          <w:p w14:paraId="5EE0723C" w14:textId="77777777" w:rsidR="003A52FC" w:rsidRPr="000E26FA" w:rsidRDefault="003A52FC" w:rsidP="00B705EB">
            <w:pPr>
              <w:jc w:val="both"/>
              <w:rPr>
                <w:lang w:val="kk-KZ"/>
              </w:rPr>
            </w:pPr>
            <w:r w:rsidRPr="000E26FA">
              <w:rPr>
                <w:lang w:val="en-US"/>
              </w:rPr>
              <w:t>Posttest</w:t>
            </w:r>
          </w:p>
        </w:tc>
        <w:tc>
          <w:tcPr>
            <w:tcW w:w="2126" w:type="dxa"/>
          </w:tcPr>
          <w:p w14:paraId="638B6201" w14:textId="77777777" w:rsidR="003A52FC" w:rsidRPr="000E26FA" w:rsidRDefault="003A52FC" w:rsidP="00B705EB">
            <w:pPr>
              <w:jc w:val="both"/>
              <w:rPr>
                <w:lang w:val="kk-KZ"/>
              </w:rPr>
            </w:pPr>
            <w:r w:rsidRPr="000E26FA">
              <w:rPr>
                <w:lang w:val="kk-KZ"/>
              </w:rPr>
              <w:t>БТ</w:t>
            </w:r>
          </w:p>
        </w:tc>
        <w:tc>
          <w:tcPr>
            <w:tcW w:w="2126" w:type="dxa"/>
          </w:tcPr>
          <w:p w14:paraId="753BA404" w14:textId="77777777" w:rsidR="003A52FC" w:rsidRPr="000E26FA" w:rsidRDefault="003A52FC" w:rsidP="00B705EB">
            <w:pPr>
              <w:jc w:val="both"/>
              <w:rPr>
                <w:lang w:val="en-US"/>
              </w:rPr>
            </w:pPr>
            <w:r w:rsidRPr="000E26FA">
              <w:rPr>
                <w:lang w:val="en-US"/>
              </w:rPr>
              <w:t>74</w:t>
            </w:r>
          </w:p>
        </w:tc>
        <w:tc>
          <w:tcPr>
            <w:tcW w:w="1621" w:type="dxa"/>
          </w:tcPr>
          <w:p w14:paraId="0C101DA0" w14:textId="77777777" w:rsidR="003A52FC" w:rsidRPr="000E26FA" w:rsidRDefault="003A52FC" w:rsidP="00B705EB">
            <w:pPr>
              <w:jc w:val="both"/>
              <w:rPr>
                <w:lang w:val="en-US"/>
              </w:rPr>
            </w:pPr>
            <w:r w:rsidRPr="000E26FA">
              <w:rPr>
                <w:lang w:val="en-US"/>
              </w:rPr>
              <w:t>44,04</w:t>
            </w:r>
          </w:p>
        </w:tc>
        <w:tc>
          <w:tcPr>
            <w:tcW w:w="2348" w:type="dxa"/>
          </w:tcPr>
          <w:p w14:paraId="614D3374" w14:textId="77777777" w:rsidR="003A52FC" w:rsidRPr="000E26FA" w:rsidRDefault="003A52FC" w:rsidP="00B705EB">
            <w:pPr>
              <w:jc w:val="both"/>
              <w:rPr>
                <w:lang w:val="en-US"/>
              </w:rPr>
            </w:pPr>
            <w:r w:rsidRPr="000E26FA">
              <w:rPr>
                <w:lang w:val="en-US"/>
              </w:rPr>
              <w:t>3259,00</w:t>
            </w:r>
          </w:p>
        </w:tc>
      </w:tr>
      <w:tr w:rsidR="000E26FA" w:rsidRPr="000E26FA" w14:paraId="4F8CCF58" w14:textId="77777777" w:rsidTr="00CC0748">
        <w:tc>
          <w:tcPr>
            <w:tcW w:w="1418" w:type="dxa"/>
          </w:tcPr>
          <w:p w14:paraId="641CBE61" w14:textId="77777777" w:rsidR="003A52FC" w:rsidRPr="000E26FA" w:rsidRDefault="003A52FC" w:rsidP="00B705EB">
            <w:pPr>
              <w:jc w:val="both"/>
              <w:rPr>
                <w:lang w:val="kk-KZ"/>
              </w:rPr>
            </w:pPr>
            <w:r w:rsidRPr="000E26FA">
              <w:rPr>
                <w:lang w:val="en-US"/>
              </w:rPr>
              <w:t>Posttest</w:t>
            </w:r>
          </w:p>
        </w:tc>
        <w:tc>
          <w:tcPr>
            <w:tcW w:w="2126" w:type="dxa"/>
          </w:tcPr>
          <w:p w14:paraId="3DC07418" w14:textId="77777777" w:rsidR="003A52FC" w:rsidRPr="000E26FA" w:rsidRDefault="003A52FC" w:rsidP="00B705EB">
            <w:pPr>
              <w:jc w:val="both"/>
              <w:rPr>
                <w:lang w:val="kk-KZ"/>
              </w:rPr>
            </w:pPr>
            <w:r w:rsidRPr="000E26FA">
              <w:rPr>
                <w:lang w:val="kk-KZ"/>
              </w:rPr>
              <w:t>Барлығы</w:t>
            </w:r>
          </w:p>
        </w:tc>
        <w:tc>
          <w:tcPr>
            <w:tcW w:w="2126" w:type="dxa"/>
          </w:tcPr>
          <w:p w14:paraId="1B3282EE" w14:textId="77777777" w:rsidR="003A52FC" w:rsidRPr="000E26FA" w:rsidRDefault="003A52FC" w:rsidP="00B705EB">
            <w:pPr>
              <w:jc w:val="both"/>
              <w:rPr>
                <w:lang w:val="en-US"/>
              </w:rPr>
            </w:pPr>
            <w:r w:rsidRPr="000E26FA">
              <w:rPr>
                <w:lang w:val="en-US"/>
              </w:rPr>
              <w:t>112</w:t>
            </w:r>
          </w:p>
        </w:tc>
        <w:tc>
          <w:tcPr>
            <w:tcW w:w="1621" w:type="dxa"/>
          </w:tcPr>
          <w:p w14:paraId="7BD59F80" w14:textId="77777777" w:rsidR="003A52FC" w:rsidRPr="000E26FA" w:rsidRDefault="003A52FC" w:rsidP="00B705EB">
            <w:pPr>
              <w:jc w:val="both"/>
              <w:rPr>
                <w:lang w:val="kk-KZ"/>
              </w:rPr>
            </w:pPr>
          </w:p>
        </w:tc>
        <w:tc>
          <w:tcPr>
            <w:tcW w:w="2348" w:type="dxa"/>
          </w:tcPr>
          <w:p w14:paraId="4D54F6CC" w14:textId="77777777" w:rsidR="003A52FC" w:rsidRPr="000E26FA" w:rsidRDefault="003A52FC" w:rsidP="00B705EB">
            <w:pPr>
              <w:jc w:val="both"/>
              <w:rPr>
                <w:lang w:val="kk-KZ"/>
              </w:rPr>
            </w:pPr>
          </w:p>
        </w:tc>
      </w:tr>
      <w:tr w:rsidR="000E26FA" w:rsidRPr="000E26FA" w14:paraId="2B924BCC" w14:textId="77777777" w:rsidTr="00CC0748">
        <w:tc>
          <w:tcPr>
            <w:tcW w:w="9639" w:type="dxa"/>
            <w:gridSpan w:val="5"/>
          </w:tcPr>
          <w:p w14:paraId="67FB37A3" w14:textId="77777777" w:rsidR="003A52FC" w:rsidRPr="000E26FA" w:rsidRDefault="003A52FC" w:rsidP="00B705EB">
            <w:pPr>
              <w:jc w:val="center"/>
              <w:rPr>
                <w:b/>
                <w:bCs/>
                <w:i/>
                <w:iCs/>
                <w:lang w:val="kk-KZ"/>
              </w:rPr>
            </w:pPr>
            <w:r w:rsidRPr="000E26FA">
              <w:rPr>
                <w:b/>
                <w:bCs/>
                <w:i/>
                <w:iCs/>
                <w:lang w:val="kk-KZ"/>
              </w:rPr>
              <w:t>Статистикалық критерийлер</w:t>
            </w:r>
          </w:p>
        </w:tc>
      </w:tr>
      <w:tr w:rsidR="000E26FA" w:rsidRPr="000E26FA" w14:paraId="3C966FB2" w14:textId="77777777" w:rsidTr="00CC0748">
        <w:tc>
          <w:tcPr>
            <w:tcW w:w="1418" w:type="dxa"/>
          </w:tcPr>
          <w:p w14:paraId="267293F3" w14:textId="77777777" w:rsidR="003A52FC" w:rsidRPr="000E26FA" w:rsidRDefault="003A52FC" w:rsidP="00B705EB">
            <w:pPr>
              <w:jc w:val="center"/>
              <w:rPr>
                <w:b/>
                <w:bCs/>
                <w:lang w:val="kk-KZ"/>
              </w:rPr>
            </w:pPr>
            <w:r w:rsidRPr="000E26FA">
              <w:rPr>
                <w:b/>
                <w:bCs/>
                <w:lang w:val="kk-KZ"/>
              </w:rPr>
              <w:t>Тест түрі</w:t>
            </w:r>
          </w:p>
        </w:tc>
        <w:tc>
          <w:tcPr>
            <w:tcW w:w="2126" w:type="dxa"/>
          </w:tcPr>
          <w:p w14:paraId="14A285A8" w14:textId="77777777" w:rsidR="003A52FC" w:rsidRPr="000E26FA" w:rsidRDefault="003A52FC" w:rsidP="00B705EB">
            <w:pPr>
              <w:jc w:val="center"/>
              <w:rPr>
                <w:b/>
                <w:bCs/>
                <w:lang w:val="en-US"/>
              </w:rPr>
            </w:pPr>
            <w:proofErr w:type="spellStart"/>
            <w:r w:rsidRPr="000E26FA">
              <w:rPr>
                <w:b/>
                <w:bCs/>
                <w:lang w:val="kk-KZ"/>
              </w:rPr>
              <w:t>Манн-Уитни</w:t>
            </w:r>
            <w:proofErr w:type="spellEnd"/>
            <w:r w:rsidRPr="000E26FA">
              <w:rPr>
                <w:b/>
                <w:bCs/>
                <w:lang w:val="kk-KZ"/>
              </w:rPr>
              <w:t xml:space="preserve"> </w:t>
            </w:r>
            <w:r w:rsidRPr="000E26FA">
              <w:rPr>
                <w:b/>
                <w:bCs/>
                <w:lang w:val="en-US"/>
              </w:rPr>
              <w:t>U</w:t>
            </w:r>
          </w:p>
        </w:tc>
        <w:tc>
          <w:tcPr>
            <w:tcW w:w="2126" w:type="dxa"/>
          </w:tcPr>
          <w:p w14:paraId="39EE303C" w14:textId="77777777" w:rsidR="003A52FC" w:rsidRPr="000E26FA" w:rsidRDefault="003A52FC" w:rsidP="00B705EB">
            <w:pPr>
              <w:jc w:val="center"/>
              <w:rPr>
                <w:b/>
                <w:bCs/>
                <w:lang w:val="en-US"/>
              </w:rPr>
            </w:pPr>
            <w:proofErr w:type="spellStart"/>
            <w:r w:rsidRPr="000E26FA">
              <w:rPr>
                <w:b/>
                <w:bCs/>
                <w:lang w:val="kk-KZ"/>
              </w:rPr>
              <w:t>Вилкоксон</w:t>
            </w:r>
            <w:proofErr w:type="spellEnd"/>
            <w:r w:rsidRPr="000E26FA">
              <w:rPr>
                <w:b/>
                <w:bCs/>
                <w:lang w:val="kk-KZ"/>
              </w:rPr>
              <w:t xml:space="preserve"> </w:t>
            </w:r>
            <w:r w:rsidRPr="000E26FA">
              <w:rPr>
                <w:b/>
                <w:bCs/>
                <w:lang w:val="en-US"/>
              </w:rPr>
              <w:t>W</w:t>
            </w:r>
          </w:p>
        </w:tc>
        <w:tc>
          <w:tcPr>
            <w:tcW w:w="1621" w:type="dxa"/>
          </w:tcPr>
          <w:p w14:paraId="01BD3C1A" w14:textId="77777777" w:rsidR="003A52FC" w:rsidRPr="000E26FA" w:rsidRDefault="003A52FC" w:rsidP="00B705EB">
            <w:pPr>
              <w:jc w:val="center"/>
              <w:rPr>
                <w:b/>
                <w:bCs/>
                <w:lang w:val="en-US"/>
              </w:rPr>
            </w:pPr>
            <w:r w:rsidRPr="000E26FA">
              <w:rPr>
                <w:b/>
                <w:bCs/>
                <w:lang w:val="en-US"/>
              </w:rPr>
              <w:t>z</w:t>
            </w:r>
          </w:p>
        </w:tc>
        <w:tc>
          <w:tcPr>
            <w:tcW w:w="2348" w:type="dxa"/>
          </w:tcPr>
          <w:p w14:paraId="53B75DCD" w14:textId="77777777" w:rsidR="003A52FC" w:rsidRPr="000E26FA" w:rsidRDefault="003A52FC" w:rsidP="00B705EB">
            <w:pPr>
              <w:jc w:val="center"/>
              <w:rPr>
                <w:b/>
                <w:bCs/>
                <w:lang w:val="en-US"/>
              </w:rPr>
            </w:pPr>
            <w:r w:rsidRPr="000E26FA">
              <w:rPr>
                <w:b/>
                <w:bCs/>
                <w:lang w:val="en-US"/>
              </w:rPr>
              <w:t>А</w:t>
            </w:r>
            <w:proofErr w:type="spellStart"/>
            <w:r w:rsidRPr="000E26FA">
              <w:rPr>
                <w:b/>
                <w:bCs/>
                <w:lang w:val="kk-KZ"/>
              </w:rPr>
              <w:t>симптотикалық</w:t>
            </w:r>
            <w:proofErr w:type="spellEnd"/>
            <w:r w:rsidRPr="000E26FA">
              <w:rPr>
                <w:b/>
                <w:bCs/>
                <w:lang w:val="kk-KZ"/>
              </w:rPr>
              <w:t xml:space="preserve"> мән </w:t>
            </w:r>
            <w:r w:rsidRPr="000E26FA">
              <w:rPr>
                <w:b/>
                <w:bCs/>
                <w:lang w:val="en-US"/>
              </w:rPr>
              <w:t>(</w:t>
            </w:r>
            <w:r w:rsidRPr="000E26FA">
              <w:rPr>
                <w:b/>
                <w:bCs/>
                <w:lang w:val="kk-KZ"/>
              </w:rPr>
              <w:t>екі жақты</w:t>
            </w:r>
            <w:r w:rsidRPr="000E26FA">
              <w:rPr>
                <w:b/>
                <w:bCs/>
                <w:lang w:val="en-US"/>
              </w:rPr>
              <w:t>)</w:t>
            </w:r>
          </w:p>
        </w:tc>
      </w:tr>
      <w:tr w:rsidR="000E26FA" w:rsidRPr="000E26FA" w14:paraId="09F1595A" w14:textId="77777777" w:rsidTr="00CC0748">
        <w:tc>
          <w:tcPr>
            <w:tcW w:w="1418" w:type="dxa"/>
          </w:tcPr>
          <w:p w14:paraId="7247D18F" w14:textId="77777777" w:rsidR="003A52FC" w:rsidRPr="000E26FA" w:rsidRDefault="003A52FC" w:rsidP="00B705EB">
            <w:pPr>
              <w:jc w:val="both"/>
              <w:rPr>
                <w:lang w:val="en-US"/>
              </w:rPr>
            </w:pPr>
            <w:r w:rsidRPr="000E26FA">
              <w:rPr>
                <w:lang w:val="en-US"/>
              </w:rPr>
              <w:t>Pretest</w:t>
            </w:r>
          </w:p>
        </w:tc>
        <w:tc>
          <w:tcPr>
            <w:tcW w:w="2126" w:type="dxa"/>
          </w:tcPr>
          <w:p w14:paraId="483F493E" w14:textId="77777777" w:rsidR="003A52FC" w:rsidRPr="000E26FA" w:rsidRDefault="003A52FC" w:rsidP="00B705EB">
            <w:pPr>
              <w:jc w:val="both"/>
              <w:rPr>
                <w:lang w:val="en-US"/>
              </w:rPr>
            </w:pPr>
            <w:r w:rsidRPr="000E26FA">
              <w:rPr>
                <w:lang w:val="en-US"/>
              </w:rPr>
              <w:t>1171,00</w:t>
            </w:r>
          </w:p>
        </w:tc>
        <w:tc>
          <w:tcPr>
            <w:tcW w:w="2126" w:type="dxa"/>
          </w:tcPr>
          <w:p w14:paraId="3EE9B7C0" w14:textId="77777777" w:rsidR="003A52FC" w:rsidRPr="000E26FA" w:rsidRDefault="003A52FC" w:rsidP="00B705EB">
            <w:pPr>
              <w:jc w:val="both"/>
              <w:rPr>
                <w:lang w:val="en-US"/>
              </w:rPr>
            </w:pPr>
            <w:r w:rsidRPr="000E26FA">
              <w:rPr>
                <w:lang w:val="en-US"/>
              </w:rPr>
              <w:t>1912,000</w:t>
            </w:r>
          </w:p>
        </w:tc>
        <w:tc>
          <w:tcPr>
            <w:tcW w:w="1621" w:type="dxa"/>
          </w:tcPr>
          <w:p w14:paraId="273B0DA1" w14:textId="77777777" w:rsidR="003A52FC" w:rsidRPr="000E26FA" w:rsidRDefault="003A52FC" w:rsidP="00B705EB">
            <w:pPr>
              <w:jc w:val="both"/>
              <w:rPr>
                <w:lang w:val="en-US"/>
              </w:rPr>
            </w:pPr>
            <w:r w:rsidRPr="000E26FA">
              <w:rPr>
                <w:lang w:val="en-US"/>
              </w:rPr>
              <w:t>-1,468</w:t>
            </w:r>
          </w:p>
        </w:tc>
        <w:tc>
          <w:tcPr>
            <w:tcW w:w="2348" w:type="dxa"/>
          </w:tcPr>
          <w:p w14:paraId="1F869AE7" w14:textId="77777777" w:rsidR="003A52FC" w:rsidRPr="000E26FA" w:rsidRDefault="003A52FC" w:rsidP="00B705EB">
            <w:pPr>
              <w:jc w:val="both"/>
              <w:rPr>
                <w:lang w:val="en-US"/>
              </w:rPr>
            </w:pPr>
            <w:r w:rsidRPr="000E26FA">
              <w:rPr>
                <w:lang w:val="en-US"/>
              </w:rPr>
              <w:t>0,142</w:t>
            </w:r>
          </w:p>
        </w:tc>
      </w:tr>
      <w:tr w:rsidR="000E26FA" w:rsidRPr="000E26FA" w14:paraId="095D9A72" w14:textId="77777777" w:rsidTr="00CC0748">
        <w:tc>
          <w:tcPr>
            <w:tcW w:w="1418" w:type="dxa"/>
          </w:tcPr>
          <w:p w14:paraId="0AFD8579" w14:textId="77777777" w:rsidR="003A52FC" w:rsidRPr="000E26FA" w:rsidRDefault="003A52FC" w:rsidP="00B705EB">
            <w:pPr>
              <w:jc w:val="both"/>
              <w:rPr>
                <w:lang w:val="en-US"/>
              </w:rPr>
            </w:pPr>
            <w:r w:rsidRPr="000E26FA">
              <w:rPr>
                <w:lang w:val="en-US"/>
              </w:rPr>
              <w:t>Posttest</w:t>
            </w:r>
          </w:p>
        </w:tc>
        <w:tc>
          <w:tcPr>
            <w:tcW w:w="2126" w:type="dxa"/>
          </w:tcPr>
          <w:p w14:paraId="3AF63A24" w14:textId="77777777" w:rsidR="003A52FC" w:rsidRPr="000E26FA" w:rsidRDefault="003A52FC" w:rsidP="00B705EB">
            <w:pPr>
              <w:jc w:val="both"/>
              <w:rPr>
                <w:lang w:val="en-US"/>
              </w:rPr>
            </w:pPr>
            <w:r w:rsidRPr="000E26FA">
              <w:rPr>
                <w:lang w:val="en-US"/>
              </w:rPr>
              <w:t>484,000</w:t>
            </w:r>
          </w:p>
        </w:tc>
        <w:tc>
          <w:tcPr>
            <w:tcW w:w="2126" w:type="dxa"/>
          </w:tcPr>
          <w:p w14:paraId="13213FFD" w14:textId="77777777" w:rsidR="003A52FC" w:rsidRPr="000E26FA" w:rsidRDefault="003A52FC" w:rsidP="00B705EB">
            <w:pPr>
              <w:jc w:val="both"/>
              <w:rPr>
                <w:lang w:val="en-US"/>
              </w:rPr>
            </w:pPr>
            <w:r w:rsidRPr="000E26FA">
              <w:rPr>
                <w:lang w:val="en-US"/>
              </w:rPr>
              <w:t>3259,000</w:t>
            </w:r>
          </w:p>
        </w:tc>
        <w:tc>
          <w:tcPr>
            <w:tcW w:w="1621" w:type="dxa"/>
          </w:tcPr>
          <w:p w14:paraId="7DA07644" w14:textId="77777777" w:rsidR="003A52FC" w:rsidRPr="000E26FA" w:rsidRDefault="003A52FC" w:rsidP="00B705EB">
            <w:pPr>
              <w:jc w:val="both"/>
              <w:rPr>
                <w:lang w:val="en-US"/>
              </w:rPr>
            </w:pPr>
            <w:r w:rsidRPr="000E26FA">
              <w:rPr>
                <w:lang w:val="en-US"/>
              </w:rPr>
              <w:t>-5,736</w:t>
            </w:r>
          </w:p>
        </w:tc>
        <w:tc>
          <w:tcPr>
            <w:tcW w:w="2348" w:type="dxa"/>
          </w:tcPr>
          <w:p w14:paraId="0FE61919" w14:textId="77777777" w:rsidR="003A52FC" w:rsidRPr="000E26FA" w:rsidRDefault="003A52FC" w:rsidP="00B705EB">
            <w:pPr>
              <w:jc w:val="both"/>
              <w:rPr>
                <w:lang w:val="en-US"/>
              </w:rPr>
            </w:pPr>
            <w:r w:rsidRPr="000E26FA">
              <w:rPr>
                <w:lang w:val="en-US"/>
              </w:rPr>
              <w:t>0,000</w:t>
            </w:r>
          </w:p>
        </w:tc>
      </w:tr>
    </w:tbl>
    <w:p w14:paraId="5C191FF9" w14:textId="77777777" w:rsidR="00CC0748" w:rsidRPr="000E26FA" w:rsidRDefault="003A52FC" w:rsidP="003A52FC">
      <w:pPr>
        <w:jc w:val="both"/>
        <w:rPr>
          <w:sz w:val="28"/>
          <w:szCs w:val="28"/>
          <w:lang w:val="kk-KZ"/>
        </w:rPr>
      </w:pPr>
      <w:r w:rsidRPr="000E26FA">
        <w:rPr>
          <w:sz w:val="28"/>
          <w:szCs w:val="28"/>
          <w:lang w:val="kk-KZ"/>
        </w:rPr>
        <w:tab/>
      </w:r>
    </w:p>
    <w:p w14:paraId="66FAAA07" w14:textId="4AEC82CD" w:rsidR="003A52FC" w:rsidRPr="000E26FA" w:rsidRDefault="003A52FC" w:rsidP="00CC0748">
      <w:pPr>
        <w:ind w:firstLine="708"/>
        <w:jc w:val="both"/>
        <w:rPr>
          <w:sz w:val="28"/>
          <w:szCs w:val="28"/>
          <w:lang w:val="kk-KZ"/>
        </w:rPr>
      </w:pPr>
      <w:r w:rsidRPr="000E26FA">
        <w:rPr>
          <w:sz w:val="28"/>
          <w:szCs w:val="28"/>
          <w:lang w:val="kk-KZ"/>
        </w:rPr>
        <w:t>Алдын ала тестте эксперименттік және бақылау топтарының орташа рангтері арасында айырмашылық статистикалық тұрғыдан маңызды емес. p мәні &gt; 0,05 болғандықтан, екі топ арасындағы айырмашылық маңызды деп есептей алмаймыз. Яғни, нәтиже екі топтың да бастапқы деңгейлері шамалас екенін көрсетіп тұр.</w:t>
      </w:r>
    </w:p>
    <w:p w14:paraId="3959CB99" w14:textId="77777777" w:rsidR="003A52FC" w:rsidRPr="000E26FA" w:rsidRDefault="003A52FC" w:rsidP="003A52FC">
      <w:pPr>
        <w:jc w:val="both"/>
        <w:rPr>
          <w:sz w:val="28"/>
          <w:szCs w:val="28"/>
          <w:lang w:val="kk-KZ"/>
        </w:rPr>
      </w:pPr>
      <w:r w:rsidRPr="000E26FA">
        <w:rPr>
          <w:sz w:val="28"/>
          <w:szCs w:val="28"/>
          <w:lang w:val="kk-KZ"/>
        </w:rPr>
        <w:tab/>
        <w:t xml:space="preserve">Кейінгі тестте </w:t>
      </w:r>
      <w:proofErr w:type="spellStart"/>
      <w:r w:rsidRPr="000E26FA">
        <w:rPr>
          <w:sz w:val="28"/>
          <w:szCs w:val="28"/>
          <w:lang w:val="kk-KZ"/>
        </w:rPr>
        <w:t>экспермиенттік</w:t>
      </w:r>
      <w:proofErr w:type="spellEnd"/>
      <w:r w:rsidRPr="000E26FA">
        <w:rPr>
          <w:sz w:val="28"/>
          <w:szCs w:val="28"/>
          <w:lang w:val="kk-KZ"/>
        </w:rPr>
        <w:t xml:space="preserve"> және бақылау топтарының орташа рангтері арасындағы айырмашылық статистикалық тұрғыдан маңызды. p мәні &lt; 0,05 болғандықтан, екі топ нәтижелеріндегі айырмашылық статистикалық маңызды.</w:t>
      </w:r>
    </w:p>
    <w:p w14:paraId="44E48C7E" w14:textId="77777777" w:rsidR="003A52FC" w:rsidRPr="000E26FA" w:rsidRDefault="003A52FC" w:rsidP="003A52FC">
      <w:pPr>
        <w:jc w:val="both"/>
        <w:rPr>
          <w:sz w:val="28"/>
          <w:szCs w:val="28"/>
          <w:lang w:val="kk-KZ"/>
        </w:rPr>
      </w:pPr>
      <w:r w:rsidRPr="000E26FA">
        <w:rPr>
          <w:sz w:val="28"/>
          <w:szCs w:val="28"/>
          <w:lang w:val="kk-KZ"/>
        </w:rPr>
        <w:tab/>
        <w:t xml:space="preserve">Қорыта айтқанда, p мәні 0,05-тен төмен (p=0,000), яғни топтар арасында статистикалық маңызды айырмашылық бар. Орташа ранг айырмашылығы (80,76 – 44,04) </w:t>
      </w:r>
      <w:proofErr w:type="spellStart"/>
      <w:r w:rsidRPr="000E26FA">
        <w:rPr>
          <w:sz w:val="28"/>
          <w:szCs w:val="28"/>
          <w:lang w:val="kk-KZ"/>
        </w:rPr>
        <w:t>экспермиенттік</w:t>
      </w:r>
      <w:proofErr w:type="spellEnd"/>
      <w:r w:rsidRPr="000E26FA">
        <w:rPr>
          <w:sz w:val="28"/>
          <w:szCs w:val="28"/>
          <w:lang w:val="kk-KZ"/>
        </w:rPr>
        <w:t xml:space="preserve"> топтың нәтижелерінің бақылау тобына қарағанда жоғары екенін көрсетеді. 95% сенімділік интервалында нөл жоқ, бұл айырмашылықтың статистикалық маңызды екенін растайды.</w:t>
      </w:r>
    </w:p>
    <w:p w14:paraId="0EEE846F" w14:textId="77777777" w:rsidR="003A52FC" w:rsidRPr="000E26FA" w:rsidRDefault="003A52FC" w:rsidP="003A52FC">
      <w:pPr>
        <w:ind w:firstLine="708"/>
        <w:jc w:val="both"/>
        <w:rPr>
          <w:sz w:val="28"/>
          <w:szCs w:val="28"/>
          <w:lang w:val="kk-KZ"/>
        </w:rPr>
      </w:pPr>
      <w:r w:rsidRPr="000E26FA">
        <w:rPr>
          <w:sz w:val="28"/>
          <w:szCs w:val="28"/>
          <w:lang w:val="kk-KZ"/>
        </w:rPr>
        <w:t xml:space="preserve">Бақылау және </w:t>
      </w:r>
      <w:proofErr w:type="spellStart"/>
      <w:r w:rsidRPr="000E26FA">
        <w:rPr>
          <w:sz w:val="28"/>
          <w:szCs w:val="28"/>
          <w:lang w:val="kk-KZ"/>
        </w:rPr>
        <w:t>эксперминеттік</w:t>
      </w:r>
      <w:proofErr w:type="spellEnd"/>
      <w:r w:rsidRPr="000E26FA">
        <w:rPr>
          <w:sz w:val="28"/>
          <w:szCs w:val="28"/>
          <w:lang w:val="kk-KZ"/>
        </w:rPr>
        <w:t xml:space="preserve"> топтардың кейінгі тест нәтижелері арасында статистикалық маңызды айырмашылық бар (p=0,000). Осы нәтижелердің негізінде нөлдік гипотезаны (Н0) теріске шығарып, негізгі гипотезаны (H1) растаймыз. Бұл эксперименттік топтың тесттен кейінгі нәтижелерінің бақылау тобына қарағанда едәуір жақсарғанын көрсетеді.</w:t>
      </w:r>
    </w:p>
    <w:p w14:paraId="6F5B54D0" w14:textId="77777777" w:rsidR="003A52FC" w:rsidRPr="000E26FA" w:rsidRDefault="003A52FC" w:rsidP="003A52FC">
      <w:pPr>
        <w:ind w:firstLine="708"/>
        <w:jc w:val="both"/>
        <w:rPr>
          <w:sz w:val="28"/>
          <w:szCs w:val="28"/>
          <w:lang w:val="kk-KZ"/>
        </w:rPr>
      </w:pPr>
      <w:r w:rsidRPr="000E26FA">
        <w:rPr>
          <w:sz w:val="28"/>
          <w:szCs w:val="28"/>
          <w:lang w:val="kk-KZ"/>
        </w:rPr>
        <w:t xml:space="preserve">Демек, эксперимент барысында информатиканы ағылшын тілінде оқытуда аралас оқыту технологиясын қолдану тиімді болған деп айтуға негіз бар. </w:t>
      </w:r>
      <w:proofErr w:type="spellStart"/>
      <w:r w:rsidRPr="000E26FA">
        <w:rPr>
          <w:sz w:val="28"/>
          <w:szCs w:val="28"/>
          <w:lang w:val="kk-KZ"/>
        </w:rPr>
        <w:t>Манн-Уитни</w:t>
      </w:r>
      <w:proofErr w:type="spellEnd"/>
      <w:r w:rsidRPr="000E26FA">
        <w:rPr>
          <w:sz w:val="28"/>
          <w:szCs w:val="28"/>
          <w:lang w:val="kk-KZ"/>
        </w:rPr>
        <w:t xml:space="preserve"> критерийінің нәтижелері де бұл айырмашылықтың статистикалық тұрғыдан маңызды екенін дәлелдейді.</w:t>
      </w:r>
    </w:p>
    <w:p w14:paraId="30294B84" w14:textId="2416F683" w:rsidR="00984D56" w:rsidRPr="000E26FA" w:rsidRDefault="00984D56" w:rsidP="00EC05BF">
      <w:pPr>
        <w:pStyle w:val="1"/>
        <w:spacing w:before="0" w:after="0"/>
        <w:ind w:firstLine="709"/>
        <w:rPr>
          <w:rFonts w:ascii="Times New Roman" w:eastAsiaTheme="minorEastAsia" w:hAnsi="Times New Roman" w:cs="Times New Roman"/>
          <w:b/>
          <w:bCs/>
          <w:color w:val="auto"/>
          <w:sz w:val="28"/>
          <w:szCs w:val="28"/>
          <w:lang w:val="kk-KZ"/>
        </w:rPr>
      </w:pPr>
      <w:r w:rsidRPr="000E26FA">
        <w:rPr>
          <w:rFonts w:ascii="Times New Roman" w:eastAsiaTheme="minorEastAsia" w:hAnsi="Times New Roman" w:cs="Times New Roman"/>
          <w:b/>
          <w:bCs/>
          <w:color w:val="auto"/>
          <w:sz w:val="28"/>
          <w:szCs w:val="28"/>
          <w:lang w:val="kk-KZ"/>
        </w:rPr>
        <w:lastRenderedPageBreak/>
        <w:t xml:space="preserve">Екінші бөлім бойынша </w:t>
      </w:r>
      <w:r w:rsidR="00C960A8" w:rsidRPr="000E26FA">
        <w:rPr>
          <w:rFonts w:ascii="Times New Roman" w:eastAsiaTheme="minorEastAsia" w:hAnsi="Times New Roman" w:cs="Times New Roman"/>
          <w:b/>
          <w:bCs/>
          <w:color w:val="auto"/>
          <w:sz w:val="28"/>
          <w:szCs w:val="28"/>
          <w:lang w:val="kk-KZ"/>
        </w:rPr>
        <w:t>тұжырым</w:t>
      </w:r>
    </w:p>
    <w:p w14:paraId="0DB14BB4" w14:textId="59E50090" w:rsidR="00CD5CA1" w:rsidRPr="000E26FA" w:rsidRDefault="00CD5CA1" w:rsidP="00EC05BF">
      <w:pPr>
        <w:ind w:firstLine="709"/>
        <w:jc w:val="both"/>
        <w:rPr>
          <w:sz w:val="28"/>
          <w:szCs w:val="28"/>
          <w:lang w:val="kk-KZ"/>
        </w:rPr>
      </w:pPr>
      <w:r w:rsidRPr="000E26FA">
        <w:rPr>
          <w:sz w:val="28"/>
          <w:szCs w:val="28"/>
          <w:lang w:val="kk-KZ"/>
        </w:rPr>
        <w:t xml:space="preserve">Информатика пәнін ағылшын тілімен кіріктіре оқыту </w:t>
      </w:r>
      <w:r w:rsidR="006372B8" w:rsidRPr="000E26FA">
        <w:rPr>
          <w:sz w:val="28"/>
          <w:szCs w:val="28"/>
          <w:lang w:val="kk-KZ"/>
        </w:rPr>
        <w:t>білім ал</w:t>
      </w:r>
      <w:r w:rsidRPr="000E26FA">
        <w:rPr>
          <w:sz w:val="28"/>
          <w:szCs w:val="28"/>
          <w:lang w:val="kk-KZ"/>
        </w:rPr>
        <w:t xml:space="preserve">ушылардың цифрлық қоғам талаптарына сәйкес кәсіби және тілдік құзыреттіліктерін дамытуға қолайлы жағдай жасайды. Ағылшын тілі – қазіргі бағдарламалау тілдерінің негізін құрайтын және көптеген бағдарламалық өнімдердің интерфейсінде кеңінен қолданылатын басты коммуникациялық құрал болып табылады. Осы себепті пәндік мазмұнды шет тілінде меңгеру білім алушылардың болашақ мамандықтарында табысты болуына ықпал етеді. Сонымен қатар, </w:t>
      </w:r>
      <w:r w:rsidR="006372B8" w:rsidRPr="000E26FA">
        <w:rPr>
          <w:sz w:val="28"/>
          <w:szCs w:val="28"/>
          <w:lang w:val="kk-KZ"/>
        </w:rPr>
        <w:t>білім ал</w:t>
      </w:r>
      <w:r w:rsidRPr="000E26FA">
        <w:rPr>
          <w:sz w:val="28"/>
          <w:szCs w:val="28"/>
          <w:lang w:val="kk-KZ"/>
        </w:rPr>
        <w:t>ушылардың шет тілін меңгеру деңгейінің әртүрлі болуын ескере отырып, аралас оқыту форматын қолдану информатика курсын тиімді ұйымдастыруда маңызды рөл атқарады.</w:t>
      </w:r>
    </w:p>
    <w:p w14:paraId="7633CF7F" w14:textId="379F4567" w:rsidR="00CD5CA1" w:rsidRPr="000E26FA" w:rsidRDefault="00CD5CA1" w:rsidP="00EC05BF">
      <w:pPr>
        <w:ind w:firstLine="709"/>
        <w:jc w:val="both"/>
        <w:rPr>
          <w:sz w:val="28"/>
          <w:szCs w:val="28"/>
          <w:lang w:val="kk-KZ"/>
        </w:rPr>
      </w:pPr>
      <w:r w:rsidRPr="000E26FA">
        <w:rPr>
          <w:sz w:val="28"/>
          <w:szCs w:val="28"/>
          <w:lang w:val="kk-KZ"/>
        </w:rPr>
        <w:t>CLIL әдістемесі негізінде құрылған сабақ құрылымы дәстүрлі оқыту тәсілдерінен өзгеше. Онда тіл мен пәндік білімді қатар меңгеруге бағытталған арнайы педагогикалық әдістер қолданылады. Мұндай сабақтар әдетте: бұрынғы білімді еске түсіру, жаңа сөздермен танысу, оларды бекіту, жаңа мазмұнды игеру, алынған білімді тәжірибеде қолдану және тілдік-пәндік қателермен жұмыс кезеңдерінен тұрады.</w:t>
      </w:r>
      <w:r w:rsidR="00D02861" w:rsidRPr="000E26FA">
        <w:rPr>
          <w:sz w:val="28"/>
          <w:szCs w:val="28"/>
          <w:lang w:val="kk-KZ"/>
        </w:rPr>
        <w:t xml:space="preserve"> </w:t>
      </w:r>
      <w:r w:rsidRPr="000E26FA">
        <w:rPr>
          <w:sz w:val="28"/>
          <w:szCs w:val="28"/>
          <w:lang w:val="kk-KZ"/>
        </w:rPr>
        <w:t xml:space="preserve">Бұл кезеңдерді жүзеге асыру үшін түрлі оқыту стратегияларын тиімді қолдану қажет. Мұндай тәсілдер </w:t>
      </w:r>
      <w:r w:rsidR="0016158D" w:rsidRPr="000E26FA">
        <w:rPr>
          <w:sz w:val="28"/>
          <w:szCs w:val="28"/>
          <w:lang w:val="kk-KZ"/>
        </w:rPr>
        <w:t>білім алушы</w:t>
      </w:r>
      <w:r w:rsidRPr="000E26FA">
        <w:rPr>
          <w:sz w:val="28"/>
          <w:szCs w:val="28"/>
          <w:lang w:val="kk-KZ"/>
        </w:rPr>
        <w:t xml:space="preserve">ларға шет тілінде пән мазмұнын игеруге ғана емес, сонымен қатар олардың тілдік дағдыларын да жетілдіруге көмектеседі. Жобалық, ойын түріндегі тапсырмалар, топтық жұмыс, бейнематериалдарды қолдану — оқу </w:t>
      </w:r>
      <w:r w:rsidR="009E0A4A" w:rsidRPr="000E26FA">
        <w:rPr>
          <w:sz w:val="28"/>
          <w:szCs w:val="28"/>
          <w:lang w:val="kk-KZ"/>
        </w:rPr>
        <w:t>процес</w:t>
      </w:r>
      <w:r w:rsidRPr="000E26FA">
        <w:rPr>
          <w:sz w:val="28"/>
          <w:szCs w:val="28"/>
          <w:lang w:val="kk-KZ"/>
        </w:rPr>
        <w:t>ін белсенді етіп, тыңдау және сөйлеу қабілеттерін дамытады.</w:t>
      </w:r>
    </w:p>
    <w:p w14:paraId="3CAC4142" w14:textId="77777777" w:rsidR="00CD5CA1" w:rsidRPr="000E26FA" w:rsidRDefault="00CD5CA1" w:rsidP="00EC05BF">
      <w:pPr>
        <w:ind w:firstLine="709"/>
        <w:jc w:val="both"/>
        <w:rPr>
          <w:sz w:val="28"/>
          <w:szCs w:val="28"/>
          <w:lang w:val="kk-KZ"/>
        </w:rPr>
      </w:pPr>
      <w:r w:rsidRPr="000E26FA">
        <w:rPr>
          <w:sz w:val="28"/>
          <w:szCs w:val="28"/>
          <w:lang w:val="kk-KZ"/>
        </w:rPr>
        <w:t xml:space="preserve">Ағылшын тілінде информатиканы оқытқанда жоғарыда аталған әдістермен қатар белсенді оқыту тәсілдері де кеңінен қолданылады. Пәндік мазмұн мен тілді үйлестіруге және аралас </w:t>
      </w:r>
      <w:proofErr w:type="spellStart"/>
      <w:r w:rsidRPr="000E26FA">
        <w:rPr>
          <w:sz w:val="28"/>
          <w:szCs w:val="28"/>
          <w:lang w:val="kk-KZ"/>
        </w:rPr>
        <w:t>оқтуға</w:t>
      </w:r>
      <w:proofErr w:type="spellEnd"/>
      <w:r w:rsidRPr="000E26FA">
        <w:rPr>
          <w:sz w:val="28"/>
          <w:szCs w:val="28"/>
          <w:lang w:val="kk-KZ"/>
        </w:rPr>
        <w:t xml:space="preserve"> бағытталған арнайы модель жасалып, ол оқыту мақсаттарын, әдіс-тәсілдер мен қолданылатын стратегияларды қамтиды. Бұл модель әдістемені тереңірек зерттеуге және оны іс жүзінде қолдануға мүмкіндік береді.</w:t>
      </w:r>
    </w:p>
    <w:p w14:paraId="37506010" w14:textId="2D43E911" w:rsidR="00CD5CA1" w:rsidRPr="000E26FA" w:rsidRDefault="00CD5CA1" w:rsidP="00EC05BF">
      <w:pPr>
        <w:ind w:firstLine="709"/>
        <w:jc w:val="both"/>
        <w:rPr>
          <w:sz w:val="28"/>
          <w:szCs w:val="28"/>
          <w:lang w:val="kk-KZ"/>
        </w:rPr>
      </w:pPr>
      <w:r w:rsidRPr="000E26FA">
        <w:rPr>
          <w:sz w:val="28"/>
          <w:szCs w:val="28"/>
          <w:lang w:val="kk-KZ"/>
        </w:rPr>
        <w:t xml:space="preserve">Аралас оқыту технологиясын CLIL әдістемесімен интеграциялай отырып құрылған авторлық әдістеме жоғары сынып </w:t>
      </w:r>
      <w:r w:rsidR="0016158D" w:rsidRPr="000E26FA">
        <w:rPr>
          <w:sz w:val="28"/>
          <w:szCs w:val="28"/>
          <w:lang w:val="kk-KZ"/>
        </w:rPr>
        <w:t>білім алушы</w:t>
      </w:r>
      <w:r w:rsidRPr="000E26FA">
        <w:rPr>
          <w:sz w:val="28"/>
          <w:szCs w:val="28"/>
          <w:lang w:val="kk-KZ"/>
        </w:rPr>
        <w:t xml:space="preserve">ларының информатика бойынша білім сапасын арттыруға оң әсер еткенін эксперименттік зерттеу нәтижелері растады. Зерттеу барысында </w:t>
      </w:r>
      <w:r w:rsidR="0016158D" w:rsidRPr="000E26FA">
        <w:rPr>
          <w:sz w:val="28"/>
          <w:szCs w:val="28"/>
          <w:lang w:val="kk-KZ"/>
        </w:rPr>
        <w:t>білім алушы</w:t>
      </w:r>
      <w:r w:rsidRPr="000E26FA">
        <w:rPr>
          <w:sz w:val="28"/>
          <w:szCs w:val="28"/>
          <w:lang w:val="kk-KZ"/>
        </w:rPr>
        <w:t>лардың өздігінен білім алу белсенділігі артқаны және IT саласына қатысты тілдік құзыреттіліктерінің деңгейі жоғарылағаны байқалды. Бұл аралас оқытудың тиімділігін көрсетеді.</w:t>
      </w:r>
    </w:p>
    <w:p w14:paraId="21820C8C" w14:textId="39605552" w:rsidR="00CD5CA1" w:rsidRPr="000E26FA" w:rsidRDefault="00CD5CA1" w:rsidP="00EC05BF">
      <w:pPr>
        <w:ind w:firstLine="709"/>
        <w:jc w:val="both"/>
        <w:rPr>
          <w:sz w:val="28"/>
          <w:szCs w:val="28"/>
          <w:lang w:val="kk-KZ"/>
        </w:rPr>
      </w:pPr>
      <w:r w:rsidRPr="000E26FA">
        <w:rPr>
          <w:sz w:val="28"/>
          <w:szCs w:val="28"/>
          <w:lang w:val="kk-KZ"/>
        </w:rPr>
        <w:t xml:space="preserve">Әзірленген әдістеменің білім беру мекемелерінде практикалық сынақтан сәтті өтуі оның қолданбалы маңыздылығын дәлелдейді. Ұсынылып отырған оқыту моделі пәндік мазмұн мен тілдік </w:t>
      </w:r>
      <w:r w:rsidR="00F37B33" w:rsidRPr="000E26FA">
        <w:rPr>
          <w:sz w:val="28"/>
          <w:szCs w:val="28"/>
          <w:lang w:val="kk-KZ"/>
        </w:rPr>
        <w:t xml:space="preserve">құзыреттерін </w:t>
      </w:r>
      <w:r w:rsidRPr="000E26FA">
        <w:rPr>
          <w:sz w:val="28"/>
          <w:szCs w:val="28"/>
          <w:lang w:val="kk-KZ"/>
        </w:rPr>
        <w:t xml:space="preserve">қатар дамытудың тиімді әдісі ретінде танылып, </w:t>
      </w:r>
      <w:r w:rsidR="0016158D" w:rsidRPr="000E26FA">
        <w:rPr>
          <w:sz w:val="28"/>
          <w:szCs w:val="28"/>
          <w:lang w:val="kk-KZ"/>
        </w:rPr>
        <w:t>білім алушы</w:t>
      </w:r>
      <w:r w:rsidRPr="000E26FA">
        <w:rPr>
          <w:sz w:val="28"/>
          <w:szCs w:val="28"/>
          <w:lang w:val="kk-KZ"/>
        </w:rPr>
        <w:t>лардың функционалдық сауаттылығын арттыруға және олардың кәсіби бағдарын айқындауға елеулі үлес қосады.</w:t>
      </w:r>
    </w:p>
    <w:p w14:paraId="15281C52" w14:textId="702F5160" w:rsidR="00CD5CA1" w:rsidRPr="000E26FA" w:rsidRDefault="00CD5CA1" w:rsidP="00EC05BF">
      <w:pPr>
        <w:ind w:firstLine="709"/>
        <w:jc w:val="both"/>
        <w:rPr>
          <w:sz w:val="28"/>
          <w:szCs w:val="28"/>
          <w:lang w:val="kk-KZ"/>
        </w:rPr>
      </w:pPr>
      <w:r w:rsidRPr="000E26FA">
        <w:rPr>
          <w:sz w:val="28"/>
          <w:szCs w:val="28"/>
          <w:lang w:val="kk-KZ"/>
        </w:rPr>
        <w:t xml:space="preserve">Жалпы алғанда, информатика пәнін ағылшын тілінде аралас оқыту әдістемесі – </w:t>
      </w:r>
      <w:r w:rsidR="00F37B33" w:rsidRPr="000E26FA">
        <w:rPr>
          <w:sz w:val="28"/>
          <w:szCs w:val="28"/>
          <w:lang w:val="kk-KZ"/>
        </w:rPr>
        <w:t>білім ал</w:t>
      </w:r>
      <w:r w:rsidRPr="000E26FA">
        <w:rPr>
          <w:sz w:val="28"/>
          <w:szCs w:val="28"/>
          <w:lang w:val="kk-KZ"/>
        </w:rPr>
        <w:t>ушылардың пәндік білімін тереңдетіп қана қоймай, тілдік құзыретт</w:t>
      </w:r>
      <w:r w:rsidR="00F37B33" w:rsidRPr="000E26FA">
        <w:rPr>
          <w:sz w:val="28"/>
          <w:szCs w:val="28"/>
          <w:lang w:val="kk-KZ"/>
        </w:rPr>
        <w:t>ерін</w:t>
      </w:r>
      <w:r w:rsidRPr="000E26FA">
        <w:rPr>
          <w:sz w:val="28"/>
          <w:szCs w:val="28"/>
          <w:lang w:val="kk-KZ"/>
        </w:rPr>
        <w:t xml:space="preserve"> де тиімді дамытатын, заманауи білім беру талаптарына сай кешенді педагогикалық шешім болып табылады.</w:t>
      </w:r>
    </w:p>
    <w:p w14:paraId="3ED337E0" w14:textId="77777777" w:rsidR="00CD5CA1" w:rsidRPr="000E26FA" w:rsidRDefault="00CD5CA1" w:rsidP="00CD5CA1">
      <w:pPr>
        <w:tabs>
          <w:tab w:val="left" w:pos="993"/>
        </w:tabs>
        <w:ind w:firstLine="709"/>
        <w:jc w:val="both"/>
        <w:rPr>
          <w:sz w:val="28"/>
          <w:szCs w:val="28"/>
          <w:lang w:val="kk-KZ"/>
        </w:rPr>
      </w:pPr>
    </w:p>
    <w:p w14:paraId="71DA0588" w14:textId="36D8ABDB" w:rsidR="009B3C83" w:rsidRPr="000E26FA" w:rsidRDefault="003A62FF" w:rsidP="00595500">
      <w:pPr>
        <w:spacing w:after="200" w:line="276" w:lineRule="auto"/>
        <w:jc w:val="center"/>
        <w:rPr>
          <w:b/>
          <w:bCs/>
          <w:sz w:val="28"/>
          <w:szCs w:val="28"/>
          <w:lang w:val="kk-KZ"/>
        </w:rPr>
      </w:pPr>
      <w:r w:rsidRPr="000E26FA">
        <w:rPr>
          <w:b/>
          <w:bCs/>
          <w:sz w:val="28"/>
          <w:szCs w:val="28"/>
          <w:lang w:val="kk-KZ"/>
        </w:rPr>
        <w:br w:type="page"/>
      </w:r>
      <w:r w:rsidR="009B3C83" w:rsidRPr="000E26FA">
        <w:rPr>
          <w:b/>
          <w:bCs/>
          <w:sz w:val="28"/>
          <w:szCs w:val="28"/>
          <w:lang w:val="kk-KZ"/>
        </w:rPr>
        <w:lastRenderedPageBreak/>
        <w:t>ҚОРЫТЫНДЫ</w:t>
      </w:r>
    </w:p>
    <w:p w14:paraId="7E73F8EF" w14:textId="77777777" w:rsidR="009B3C83" w:rsidRPr="000E26FA" w:rsidRDefault="009B3C83" w:rsidP="009B3C83">
      <w:pPr>
        <w:tabs>
          <w:tab w:val="left" w:pos="993"/>
        </w:tabs>
        <w:ind w:firstLine="709"/>
        <w:jc w:val="both"/>
        <w:rPr>
          <w:bCs/>
          <w:sz w:val="28"/>
          <w:szCs w:val="28"/>
          <w:lang w:val="kk-KZ"/>
        </w:rPr>
      </w:pPr>
      <w:r w:rsidRPr="000E26FA">
        <w:rPr>
          <w:bCs/>
          <w:sz w:val="28"/>
          <w:szCs w:val="28"/>
          <w:lang w:val="kk-KZ"/>
        </w:rPr>
        <w:t xml:space="preserve">Диссертациялық жұмыстың қорытындысы зерттеу барысында орындалған ғылыми жұмыстардың нәтижелерін жүйелеп, қойылған міндеттердің шешімін ашады. Зерттеу барысында мектеп информатика курсын ағылшын тілінде оқыту кезінде тілдік деңгейі әртүрлі білім алушылар үшін курсты терең меңгертуге қажетті теориялық және әдістемелік әзірлемелердің жеткіліксіздігі анықталды. </w:t>
      </w:r>
    </w:p>
    <w:p w14:paraId="4221DAB7" w14:textId="77777777" w:rsidR="009B3C83" w:rsidRPr="000E26FA" w:rsidRDefault="009B3C83" w:rsidP="009B3C83">
      <w:pPr>
        <w:tabs>
          <w:tab w:val="left" w:pos="993"/>
        </w:tabs>
        <w:ind w:firstLine="709"/>
        <w:jc w:val="both"/>
        <w:rPr>
          <w:bCs/>
          <w:sz w:val="28"/>
          <w:szCs w:val="28"/>
          <w:lang w:val="kk-KZ"/>
        </w:rPr>
      </w:pPr>
      <w:r w:rsidRPr="000E26FA">
        <w:rPr>
          <w:bCs/>
          <w:sz w:val="28"/>
          <w:szCs w:val="28"/>
          <w:lang w:val="kk-KZ"/>
        </w:rPr>
        <w:t xml:space="preserve">Аталған мәселені шешу үшін мектеп информатика курсын ағылшын тілінде оқытуда аралас оқыту технологиясын пайдаланудың тиімділігі теориялық және әдістемелік тұрғыдан негізделіп, CLIL технологиясын қолданудың негізгі тұстары мен ерекшеліктері айқындалды. Пәндік мазмұн мен тілдік </w:t>
      </w:r>
      <w:proofErr w:type="spellStart"/>
      <w:r w:rsidRPr="000E26FA">
        <w:rPr>
          <w:bCs/>
          <w:sz w:val="28"/>
          <w:szCs w:val="28"/>
          <w:lang w:val="kk-KZ"/>
        </w:rPr>
        <w:t>құзіреттіліктерді</w:t>
      </w:r>
      <w:proofErr w:type="spellEnd"/>
      <w:r w:rsidRPr="000E26FA">
        <w:rPr>
          <w:bCs/>
          <w:sz w:val="28"/>
          <w:szCs w:val="28"/>
          <w:lang w:val="kk-KZ"/>
        </w:rPr>
        <w:t xml:space="preserve"> интеграциялау моделі әзірленіп, осы негізде оқу материалын меңгеру сапасын арттыруға ықпал ететін CLIL және аралас оқыту технологиялары негізінде мектеп информатика курсын ағылшын тілінде аралас оқытудың әдістемесі  жасалды. </w:t>
      </w:r>
    </w:p>
    <w:p w14:paraId="27D07BEB" w14:textId="77777777" w:rsidR="009B3C83" w:rsidRPr="000E26FA" w:rsidRDefault="009B3C83" w:rsidP="009B3C83">
      <w:pPr>
        <w:tabs>
          <w:tab w:val="left" w:pos="993"/>
        </w:tabs>
        <w:ind w:firstLine="709"/>
        <w:jc w:val="both"/>
        <w:rPr>
          <w:sz w:val="28"/>
          <w:szCs w:val="28"/>
          <w:lang w:val="kk-KZ"/>
        </w:rPr>
      </w:pPr>
      <w:r w:rsidRPr="000E26FA">
        <w:rPr>
          <w:bCs/>
          <w:i/>
          <w:sz w:val="28"/>
          <w:szCs w:val="28"/>
          <w:lang w:val="kk-KZ"/>
        </w:rPr>
        <w:t>Зерттеу жұмысының бірінші міндеті бойынша</w:t>
      </w:r>
      <w:r w:rsidRPr="000E26FA">
        <w:rPr>
          <w:bCs/>
          <w:sz w:val="28"/>
          <w:szCs w:val="28"/>
          <w:lang w:val="kk-KZ"/>
        </w:rPr>
        <w:t xml:space="preserve"> </w:t>
      </w:r>
      <w:r w:rsidRPr="000E26FA">
        <w:rPr>
          <w:sz w:val="28"/>
          <w:szCs w:val="28"/>
          <w:lang w:val="kk-KZ"/>
        </w:rPr>
        <w:t xml:space="preserve">мектептегі информатика курсын оқытуға қатысты қолданыстағы тәсілдердің қазіргі жай-күйі анықталды. Осыған байланысты Қазақстандық және шетелдік ғылыми, әдістемелік және педагогикалық әдебиеттер мен Интернет желісіндегі білім беру ресурстарына шолу жасалып, ондағы негізгі тұжырымдар талданды. Зерттеу компьютерлендіру, ақпараттандыру және цифрландыру ұғымдарының иерархиялық даму процесін қарастырудан басталды. Білім беруді </w:t>
      </w:r>
      <w:proofErr w:type="spellStart"/>
      <w:r w:rsidRPr="000E26FA">
        <w:rPr>
          <w:sz w:val="28"/>
          <w:szCs w:val="28"/>
          <w:lang w:val="kk-KZ"/>
        </w:rPr>
        <w:t>компьюлендіру</w:t>
      </w:r>
      <w:proofErr w:type="spellEnd"/>
      <w:r w:rsidRPr="000E26FA">
        <w:rPr>
          <w:sz w:val="28"/>
          <w:szCs w:val="28"/>
          <w:lang w:val="kk-KZ"/>
        </w:rPr>
        <w:t xml:space="preserve"> алдымен оқу процесінде компьютерлерді қолдануға негізделсе, ақпараттандыру білім беру мекемелеріндегі ақпарат пен процестерді басқару мәселелеріне бағытталатынын, ал цифрландыру білім беру процесінің ауқымды аспектілері мен оқыту әдістеріндегі өзгерістерді қамтитыны анықталды. Қазақстанда информатика пәнінің даму тарихына көз жүгіртіп, мектеп информатикасының қалыптасқаннан бастап оның жетекші мазмұндық желісінің бүгінгі күнге дейінгі өзгерісі, НЗМ мектептеріндегі информатиканың өзгешелігі айқындалды. Бүгінгі күні мектеп информатикасын оқытуда кеңінен қолданылатын цифрлық технологиялар қарастырылып, жаңа ақпараттық технологиялардың қарқынды дамуы кезеңіндегі мектеп информатикасын оқытуда қолданылуы тиіс заманауи тәсілдерге талдау жүргізілді. Нәтижесінде СLIL және аралас оқыту технологияларын біріктіре отырып қолдану мәселесіне назар аудару қажет деген ұйғарымға келдік.</w:t>
      </w:r>
    </w:p>
    <w:p w14:paraId="042EAD42" w14:textId="68FD68B5" w:rsidR="009B3C83" w:rsidRPr="000E26FA" w:rsidRDefault="009B3C83" w:rsidP="009B3C83">
      <w:pPr>
        <w:tabs>
          <w:tab w:val="left" w:pos="993"/>
        </w:tabs>
        <w:ind w:firstLine="709"/>
        <w:jc w:val="both"/>
        <w:rPr>
          <w:sz w:val="28"/>
          <w:szCs w:val="28"/>
          <w:lang w:val="kk-KZ"/>
        </w:rPr>
      </w:pPr>
      <w:r w:rsidRPr="000E26FA">
        <w:rPr>
          <w:bCs/>
          <w:i/>
          <w:sz w:val="28"/>
          <w:szCs w:val="28"/>
          <w:lang w:val="kk-KZ"/>
        </w:rPr>
        <w:t xml:space="preserve">Зерттеу жұмысының екінші міндеті </w:t>
      </w:r>
      <w:r w:rsidRPr="000E26FA">
        <w:rPr>
          <w:sz w:val="28"/>
          <w:szCs w:val="28"/>
          <w:lang w:val="kk-KZ"/>
        </w:rPr>
        <w:t xml:space="preserve">информатиканы ағылшын тілінде оқыту процесінде аралас оқыту технологиясы мен CLIL технологияларын қолданудың тиімділігін теориялық тұрғыдан негіздеуде болды. Осыған байланысты аралас оқыту технологиясын информатиканы оқытуда қолдану мүмкіндіктеріне баса назар аударылып, оның негізгі компоненттері анықталды. Сонымен қатар, аралас оқыту технологиясының ерекшеліктерін ескере отырып аралас оқыту жүйесін құрудың негізгі принциптері айқындалды. Аралас оқыту технологиясын жүзеге асыру модельдері талданып, мектеп білім алушылары </w:t>
      </w:r>
      <w:r w:rsidRPr="000E26FA">
        <w:rPr>
          <w:sz w:val="28"/>
          <w:szCs w:val="28"/>
          <w:lang w:val="kk-KZ"/>
        </w:rPr>
        <w:lastRenderedPageBreak/>
        <w:t>үшін «Төңкерілген сынып» пен «Бекет ротациясы» ең қолайлы модельдер екені анықталды. Мектеп информатикасын аралас оқытуды ұйымдастыру құралдарының жіктемесі ұсынылып, қолданылуы мүмкін</w:t>
      </w:r>
      <w:r w:rsidR="008536B6" w:rsidRPr="000E26FA">
        <w:rPr>
          <w:sz w:val="28"/>
          <w:szCs w:val="28"/>
          <w:lang w:val="kk-KZ"/>
        </w:rPr>
        <w:t xml:space="preserve"> болатын</w:t>
      </w:r>
      <w:r w:rsidRPr="000E26FA">
        <w:rPr>
          <w:sz w:val="28"/>
          <w:szCs w:val="28"/>
          <w:lang w:val="kk-KZ"/>
        </w:rPr>
        <w:t xml:space="preserve"> білім беру платформалары мен программалық жабдықтар қарастырылды. Информатиканы оқытуда аралас оқыту технологиясын қолданудың мүмкіндіктері анықталды. Сонымен қатар, CLIL технологиясын жоғары сынып білім алушыларын ағылшын тілінде пәндік даярлау шеңберінде қолданудың ерекшеліктері айқындалды. Қазақстанда жаратылыстану пәндерін ағылшын тілінде оқытуда CLIL технологиясын қолдану үштілділік саясатын жүзеге асырумен байланысты болғаны анықталып, аталған технологияның ерекшеліктері талданды.  </w:t>
      </w:r>
    </w:p>
    <w:p w14:paraId="0DB96A03" w14:textId="77777777" w:rsidR="009B3C83" w:rsidRPr="000E26FA" w:rsidRDefault="009B3C83" w:rsidP="009B3C83">
      <w:pPr>
        <w:tabs>
          <w:tab w:val="left" w:pos="993"/>
        </w:tabs>
        <w:ind w:firstLine="709"/>
        <w:jc w:val="both"/>
        <w:rPr>
          <w:sz w:val="28"/>
          <w:szCs w:val="28"/>
          <w:lang w:val="kk-KZ"/>
        </w:rPr>
      </w:pPr>
      <w:r w:rsidRPr="000E26FA">
        <w:rPr>
          <w:i/>
          <w:sz w:val="28"/>
          <w:szCs w:val="28"/>
          <w:lang w:val="kk-KZ"/>
        </w:rPr>
        <w:t>Зерттеу жұмысының үшінші міндеті бойынша</w:t>
      </w:r>
      <w:r w:rsidRPr="000E26FA">
        <w:rPr>
          <w:sz w:val="28"/>
          <w:szCs w:val="28"/>
          <w:lang w:val="kk-KZ"/>
        </w:rPr>
        <w:t xml:space="preserve"> аралас оқыту мен CLIL технологияларын қолдану жағдайында информатика пәнінің мазмұны мен тілдік құзыреттерді интеграциялау моделі әзірленді. Осы орайда алдымен интеграция ұғымы, оның негізгі мақсаты анықталып, интеграцияланған сабақтың артықшылықтары талданды. Информатика пәні мен ағылшын тілін интеграциялап оқыту білім алушыларға заманауи ақпараттық технологиялар әлемінде бәсекеге қабілетті болу мүмкіндігін беретіні анықталды. CLIL технологиясын қолдану арқылы сабақ жүргізудің кезеңдері айқындалып, оны жүзеге асыруға қажетті оқыту әдістері мен белсенді оқыту әдістері, оларды іске асыру жолдары ұсынылды. Олардың негізінде пәндік мазмұн мен тілдік </w:t>
      </w:r>
      <w:proofErr w:type="spellStart"/>
      <w:r w:rsidRPr="000E26FA">
        <w:rPr>
          <w:sz w:val="28"/>
          <w:szCs w:val="28"/>
          <w:lang w:val="kk-KZ"/>
        </w:rPr>
        <w:t>құзіреттілікті</w:t>
      </w:r>
      <w:proofErr w:type="spellEnd"/>
      <w:r w:rsidRPr="000E26FA">
        <w:rPr>
          <w:sz w:val="28"/>
          <w:szCs w:val="28"/>
          <w:lang w:val="kk-KZ"/>
        </w:rPr>
        <w:t xml:space="preserve"> интеграциялау моделі әзірленді. Аталған модельде мазмұнды анықтау жолдары, интеграцияны іске асыру құралдары, қолданылатын оқыту әдістері мен стратегиялары, белсенді оқыту әдістері көрсетілді. </w:t>
      </w:r>
    </w:p>
    <w:p w14:paraId="1D24AEF0" w14:textId="05FE8324" w:rsidR="009B3C83" w:rsidRPr="000E26FA" w:rsidRDefault="009B3C83" w:rsidP="009B3C83">
      <w:pPr>
        <w:tabs>
          <w:tab w:val="left" w:pos="993"/>
        </w:tabs>
        <w:ind w:firstLine="709"/>
        <w:jc w:val="both"/>
        <w:rPr>
          <w:spacing w:val="2"/>
          <w:sz w:val="28"/>
          <w:szCs w:val="28"/>
          <w:shd w:val="clear" w:color="auto" w:fill="FFFFFF"/>
          <w:lang w:val="kk-KZ"/>
        </w:rPr>
      </w:pPr>
      <w:r w:rsidRPr="000E26FA">
        <w:rPr>
          <w:i/>
          <w:sz w:val="28"/>
          <w:szCs w:val="28"/>
          <w:lang w:val="kk-KZ"/>
        </w:rPr>
        <w:t>Зерттеу жұмысының төртінші міндеті</w:t>
      </w:r>
      <w:r w:rsidRPr="000E26FA">
        <w:rPr>
          <w:sz w:val="28"/>
          <w:szCs w:val="28"/>
          <w:lang w:val="kk-KZ"/>
        </w:rPr>
        <w:t xml:space="preserve"> </w:t>
      </w:r>
      <w:r w:rsidRPr="000E26FA">
        <w:rPr>
          <w:spacing w:val="2"/>
          <w:sz w:val="28"/>
          <w:szCs w:val="28"/>
          <w:shd w:val="clear" w:color="auto" w:fill="FFFFFF"/>
          <w:lang w:val="kk-KZ"/>
        </w:rPr>
        <w:t xml:space="preserve">аралас оқыту технологиясы негізінде мектеп информатика курсының "Алгоритмдеу және </w:t>
      </w:r>
      <w:proofErr w:type="spellStart"/>
      <w:r w:rsidRPr="000E26FA">
        <w:rPr>
          <w:spacing w:val="2"/>
          <w:sz w:val="28"/>
          <w:szCs w:val="28"/>
          <w:shd w:val="clear" w:color="auto" w:fill="FFFFFF"/>
          <w:lang w:val="kk-KZ"/>
        </w:rPr>
        <w:t>программалу</w:t>
      </w:r>
      <w:proofErr w:type="spellEnd"/>
      <w:r w:rsidRPr="000E26FA">
        <w:rPr>
          <w:spacing w:val="2"/>
          <w:sz w:val="28"/>
          <w:szCs w:val="28"/>
          <w:shd w:val="clear" w:color="auto" w:fill="FFFFFF"/>
          <w:lang w:val="kk-KZ"/>
        </w:rPr>
        <w:t xml:space="preserve">" бөлімін ағылшын тілінде оқыту әдістемесін әзірлеу және оның тиімділігін бағалау бойынша педагогикалық эксперимент жүргізу болды. Осыған байланысты мектеп информатика курсының «Алгоритмдеу және программалау» бөлімін ағылшын тілінде оқытудың мазмұны, формалары және құралдары әзірленді. CLIL технологиясы негізінде өтілетін сабақты жоспарлауда ескерілетін негізгі критерийлер анықталып, соның негізінде CLIL сабағын жоспарлаудың үлгілік шаблоны анықталды. Алдын ала тиімді деп анықталған аралас оқытудың «Төңкерілген сынып» және «Бекет ротациясы» модельдерін CLIL технологиясымен интеграцияланған сабақты өтудің әдістемесі ұсынылды. Ұсынылған әдістеменің тиімділігін анықтау мақсатында  педагогикалық эксперимент жүргізілді. </w:t>
      </w:r>
      <w:r w:rsidR="008536B6" w:rsidRPr="000E26FA">
        <w:rPr>
          <w:spacing w:val="2"/>
          <w:sz w:val="28"/>
          <w:szCs w:val="28"/>
          <w:shd w:val="clear" w:color="auto" w:fill="FFFFFF"/>
          <w:lang w:val="kk-KZ"/>
        </w:rPr>
        <w:t>Н</w:t>
      </w:r>
      <w:r w:rsidRPr="000E26FA">
        <w:rPr>
          <w:spacing w:val="2"/>
          <w:sz w:val="28"/>
          <w:szCs w:val="28"/>
          <w:shd w:val="clear" w:color="auto" w:fill="FFFFFF"/>
          <w:lang w:val="kk-KZ"/>
        </w:rPr>
        <w:t>әтижесінде аралас оқыту мен СLIL технологияларын интеграциялау арқылы сабақтар жүргізілген топтарда білім алушылардың пәндік білімі мен тілдік құзыреттері арта түскені  анықталды.</w:t>
      </w:r>
    </w:p>
    <w:p w14:paraId="2357E95B" w14:textId="1989C88B" w:rsidR="009B3C83" w:rsidRPr="000E26FA" w:rsidRDefault="009B3C83" w:rsidP="009B3C83">
      <w:pPr>
        <w:tabs>
          <w:tab w:val="left" w:pos="993"/>
        </w:tabs>
        <w:ind w:firstLine="709"/>
        <w:jc w:val="both"/>
        <w:rPr>
          <w:spacing w:val="2"/>
          <w:sz w:val="28"/>
          <w:szCs w:val="28"/>
          <w:shd w:val="clear" w:color="auto" w:fill="FFFFFF"/>
          <w:lang w:val="kk-KZ"/>
        </w:rPr>
      </w:pPr>
      <w:r w:rsidRPr="000E26FA">
        <w:rPr>
          <w:spacing w:val="2"/>
          <w:sz w:val="28"/>
          <w:szCs w:val="28"/>
          <w:shd w:val="clear" w:color="auto" w:fill="FFFFFF"/>
          <w:lang w:val="kk-KZ"/>
        </w:rPr>
        <w:t>Зерттеу жұмысының практикалық маңыздылығы аралас оқыту жағдайында информатика курсын ағылшын тілінде оқытуға арналған оқу материалдары мен тапсырмалар жүйесін әзірлеуде көрініс табады. «Информатиканы оқытуда CLIL технологиясын қолдану» атты оқу-</w:t>
      </w:r>
      <w:r w:rsidRPr="000E26FA">
        <w:rPr>
          <w:spacing w:val="2"/>
          <w:sz w:val="28"/>
          <w:szCs w:val="28"/>
          <w:shd w:val="clear" w:color="auto" w:fill="FFFFFF"/>
          <w:lang w:val="kk-KZ"/>
        </w:rPr>
        <w:lastRenderedPageBreak/>
        <w:t xml:space="preserve">әдістемелік құрал </w:t>
      </w:r>
      <w:r w:rsidR="00D12DB1" w:rsidRPr="000E26FA">
        <w:rPr>
          <w:spacing w:val="2"/>
          <w:sz w:val="28"/>
          <w:szCs w:val="28"/>
          <w:shd w:val="clear" w:color="auto" w:fill="FFFFFF"/>
          <w:lang w:val="kk-KZ"/>
        </w:rPr>
        <w:t xml:space="preserve">(Қосымша </w:t>
      </w:r>
      <w:r w:rsidR="007B1237" w:rsidRPr="000E26FA">
        <w:rPr>
          <w:spacing w:val="2"/>
          <w:sz w:val="28"/>
          <w:szCs w:val="28"/>
          <w:shd w:val="clear" w:color="auto" w:fill="FFFFFF"/>
          <w:lang w:val="kk-KZ"/>
        </w:rPr>
        <w:t>Ғ</w:t>
      </w:r>
      <w:r w:rsidR="00D12DB1" w:rsidRPr="000E26FA">
        <w:rPr>
          <w:spacing w:val="2"/>
          <w:sz w:val="28"/>
          <w:szCs w:val="28"/>
          <w:shd w:val="clear" w:color="auto" w:fill="FFFFFF"/>
          <w:lang w:val="kk-KZ"/>
        </w:rPr>
        <w:t xml:space="preserve">) </w:t>
      </w:r>
      <w:r w:rsidR="008536B6" w:rsidRPr="000E26FA">
        <w:rPr>
          <w:spacing w:val="2"/>
          <w:sz w:val="28"/>
          <w:szCs w:val="28"/>
          <w:shd w:val="clear" w:color="auto" w:fill="FFFFFF"/>
          <w:lang w:val="kk-KZ"/>
        </w:rPr>
        <w:t>және</w:t>
      </w:r>
      <w:r w:rsidRPr="000E26FA">
        <w:rPr>
          <w:spacing w:val="2"/>
          <w:sz w:val="28"/>
          <w:szCs w:val="28"/>
          <w:shd w:val="clear" w:color="auto" w:fill="FFFFFF"/>
          <w:lang w:val="kk-KZ"/>
        </w:rPr>
        <w:t xml:space="preserve"> ақпараттық білім ортасы жасалып, оқу процесіне енгізілді</w:t>
      </w:r>
      <w:r w:rsidR="00D12DB1" w:rsidRPr="000E26FA">
        <w:rPr>
          <w:spacing w:val="2"/>
          <w:sz w:val="28"/>
          <w:szCs w:val="28"/>
          <w:shd w:val="clear" w:color="auto" w:fill="FFFFFF"/>
          <w:lang w:val="kk-KZ"/>
        </w:rPr>
        <w:t xml:space="preserve"> (Қосымша </w:t>
      </w:r>
      <w:r w:rsidR="007B1237" w:rsidRPr="000E26FA">
        <w:rPr>
          <w:spacing w:val="2"/>
          <w:sz w:val="28"/>
          <w:szCs w:val="28"/>
          <w:shd w:val="clear" w:color="auto" w:fill="FFFFFF"/>
          <w:lang w:val="kk-KZ"/>
        </w:rPr>
        <w:t xml:space="preserve"> Д</w:t>
      </w:r>
      <w:r w:rsidR="00D12DB1" w:rsidRPr="000E26FA">
        <w:rPr>
          <w:spacing w:val="2"/>
          <w:sz w:val="28"/>
          <w:szCs w:val="28"/>
          <w:shd w:val="clear" w:color="auto" w:fill="FFFFFF"/>
          <w:lang w:val="kk-KZ"/>
        </w:rPr>
        <w:t>)</w:t>
      </w:r>
      <w:r w:rsidRPr="000E26FA">
        <w:rPr>
          <w:spacing w:val="2"/>
          <w:sz w:val="28"/>
          <w:szCs w:val="28"/>
          <w:shd w:val="clear" w:color="auto" w:fill="FFFFFF"/>
          <w:lang w:val="kk-KZ"/>
        </w:rPr>
        <w:t>. Дайындалған материалдар мен құралдарды жалпы білім беру мекемелерінде, сондай-ақ мұғалімдердің біліктілігін арттыру жүйесінде қолдануды ұсынамыз.</w:t>
      </w:r>
    </w:p>
    <w:p w14:paraId="4A1C7FBD" w14:textId="77777777" w:rsidR="006372B8" w:rsidRPr="000E26FA" w:rsidRDefault="006372B8" w:rsidP="006372B8">
      <w:pPr>
        <w:ind w:firstLine="709"/>
        <w:jc w:val="both"/>
        <w:rPr>
          <w:sz w:val="28"/>
          <w:szCs w:val="28"/>
          <w:lang w:val="kk-KZ"/>
        </w:rPr>
      </w:pPr>
      <w:r w:rsidRPr="000E26FA">
        <w:rPr>
          <w:sz w:val="28"/>
          <w:szCs w:val="28"/>
          <w:lang w:val="kk-KZ"/>
        </w:rPr>
        <w:t>Жүргізілген зерттеу нәтижелеріне сүйене отырып, мектептегі информатика пәнін заманауи білім беру талаптарына бейімдеу және оны көптілді оқыту кеңістігінде тиімді жүзеге асыру үшін төмендегідей перспективалық  бағыттарда  жұмыс жасау ұсынылады:</w:t>
      </w:r>
    </w:p>
    <w:p w14:paraId="425D5857" w14:textId="231C6EEB" w:rsidR="006372B8" w:rsidRPr="000E26FA" w:rsidRDefault="006372B8" w:rsidP="006372B8">
      <w:pPr>
        <w:numPr>
          <w:ilvl w:val="0"/>
          <w:numId w:val="153"/>
        </w:numPr>
        <w:tabs>
          <w:tab w:val="clear" w:pos="720"/>
          <w:tab w:val="num" w:pos="993"/>
        </w:tabs>
        <w:ind w:left="0" w:firstLine="709"/>
        <w:jc w:val="both"/>
        <w:rPr>
          <w:sz w:val="28"/>
          <w:szCs w:val="28"/>
          <w:lang w:val="kk-KZ"/>
        </w:rPr>
      </w:pPr>
      <w:r w:rsidRPr="000E26FA">
        <w:rPr>
          <w:sz w:val="28"/>
          <w:szCs w:val="28"/>
          <w:lang w:val="kk-KZ"/>
        </w:rPr>
        <w:t>Пәндік мазмұн мен тілдік құзыреттерді ұштастыратын CLIL және аралас оқыту тәсілдері негізінде пәндік-тілдік интеграцияны қамтамасыз ететін оқу бағдарламаларын,  оқу-әдістемелік кешендерді әзірлеу;</w:t>
      </w:r>
    </w:p>
    <w:p w14:paraId="1212E3EA" w14:textId="77777777" w:rsidR="006372B8" w:rsidRPr="000E26FA" w:rsidRDefault="006372B8" w:rsidP="006372B8">
      <w:pPr>
        <w:numPr>
          <w:ilvl w:val="0"/>
          <w:numId w:val="153"/>
        </w:numPr>
        <w:tabs>
          <w:tab w:val="clear" w:pos="720"/>
          <w:tab w:val="num" w:pos="993"/>
        </w:tabs>
        <w:ind w:left="0" w:firstLine="709"/>
        <w:jc w:val="both"/>
        <w:rPr>
          <w:sz w:val="28"/>
          <w:szCs w:val="28"/>
          <w:lang w:val="kk-KZ"/>
        </w:rPr>
      </w:pPr>
      <w:r w:rsidRPr="000E26FA">
        <w:rPr>
          <w:sz w:val="28"/>
          <w:szCs w:val="28"/>
          <w:lang w:val="kk-KZ"/>
        </w:rPr>
        <w:t>Информатика пәнінің «Алгоритмдеу және бағдарламалау» секілді мазмұны күрделі бөлімдерін ағылшын тілінде оқытуға арналған бейімделген оқу материалдары мен цифрлық ресурстар жиынтығын қалыптастыру;</w:t>
      </w:r>
    </w:p>
    <w:p w14:paraId="79BE4778" w14:textId="77777777" w:rsidR="006372B8" w:rsidRPr="000E26FA" w:rsidRDefault="006372B8" w:rsidP="006372B8">
      <w:pPr>
        <w:numPr>
          <w:ilvl w:val="0"/>
          <w:numId w:val="153"/>
        </w:numPr>
        <w:tabs>
          <w:tab w:val="clear" w:pos="720"/>
          <w:tab w:val="num" w:pos="993"/>
        </w:tabs>
        <w:ind w:left="0" w:firstLine="709"/>
        <w:jc w:val="both"/>
        <w:rPr>
          <w:sz w:val="28"/>
          <w:szCs w:val="28"/>
          <w:lang w:val="kk-KZ"/>
        </w:rPr>
      </w:pPr>
      <w:r w:rsidRPr="000E26FA">
        <w:rPr>
          <w:sz w:val="28"/>
          <w:szCs w:val="28"/>
          <w:lang w:val="kk-KZ"/>
        </w:rPr>
        <w:t>Мұғалімдердің кәсіби құзыреттілігін арттыру мақсатында CLIL және аралас оқыту технологияларын қатар меңгеруге бағытталған арнайы біліктілік арттыру курстарын ұйымдастыру;</w:t>
      </w:r>
    </w:p>
    <w:p w14:paraId="13C8C108" w14:textId="77777777" w:rsidR="006372B8" w:rsidRPr="000E26FA" w:rsidRDefault="006372B8" w:rsidP="006372B8">
      <w:pPr>
        <w:numPr>
          <w:ilvl w:val="0"/>
          <w:numId w:val="153"/>
        </w:numPr>
        <w:tabs>
          <w:tab w:val="clear" w:pos="720"/>
          <w:tab w:val="num" w:pos="993"/>
        </w:tabs>
        <w:ind w:left="0" w:firstLine="709"/>
        <w:jc w:val="both"/>
        <w:rPr>
          <w:sz w:val="28"/>
          <w:szCs w:val="28"/>
          <w:lang w:val="kk-KZ"/>
        </w:rPr>
      </w:pPr>
      <w:r w:rsidRPr="000E26FA">
        <w:rPr>
          <w:sz w:val="28"/>
          <w:szCs w:val="28"/>
          <w:lang w:val="kk-KZ"/>
        </w:rPr>
        <w:t>Зерттеу негізінде жасалған әдістемелік ұсыныстарды көптілді білім беруді дамытудың мемлекеттік бағыты аясында мектеп тәжірибесіне кезең-кезеңімен енгізу.</w:t>
      </w:r>
    </w:p>
    <w:p w14:paraId="17A1FBE4" w14:textId="4418EEF4" w:rsidR="006372B8" w:rsidRPr="000E26FA" w:rsidRDefault="006372B8" w:rsidP="006372B8">
      <w:pPr>
        <w:ind w:firstLine="709"/>
        <w:jc w:val="both"/>
        <w:rPr>
          <w:sz w:val="28"/>
          <w:szCs w:val="28"/>
          <w:lang w:val="kk-KZ"/>
        </w:rPr>
      </w:pPr>
      <w:r w:rsidRPr="000E26FA">
        <w:rPr>
          <w:sz w:val="28"/>
          <w:szCs w:val="28"/>
          <w:lang w:val="kk-KZ"/>
        </w:rPr>
        <w:t xml:space="preserve">Аталған ұсыныстарды іске асыру оқыту сапасын арттырып қана қоймай, </w:t>
      </w:r>
      <w:r w:rsidR="0016158D" w:rsidRPr="000E26FA">
        <w:rPr>
          <w:sz w:val="28"/>
          <w:szCs w:val="28"/>
          <w:lang w:val="kk-KZ"/>
        </w:rPr>
        <w:t>білім алушы</w:t>
      </w:r>
      <w:r w:rsidRPr="000E26FA">
        <w:rPr>
          <w:sz w:val="28"/>
          <w:szCs w:val="28"/>
          <w:lang w:val="kk-KZ"/>
        </w:rPr>
        <w:t>лардың информатика пәні бойынша білімін және ағылшын тілінде білім алу қабілеттерін үйлестіре дамытуға нақты мүмкіндік береді.</w:t>
      </w:r>
    </w:p>
    <w:p w14:paraId="1BE85D4F" w14:textId="5E228415" w:rsidR="009B3C83" w:rsidRPr="000E26FA" w:rsidRDefault="009B3C83" w:rsidP="009B3C83">
      <w:pPr>
        <w:tabs>
          <w:tab w:val="left" w:pos="993"/>
        </w:tabs>
        <w:ind w:firstLine="709"/>
        <w:jc w:val="both"/>
        <w:rPr>
          <w:spacing w:val="2"/>
          <w:sz w:val="28"/>
          <w:szCs w:val="28"/>
          <w:shd w:val="clear" w:color="auto" w:fill="FFFFFF"/>
          <w:lang w:val="kk-KZ"/>
        </w:rPr>
      </w:pPr>
      <w:r w:rsidRPr="000E26FA">
        <w:rPr>
          <w:spacing w:val="2"/>
          <w:sz w:val="28"/>
          <w:szCs w:val="28"/>
          <w:shd w:val="clear" w:color="auto" w:fill="FFFFFF"/>
          <w:lang w:val="kk-KZ"/>
        </w:rPr>
        <w:t>Сонымен қатар, зерттеу нәтижелері мектеп бағдарламасындағы басқа да жаратылыстану пәндерін ағылшын тілінде оқыту әдістемесін зерттеу бойынша құнды  болады деп санаймыз.</w:t>
      </w:r>
    </w:p>
    <w:p w14:paraId="56AB7CD0" w14:textId="77777777" w:rsidR="006B0506" w:rsidRPr="000E26FA" w:rsidRDefault="006B0506" w:rsidP="00EC05BF">
      <w:pPr>
        <w:pStyle w:val="1"/>
        <w:tabs>
          <w:tab w:val="left" w:pos="851"/>
          <w:tab w:val="left" w:pos="1134"/>
        </w:tabs>
        <w:spacing w:before="0" w:after="0"/>
        <w:ind w:firstLine="709"/>
        <w:contextualSpacing/>
        <w:jc w:val="center"/>
        <w:rPr>
          <w:rFonts w:ascii="Times New Roman" w:hAnsi="Times New Roman" w:cs="Times New Roman"/>
          <w:b/>
          <w:bCs/>
          <w:color w:val="auto"/>
          <w:sz w:val="28"/>
          <w:szCs w:val="28"/>
          <w:lang w:val="kk-KZ"/>
        </w:rPr>
      </w:pPr>
    </w:p>
    <w:p w14:paraId="2F55DF17" w14:textId="77777777" w:rsidR="006B0506" w:rsidRPr="000E26FA" w:rsidRDefault="006B0506" w:rsidP="00EC05BF">
      <w:pPr>
        <w:pStyle w:val="1"/>
        <w:tabs>
          <w:tab w:val="left" w:pos="851"/>
          <w:tab w:val="left" w:pos="1134"/>
        </w:tabs>
        <w:spacing w:before="0" w:after="0"/>
        <w:ind w:firstLine="709"/>
        <w:contextualSpacing/>
        <w:jc w:val="center"/>
        <w:rPr>
          <w:rFonts w:ascii="Times New Roman" w:hAnsi="Times New Roman" w:cs="Times New Roman"/>
          <w:b/>
          <w:bCs/>
          <w:color w:val="auto"/>
          <w:sz w:val="28"/>
          <w:szCs w:val="28"/>
          <w:lang w:val="kk-KZ"/>
        </w:rPr>
      </w:pPr>
    </w:p>
    <w:p w14:paraId="499F6222" w14:textId="77777777" w:rsidR="006B0506" w:rsidRPr="000E26FA" w:rsidRDefault="006B0506" w:rsidP="00EC05BF">
      <w:pPr>
        <w:pStyle w:val="1"/>
        <w:tabs>
          <w:tab w:val="left" w:pos="851"/>
          <w:tab w:val="left" w:pos="1134"/>
        </w:tabs>
        <w:spacing w:before="0" w:after="0"/>
        <w:ind w:firstLine="709"/>
        <w:contextualSpacing/>
        <w:jc w:val="center"/>
        <w:rPr>
          <w:rFonts w:ascii="Times New Roman" w:hAnsi="Times New Roman" w:cs="Times New Roman"/>
          <w:b/>
          <w:bCs/>
          <w:color w:val="auto"/>
          <w:sz w:val="28"/>
          <w:szCs w:val="28"/>
          <w:lang w:val="kk-KZ"/>
        </w:rPr>
      </w:pPr>
    </w:p>
    <w:p w14:paraId="31EC0682" w14:textId="77777777" w:rsidR="006B0506" w:rsidRPr="000E26FA" w:rsidRDefault="006B0506" w:rsidP="00EC05BF">
      <w:pPr>
        <w:pStyle w:val="1"/>
        <w:tabs>
          <w:tab w:val="left" w:pos="851"/>
          <w:tab w:val="left" w:pos="1134"/>
        </w:tabs>
        <w:spacing w:before="0" w:after="0"/>
        <w:ind w:firstLine="709"/>
        <w:contextualSpacing/>
        <w:jc w:val="center"/>
        <w:rPr>
          <w:rFonts w:ascii="Times New Roman" w:hAnsi="Times New Roman" w:cs="Times New Roman"/>
          <w:b/>
          <w:bCs/>
          <w:color w:val="auto"/>
          <w:sz w:val="28"/>
          <w:szCs w:val="28"/>
          <w:lang w:val="kk-KZ"/>
        </w:rPr>
      </w:pPr>
    </w:p>
    <w:p w14:paraId="2E4AD5F0" w14:textId="77777777" w:rsidR="006B0506" w:rsidRPr="000E26FA" w:rsidRDefault="006B0506" w:rsidP="00EC05BF">
      <w:pPr>
        <w:pStyle w:val="1"/>
        <w:tabs>
          <w:tab w:val="left" w:pos="851"/>
          <w:tab w:val="left" w:pos="1134"/>
        </w:tabs>
        <w:spacing w:before="0" w:after="0"/>
        <w:ind w:firstLine="709"/>
        <w:contextualSpacing/>
        <w:jc w:val="center"/>
        <w:rPr>
          <w:rFonts w:ascii="Times New Roman" w:hAnsi="Times New Roman" w:cs="Times New Roman"/>
          <w:b/>
          <w:bCs/>
          <w:color w:val="auto"/>
          <w:sz w:val="28"/>
          <w:szCs w:val="28"/>
          <w:lang w:val="kk-KZ"/>
        </w:rPr>
      </w:pPr>
    </w:p>
    <w:p w14:paraId="3E929F8D" w14:textId="77777777" w:rsidR="006B0506" w:rsidRPr="000E26FA" w:rsidRDefault="006B0506" w:rsidP="00EC05BF">
      <w:pPr>
        <w:pStyle w:val="1"/>
        <w:tabs>
          <w:tab w:val="left" w:pos="851"/>
          <w:tab w:val="left" w:pos="1134"/>
        </w:tabs>
        <w:spacing w:before="0" w:after="0"/>
        <w:ind w:firstLine="709"/>
        <w:contextualSpacing/>
        <w:jc w:val="center"/>
        <w:rPr>
          <w:rFonts w:ascii="Times New Roman" w:hAnsi="Times New Roman" w:cs="Times New Roman"/>
          <w:b/>
          <w:bCs/>
          <w:color w:val="auto"/>
          <w:sz w:val="28"/>
          <w:szCs w:val="28"/>
          <w:lang w:val="kk-KZ"/>
        </w:rPr>
      </w:pPr>
    </w:p>
    <w:p w14:paraId="01F7AB54" w14:textId="77777777" w:rsidR="006B0506" w:rsidRPr="000E26FA" w:rsidRDefault="006B0506" w:rsidP="00EC05BF">
      <w:pPr>
        <w:pStyle w:val="1"/>
        <w:tabs>
          <w:tab w:val="left" w:pos="851"/>
          <w:tab w:val="left" w:pos="1134"/>
        </w:tabs>
        <w:spacing w:before="0" w:after="0"/>
        <w:ind w:firstLine="709"/>
        <w:contextualSpacing/>
        <w:jc w:val="center"/>
        <w:rPr>
          <w:rFonts w:ascii="Times New Roman" w:hAnsi="Times New Roman" w:cs="Times New Roman"/>
          <w:b/>
          <w:bCs/>
          <w:color w:val="auto"/>
          <w:sz w:val="28"/>
          <w:szCs w:val="28"/>
          <w:lang w:val="kk-KZ"/>
        </w:rPr>
      </w:pPr>
    </w:p>
    <w:p w14:paraId="53CAAB5E" w14:textId="77777777" w:rsidR="00AB16C3" w:rsidRPr="000E26FA" w:rsidRDefault="00AB16C3" w:rsidP="00AB16C3">
      <w:pPr>
        <w:rPr>
          <w:lang w:val="kk-KZ"/>
        </w:rPr>
      </w:pPr>
    </w:p>
    <w:p w14:paraId="74AF1C3E" w14:textId="77777777" w:rsidR="00AB16C3" w:rsidRPr="000E26FA" w:rsidRDefault="00AB16C3" w:rsidP="00AB16C3">
      <w:pPr>
        <w:rPr>
          <w:lang w:val="kk-KZ"/>
        </w:rPr>
      </w:pPr>
    </w:p>
    <w:p w14:paraId="062AE000" w14:textId="77777777" w:rsidR="00AB16C3" w:rsidRPr="000E26FA" w:rsidRDefault="00AB16C3" w:rsidP="00AB16C3">
      <w:pPr>
        <w:rPr>
          <w:lang w:val="kk-KZ"/>
        </w:rPr>
      </w:pPr>
    </w:p>
    <w:p w14:paraId="7326A0A8" w14:textId="77777777" w:rsidR="00AB16C3" w:rsidRPr="000E26FA" w:rsidRDefault="00AB16C3" w:rsidP="00AB16C3">
      <w:pPr>
        <w:rPr>
          <w:lang w:val="kk-KZ"/>
        </w:rPr>
      </w:pPr>
    </w:p>
    <w:p w14:paraId="70D93FBF" w14:textId="77777777" w:rsidR="00AB16C3" w:rsidRPr="000E26FA" w:rsidRDefault="00AB16C3" w:rsidP="00AB16C3">
      <w:pPr>
        <w:rPr>
          <w:lang w:val="kk-KZ"/>
        </w:rPr>
      </w:pPr>
    </w:p>
    <w:p w14:paraId="252B5574" w14:textId="77777777" w:rsidR="00AB16C3" w:rsidRPr="000E26FA" w:rsidRDefault="00AB16C3" w:rsidP="00AB16C3">
      <w:pPr>
        <w:rPr>
          <w:lang w:val="kk-KZ"/>
        </w:rPr>
      </w:pPr>
    </w:p>
    <w:p w14:paraId="06442290" w14:textId="77777777" w:rsidR="00AB16C3" w:rsidRPr="000E26FA" w:rsidRDefault="00AB16C3" w:rsidP="00AB16C3">
      <w:pPr>
        <w:rPr>
          <w:lang w:val="kk-KZ"/>
        </w:rPr>
      </w:pPr>
    </w:p>
    <w:p w14:paraId="2390B641" w14:textId="77777777" w:rsidR="00AB16C3" w:rsidRPr="000E26FA" w:rsidRDefault="00AB16C3" w:rsidP="00AB16C3">
      <w:pPr>
        <w:rPr>
          <w:lang w:val="kk-KZ"/>
        </w:rPr>
      </w:pPr>
    </w:p>
    <w:p w14:paraId="58ABC0F8" w14:textId="77777777" w:rsidR="00AB16C3" w:rsidRPr="000E26FA" w:rsidRDefault="00AB16C3" w:rsidP="00AB16C3">
      <w:pPr>
        <w:rPr>
          <w:lang w:val="kk-KZ"/>
        </w:rPr>
      </w:pPr>
    </w:p>
    <w:p w14:paraId="14E60AD0" w14:textId="77777777" w:rsidR="00AB16C3" w:rsidRPr="000E26FA" w:rsidRDefault="00AB16C3" w:rsidP="00AB16C3">
      <w:pPr>
        <w:rPr>
          <w:lang w:val="kk-KZ"/>
        </w:rPr>
      </w:pPr>
    </w:p>
    <w:p w14:paraId="313D8CA0" w14:textId="77777777" w:rsidR="00AB16C3" w:rsidRPr="000E26FA" w:rsidRDefault="00AB16C3" w:rsidP="00AB16C3">
      <w:pPr>
        <w:rPr>
          <w:lang w:val="kk-KZ"/>
        </w:rPr>
      </w:pPr>
    </w:p>
    <w:p w14:paraId="7520B67D" w14:textId="19FFB60C" w:rsidR="00DD0C22" w:rsidRPr="000E26FA" w:rsidRDefault="009B23A2" w:rsidP="00EC05BF">
      <w:pPr>
        <w:pStyle w:val="1"/>
        <w:tabs>
          <w:tab w:val="left" w:pos="851"/>
          <w:tab w:val="left" w:pos="1134"/>
        </w:tabs>
        <w:spacing w:before="0" w:after="0"/>
        <w:ind w:firstLine="709"/>
        <w:contextualSpacing/>
        <w:jc w:val="center"/>
        <w:rPr>
          <w:rFonts w:ascii="Times New Roman" w:hAnsi="Times New Roman" w:cs="Times New Roman"/>
          <w:b/>
          <w:bCs/>
          <w:color w:val="auto"/>
          <w:sz w:val="28"/>
          <w:szCs w:val="28"/>
          <w:lang w:val="kk-KZ"/>
        </w:rPr>
      </w:pPr>
      <w:r w:rsidRPr="000E26FA">
        <w:rPr>
          <w:rFonts w:ascii="Times New Roman" w:hAnsi="Times New Roman" w:cs="Times New Roman"/>
          <w:b/>
          <w:bCs/>
          <w:color w:val="auto"/>
          <w:sz w:val="28"/>
          <w:szCs w:val="28"/>
          <w:lang w:val="kk-KZ"/>
        </w:rPr>
        <w:lastRenderedPageBreak/>
        <w:t>ПАЙДАЛАНЫЛҒАН ӘДЕБИЕТТЕР</w:t>
      </w:r>
      <w:r w:rsidR="00EC05BF" w:rsidRPr="000E26FA">
        <w:rPr>
          <w:rFonts w:ascii="Times New Roman" w:hAnsi="Times New Roman" w:cs="Times New Roman"/>
          <w:b/>
          <w:bCs/>
          <w:color w:val="auto"/>
          <w:sz w:val="28"/>
          <w:szCs w:val="28"/>
          <w:lang w:val="kk-KZ"/>
        </w:rPr>
        <w:t xml:space="preserve"> ТІЗІМІ</w:t>
      </w:r>
    </w:p>
    <w:p w14:paraId="53C2A16C" w14:textId="77777777" w:rsidR="007A2383" w:rsidRPr="000E26FA" w:rsidRDefault="007A2383" w:rsidP="007A2383">
      <w:pPr>
        <w:ind w:firstLine="709"/>
        <w:rPr>
          <w:lang w:val="kk-KZ"/>
        </w:rPr>
      </w:pPr>
    </w:p>
    <w:p w14:paraId="4A1D7CEB" w14:textId="77777777" w:rsidR="007A2383" w:rsidRPr="000E26FA" w:rsidRDefault="007A2383" w:rsidP="007A2383">
      <w:pPr>
        <w:ind w:firstLine="709"/>
        <w:contextualSpacing/>
        <w:jc w:val="both"/>
        <w:rPr>
          <w:sz w:val="28"/>
          <w:szCs w:val="28"/>
          <w:lang w:val="kk-KZ"/>
        </w:rPr>
      </w:pPr>
      <w:r w:rsidRPr="000E26FA">
        <w:rPr>
          <w:sz w:val="28"/>
          <w:szCs w:val="28"/>
          <w:lang w:val="kk-KZ"/>
        </w:rPr>
        <w:t xml:space="preserve">1. Қазақстан Республикасы Үкіметінің Қаулысы №249. Қазақстан Республикасында мектепке дейінгі, орта, техникалық және кәсіптік білім беруді дамытудың 2023–2029 жылдарға арналған тұжырымдамасын бекіту туралы. – 2023 ж. 28 наурыз. – Қолжетімді: </w:t>
      </w:r>
      <w:hyperlink r:id="rId41" w:history="1">
        <w:r w:rsidRPr="000E26FA">
          <w:rPr>
            <w:rStyle w:val="ab"/>
            <w:rFonts w:eastAsiaTheme="majorEastAsia"/>
            <w:color w:val="auto"/>
            <w:sz w:val="28"/>
            <w:szCs w:val="28"/>
            <w:lang w:val="kk-KZ"/>
          </w:rPr>
          <w:t>https://adilet.zan.kz/kaz/docs/P2300000249</w:t>
        </w:r>
      </w:hyperlink>
    </w:p>
    <w:p w14:paraId="684E144B" w14:textId="77777777" w:rsidR="007A2383" w:rsidRPr="000E26FA" w:rsidRDefault="007A2383" w:rsidP="007A2383">
      <w:pPr>
        <w:ind w:firstLine="709"/>
        <w:contextualSpacing/>
        <w:jc w:val="both"/>
        <w:rPr>
          <w:sz w:val="28"/>
          <w:szCs w:val="28"/>
        </w:rPr>
      </w:pPr>
      <w:r w:rsidRPr="000E26FA">
        <w:rPr>
          <w:sz w:val="28"/>
          <w:szCs w:val="28"/>
        </w:rPr>
        <w:t xml:space="preserve">2. Государственная программа «Цифровой Казахстан» [Электронный ресурс]. – URL: </w:t>
      </w:r>
      <w:hyperlink r:id="rId42" w:history="1">
        <w:r w:rsidRPr="000E26FA">
          <w:rPr>
            <w:rStyle w:val="ab"/>
            <w:rFonts w:eastAsiaTheme="majorEastAsia"/>
            <w:color w:val="auto"/>
            <w:sz w:val="28"/>
            <w:szCs w:val="28"/>
          </w:rPr>
          <w:t>https://adilet.zan.kz/rus/docs/P1700000827</w:t>
        </w:r>
      </w:hyperlink>
    </w:p>
    <w:p w14:paraId="166D61AF" w14:textId="77777777" w:rsidR="007A2383" w:rsidRPr="000E26FA" w:rsidRDefault="007A2383" w:rsidP="007A2383">
      <w:pPr>
        <w:ind w:firstLine="709"/>
        <w:contextualSpacing/>
        <w:jc w:val="both"/>
        <w:rPr>
          <w:sz w:val="28"/>
          <w:szCs w:val="28"/>
          <w:lang w:val="en-US"/>
        </w:rPr>
      </w:pPr>
      <w:r w:rsidRPr="000E26FA">
        <w:rPr>
          <w:sz w:val="28"/>
          <w:szCs w:val="28"/>
          <w:lang w:val="en-US"/>
        </w:rPr>
        <w:t>3. Blended Learning [</w:t>
      </w:r>
      <w:r w:rsidRPr="000E26FA">
        <w:rPr>
          <w:sz w:val="28"/>
          <w:szCs w:val="28"/>
        </w:rPr>
        <w:t>Электронный</w:t>
      </w:r>
      <w:r w:rsidRPr="000E26FA">
        <w:rPr>
          <w:sz w:val="28"/>
          <w:szCs w:val="28"/>
          <w:lang w:val="en-US"/>
        </w:rPr>
        <w:t xml:space="preserve"> </w:t>
      </w:r>
      <w:r w:rsidRPr="000E26FA">
        <w:rPr>
          <w:sz w:val="28"/>
          <w:szCs w:val="28"/>
        </w:rPr>
        <w:t>ресурс</w:t>
      </w:r>
      <w:r w:rsidRPr="000E26FA">
        <w:rPr>
          <w:sz w:val="28"/>
          <w:szCs w:val="28"/>
          <w:lang w:val="en-US"/>
        </w:rPr>
        <w:t xml:space="preserve">]. – URL: </w:t>
      </w:r>
      <w:hyperlink r:id="rId43" w:history="1">
        <w:r w:rsidRPr="000E26FA">
          <w:rPr>
            <w:rStyle w:val="ab"/>
            <w:rFonts w:eastAsiaTheme="majorEastAsia"/>
            <w:color w:val="auto"/>
            <w:sz w:val="28"/>
            <w:szCs w:val="28"/>
            <w:lang w:val="en-US"/>
          </w:rPr>
          <w:t>https://www.christenseninstitute.org/blended-learning/</w:t>
        </w:r>
      </w:hyperlink>
    </w:p>
    <w:p w14:paraId="7D492148" w14:textId="77777777" w:rsidR="007A2383" w:rsidRPr="000E26FA" w:rsidRDefault="007A2383" w:rsidP="007A2383">
      <w:pPr>
        <w:ind w:firstLine="709"/>
        <w:contextualSpacing/>
        <w:jc w:val="both"/>
        <w:rPr>
          <w:sz w:val="28"/>
          <w:szCs w:val="28"/>
        </w:rPr>
      </w:pPr>
      <w:r w:rsidRPr="000E26FA">
        <w:rPr>
          <w:sz w:val="28"/>
          <w:szCs w:val="28"/>
          <w:lang w:val="en-US"/>
        </w:rPr>
        <w:t xml:space="preserve">4. Bonk C. J., Graham C. R. The handbook of blended learning: Global perspectives, local designs. – San Francisco: John Wiley &amp; Sons, Inc. </w:t>
      </w:r>
      <w:proofErr w:type="spellStart"/>
      <w:r w:rsidRPr="000E26FA">
        <w:rPr>
          <w:sz w:val="28"/>
          <w:szCs w:val="28"/>
        </w:rPr>
        <w:t>Pfeiffer</w:t>
      </w:r>
      <w:proofErr w:type="spellEnd"/>
      <w:r w:rsidRPr="000E26FA">
        <w:rPr>
          <w:sz w:val="28"/>
          <w:szCs w:val="28"/>
        </w:rPr>
        <w:t>, 2006. – 624 p.</w:t>
      </w:r>
    </w:p>
    <w:p w14:paraId="798EB586" w14:textId="77777777" w:rsidR="007A2383" w:rsidRPr="000E26FA" w:rsidRDefault="007A2383" w:rsidP="007A2383">
      <w:pPr>
        <w:ind w:firstLine="709"/>
        <w:contextualSpacing/>
        <w:jc w:val="both"/>
        <w:rPr>
          <w:sz w:val="28"/>
          <w:szCs w:val="28"/>
        </w:rPr>
      </w:pPr>
      <w:r w:rsidRPr="000E26FA">
        <w:rPr>
          <w:sz w:val="28"/>
          <w:szCs w:val="28"/>
        </w:rPr>
        <w:t>5. Долгова Т. В. Смешанное обучение – инновация XXI века // Интерактивное образование. – 2017. – № 5. – С. 2–9.</w:t>
      </w:r>
    </w:p>
    <w:p w14:paraId="72D6C4F2" w14:textId="77777777" w:rsidR="007A2383" w:rsidRPr="000E26FA" w:rsidRDefault="007A2383" w:rsidP="007A2383">
      <w:pPr>
        <w:ind w:firstLine="709"/>
        <w:contextualSpacing/>
        <w:jc w:val="both"/>
        <w:rPr>
          <w:sz w:val="28"/>
          <w:szCs w:val="28"/>
        </w:rPr>
      </w:pPr>
      <w:r w:rsidRPr="000E26FA">
        <w:rPr>
          <w:sz w:val="28"/>
          <w:szCs w:val="28"/>
        </w:rPr>
        <w:t xml:space="preserve">6. Facebook пост [Электронный ресурс]. – URL: </w:t>
      </w:r>
      <w:hyperlink r:id="rId44" w:history="1">
        <w:r w:rsidRPr="000E26FA">
          <w:rPr>
            <w:rStyle w:val="ab"/>
            <w:rFonts w:eastAsiaTheme="majorEastAsia"/>
            <w:color w:val="auto"/>
            <w:sz w:val="28"/>
            <w:szCs w:val="28"/>
          </w:rPr>
          <w:t>https://www.facebook.com/permalink.php?story_fbid=2004414296348659&amp;id=100003403233694</w:t>
        </w:r>
      </w:hyperlink>
    </w:p>
    <w:p w14:paraId="344E6E14" w14:textId="77777777" w:rsidR="007A2383" w:rsidRPr="000E26FA" w:rsidRDefault="007A2383" w:rsidP="007A2383">
      <w:pPr>
        <w:ind w:firstLine="709"/>
        <w:contextualSpacing/>
        <w:jc w:val="both"/>
        <w:rPr>
          <w:sz w:val="28"/>
          <w:szCs w:val="28"/>
        </w:rPr>
      </w:pPr>
      <w:r w:rsidRPr="000E26FA">
        <w:rPr>
          <w:sz w:val="28"/>
          <w:szCs w:val="28"/>
        </w:rPr>
        <w:t xml:space="preserve">7. </w:t>
      </w:r>
      <w:proofErr w:type="spellStart"/>
      <w:r w:rsidRPr="000E26FA">
        <w:rPr>
          <w:sz w:val="28"/>
          <w:szCs w:val="28"/>
        </w:rPr>
        <w:t>Жетписбаева</w:t>
      </w:r>
      <w:proofErr w:type="spellEnd"/>
      <w:r w:rsidRPr="000E26FA">
        <w:rPr>
          <w:sz w:val="28"/>
          <w:szCs w:val="28"/>
        </w:rPr>
        <w:t xml:space="preserve"> Б. А., </w:t>
      </w:r>
      <w:proofErr w:type="spellStart"/>
      <w:r w:rsidRPr="000E26FA">
        <w:rPr>
          <w:sz w:val="28"/>
          <w:szCs w:val="28"/>
        </w:rPr>
        <w:t>Сырымбетова</w:t>
      </w:r>
      <w:proofErr w:type="spellEnd"/>
      <w:r w:rsidRPr="000E26FA">
        <w:rPr>
          <w:sz w:val="28"/>
          <w:szCs w:val="28"/>
        </w:rPr>
        <w:t xml:space="preserve"> Л. С., </w:t>
      </w:r>
      <w:proofErr w:type="spellStart"/>
      <w:r w:rsidRPr="000E26FA">
        <w:rPr>
          <w:sz w:val="28"/>
          <w:szCs w:val="28"/>
        </w:rPr>
        <w:t>Кубеева</w:t>
      </w:r>
      <w:proofErr w:type="spellEnd"/>
      <w:r w:rsidRPr="000E26FA">
        <w:rPr>
          <w:sz w:val="28"/>
          <w:szCs w:val="28"/>
        </w:rPr>
        <w:t xml:space="preserve"> А. Е. К вопросу подготовки педагогов для многоязычного образования в Казахстане // Актуальные проблемы филологии и методики преподавания иностранных языков. – 2017. – Т. 11. – С. 168–172.</w:t>
      </w:r>
    </w:p>
    <w:p w14:paraId="3FE1B9FA" w14:textId="77777777" w:rsidR="007A2383" w:rsidRPr="000E26FA" w:rsidRDefault="007A2383" w:rsidP="007A2383">
      <w:pPr>
        <w:ind w:firstLine="709"/>
        <w:contextualSpacing/>
        <w:jc w:val="both"/>
        <w:rPr>
          <w:sz w:val="28"/>
          <w:szCs w:val="28"/>
        </w:rPr>
      </w:pPr>
      <w:r w:rsidRPr="000E26FA">
        <w:rPr>
          <w:sz w:val="28"/>
          <w:szCs w:val="28"/>
        </w:rPr>
        <w:t>8. Зорина Л. Я. Интегрированные предметы естественнонаучного цикла / Современная дидактика: теория – практике / Под ред. И. Я. Лернера, И. К. Журавлёва. – М.: ИТП и МИО РАО, 1993. – С. 125–140.</w:t>
      </w:r>
    </w:p>
    <w:p w14:paraId="51A874F3" w14:textId="77777777" w:rsidR="007A2383" w:rsidRPr="000E26FA" w:rsidRDefault="007A2383" w:rsidP="007A2383">
      <w:pPr>
        <w:ind w:firstLine="709"/>
        <w:contextualSpacing/>
        <w:jc w:val="both"/>
        <w:rPr>
          <w:sz w:val="28"/>
          <w:szCs w:val="28"/>
        </w:rPr>
      </w:pPr>
      <w:r w:rsidRPr="000E26FA">
        <w:rPr>
          <w:sz w:val="28"/>
          <w:szCs w:val="28"/>
        </w:rPr>
        <w:t xml:space="preserve">9. </w:t>
      </w:r>
      <w:proofErr w:type="spellStart"/>
      <w:r w:rsidRPr="000E26FA">
        <w:rPr>
          <w:sz w:val="28"/>
          <w:szCs w:val="28"/>
        </w:rPr>
        <w:t>Қазақстан</w:t>
      </w:r>
      <w:proofErr w:type="spellEnd"/>
      <w:r w:rsidRPr="000E26FA">
        <w:rPr>
          <w:sz w:val="28"/>
          <w:szCs w:val="28"/>
        </w:rPr>
        <w:t xml:space="preserve"> </w:t>
      </w:r>
      <w:proofErr w:type="spellStart"/>
      <w:r w:rsidRPr="000E26FA">
        <w:rPr>
          <w:sz w:val="28"/>
          <w:szCs w:val="28"/>
        </w:rPr>
        <w:t>Республикасы</w:t>
      </w:r>
      <w:proofErr w:type="spellEnd"/>
      <w:r w:rsidRPr="000E26FA">
        <w:rPr>
          <w:sz w:val="28"/>
          <w:szCs w:val="28"/>
        </w:rPr>
        <w:t xml:space="preserve"> </w:t>
      </w:r>
      <w:proofErr w:type="spellStart"/>
      <w:r w:rsidRPr="000E26FA">
        <w:rPr>
          <w:sz w:val="28"/>
          <w:szCs w:val="28"/>
        </w:rPr>
        <w:t>Президентінің</w:t>
      </w:r>
      <w:proofErr w:type="spellEnd"/>
      <w:r w:rsidRPr="000E26FA">
        <w:rPr>
          <w:sz w:val="28"/>
          <w:szCs w:val="28"/>
        </w:rPr>
        <w:t xml:space="preserve"> </w:t>
      </w:r>
      <w:proofErr w:type="spellStart"/>
      <w:r w:rsidRPr="000E26FA">
        <w:rPr>
          <w:sz w:val="28"/>
          <w:szCs w:val="28"/>
        </w:rPr>
        <w:t>Жолдауы</w:t>
      </w:r>
      <w:proofErr w:type="spellEnd"/>
      <w:r w:rsidRPr="000E26FA">
        <w:rPr>
          <w:sz w:val="28"/>
          <w:szCs w:val="28"/>
        </w:rPr>
        <w:t>. «</w:t>
      </w:r>
      <w:proofErr w:type="spellStart"/>
      <w:r w:rsidRPr="000E26FA">
        <w:rPr>
          <w:sz w:val="28"/>
          <w:szCs w:val="28"/>
        </w:rPr>
        <w:t>Әділетті</w:t>
      </w:r>
      <w:proofErr w:type="spellEnd"/>
      <w:r w:rsidRPr="000E26FA">
        <w:rPr>
          <w:sz w:val="28"/>
          <w:szCs w:val="28"/>
        </w:rPr>
        <w:t xml:space="preserve"> </w:t>
      </w:r>
      <w:proofErr w:type="spellStart"/>
      <w:r w:rsidRPr="000E26FA">
        <w:rPr>
          <w:sz w:val="28"/>
          <w:szCs w:val="28"/>
        </w:rPr>
        <w:t>Қазақстанның</w:t>
      </w:r>
      <w:proofErr w:type="spellEnd"/>
      <w:r w:rsidRPr="000E26FA">
        <w:rPr>
          <w:sz w:val="28"/>
          <w:szCs w:val="28"/>
        </w:rPr>
        <w:t xml:space="preserve"> </w:t>
      </w:r>
      <w:proofErr w:type="spellStart"/>
      <w:r w:rsidRPr="000E26FA">
        <w:rPr>
          <w:sz w:val="28"/>
          <w:szCs w:val="28"/>
        </w:rPr>
        <w:t>экономикалық</w:t>
      </w:r>
      <w:proofErr w:type="spellEnd"/>
      <w:r w:rsidRPr="000E26FA">
        <w:rPr>
          <w:sz w:val="28"/>
          <w:szCs w:val="28"/>
        </w:rPr>
        <w:t xml:space="preserve"> </w:t>
      </w:r>
      <w:proofErr w:type="spellStart"/>
      <w:r w:rsidRPr="000E26FA">
        <w:rPr>
          <w:sz w:val="28"/>
          <w:szCs w:val="28"/>
        </w:rPr>
        <w:t>бағдары</w:t>
      </w:r>
      <w:proofErr w:type="spellEnd"/>
      <w:r w:rsidRPr="000E26FA">
        <w:rPr>
          <w:sz w:val="28"/>
          <w:szCs w:val="28"/>
        </w:rPr>
        <w:t xml:space="preserve">». – 2023 ж. 1 </w:t>
      </w:r>
      <w:proofErr w:type="spellStart"/>
      <w:r w:rsidRPr="000E26FA">
        <w:rPr>
          <w:sz w:val="28"/>
          <w:szCs w:val="28"/>
        </w:rPr>
        <w:t>қыркүйек</w:t>
      </w:r>
      <w:proofErr w:type="spellEnd"/>
      <w:r w:rsidRPr="000E26FA">
        <w:rPr>
          <w:sz w:val="28"/>
          <w:szCs w:val="28"/>
        </w:rPr>
        <w:t xml:space="preserve">. – URL: </w:t>
      </w:r>
      <w:hyperlink r:id="rId45" w:history="1">
        <w:r w:rsidRPr="000E26FA">
          <w:rPr>
            <w:rStyle w:val="ab"/>
            <w:rFonts w:eastAsiaTheme="majorEastAsia"/>
            <w:color w:val="auto"/>
            <w:sz w:val="28"/>
            <w:szCs w:val="28"/>
          </w:rPr>
          <w:t>https://www.akorda.kz/kz/memleket-basshysy-kasym-zhomart-tokaevtyn-adiletti-kazakstannyn-ekonomikalyk-bagdary-atty-kazakstan-halkyna-zholdauy-18333</w:t>
        </w:r>
      </w:hyperlink>
    </w:p>
    <w:p w14:paraId="469B72E8" w14:textId="77777777" w:rsidR="007A2383" w:rsidRPr="000E26FA" w:rsidRDefault="007A2383" w:rsidP="007A2383">
      <w:pPr>
        <w:ind w:firstLine="709"/>
        <w:contextualSpacing/>
        <w:jc w:val="both"/>
        <w:rPr>
          <w:sz w:val="28"/>
          <w:szCs w:val="28"/>
          <w:lang w:val="en-US"/>
        </w:rPr>
      </w:pPr>
      <w:r w:rsidRPr="000E26FA">
        <w:rPr>
          <w:sz w:val="28"/>
          <w:szCs w:val="28"/>
          <w:lang w:val="en-US"/>
        </w:rPr>
        <w:t xml:space="preserve">10. </w:t>
      </w:r>
      <w:proofErr w:type="spellStart"/>
      <w:r w:rsidRPr="000E26FA">
        <w:rPr>
          <w:sz w:val="28"/>
          <w:szCs w:val="28"/>
          <w:lang w:val="en-US"/>
        </w:rPr>
        <w:t>Pelgrum</w:t>
      </w:r>
      <w:proofErr w:type="spellEnd"/>
      <w:r w:rsidRPr="000E26FA">
        <w:rPr>
          <w:sz w:val="28"/>
          <w:szCs w:val="28"/>
          <w:lang w:val="en-US"/>
        </w:rPr>
        <w:t xml:space="preserve"> W International research on computers in education // Prospects. – 1992. – Vol. 22. – P. 341–349. </w:t>
      </w:r>
    </w:p>
    <w:p w14:paraId="549405F2" w14:textId="77777777" w:rsidR="007A2383" w:rsidRPr="000E26FA" w:rsidRDefault="007A2383" w:rsidP="007A2383">
      <w:pPr>
        <w:ind w:firstLine="709"/>
        <w:contextualSpacing/>
        <w:jc w:val="both"/>
        <w:rPr>
          <w:sz w:val="28"/>
          <w:szCs w:val="28"/>
          <w:lang w:val="en-US"/>
        </w:rPr>
      </w:pPr>
      <w:r w:rsidRPr="000E26FA">
        <w:rPr>
          <w:sz w:val="28"/>
          <w:szCs w:val="28"/>
          <w:lang w:val="en-US"/>
        </w:rPr>
        <w:t>11. Kulik J. A Review of recent research literature on computer-based instruction // Contemporary Educational Psychology. – 1987. – Vol. 12. – P. 222–230.</w:t>
      </w:r>
    </w:p>
    <w:p w14:paraId="4DB502AF" w14:textId="333B7D9D" w:rsidR="007A2383" w:rsidRPr="000E26FA" w:rsidRDefault="007A2383" w:rsidP="007A2383">
      <w:pPr>
        <w:ind w:firstLine="709"/>
        <w:contextualSpacing/>
        <w:jc w:val="both"/>
        <w:rPr>
          <w:sz w:val="28"/>
          <w:szCs w:val="28"/>
        </w:rPr>
      </w:pPr>
      <w:r w:rsidRPr="000E26FA">
        <w:rPr>
          <w:sz w:val="28"/>
          <w:szCs w:val="28"/>
        </w:rPr>
        <w:t>12. Велихов Е. П. Новая информационная технология в школе // И</w:t>
      </w:r>
      <w:r w:rsidR="001D76A6" w:rsidRPr="000E26FA">
        <w:rPr>
          <w:sz w:val="28"/>
          <w:szCs w:val="28"/>
        </w:rPr>
        <w:t>нформатика и образование</w:t>
      </w:r>
      <w:r w:rsidRPr="000E26FA">
        <w:rPr>
          <w:sz w:val="28"/>
          <w:szCs w:val="28"/>
        </w:rPr>
        <w:t>. – 1986. – № 1. – С.</w:t>
      </w:r>
      <w:r w:rsidR="001D76A6" w:rsidRPr="000E26FA">
        <w:rPr>
          <w:sz w:val="28"/>
          <w:szCs w:val="28"/>
        </w:rPr>
        <w:t xml:space="preserve"> </w:t>
      </w:r>
      <w:proofErr w:type="gramStart"/>
      <w:r w:rsidR="001D76A6" w:rsidRPr="000E26FA">
        <w:rPr>
          <w:sz w:val="28"/>
          <w:szCs w:val="28"/>
        </w:rPr>
        <w:t>18 – 22</w:t>
      </w:r>
      <w:proofErr w:type="gramEnd"/>
      <w:r w:rsidR="001D76A6" w:rsidRPr="000E26FA">
        <w:rPr>
          <w:sz w:val="28"/>
          <w:szCs w:val="28"/>
        </w:rPr>
        <w:t>.</w:t>
      </w:r>
    </w:p>
    <w:p w14:paraId="3434D163" w14:textId="74D186BE" w:rsidR="007A2383" w:rsidRPr="000E26FA" w:rsidRDefault="007A2383" w:rsidP="007A2383">
      <w:pPr>
        <w:ind w:firstLine="709"/>
        <w:contextualSpacing/>
        <w:jc w:val="both"/>
        <w:rPr>
          <w:sz w:val="28"/>
          <w:szCs w:val="28"/>
        </w:rPr>
      </w:pPr>
      <w:r w:rsidRPr="000E26FA">
        <w:rPr>
          <w:sz w:val="28"/>
          <w:szCs w:val="28"/>
        </w:rPr>
        <w:t xml:space="preserve">13. </w:t>
      </w:r>
      <w:proofErr w:type="spellStart"/>
      <w:r w:rsidRPr="000E26FA">
        <w:rPr>
          <w:sz w:val="28"/>
          <w:szCs w:val="28"/>
        </w:rPr>
        <w:t>Бидайбеков</w:t>
      </w:r>
      <w:proofErr w:type="spellEnd"/>
      <w:r w:rsidRPr="000E26FA">
        <w:rPr>
          <w:sz w:val="28"/>
          <w:szCs w:val="28"/>
        </w:rPr>
        <w:t xml:space="preserve"> Е. Ы. </w:t>
      </w:r>
      <w:proofErr w:type="spellStart"/>
      <w:r w:rsidR="004041A8" w:rsidRPr="000E26FA">
        <w:rPr>
          <w:sz w:val="28"/>
          <w:szCs w:val="28"/>
        </w:rPr>
        <w:t>және</w:t>
      </w:r>
      <w:proofErr w:type="spellEnd"/>
      <w:r w:rsidR="004041A8" w:rsidRPr="000E26FA">
        <w:rPr>
          <w:sz w:val="28"/>
          <w:szCs w:val="28"/>
        </w:rPr>
        <w:t xml:space="preserve"> </w:t>
      </w:r>
      <w:proofErr w:type="spellStart"/>
      <w:r w:rsidR="004041A8" w:rsidRPr="000E26FA">
        <w:rPr>
          <w:sz w:val="28"/>
          <w:szCs w:val="28"/>
        </w:rPr>
        <w:t>т.б</w:t>
      </w:r>
      <w:proofErr w:type="spellEnd"/>
      <w:r w:rsidR="004041A8" w:rsidRPr="000E26FA">
        <w:rPr>
          <w:sz w:val="28"/>
          <w:szCs w:val="28"/>
        </w:rPr>
        <w:t xml:space="preserve">. </w:t>
      </w:r>
      <w:proofErr w:type="spellStart"/>
      <w:r w:rsidRPr="000E26FA">
        <w:rPr>
          <w:sz w:val="28"/>
          <w:szCs w:val="28"/>
        </w:rPr>
        <w:t>Информатиканы</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әдістемесі</w:t>
      </w:r>
      <w:proofErr w:type="spellEnd"/>
      <w:r w:rsidRPr="000E26FA">
        <w:rPr>
          <w:sz w:val="28"/>
          <w:szCs w:val="28"/>
        </w:rPr>
        <w:t xml:space="preserve">: </w:t>
      </w:r>
      <w:proofErr w:type="spellStart"/>
      <w:r w:rsidRPr="000E26FA">
        <w:rPr>
          <w:sz w:val="28"/>
          <w:szCs w:val="28"/>
        </w:rPr>
        <w:t>Оқулық</w:t>
      </w:r>
      <w:proofErr w:type="spellEnd"/>
      <w:r w:rsidRPr="000E26FA">
        <w:rPr>
          <w:sz w:val="28"/>
          <w:szCs w:val="28"/>
        </w:rPr>
        <w:t xml:space="preserve">. – Алматы: </w:t>
      </w:r>
      <w:r w:rsidR="004041A8" w:rsidRPr="000E26FA">
        <w:rPr>
          <w:sz w:val="28"/>
          <w:szCs w:val="28"/>
          <w:lang w:val="kk-KZ"/>
        </w:rPr>
        <w:t>Дәуір</w:t>
      </w:r>
      <w:r w:rsidRPr="000E26FA">
        <w:rPr>
          <w:sz w:val="28"/>
          <w:szCs w:val="28"/>
        </w:rPr>
        <w:t>, 2014. – 588 б.</w:t>
      </w:r>
    </w:p>
    <w:p w14:paraId="69518653" w14:textId="4FB919ED" w:rsidR="007A2383" w:rsidRPr="000E26FA" w:rsidRDefault="007A2383" w:rsidP="007A2383">
      <w:pPr>
        <w:ind w:firstLine="709"/>
        <w:contextualSpacing/>
        <w:jc w:val="both"/>
        <w:rPr>
          <w:sz w:val="28"/>
          <w:szCs w:val="28"/>
          <w:lang w:val="en-US"/>
        </w:rPr>
      </w:pPr>
      <w:r w:rsidRPr="000E26FA">
        <w:rPr>
          <w:sz w:val="28"/>
          <w:szCs w:val="28"/>
        </w:rPr>
        <w:t>14. Роберт И. В. Теория и методика информатизации образования</w:t>
      </w:r>
      <w:r w:rsidR="004041A8" w:rsidRPr="000E26FA">
        <w:rPr>
          <w:sz w:val="28"/>
          <w:szCs w:val="28"/>
          <w:lang w:val="kk-KZ"/>
        </w:rPr>
        <w:t xml:space="preserve"> </w:t>
      </w:r>
      <w:r w:rsidR="004041A8" w:rsidRPr="000E26FA">
        <w:rPr>
          <w:sz w:val="28"/>
          <w:szCs w:val="28"/>
        </w:rPr>
        <w:t>(</w:t>
      </w:r>
      <w:r w:rsidRPr="000E26FA">
        <w:rPr>
          <w:sz w:val="28"/>
          <w:szCs w:val="28"/>
        </w:rPr>
        <w:t>психолого-педагогический и технологический аспект</w:t>
      </w:r>
      <w:r w:rsidR="004041A8" w:rsidRPr="000E26FA">
        <w:rPr>
          <w:sz w:val="28"/>
          <w:szCs w:val="28"/>
          <w:lang w:val="kk-KZ"/>
        </w:rPr>
        <w:t>ы)</w:t>
      </w:r>
      <w:r w:rsidRPr="000E26FA">
        <w:rPr>
          <w:sz w:val="28"/>
          <w:szCs w:val="28"/>
        </w:rPr>
        <w:t xml:space="preserve">. – М.: </w:t>
      </w:r>
      <w:r w:rsidR="004041A8" w:rsidRPr="000E26FA">
        <w:rPr>
          <w:sz w:val="28"/>
          <w:szCs w:val="28"/>
        </w:rPr>
        <w:t>БИНОМ. Лаборатория</w:t>
      </w:r>
      <w:r w:rsidR="004041A8" w:rsidRPr="000E26FA">
        <w:rPr>
          <w:sz w:val="28"/>
          <w:szCs w:val="28"/>
          <w:lang w:val="en-US"/>
        </w:rPr>
        <w:t xml:space="preserve"> </w:t>
      </w:r>
      <w:r w:rsidR="004041A8" w:rsidRPr="000E26FA">
        <w:rPr>
          <w:sz w:val="28"/>
          <w:szCs w:val="28"/>
        </w:rPr>
        <w:t>знаний</w:t>
      </w:r>
      <w:r w:rsidRPr="000E26FA">
        <w:rPr>
          <w:sz w:val="28"/>
          <w:szCs w:val="28"/>
          <w:lang w:val="en-US"/>
        </w:rPr>
        <w:t>, 20</w:t>
      </w:r>
      <w:r w:rsidR="004041A8" w:rsidRPr="000E26FA">
        <w:rPr>
          <w:sz w:val="28"/>
          <w:szCs w:val="28"/>
          <w:lang w:val="en-US"/>
        </w:rPr>
        <w:t>14</w:t>
      </w:r>
      <w:r w:rsidRPr="000E26FA">
        <w:rPr>
          <w:sz w:val="28"/>
          <w:szCs w:val="28"/>
          <w:lang w:val="en-US"/>
        </w:rPr>
        <w:t xml:space="preserve">. </w:t>
      </w:r>
      <w:r w:rsidR="004041A8" w:rsidRPr="000E26FA">
        <w:rPr>
          <w:sz w:val="28"/>
          <w:szCs w:val="28"/>
          <w:lang w:val="en-US"/>
        </w:rPr>
        <w:t>–</w:t>
      </w:r>
      <w:r w:rsidRPr="000E26FA">
        <w:rPr>
          <w:sz w:val="28"/>
          <w:szCs w:val="28"/>
          <w:lang w:val="en-US"/>
        </w:rPr>
        <w:t xml:space="preserve"> </w:t>
      </w:r>
      <w:r w:rsidR="004041A8" w:rsidRPr="000E26FA">
        <w:rPr>
          <w:sz w:val="28"/>
          <w:szCs w:val="28"/>
          <w:lang w:val="en-US"/>
        </w:rPr>
        <w:t>398</w:t>
      </w:r>
      <w:r w:rsidRPr="000E26FA">
        <w:rPr>
          <w:sz w:val="28"/>
          <w:szCs w:val="28"/>
          <w:lang w:val="en-US"/>
        </w:rPr>
        <w:t xml:space="preserve"> </w:t>
      </w:r>
      <w:r w:rsidRPr="000E26FA">
        <w:rPr>
          <w:sz w:val="28"/>
          <w:szCs w:val="28"/>
        </w:rPr>
        <w:t>с</w:t>
      </w:r>
      <w:r w:rsidRPr="000E26FA">
        <w:rPr>
          <w:sz w:val="28"/>
          <w:szCs w:val="28"/>
          <w:lang w:val="en-US"/>
        </w:rPr>
        <w:t>.</w:t>
      </w:r>
    </w:p>
    <w:p w14:paraId="779B034D" w14:textId="77777777" w:rsidR="007A2383" w:rsidRPr="000E26FA" w:rsidRDefault="007A2383" w:rsidP="007A2383">
      <w:pPr>
        <w:ind w:firstLine="709"/>
        <w:contextualSpacing/>
        <w:jc w:val="both"/>
        <w:rPr>
          <w:sz w:val="28"/>
          <w:szCs w:val="28"/>
          <w:lang w:val="en-US"/>
        </w:rPr>
      </w:pPr>
      <w:r w:rsidRPr="000E26FA">
        <w:rPr>
          <w:sz w:val="28"/>
          <w:szCs w:val="28"/>
          <w:lang w:val="en-US"/>
        </w:rPr>
        <w:t xml:space="preserve">15. Fedorenko E. H Informatization of education as a pledge of the existence and development of a modern higher education // Pedagogy of Higher and Secondary Education. – 2019. – № 52. – P. 5–21. </w:t>
      </w:r>
    </w:p>
    <w:p w14:paraId="10DAA96C" w14:textId="2BCA3084" w:rsidR="007A2383" w:rsidRPr="000E26FA" w:rsidRDefault="007A2383" w:rsidP="007A2383">
      <w:pPr>
        <w:ind w:firstLine="709"/>
        <w:contextualSpacing/>
        <w:jc w:val="both"/>
        <w:rPr>
          <w:sz w:val="28"/>
          <w:szCs w:val="28"/>
          <w:lang w:val="en-US"/>
        </w:rPr>
      </w:pPr>
      <w:r w:rsidRPr="000E26FA">
        <w:rPr>
          <w:sz w:val="28"/>
          <w:szCs w:val="28"/>
          <w:lang w:val="en-US"/>
        </w:rPr>
        <w:lastRenderedPageBreak/>
        <w:t xml:space="preserve">16. </w:t>
      </w:r>
      <w:proofErr w:type="spellStart"/>
      <w:r w:rsidRPr="000E26FA">
        <w:rPr>
          <w:sz w:val="28"/>
          <w:szCs w:val="28"/>
        </w:rPr>
        <w:t>Бидайбеков</w:t>
      </w:r>
      <w:proofErr w:type="spellEnd"/>
      <w:r w:rsidRPr="000E26FA">
        <w:rPr>
          <w:sz w:val="28"/>
          <w:szCs w:val="28"/>
          <w:lang w:val="en-US"/>
        </w:rPr>
        <w:t xml:space="preserve"> </w:t>
      </w:r>
      <w:r w:rsidRPr="000E26FA">
        <w:rPr>
          <w:sz w:val="28"/>
          <w:szCs w:val="28"/>
        </w:rPr>
        <w:t>Е</w:t>
      </w:r>
      <w:r w:rsidRPr="000E26FA">
        <w:rPr>
          <w:sz w:val="28"/>
          <w:szCs w:val="28"/>
          <w:lang w:val="en-US"/>
        </w:rPr>
        <w:t xml:space="preserve">. </w:t>
      </w:r>
      <w:r w:rsidRPr="000E26FA">
        <w:rPr>
          <w:sz w:val="28"/>
          <w:szCs w:val="28"/>
        </w:rPr>
        <w:t>Ы</w:t>
      </w:r>
      <w:r w:rsidRPr="000E26FA">
        <w:rPr>
          <w:sz w:val="28"/>
          <w:szCs w:val="28"/>
          <w:lang w:val="en-US"/>
        </w:rPr>
        <w:t xml:space="preserve">. </w:t>
      </w:r>
      <w:proofErr w:type="spellStart"/>
      <w:r w:rsidRPr="000E26FA">
        <w:rPr>
          <w:sz w:val="28"/>
          <w:szCs w:val="28"/>
        </w:rPr>
        <w:t>және</w:t>
      </w:r>
      <w:proofErr w:type="spellEnd"/>
      <w:r w:rsidRPr="000E26FA">
        <w:rPr>
          <w:sz w:val="28"/>
          <w:szCs w:val="28"/>
          <w:lang w:val="en-US"/>
        </w:rPr>
        <w:t xml:space="preserve"> </w:t>
      </w:r>
      <w:r w:rsidRPr="000E26FA">
        <w:rPr>
          <w:sz w:val="28"/>
          <w:szCs w:val="28"/>
        </w:rPr>
        <w:t>т</w:t>
      </w:r>
      <w:r w:rsidRPr="000E26FA">
        <w:rPr>
          <w:sz w:val="28"/>
          <w:szCs w:val="28"/>
          <w:lang w:val="en-US"/>
        </w:rPr>
        <w:t>.</w:t>
      </w:r>
      <w:r w:rsidRPr="000E26FA">
        <w:rPr>
          <w:sz w:val="28"/>
          <w:szCs w:val="28"/>
        </w:rPr>
        <w:t>б</w:t>
      </w:r>
      <w:r w:rsidRPr="000E26FA">
        <w:rPr>
          <w:sz w:val="28"/>
          <w:szCs w:val="28"/>
          <w:lang w:val="en-US"/>
        </w:rPr>
        <w:t xml:space="preserve">. </w:t>
      </w:r>
      <w:proofErr w:type="spellStart"/>
      <w:r w:rsidRPr="000E26FA">
        <w:rPr>
          <w:sz w:val="28"/>
          <w:szCs w:val="28"/>
        </w:rPr>
        <w:t>Білімді</w:t>
      </w:r>
      <w:proofErr w:type="spellEnd"/>
      <w:r w:rsidRPr="000E26FA">
        <w:rPr>
          <w:sz w:val="28"/>
          <w:szCs w:val="28"/>
          <w:lang w:val="en-US"/>
        </w:rPr>
        <w:t xml:space="preserve"> </w:t>
      </w:r>
      <w:proofErr w:type="spellStart"/>
      <w:r w:rsidRPr="000E26FA">
        <w:rPr>
          <w:sz w:val="28"/>
          <w:szCs w:val="28"/>
        </w:rPr>
        <w:t>ақпараттандыру</w:t>
      </w:r>
      <w:proofErr w:type="spellEnd"/>
      <w:r w:rsidRPr="000E26FA">
        <w:rPr>
          <w:sz w:val="28"/>
          <w:szCs w:val="28"/>
          <w:lang w:val="en-US"/>
        </w:rPr>
        <w:t xml:space="preserve"> </w:t>
      </w:r>
      <w:proofErr w:type="spellStart"/>
      <w:r w:rsidRPr="000E26FA">
        <w:rPr>
          <w:sz w:val="28"/>
          <w:szCs w:val="28"/>
        </w:rPr>
        <w:t>және</w:t>
      </w:r>
      <w:proofErr w:type="spellEnd"/>
      <w:r w:rsidRPr="000E26FA">
        <w:rPr>
          <w:sz w:val="28"/>
          <w:szCs w:val="28"/>
          <w:lang w:val="en-US"/>
        </w:rPr>
        <w:t xml:space="preserve"> </w:t>
      </w:r>
      <w:proofErr w:type="spellStart"/>
      <w:r w:rsidRPr="000E26FA">
        <w:rPr>
          <w:sz w:val="28"/>
          <w:szCs w:val="28"/>
        </w:rPr>
        <w:t>оқыту</w:t>
      </w:r>
      <w:proofErr w:type="spellEnd"/>
      <w:r w:rsidRPr="000E26FA">
        <w:rPr>
          <w:sz w:val="28"/>
          <w:szCs w:val="28"/>
          <w:lang w:val="en-US"/>
        </w:rPr>
        <w:t xml:space="preserve"> </w:t>
      </w:r>
      <w:proofErr w:type="spellStart"/>
      <w:r w:rsidRPr="000E26FA">
        <w:rPr>
          <w:sz w:val="28"/>
          <w:szCs w:val="28"/>
        </w:rPr>
        <w:t>мәселелері</w:t>
      </w:r>
      <w:proofErr w:type="spellEnd"/>
      <w:r w:rsidRPr="000E26FA">
        <w:rPr>
          <w:sz w:val="28"/>
          <w:szCs w:val="28"/>
          <w:lang w:val="en-US"/>
        </w:rPr>
        <w:t xml:space="preserve">: </w:t>
      </w:r>
      <w:proofErr w:type="spellStart"/>
      <w:r w:rsidRPr="000E26FA">
        <w:rPr>
          <w:sz w:val="28"/>
          <w:szCs w:val="28"/>
        </w:rPr>
        <w:t>Оқулық</w:t>
      </w:r>
      <w:proofErr w:type="spellEnd"/>
      <w:r w:rsidRPr="000E26FA">
        <w:rPr>
          <w:sz w:val="28"/>
          <w:szCs w:val="28"/>
          <w:lang w:val="en-US"/>
        </w:rPr>
        <w:t xml:space="preserve">. – </w:t>
      </w:r>
      <w:r w:rsidRPr="000E26FA">
        <w:rPr>
          <w:sz w:val="28"/>
          <w:szCs w:val="28"/>
        </w:rPr>
        <w:t>Алматы</w:t>
      </w:r>
      <w:r w:rsidRPr="000E26FA">
        <w:rPr>
          <w:sz w:val="28"/>
          <w:szCs w:val="28"/>
          <w:lang w:val="en-US"/>
        </w:rPr>
        <w:t xml:space="preserve">: </w:t>
      </w:r>
      <w:r w:rsidR="004041A8" w:rsidRPr="000E26FA">
        <w:rPr>
          <w:sz w:val="28"/>
          <w:szCs w:val="28"/>
        </w:rPr>
        <w:t>Д</w:t>
      </w:r>
      <w:r w:rsidR="004041A8" w:rsidRPr="000E26FA">
        <w:rPr>
          <w:sz w:val="28"/>
          <w:szCs w:val="28"/>
          <w:lang w:val="kk-KZ"/>
        </w:rPr>
        <w:t>әуір</w:t>
      </w:r>
      <w:r w:rsidRPr="000E26FA">
        <w:rPr>
          <w:sz w:val="28"/>
          <w:szCs w:val="28"/>
          <w:lang w:val="en-US"/>
        </w:rPr>
        <w:t>, 2014. – 35</w:t>
      </w:r>
      <w:r w:rsidR="004041A8" w:rsidRPr="000E26FA">
        <w:rPr>
          <w:sz w:val="28"/>
          <w:szCs w:val="28"/>
          <w:lang w:val="kk-KZ"/>
        </w:rPr>
        <w:t>2</w:t>
      </w:r>
      <w:r w:rsidRPr="000E26FA">
        <w:rPr>
          <w:sz w:val="28"/>
          <w:szCs w:val="28"/>
          <w:lang w:val="en-US"/>
        </w:rPr>
        <w:t xml:space="preserve"> </w:t>
      </w:r>
      <w:r w:rsidRPr="000E26FA">
        <w:rPr>
          <w:sz w:val="28"/>
          <w:szCs w:val="28"/>
        </w:rPr>
        <w:t>б</w:t>
      </w:r>
      <w:r w:rsidRPr="000E26FA">
        <w:rPr>
          <w:sz w:val="28"/>
          <w:szCs w:val="28"/>
          <w:lang w:val="en-US"/>
        </w:rPr>
        <w:t>.</w:t>
      </w:r>
    </w:p>
    <w:p w14:paraId="2FA23EDF" w14:textId="3816F572" w:rsidR="007A2383" w:rsidRPr="000E26FA" w:rsidRDefault="007A2383" w:rsidP="007A2383">
      <w:pPr>
        <w:ind w:firstLine="709"/>
        <w:contextualSpacing/>
        <w:jc w:val="both"/>
        <w:rPr>
          <w:sz w:val="28"/>
          <w:szCs w:val="28"/>
          <w:lang w:val="en-US"/>
        </w:rPr>
      </w:pPr>
      <w:r w:rsidRPr="000E26FA">
        <w:rPr>
          <w:sz w:val="28"/>
          <w:szCs w:val="28"/>
          <w:lang w:val="en-US"/>
        </w:rPr>
        <w:t>17. Getto B</w:t>
      </w:r>
      <w:r w:rsidR="004041A8" w:rsidRPr="000E26FA">
        <w:rPr>
          <w:sz w:val="28"/>
          <w:szCs w:val="28"/>
          <w:lang w:val="en-US"/>
        </w:rPr>
        <w:t>.</w:t>
      </w:r>
      <w:r w:rsidRPr="000E26FA">
        <w:rPr>
          <w:sz w:val="28"/>
          <w:szCs w:val="28"/>
          <w:lang w:val="en-US"/>
        </w:rPr>
        <w:t xml:space="preserve"> Bridging educational research and practice: Meta-research on digitalization in education // AERA Annual Meeting Proceedings. – 2020. – </w:t>
      </w:r>
      <w:r w:rsidR="004041A8" w:rsidRPr="000E26FA">
        <w:rPr>
          <w:sz w:val="28"/>
          <w:szCs w:val="28"/>
          <w:lang w:val="kk-KZ"/>
        </w:rPr>
        <w:t xml:space="preserve">Қолжетімді: </w:t>
      </w:r>
      <w:hyperlink r:id="rId46" w:history="1">
        <w:r w:rsidR="004041A8" w:rsidRPr="000E26FA">
          <w:rPr>
            <w:rStyle w:val="ab"/>
            <w:color w:val="auto"/>
            <w:sz w:val="27"/>
            <w:szCs w:val="27"/>
            <w:lang w:val="en-US"/>
          </w:rPr>
          <w:t>https://learninglab.uni-due.de/sites/default/files/2020-AERA_PAPER_final.pdf</w:t>
        </w:r>
      </w:hyperlink>
      <w:r w:rsidR="004041A8" w:rsidRPr="000E26FA">
        <w:rPr>
          <w:sz w:val="27"/>
          <w:szCs w:val="27"/>
          <w:lang w:val="kk-KZ"/>
        </w:rPr>
        <w:t xml:space="preserve"> </w:t>
      </w:r>
    </w:p>
    <w:p w14:paraId="7E52B20C" w14:textId="07199AA7" w:rsidR="007A2383" w:rsidRPr="000E26FA" w:rsidRDefault="007A2383" w:rsidP="007A2383">
      <w:pPr>
        <w:ind w:firstLine="709"/>
        <w:contextualSpacing/>
        <w:jc w:val="both"/>
        <w:rPr>
          <w:sz w:val="28"/>
          <w:szCs w:val="28"/>
          <w:lang w:val="en-US"/>
        </w:rPr>
      </w:pPr>
      <w:r w:rsidRPr="000E26FA">
        <w:rPr>
          <w:sz w:val="28"/>
          <w:szCs w:val="28"/>
          <w:lang w:val="en-US"/>
        </w:rPr>
        <w:t xml:space="preserve">18. </w:t>
      </w:r>
      <w:proofErr w:type="spellStart"/>
      <w:r w:rsidRPr="000E26FA">
        <w:rPr>
          <w:sz w:val="28"/>
          <w:szCs w:val="28"/>
          <w:lang w:val="en-US"/>
        </w:rPr>
        <w:t>Alzaboot</w:t>
      </w:r>
      <w:proofErr w:type="spellEnd"/>
      <w:r w:rsidRPr="000E26FA">
        <w:rPr>
          <w:sz w:val="28"/>
          <w:szCs w:val="28"/>
          <w:lang w:val="en-US"/>
        </w:rPr>
        <w:t xml:space="preserve"> S. E Digitization and educational process: A conceptual approach // RIMAK Int. Journal of Humanities and Social Sciences. – 2022. – Vol</w:t>
      </w:r>
      <w:r w:rsidR="004041A8" w:rsidRPr="000E26FA">
        <w:rPr>
          <w:sz w:val="28"/>
          <w:szCs w:val="28"/>
          <w:lang w:val="kk-KZ"/>
        </w:rPr>
        <w:t xml:space="preserve"> 4</w:t>
      </w:r>
      <w:r w:rsidR="004041A8" w:rsidRPr="000E26FA">
        <w:rPr>
          <w:sz w:val="28"/>
          <w:szCs w:val="28"/>
          <w:lang w:val="en-US"/>
        </w:rPr>
        <w:t>, Issue 1.</w:t>
      </w:r>
      <w:r w:rsidRPr="000E26FA">
        <w:rPr>
          <w:sz w:val="28"/>
          <w:szCs w:val="28"/>
          <w:lang w:val="en-US"/>
        </w:rPr>
        <w:t xml:space="preserve"> – P.</w:t>
      </w:r>
      <w:r w:rsidR="004041A8" w:rsidRPr="000E26FA">
        <w:rPr>
          <w:sz w:val="28"/>
          <w:szCs w:val="28"/>
          <w:lang w:val="en-US"/>
        </w:rPr>
        <w:t xml:space="preserve"> 116– 135</w:t>
      </w:r>
      <w:r w:rsidRPr="000E26FA">
        <w:rPr>
          <w:sz w:val="28"/>
          <w:szCs w:val="28"/>
          <w:lang w:val="en-US"/>
        </w:rPr>
        <w:t>.</w:t>
      </w:r>
    </w:p>
    <w:p w14:paraId="458569AD" w14:textId="14984C37" w:rsidR="007A2383" w:rsidRPr="000E26FA" w:rsidRDefault="007A2383" w:rsidP="007A2383">
      <w:pPr>
        <w:ind w:firstLine="709"/>
        <w:contextualSpacing/>
        <w:jc w:val="both"/>
        <w:rPr>
          <w:sz w:val="28"/>
          <w:szCs w:val="28"/>
          <w:lang w:val="en-US"/>
        </w:rPr>
      </w:pPr>
      <w:r w:rsidRPr="000E26FA">
        <w:rPr>
          <w:sz w:val="28"/>
          <w:szCs w:val="28"/>
          <w:lang w:val="en-US"/>
        </w:rPr>
        <w:t>19. Sladek P</w:t>
      </w:r>
      <w:r w:rsidR="004041A8" w:rsidRPr="000E26FA">
        <w:rPr>
          <w:sz w:val="28"/>
          <w:szCs w:val="28"/>
          <w:lang w:val="en-US"/>
        </w:rPr>
        <w:t>., Valek J.</w:t>
      </w:r>
      <w:r w:rsidRPr="000E26FA">
        <w:rPr>
          <w:sz w:val="28"/>
          <w:szCs w:val="28"/>
          <w:lang w:val="en-US"/>
        </w:rPr>
        <w:t xml:space="preserve"> (Pseudo)digitization in education // EDULEARN18 Proceedings. – 2018. - </w:t>
      </w:r>
      <w:r w:rsidRPr="000E26FA">
        <w:rPr>
          <w:sz w:val="28"/>
          <w:szCs w:val="28"/>
        </w:rPr>
        <w:t>Р</w:t>
      </w:r>
      <w:r w:rsidRPr="000E26FA">
        <w:rPr>
          <w:sz w:val="28"/>
          <w:szCs w:val="28"/>
          <w:lang w:val="en-US"/>
        </w:rPr>
        <w:t>.</w:t>
      </w:r>
      <w:r w:rsidR="004041A8" w:rsidRPr="000E26FA">
        <w:rPr>
          <w:sz w:val="28"/>
          <w:szCs w:val="28"/>
          <w:lang w:val="en-US"/>
        </w:rPr>
        <w:t xml:space="preserve"> 9212-9218</w:t>
      </w:r>
      <w:r w:rsidRPr="000E26FA">
        <w:rPr>
          <w:sz w:val="28"/>
          <w:szCs w:val="28"/>
          <w:lang w:val="en-US"/>
        </w:rPr>
        <w:t>.</w:t>
      </w:r>
    </w:p>
    <w:p w14:paraId="2A33DA4E" w14:textId="57F86166" w:rsidR="007A2383" w:rsidRPr="000E26FA" w:rsidRDefault="007A2383" w:rsidP="007A2383">
      <w:pPr>
        <w:ind w:firstLine="709"/>
        <w:contextualSpacing/>
        <w:jc w:val="both"/>
        <w:rPr>
          <w:sz w:val="28"/>
          <w:szCs w:val="28"/>
          <w:lang w:val="en-US"/>
        </w:rPr>
      </w:pPr>
      <w:r w:rsidRPr="000E26FA">
        <w:rPr>
          <w:sz w:val="28"/>
          <w:szCs w:val="28"/>
          <w:lang w:val="en-US"/>
        </w:rPr>
        <w:t xml:space="preserve">20. Popescu C., </w:t>
      </w:r>
      <w:proofErr w:type="spellStart"/>
      <w:r w:rsidRPr="000E26FA">
        <w:rPr>
          <w:sz w:val="28"/>
          <w:szCs w:val="28"/>
          <w:lang w:val="en-US"/>
        </w:rPr>
        <w:t>Bondac</w:t>
      </w:r>
      <w:proofErr w:type="spellEnd"/>
      <w:r w:rsidRPr="000E26FA">
        <w:rPr>
          <w:sz w:val="28"/>
          <w:szCs w:val="28"/>
          <w:lang w:val="en-US"/>
        </w:rPr>
        <w:t xml:space="preserve"> G. The effects of digitization on the instructive-educational act in the school organization // Journal of Financial Studies. – 2023. – Vol</w:t>
      </w:r>
      <w:r w:rsidR="004041A8" w:rsidRPr="000E26FA">
        <w:rPr>
          <w:sz w:val="28"/>
          <w:szCs w:val="28"/>
          <w:lang w:val="en-US"/>
        </w:rPr>
        <w:t>. 15(8)</w:t>
      </w:r>
      <w:r w:rsidRPr="000E26FA">
        <w:rPr>
          <w:sz w:val="28"/>
          <w:szCs w:val="28"/>
          <w:lang w:val="en-US"/>
        </w:rPr>
        <w:t>. – P.</w:t>
      </w:r>
      <w:r w:rsidR="004041A8" w:rsidRPr="000E26FA">
        <w:rPr>
          <w:sz w:val="28"/>
          <w:szCs w:val="28"/>
          <w:lang w:val="en-US"/>
        </w:rPr>
        <w:t xml:space="preserve"> 159–167</w:t>
      </w:r>
      <w:r w:rsidRPr="000E26FA">
        <w:rPr>
          <w:sz w:val="28"/>
          <w:szCs w:val="28"/>
          <w:lang w:val="en-US"/>
        </w:rPr>
        <w:t>.</w:t>
      </w:r>
    </w:p>
    <w:p w14:paraId="224AAE9D" w14:textId="77777777" w:rsidR="007A2383" w:rsidRPr="000E26FA" w:rsidRDefault="007A2383" w:rsidP="007A2383">
      <w:pPr>
        <w:ind w:firstLine="709"/>
        <w:contextualSpacing/>
        <w:jc w:val="both"/>
        <w:rPr>
          <w:sz w:val="28"/>
          <w:szCs w:val="28"/>
          <w:lang w:val="en-US"/>
        </w:rPr>
      </w:pPr>
      <w:r w:rsidRPr="000E26FA">
        <w:rPr>
          <w:sz w:val="28"/>
          <w:szCs w:val="28"/>
          <w:lang w:val="en-US"/>
        </w:rPr>
        <w:t>21. Prokhorov S. P. Evolution of education: From computers to computer technology // IEEE International Conf. on Engineering and Telecommunication (</w:t>
      </w:r>
      <w:proofErr w:type="spellStart"/>
      <w:r w:rsidRPr="000E26FA">
        <w:rPr>
          <w:sz w:val="28"/>
          <w:szCs w:val="28"/>
          <w:lang w:val="en-US"/>
        </w:rPr>
        <w:t>EnT</w:t>
      </w:r>
      <w:proofErr w:type="spellEnd"/>
      <w:r w:rsidRPr="000E26FA">
        <w:rPr>
          <w:sz w:val="28"/>
          <w:szCs w:val="28"/>
          <w:lang w:val="en-US"/>
        </w:rPr>
        <w:t xml:space="preserve">). – 2015. – P. 93–95. </w:t>
      </w:r>
    </w:p>
    <w:p w14:paraId="2619936E" w14:textId="63523B9E" w:rsidR="007A2383" w:rsidRPr="000E26FA" w:rsidRDefault="007A2383" w:rsidP="007A2383">
      <w:pPr>
        <w:ind w:firstLine="709"/>
        <w:contextualSpacing/>
        <w:jc w:val="both"/>
        <w:rPr>
          <w:sz w:val="28"/>
          <w:szCs w:val="28"/>
        </w:rPr>
      </w:pPr>
      <w:r w:rsidRPr="000E26FA">
        <w:rPr>
          <w:sz w:val="28"/>
          <w:szCs w:val="28"/>
        </w:rPr>
        <w:t xml:space="preserve">22. Ершов А. П., Монахов В. М. (ред.). Основы информатики и вычислительной техники: Пробное учебное пособие. – М.: Просвещение, 1985. – Ч. 1. - </w:t>
      </w:r>
      <w:r w:rsidR="004E41A4" w:rsidRPr="000E26FA">
        <w:rPr>
          <w:sz w:val="28"/>
          <w:szCs w:val="28"/>
        </w:rPr>
        <w:t>96</w:t>
      </w:r>
      <w:r w:rsidRPr="000E26FA">
        <w:rPr>
          <w:sz w:val="28"/>
          <w:szCs w:val="28"/>
        </w:rPr>
        <w:t xml:space="preserve"> </w:t>
      </w:r>
      <w:r w:rsidRPr="000E26FA">
        <w:rPr>
          <w:sz w:val="28"/>
          <w:szCs w:val="28"/>
          <w:lang w:val="en-US"/>
        </w:rPr>
        <w:t>c</w:t>
      </w:r>
      <w:r w:rsidRPr="000E26FA">
        <w:rPr>
          <w:sz w:val="28"/>
          <w:szCs w:val="28"/>
        </w:rPr>
        <w:t>.</w:t>
      </w:r>
    </w:p>
    <w:p w14:paraId="3E39A6FF" w14:textId="43F92B6B" w:rsidR="007A2383" w:rsidRPr="000E26FA" w:rsidRDefault="007A2383" w:rsidP="007A2383">
      <w:pPr>
        <w:ind w:firstLine="709"/>
        <w:contextualSpacing/>
        <w:jc w:val="both"/>
        <w:rPr>
          <w:sz w:val="28"/>
          <w:szCs w:val="28"/>
        </w:rPr>
      </w:pPr>
      <w:r w:rsidRPr="000E26FA">
        <w:rPr>
          <w:sz w:val="28"/>
          <w:szCs w:val="28"/>
        </w:rPr>
        <w:t xml:space="preserve">23. Ершов А. П., Монахов В. М. (ред.). Основы информатики и вычислительной техники: Пробное учебное пособие. – М.: Просвещение, 1986. – Ч. 2. - </w:t>
      </w:r>
      <w:r w:rsidR="004E41A4" w:rsidRPr="000E26FA">
        <w:rPr>
          <w:sz w:val="28"/>
          <w:szCs w:val="28"/>
        </w:rPr>
        <w:t>143</w:t>
      </w:r>
      <w:r w:rsidRPr="000E26FA">
        <w:rPr>
          <w:sz w:val="28"/>
          <w:szCs w:val="28"/>
        </w:rPr>
        <w:t xml:space="preserve"> </w:t>
      </w:r>
      <w:r w:rsidRPr="000E26FA">
        <w:rPr>
          <w:sz w:val="28"/>
          <w:szCs w:val="28"/>
          <w:lang w:val="en-US"/>
        </w:rPr>
        <w:t>c</w:t>
      </w:r>
      <w:r w:rsidRPr="000E26FA">
        <w:rPr>
          <w:sz w:val="28"/>
          <w:szCs w:val="28"/>
        </w:rPr>
        <w:t>.</w:t>
      </w:r>
    </w:p>
    <w:p w14:paraId="44C85BC7" w14:textId="59776C2F" w:rsidR="007A2383" w:rsidRPr="000E26FA" w:rsidRDefault="007A2383" w:rsidP="007A2383">
      <w:pPr>
        <w:ind w:firstLine="709"/>
        <w:contextualSpacing/>
        <w:jc w:val="both"/>
        <w:rPr>
          <w:sz w:val="28"/>
          <w:szCs w:val="28"/>
          <w:lang w:val="en-US"/>
        </w:rPr>
      </w:pPr>
      <w:r w:rsidRPr="000E26FA">
        <w:rPr>
          <w:sz w:val="28"/>
          <w:szCs w:val="28"/>
        </w:rPr>
        <w:t xml:space="preserve">24. </w:t>
      </w:r>
      <w:proofErr w:type="spellStart"/>
      <w:r w:rsidRPr="000E26FA">
        <w:rPr>
          <w:sz w:val="28"/>
          <w:szCs w:val="28"/>
        </w:rPr>
        <w:t>Бидайбеков</w:t>
      </w:r>
      <w:proofErr w:type="spellEnd"/>
      <w:r w:rsidRPr="000E26FA">
        <w:rPr>
          <w:sz w:val="28"/>
          <w:szCs w:val="28"/>
        </w:rPr>
        <w:t xml:space="preserve"> Е. Ы., Босова Л. Л., </w:t>
      </w:r>
      <w:proofErr w:type="spellStart"/>
      <w:r w:rsidRPr="000E26FA">
        <w:rPr>
          <w:sz w:val="28"/>
          <w:szCs w:val="28"/>
        </w:rPr>
        <w:t>Ошанова</w:t>
      </w:r>
      <w:proofErr w:type="spellEnd"/>
      <w:r w:rsidRPr="000E26FA">
        <w:rPr>
          <w:sz w:val="28"/>
          <w:szCs w:val="28"/>
        </w:rPr>
        <w:t xml:space="preserve"> Н. Т. Обучение школьной информатике в условиях цифровизации образования // Вестник </w:t>
      </w:r>
      <w:proofErr w:type="spellStart"/>
      <w:r w:rsidRPr="000E26FA">
        <w:rPr>
          <w:sz w:val="28"/>
          <w:szCs w:val="28"/>
        </w:rPr>
        <w:t>КазНПУ</w:t>
      </w:r>
      <w:proofErr w:type="spellEnd"/>
      <w:r w:rsidRPr="000E26FA">
        <w:rPr>
          <w:sz w:val="28"/>
          <w:szCs w:val="28"/>
        </w:rPr>
        <w:t xml:space="preserve"> им. Абая</w:t>
      </w:r>
      <w:r w:rsidRPr="000E26FA">
        <w:rPr>
          <w:sz w:val="28"/>
          <w:szCs w:val="28"/>
          <w:lang w:val="en-US"/>
        </w:rPr>
        <w:t>. – 2021. – № 1(73). – C.</w:t>
      </w:r>
      <w:r w:rsidR="005422E9" w:rsidRPr="000E26FA">
        <w:rPr>
          <w:sz w:val="28"/>
          <w:szCs w:val="28"/>
          <w:lang w:val="en-US"/>
        </w:rPr>
        <w:t xml:space="preserve"> 161–168</w:t>
      </w:r>
      <w:r w:rsidRPr="000E26FA">
        <w:rPr>
          <w:sz w:val="28"/>
          <w:szCs w:val="28"/>
          <w:lang w:val="en-US"/>
        </w:rPr>
        <w:t>.</w:t>
      </w:r>
    </w:p>
    <w:p w14:paraId="5575C4A6" w14:textId="77777777" w:rsidR="007A2383" w:rsidRPr="000E26FA" w:rsidRDefault="007A2383" w:rsidP="007A2383">
      <w:pPr>
        <w:ind w:firstLine="709"/>
        <w:contextualSpacing/>
        <w:jc w:val="both"/>
        <w:rPr>
          <w:sz w:val="28"/>
          <w:szCs w:val="28"/>
          <w:lang w:val="en-US"/>
        </w:rPr>
      </w:pPr>
      <w:r w:rsidRPr="000E26FA">
        <w:rPr>
          <w:sz w:val="28"/>
          <w:szCs w:val="28"/>
          <w:lang w:val="en-US"/>
        </w:rPr>
        <w:t xml:space="preserve">25. Starkey L A review of research exploring teacher preparation for the digital age // Cambridge Journal of Education. – 2019. – Vol. 50. – P. 37–56. </w:t>
      </w:r>
    </w:p>
    <w:p w14:paraId="2205E89A" w14:textId="77777777" w:rsidR="007A2383" w:rsidRPr="000E26FA" w:rsidRDefault="007A2383" w:rsidP="007A2383">
      <w:pPr>
        <w:ind w:firstLine="709"/>
        <w:contextualSpacing/>
        <w:jc w:val="both"/>
        <w:rPr>
          <w:sz w:val="28"/>
          <w:szCs w:val="28"/>
          <w:lang w:val="kk-KZ"/>
        </w:rPr>
      </w:pPr>
      <w:r w:rsidRPr="000E26FA">
        <w:rPr>
          <w:sz w:val="28"/>
          <w:szCs w:val="28"/>
          <w:lang w:val="en-US"/>
        </w:rPr>
        <w:t xml:space="preserve">26. Ben Henda M Teaching computer code at school // </w:t>
      </w:r>
      <w:proofErr w:type="spellStart"/>
      <w:r w:rsidRPr="000E26FA">
        <w:rPr>
          <w:sz w:val="28"/>
          <w:szCs w:val="28"/>
          <w:lang w:val="en-US"/>
        </w:rPr>
        <w:t>arXiv</w:t>
      </w:r>
      <w:proofErr w:type="spellEnd"/>
      <w:r w:rsidRPr="000E26FA">
        <w:rPr>
          <w:sz w:val="28"/>
          <w:szCs w:val="28"/>
          <w:lang w:val="en-US"/>
        </w:rPr>
        <w:t xml:space="preserve"> preprint. – 2017. – abs/1705.08507</w:t>
      </w:r>
    </w:p>
    <w:p w14:paraId="57B91CAF" w14:textId="544F998F" w:rsidR="007A2383" w:rsidRPr="000E26FA" w:rsidRDefault="007A2383" w:rsidP="007A2383">
      <w:pPr>
        <w:ind w:firstLine="709"/>
        <w:contextualSpacing/>
        <w:jc w:val="both"/>
        <w:rPr>
          <w:sz w:val="28"/>
          <w:szCs w:val="28"/>
          <w:lang w:val="en-US"/>
        </w:rPr>
      </w:pPr>
      <w:r w:rsidRPr="000E26FA">
        <w:rPr>
          <w:sz w:val="28"/>
          <w:szCs w:val="28"/>
          <w:lang w:val="en-US"/>
        </w:rPr>
        <w:t xml:space="preserve">27. Schmidt J. T. Digitalization in Education: Challenges, Trends and Transformative Potential // </w:t>
      </w:r>
      <w:proofErr w:type="spellStart"/>
      <w:r w:rsidR="00176C8C" w:rsidRPr="000E26FA">
        <w:rPr>
          <w:sz w:val="28"/>
          <w:szCs w:val="28"/>
          <w:lang w:val="en-US"/>
        </w:rPr>
        <w:t>Fuhren</w:t>
      </w:r>
      <w:proofErr w:type="spellEnd"/>
      <w:r w:rsidR="00176C8C" w:rsidRPr="000E26FA">
        <w:rPr>
          <w:sz w:val="28"/>
          <w:szCs w:val="28"/>
          <w:lang w:val="en-US"/>
        </w:rPr>
        <w:t xml:space="preserve"> und Managen in der </w:t>
      </w:r>
      <w:proofErr w:type="spellStart"/>
      <w:r w:rsidR="00176C8C" w:rsidRPr="000E26FA">
        <w:rPr>
          <w:sz w:val="28"/>
          <w:szCs w:val="28"/>
          <w:lang w:val="en-US"/>
        </w:rPr>
        <w:t>digitalen</w:t>
      </w:r>
      <w:proofErr w:type="spellEnd"/>
      <w:r w:rsidR="00176C8C" w:rsidRPr="000E26FA">
        <w:rPr>
          <w:sz w:val="28"/>
          <w:szCs w:val="28"/>
          <w:lang w:val="en-US"/>
        </w:rPr>
        <w:t xml:space="preserve"> Transformation / Eds. </w:t>
      </w:r>
      <w:proofErr w:type="spellStart"/>
      <w:r w:rsidR="00176C8C" w:rsidRPr="000E26FA">
        <w:rPr>
          <w:sz w:val="28"/>
          <w:szCs w:val="28"/>
          <w:lang w:val="en-US"/>
        </w:rPr>
        <w:t>Harwardt</w:t>
      </w:r>
      <w:proofErr w:type="spellEnd"/>
      <w:r w:rsidR="00176C8C" w:rsidRPr="000E26FA">
        <w:rPr>
          <w:sz w:val="28"/>
          <w:szCs w:val="28"/>
          <w:lang w:val="en-US"/>
        </w:rPr>
        <w:t xml:space="preserve"> M., Niermann P. F. J., Schmutte A. M. – Wiesbaden: Springer </w:t>
      </w:r>
      <w:proofErr w:type="spellStart"/>
      <w:r w:rsidR="00176C8C" w:rsidRPr="000E26FA">
        <w:rPr>
          <w:sz w:val="28"/>
          <w:szCs w:val="28"/>
          <w:lang w:val="en-US"/>
        </w:rPr>
        <w:t>Fachmedien</w:t>
      </w:r>
      <w:proofErr w:type="spellEnd"/>
      <w:r w:rsidR="00176C8C" w:rsidRPr="000E26FA">
        <w:rPr>
          <w:sz w:val="28"/>
          <w:szCs w:val="28"/>
          <w:lang w:val="en-US"/>
        </w:rPr>
        <w:t xml:space="preserve"> </w:t>
      </w:r>
      <w:proofErr w:type="spellStart"/>
      <w:r w:rsidR="00176C8C" w:rsidRPr="000E26FA">
        <w:rPr>
          <w:sz w:val="28"/>
          <w:szCs w:val="28"/>
          <w:lang w:val="en-US"/>
        </w:rPr>
        <w:t>Wesbaden</w:t>
      </w:r>
      <w:proofErr w:type="spellEnd"/>
      <w:r w:rsidR="00176C8C" w:rsidRPr="000E26FA">
        <w:rPr>
          <w:sz w:val="28"/>
          <w:szCs w:val="28"/>
          <w:lang w:val="en-US"/>
        </w:rPr>
        <w:t xml:space="preserve">, </w:t>
      </w:r>
      <w:r w:rsidRPr="000E26FA">
        <w:rPr>
          <w:sz w:val="28"/>
          <w:szCs w:val="28"/>
          <w:lang w:val="en-US"/>
        </w:rPr>
        <w:t xml:space="preserve">2020. </w:t>
      </w:r>
      <w:r w:rsidR="00176C8C" w:rsidRPr="000E26FA">
        <w:rPr>
          <w:sz w:val="28"/>
          <w:szCs w:val="28"/>
          <w:lang w:val="en-US"/>
        </w:rPr>
        <w:t>–</w:t>
      </w:r>
      <w:r w:rsidRPr="000E26FA">
        <w:rPr>
          <w:sz w:val="28"/>
          <w:szCs w:val="28"/>
          <w:lang w:val="en-US"/>
        </w:rPr>
        <w:t xml:space="preserve"> P. 287–312. </w:t>
      </w:r>
    </w:p>
    <w:p w14:paraId="738E3D03" w14:textId="77777777" w:rsidR="007A2383" w:rsidRPr="000E26FA" w:rsidRDefault="007A2383" w:rsidP="007A2383">
      <w:pPr>
        <w:ind w:firstLine="709"/>
        <w:contextualSpacing/>
        <w:jc w:val="both"/>
        <w:rPr>
          <w:sz w:val="28"/>
          <w:szCs w:val="28"/>
        </w:rPr>
      </w:pPr>
      <w:r w:rsidRPr="000E26FA">
        <w:rPr>
          <w:sz w:val="28"/>
          <w:szCs w:val="28"/>
        </w:rPr>
        <w:t xml:space="preserve">28. </w:t>
      </w:r>
      <w:proofErr w:type="spellStart"/>
      <w:r w:rsidRPr="000E26FA">
        <w:rPr>
          <w:sz w:val="28"/>
          <w:szCs w:val="28"/>
        </w:rPr>
        <w:t>Қазақстан</w:t>
      </w:r>
      <w:proofErr w:type="spellEnd"/>
      <w:r w:rsidRPr="000E26FA">
        <w:rPr>
          <w:sz w:val="28"/>
          <w:szCs w:val="28"/>
        </w:rPr>
        <w:t xml:space="preserve"> </w:t>
      </w:r>
      <w:proofErr w:type="spellStart"/>
      <w:r w:rsidRPr="000E26FA">
        <w:rPr>
          <w:sz w:val="28"/>
          <w:szCs w:val="28"/>
        </w:rPr>
        <w:t>Республикасы</w:t>
      </w:r>
      <w:proofErr w:type="spellEnd"/>
      <w:r w:rsidRPr="000E26FA">
        <w:rPr>
          <w:sz w:val="28"/>
          <w:szCs w:val="28"/>
        </w:rPr>
        <w:t xml:space="preserve"> </w:t>
      </w:r>
      <w:proofErr w:type="spellStart"/>
      <w:r w:rsidRPr="000E26FA">
        <w:rPr>
          <w:sz w:val="28"/>
          <w:szCs w:val="28"/>
        </w:rPr>
        <w:t>Оқу-ағарту</w:t>
      </w:r>
      <w:proofErr w:type="spellEnd"/>
      <w:r w:rsidRPr="000E26FA">
        <w:rPr>
          <w:sz w:val="28"/>
          <w:szCs w:val="28"/>
        </w:rPr>
        <w:t xml:space="preserve"> </w:t>
      </w:r>
      <w:proofErr w:type="spellStart"/>
      <w:r w:rsidRPr="000E26FA">
        <w:rPr>
          <w:sz w:val="28"/>
          <w:szCs w:val="28"/>
        </w:rPr>
        <w:t>министрінің</w:t>
      </w:r>
      <w:proofErr w:type="spellEnd"/>
      <w:r w:rsidRPr="000E26FA">
        <w:rPr>
          <w:sz w:val="28"/>
          <w:szCs w:val="28"/>
        </w:rPr>
        <w:t xml:space="preserve"> </w:t>
      </w:r>
      <w:proofErr w:type="spellStart"/>
      <w:r w:rsidRPr="000E26FA">
        <w:rPr>
          <w:sz w:val="28"/>
          <w:szCs w:val="28"/>
        </w:rPr>
        <w:t>бұйрығы</w:t>
      </w:r>
      <w:proofErr w:type="spellEnd"/>
      <w:r w:rsidRPr="000E26FA">
        <w:rPr>
          <w:sz w:val="28"/>
          <w:szCs w:val="28"/>
        </w:rPr>
        <w:t xml:space="preserve"> №348. </w:t>
      </w:r>
      <w:proofErr w:type="spellStart"/>
      <w:r w:rsidRPr="000E26FA">
        <w:rPr>
          <w:sz w:val="28"/>
          <w:szCs w:val="28"/>
        </w:rPr>
        <w:t>Мектепке</w:t>
      </w:r>
      <w:proofErr w:type="spellEnd"/>
      <w:r w:rsidRPr="000E26FA">
        <w:rPr>
          <w:sz w:val="28"/>
          <w:szCs w:val="28"/>
        </w:rPr>
        <w:t xml:space="preserve"> </w:t>
      </w:r>
      <w:proofErr w:type="spellStart"/>
      <w:r w:rsidRPr="000E26FA">
        <w:rPr>
          <w:sz w:val="28"/>
          <w:szCs w:val="28"/>
        </w:rPr>
        <w:t>дейінгі</w:t>
      </w:r>
      <w:proofErr w:type="spellEnd"/>
      <w:r w:rsidRPr="000E26FA">
        <w:rPr>
          <w:sz w:val="28"/>
          <w:szCs w:val="28"/>
        </w:rPr>
        <w:t xml:space="preserve"> </w:t>
      </w:r>
      <w:proofErr w:type="spellStart"/>
      <w:r w:rsidRPr="000E26FA">
        <w:rPr>
          <w:sz w:val="28"/>
          <w:szCs w:val="28"/>
        </w:rPr>
        <w:t>тәрбие</w:t>
      </w:r>
      <w:proofErr w:type="spellEnd"/>
      <w:r w:rsidRPr="000E26FA">
        <w:rPr>
          <w:sz w:val="28"/>
          <w:szCs w:val="28"/>
        </w:rPr>
        <w:t xml:space="preserve"> мен </w:t>
      </w:r>
      <w:proofErr w:type="spellStart"/>
      <w:r w:rsidRPr="000E26FA">
        <w:rPr>
          <w:sz w:val="28"/>
          <w:szCs w:val="28"/>
        </w:rPr>
        <w:t>оқытудың</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білім</w:t>
      </w:r>
      <w:proofErr w:type="spellEnd"/>
      <w:r w:rsidRPr="000E26FA">
        <w:rPr>
          <w:sz w:val="28"/>
          <w:szCs w:val="28"/>
        </w:rPr>
        <w:t xml:space="preserve"> </w:t>
      </w:r>
      <w:proofErr w:type="spellStart"/>
      <w:r w:rsidRPr="000E26FA">
        <w:rPr>
          <w:sz w:val="28"/>
          <w:szCs w:val="28"/>
        </w:rPr>
        <w:t>берудің</w:t>
      </w:r>
      <w:proofErr w:type="spellEnd"/>
      <w:r w:rsidRPr="000E26FA">
        <w:rPr>
          <w:sz w:val="28"/>
          <w:szCs w:val="28"/>
        </w:rPr>
        <w:t xml:space="preserve"> </w:t>
      </w:r>
      <w:proofErr w:type="spellStart"/>
      <w:r w:rsidRPr="000E26FA">
        <w:rPr>
          <w:sz w:val="28"/>
          <w:szCs w:val="28"/>
        </w:rPr>
        <w:t>мемлекеттік</w:t>
      </w:r>
      <w:proofErr w:type="spellEnd"/>
      <w:r w:rsidRPr="000E26FA">
        <w:rPr>
          <w:sz w:val="28"/>
          <w:szCs w:val="28"/>
        </w:rPr>
        <w:t xml:space="preserve"> </w:t>
      </w:r>
      <w:proofErr w:type="spellStart"/>
      <w:r w:rsidRPr="000E26FA">
        <w:rPr>
          <w:sz w:val="28"/>
          <w:szCs w:val="28"/>
        </w:rPr>
        <w:t>жалпыға</w:t>
      </w:r>
      <w:proofErr w:type="spellEnd"/>
      <w:r w:rsidRPr="000E26FA">
        <w:rPr>
          <w:sz w:val="28"/>
          <w:szCs w:val="28"/>
        </w:rPr>
        <w:t xml:space="preserve"> </w:t>
      </w:r>
      <w:proofErr w:type="spellStart"/>
      <w:r w:rsidRPr="000E26FA">
        <w:rPr>
          <w:sz w:val="28"/>
          <w:szCs w:val="28"/>
        </w:rPr>
        <w:t>міндетті</w:t>
      </w:r>
      <w:proofErr w:type="spellEnd"/>
      <w:r w:rsidRPr="000E26FA">
        <w:rPr>
          <w:sz w:val="28"/>
          <w:szCs w:val="28"/>
        </w:rPr>
        <w:t xml:space="preserve"> </w:t>
      </w:r>
      <w:proofErr w:type="spellStart"/>
      <w:r w:rsidRPr="000E26FA">
        <w:rPr>
          <w:sz w:val="28"/>
          <w:szCs w:val="28"/>
        </w:rPr>
        <w:t>стандарттарын</w:t>
      </w:r>
      <w:proofErr w:type="spellEnd"/>
      <w:r w:rsidRPr="000E26FA">
        <w:rPr>
          <w:sz w:val="28"/>
          <w:szCs w:val="28"/>
        </w:rPr>
        <w:t xml:space="preserve"> </w:t>
      </w:r>
      <w:proofErr w:type="spellStart"/>
      <w:r w:rsidRPr="000E26FA">
        <w:rPr>
          <w:sz w:val="28"/>
          <w:szCs w:val="28"/>
        </w:rPr>
        <w:t>бекіту</w:t>
      </w:r>
      <w:proofErr w:type="spellEnd"/>
      <w:r w:rsidRPr="000E26FA">
        <w:rPr>
          <w:sz w:val="28"/>
          <w:szCs w:val="28"/>
        </w:rPr>
        <w:t xml:space="preserve"> </w:t>
      </w:r>
      <w:proofErr w:type="spellStart"/>
      <w:r w:rsidRPr="000E26FA">
        <w:rPr>
          <w:sz w:val="28"/>
          <w:szCs w:val="28"/>
        </w:rPr>
        <w:t>туралы</w:t>
      </w:r>
      <w:proofErr w:type="spellEnd"/>
      <w:r w:rsidRPr="000E26FA">
        <w:rPr>
          <w:sz w:val="28"/>
          <w:szCs w:val="28"/>
        </w:rPr>
        <w:t xml:space="preserve">. – 2022. – </w:t>
      </w:r>
      <w:hyperlink r:id="rId47" w:history="1">
        <w:r w:rsidRPr="000E26FA">
          <w:rPr>
            <w:rStyle w:val="ab"/>
            <w:rFonts w:eastAsiaTheme="majorEastAsia"/>
            <w:color w:val="auto"/>
            <w:sz w:val="28"/>
            <w:szCs w:val="28"/>
          </w:rPr>
          <w:t>https://adilet.zan.kz/kaz/docs/V2200029031</w:t>
        </w:r>
      </w:hyperlink>
    </w:p>
    <w:p w14:paraId="32C79B52" w14:textId="78D24ED3" w:rsidR="007A2383" w:rsidRPr="000E26FA" w:rsidRDefault="007A2383" w:rsidP="007A2383">
      <w:pPr>
        <w:ind w:firstLine="709"/>
        <w:contextualSpacing/>
        <w:jc w:val="both"/>
        <w:rPr>
          <w:sz w:val="28"/>
          <w:szCs w:val="28"/>
        </w:rPr>
      </w:pPr>
      <w:r w:rsidRPr="000E26FA">
        <w:rPr>
          <w:sz w:val="28"/>
          <w:szCs w:val="28"/>
        </w:rPr>
        <w:t xml:space="preserve">29. </w:t>
      </w:r>
      <w:proofErr w:type="spellStart"/>
      <w:r w:rsidRPr="000E26FA">
        <w:rPr>
          <w:sz w:val="28"/>
          <w:szCs w:val="28"/>
        </w:rPr>
        <w:t>Гриншкун</w:t>
      </w:r>
      <w:proofErr w:type="spellEnd"/>
      <w:r w:rsidRPr="000E26FA">
        <w:rPr>
          <w:sz w:val="28"/>
          <w:szCs w:val="28"/>
        </w:rPr>
        <w:t xml:space="preserve"> В. В., Левченко И. В. Школьная информатика в контексте </w:t>
      </w:r>
      <w:proofErr w:type="spellStart"/>
      <w:r w:rsidRPr="000E26FA">
        <w:rPr>
          <w:sz w:val="28"/>
          <w:szCs w:val="28"/>
        </w:rPr>
        <w:t>фундаментализации</w:t>
      </w:r>
      <w:proofErr w:type="spellEnd"/>
      <w:r w:rsidRPr="000E26FA">
        <w:rPr>
          <w:sz w:val="28"/>
          <w:szCs w:val="28"/>
        </w:rPr>
        <w:t xml:space="preserve"> образования // Вестник РУДН. Сер. Информатизация образования. – 2009. – № 1. – </w:t>
      </w:r>
      <w:r w:rsidRPr="000E26FA">
        <w:rPr>
          <w:sz w:val="28"/>
          <w:szCs w:val="28"/>
          <w:lang w:val="en-US"/>
        </w:rPr>
        <w:t>C</w:t>
      </w:r>
      <w:r w:rsidRPr="000E26FA">
        <w:rPr>
          <w:sz w:val="28"/>
          <w:szCs w:val="28"/>
        </w:rPr>
        <w:t>.</w:t>
      </w:r>
      <w:r w:rsidR="000779BB" w:rsidRPr="000E26FA">
        <w:rPr>
          <w:sz w:val="28"/>
          <w:szCs w:val="28"/>
          <w:lang w:val="kk-KZ"/>
        </w:rPr>
        <w:t xml:space="preserve"> 5</w:t>
      </w:r>
      <w:r w:rsidR="000779BB" w:rsidRPr="000E26FA">
        <w:rPr>
          <w:sz w:val="28"/>
          <w:szCs w:val="28"/>
        </w:rPr>
        <w:t>5–64</w:t>
      </w:r>
      <w:r w:rsidRPr="000E26FA">
        <w:rPr>
          <w:sz w:val="28"/>
          <w:szCs w:val="28"/>
        </w:rPr>
        <w:t>.</w:t>
      </w:r>
    </w:p>
    <w:p w14:paraId="2E9E5C9A" w14:textId="77777777" w:rsidR="007A2383" w:rsidRPr="000E26FA" w:rsidRDefault="007A2383" w:rsidP="007A2383">
      <w:pPr>
        <w:ind w:firstLine="709"/>
        <w:contextualSpacing/>
        <w:jc w:val="both"/>
        <w:rPr>
          <w:sz w:val="28"/>
          <w:szCs w:val="28"/>
        </w:rPr>
      </w:pPr>
      <w:r w:rsidRPr="000E26FA">
        <w:rPr>
          <w:sz w:val="28"/>
          <w:szCs w:val="28"/>
        </w:rPr>
        <w:t xml:space="preserve">30. Егорова Л. Е. К вопросу о содержании предметной подготовки будущих учителей информатики // Вестник </w:t>
      </w:r>
      <w:proofErr w:type="spellStart"/>
      <w:r w:rsidRPr="000E26FA">
        <w:rPr>
          <w:sz w:val="28"/>
          <w:szCs w:val="28"/>
        </w:rPr>
        <w:t>КрасГПУ</w:t>
      </w:r>
      <w:proofErr w:type="spellEnd"/>
      <w:r w:rsidRPr="000E26FA">
        <w:rPr>
          <w:sz w:val="28"/>
          <w:szCs w:val="28"/>
        </w:rPr>
        <w:t xml:space="preserve"> им. В. П. Астафьева. – 2012. – № 3. – С. 64–68.</w:t>
      </w:r>
    </w:p>
    <w:p w14:paraId="0C53422F" w14:textId="77777777" w:rsidR="007A2383" w:rsidRPr="000E26FA" w:rsidRDefault="007A2383" w:rsidP="007A2383">
      <w:pPr>
        <w:ind w:firstLine="709"/>
        <w:contextualSpacing/>
        <w:jc w:val="both"/>
        <w:rPr>
          <w:sz w:val="28"/>
          <w:szCs w:val="28"/>
        </w:rPr>
      </w:pPr>
      <w:r w:rsidRPr="000E26FA">
        <w:rPr>
          <w:rFonts w:eastAsiaTheme="majorEastAsia"/>
          <w:sz w:val="28"/>
          <w:szCs w:val="28"/>
        </w:rPr>
        <w:lastRenderedPageBreak/>
        <w:t>31.</w:t>
      </w:r>
      <w:r w:rsidRPr="000E26FA">
        <w:rPr>
          <w:sz w:val="28"/>
          <w:szCs w:val="28"/>
        </w:rPr>
        <w:t xml:space="preserve"> Босова Л. Л. Обучение информатике младших школьников: монография. – М.: МПГУ, 2020. – 295 с.</w:t>
      </w:r>
    </w:p>
    <w:p w14:paraId="711ECE6D" w14:textId="77777777" w:rsidR="007A2383" w:rsidRPr="000E26FA" w:rsidRDefault="007A2383" w:rsidP="007A2383">
      <w:pPr>
        <w:ind w:firstLine="709"/>
        <w:contextualSpacing/>
        <w:jc w:val="both"/>
        <w:rPr>
          <w:sz w:val="28"/>
          <w:szCs w:val="28"/>
        </w:rPr>
      </w:pPr>
      <w:r w:rsidRPr="000E26FA">
        <w:rPr>
          <w:rFonts w:eastAsiaTheme="majorEastAsia"/>
          <w:sz w:val="28"/>
          <w:szCs w:val="28"/>
        </w:rPr>
        <w:t>32.</w:t>
      </w:r>
      <w:r w:rsidRPr="000E26FA">
        <w:rPr>
          <w:sz w:val="28"/>
          <w:szCs w:val="28"/>
        </w:rPr>
        <w:t xml:space="preserve"> Пинская М. А., Михайлова А. М. Компетенции «4К»: формирование и оценка на уроке: практические рекомендации. – М.: Корпорация «Российский учебник», 2019. – 76 с.</w:t>
      </w:r>
    </w:p>
    <w:p w14:paraId="45E22522" w14:textId="77777777" w:rsidR="007A2383" w:rsidRPr="000E26FA" w:rsidRDefault="007A2383" w:rsidP="007A2383">
      <w:pPr>
        <w:ind w:firstLine="709"/>
        <w:contextualSpacing/>
        <w:jc w:val="both"/>
        <w:rPr>
          <w:sz w:val="28"/>
          <w:szCs w:val="28"/>
        </w:rPr>
      </w:pPr>
      <w:r w:rsidRPr="000E26FA">
        <w:rPr>
          <w:rFonts w:eastAsiaTheme="majorEastAsia"/>
          <w:sz w:val="28"/>
          <w:szCs w:val="28"/>
        </w:rPr>
        <w:t>33.</w:t>
      </w:r>
      <w:r w:rsidRPr="000E26FA">
        <w:rPr>
          <w:sz w:val="28"/>
          <w:szCs w:val="28"/>
        </w:rPr>
        <w:t xml:space="preserve"> Абдрахманова Г. И., Ковалева Г. Г. Цифровые навыки населения. – М.: НИУ ВШЭ, 2017. – [Электронный ресурс]. – Режим доступа: </w:t>
      </w:r>
      <w:hyperlink r:id="rId48" w:history="1">
        <w:r w:rsidRPr="000E26FA">
          <w:rPr>
            <w:rStyle w:val="ab"/>
            <w:rFonts w:eastAsiaTheme="majorEastAsia"/>
            <w:color w:val="auto"/>
            <w:sz w:val="28"/>
            <w:szCs w:val="28"/>
          </w:rPr>
          <w:t>https://issek.hse.ru/data/2017/07/05/1171062511/DE_1_05072017.pdf</w:t>
        </w:r>
      </w:hyperlink>
      <w:r w:rsidRPr="000E26FA">
        <w:rPr>
          <w:sz w:val="28"/>
          <w:szCs w:val="28"/>
        </w:rPr>
        <w:t xml:space="preserve"> (дата обращения: 02.05.2025).</w:t>
      </w:r>
    </w:p>
    <w:p w14:paraId="0FB754A8" w14:textId="77777777" w:rsidR="007A2383" w:rsidRPr="000E26FA" w:rsidRDefault="007A2383" w:rsidP="007A2383">
      <w:pPr>
        <w:ind w:firstLine="709"/>
        <w:contextualSpacing/>
        <w:jc w:val="both"/>
        <w:rPr>
          <w:sz w:val="28"/>
          <w:szCs w:val="28"/>
        </w:rPr>
      </w:pPr>
      <w:r w:rsidRPr="000E26FA">
        <w:rPr>
          <w:rFonts w:eastAsiaTheme="majorEastAsia"/>
          <w:sz w:val="28"/>
          <w:szCs w:val="28"/>
        </w:rPr>
        <w:t>34.</w:t>
      </w:r>
      <w:r w:rsidRPr="000E26FA">
        <w:rPr>
          <w:sz w:val="28"/>
          <w:szCs w:val="28"/>
        </w:rPr>
        <w:t xml:space="preserve"> Босова Л. Л. О целях современного образования школьников в области информатики и информационных технологий // Известия Кыргызской академии образования. – 2020. – № 2. – С. 214–219.</w:t>
      </w:r>
    </w:p>
    <w:p w14:paraId="07377991" w14:textId="77777777" w:rsidR="007A2383" w:rsidRPr="000E26FA" w:rsidRDefault="007A2383" w:rsidP="007A2383">
      <w:pPr>
        <w:ind w:firstLine="709"/>
        <w:contextualSpacing/>
        <w:jc w:val="both"/>
        <w:rPr>
          <w:sz w:val="28"/>
          <w:szCs w:val="28"/>
        </w:rPr>
      </w:pPr>
      <w:r w:rsidRPr="000E26FA">
        <w:rPr>
          <w:rFonts w:eastAsiaTheme="majorEastAsia"/>
          <w:sz w:val="28"/>
          <w:szCs w:val="28"/>
        </w:rPr>
        <w:t>35.</w:t>
      </w:r>
      <w:r w:rsidRPr="000E26FA">
        <w:rPr>
          <w:sz w:val="28"/>
          <w:szCs w:val="28"/>
        </w:rPr>
        <w:t xml:space="preserve"> Ершов А. П., Звенигородский Г. А., </w:t>
      </w:r>
      <w:proofErr w:type="spellStart"/>
      <w:r w:rsidRPr="000E26FA">
        <w:rPr>
          <w:sz w:val="28"/>
          <w:szCs w:val="28"/>
        </w:rPr>
        <w:t>Первин</w:t>
      </w:r>
      <w:proofErr w:type="spellEnd"/>
      <w:r w:rsidRPr="000E26FA">
        <w:rPr>
          <w:sz w:val="28"/>
          <w:szCs w:val="28"/>
        </w:rPr>
        <w:t xml:space="preserve"> Ю. А. Школьная информатика (концепция, состояние, перспективы). – Новосибирск: ВЦ СО АН СССР, 1979. – (Препринт № 152). – [Электронный ресурс]: Архив академика А. П. Ершова. – Режим доступа: </w:t>
      </w:r>
      <w:hyperlink r:id="rId49" w:history="1">
        <w:r w:rsidRPr="000E26FA">
          <w:rPr>
            <w:rStyle w:val="ab"/>
            <w:rFonts w:eastAsiaTheme="majorEastAsia"/>
            <w:color w:val="auto"/>
            <w:sz w:val="28"/>
            <w:szCs w:val="28"/>
          </w:rPr>
          <w:t>http://ershov.iis.nsk.su/ru/node/805749</w:t>
        </w:r>
      </w:hyperlink>
    </w:p>
    <w:p w14:paraId="763F5C8E" w14:textId="77777777"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36.</w:t>
      </w:r>
      <w:r w:rsidRPr="000E26FA">
        <w:rPr>
          <w:sz w:val="28"/>
          <w:szCs w:val="28"/>
          <w:lang w:val="en-US"/>
        </w:rPr>
        <w:t xml:space="preserve"> Wing J. M. Computational thinking // Communications of the ACM. – 2006. – Vol. 49, Issue 3. – P. 33–35.</w:t>
      </w:r>
    </w:p>
    <w:p w14:paraId="77CEAC38" w14:textId="77777777"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37.</w:t>
      </w:r>
      <w:r w:rsidRPr="000E26FA">
        <w:rPr>
          <w:sz w:val="28"/>
          <w:szCs w:val="28"/>
          <w:lang w:val="en-US"/>
        </w:rPr>
        <w:t xml:space="preserve"> Furber S. Shut down or restart? The way forward for computing in UK schools: </w:t>
      </w:r>
      <w:proofErr w:type="spellStart"/>
      <w:r w:rsidRPr="000E26FA">
        <w:rPr>
          <w:sz w:val="28"/>
          <w:szCs w:val="28"/>
          <w:lang w:val="en-US"/>
        </w:rPr>
        <w:t>techn</w:t>
      </w:r>
      <w:proofErr w:type="spellEnd"/>
      <w:r w:rsidRPr="000E26FA">
        <w:rPr>
          <w:sz w:val="28"/>
          <w:szCs w:val="28"/>
          <w:lang w:val="en-US"/>
        </w:rPr>
        <w:t>. report. – London: The Royal Society, 2012. – 122 p.</w:t>
      </w:r>
    </w:p>
    <w:p w14:paraId="4EB1CB1E" w14:textId="77777777"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38.</w:t>
      </w:r>
      <w:r w:rsidRPr="000E26FA">
        <w:rPr>
          <w:sz w:val="28"/>
          <w:szCs w:val="28"/>
          <w:lang w:val="en-US"/>
        </w:rPr>
        <w:t xml:space="preserve"> </w:t>
      </w:r>
      <w:proofErr w:type="spellStart"/>
      <w:r w:rsidRPr="000E26FA">
        <w:rPr>
          <w:sz w:val="28"/>
          <w:szCs w:val="28"/>
          <w:lang w:val="en-US"/>
        </w:rPr>
        <w:t>Humpreys</w:t>
      </w:r>
      <w:proofErr w:type="spellEnd"/>
      <w:r w:rsidRPr="000E26FA">
        <w:rPr>
          <w:sz w:val="28"/>
          <w:szCs w:val="28"/>
          <w:lang w:val="en-US"/>
        </w:rPr>
        <w:t xml:space="preserve"> S Computational Thinking: A Guide for Teachers. – Charlote (USA): Computing at School, 2015. – 34 p.</w:t>
      </w:r>
    </w:p>
    <w:p w14:paraId="15CA1199" w14:textId="77777777" w:rsidR="007A2383" w:rsidRPr="000E26FA" w:rsidRDefault="007A2383" w:rsidP="007A2383">
      <w:pPr>
        <w:ind w:firstLine="709"/>
        <w:contextualSpacing/>
        <w:jc w:val="both"/>
        <w:rPr>
          <w:sz w:val="28"/>
          <w:szCs w:val="28"/>
        </w:rPr>
      </w:pPr>
      <w:r w:rsidRPr="000E26FA">
        <w:rPr>
          <w:rFonts w:eastAsiaTheme="majorEastAsia"/>
          <w:sz w:val="28"/>
          <w:szCs w:val="28"/>
        </w:rPr>
        <w:t>39.</w:t>
      </w:r>
      <w:r w:rsidRPr="000E26FA">
        <w:rPr>
          <w:sz w:val="28"/>
          <w:szCs w:val="28"/>
        </w:rPr>
        <w:t xml:space="preserve"> Босова Л. Л., Павлов Д. И. Информатика в начальной школе: взгляд на российский опыт с позиций международного конкурса BEBRAS // Информатика в школе. – 2019. – Т. 1, № 1. – С. 50–60.</w:t>
      </w:r>
    </w:p>
    <w:p w14:paraId="0411C9F1" w14:textId="16C55016" w:rsidR="007A2383" w:rsidRPr="000E26FA" w:rsidRDefault="007A2383" w:rsidP="007A2383">
      <w:pPr>
        <w:ind w:firstLine="709"/>
        <w:contextualSpacing/>
        <w:jc w:val="both"/>
        <w:rPr>
          <w:sz w:val="28"/>
          <w:szCs w:val="28"/>
        </w:rPr>
      </w:pPr>
      <w:r w:rsidRPr="000E26FA">
        <w:rPr>
          <w:rFonts w:eastAsiaTheme="majorEastAsia"/>
          <w:sz w:val="28"/>
          <w:szCs w:val="28"/>
        </w:rPr>
        <w:t>40.</w:t>
      </w:r>
      <w:r w:rsidRPr="000E26FA">
        <w:rPr>
          <w:sz w:val="28"/>
          <w:szCs w:val="28"/>
        </w:rPr>
        <w:t xml:space="preserve"> </w:t>
      </w:r>
      <w:proofErr w:type="spellStart"/>
      <w:r w:rsidRPr="000E26FA">
        <w:rPr>
          <w:sz w:val="28"/>
          <w:szCs w:val="28"/>
        </w:rPr>
        <w:t>Килпатрик</w:t>
      </w:r>
      <w:proofErr w:type="spellEnd"/>
      <w:r w:rsidRPr="000E26FA">
        <w:rPr>
          <w:sz w:val="28"/>
          <w:szCs w:val="28"/>
        </w:rPr>
        <w:t xml:space="preserve"> У. Х. Метод проектов. Применение целевой установки в педагогическом процессе. – М.: </w:t>
      </w:r>
      <w:proofErr w:type="spellStart"/>
      <w:r w:rsidR="000779BB" w:rsidRPr="000E26FA">
        <w:rPr>
          <w:sz w:val="28"/>
          <w:szCs w:val="28"/>
          <w:lang w:val="kk-KZ"/>
        </w:rPr>
        <w:t>Брокгауз-Ефрон</w:t>
      </w:r>
      <w:proofErr w:type="spellEnd"/>
      <w:r w:rsidRPr="000E26FA">
        <w:rPr>
          <w:sz w:val="28"/>
          <w:szCs w:val="28"/>
        </w:rPr>
        <w:t>, 1975. – 48 с.</w:t>
      </w:r>
    </w:p>
    <w:p w14:paraId="397CCE3C" w14:textId="77777777" w:rsidR="007A2383" w:rsidRPr="000E26FA" w:rsidRDefault="007A2383" w:rsidP="007A2383">
      <w:pPr>
        <w:ind w:firstLine="709"/>
        <w:contextualSpacing/>
        <w:jc w:val="both"/>
        <w:rPr>
          <w:sz w:val="28"/>
          <w:szCs w:val="28"/>
        </w:rPr>
      </w:pPr>
      <w:r w:rsidRPr="000E26FA">
        <w:rPr>
          <w:rFonts w:eastAsiaTheme="majorEastAsia"/>
          <w:sz w:val="28"/>
          <w:szCs w:val="28"/>
        </w:rPr>
        <w:t>41.</w:t>
      </w:r>
      <w:r w:rsidRPr="000E26FA">
        <w:rPr>
          <w:sz w:val="28"/>
          <w:szCs w:val="28"/>
        </w:rPr>
        <w:t xml:space="preserve"> Садвакасова М. Е., </w:t>
      </w:r>
      <w:proofErr w:type="spellStart"/>
      <w:r w:rsidRPr="000E26FA">
        <w:rPr>
          <w:sz w:val="28"/>
          <w:szCs w:val="28"/>
        </w:rPr>
        <w:t>Каршигина</w:t>
      </w:r>
      <w:proofErr w:type="spellEnd"/>
      <w:r w:rsidRPr="000E26FA">
        <w:rPr>
          <w:sz w:val="28"/>
          <w:szCs w:val="28"/>
        </w:rPr>
        <w:t xml:space="preserve"> Д. А. </w:t>
      </w:r>
      <w:proofErr w:type="spellStart"/>
      <w:r w:rsidRPr="000E26FA">
        <w:rPr>
          <w:sz w:val="28"/>
          <w:szCs w:val="28"/>
        </w:rPr>
        <w:t>Жобалау</w:t>
      </w:r>
      <w:proofErr w:type="spellEnd"/>
      <w:r w:rsidRPr="000E26FA">
        <w:rPr>
          <w:sz w:val="28"/>
          <w:szCs w:val="28"/>
        </w:rPr>
        <w:t xml:space="preserve"> </w:t>
      </w:r>
      <w:proofErr w:type="spellStart"/>
      <w:r w:rsidRPr="000E26FA">
        <w:rPr>
          <w:sz w:val="28"/>
          <w:szCs w:val="28"/>
        </w:rPr>
        <w:t>әдісі</w:t>
      </w:r>
      <w:proofErr w:type="spellEnd"/>
      <w:r w:rsidRPr="000E26FA">
        <w:rPr>
          <w:sz w:val="28"/>
          <w:szCs w:val="28"/>
        </w:rPr>
        <w:t xml:space="preserve"> </w:t>
      </w:r>
      <w:proofErr w:type="spellStart"/>
      <w:r w:rsidRPr="000E26FA">
        <w:rPr>
          <w:sz w:val="28"/>
          <w:szCs w:val="28"/>
        </w:rPr>
        <w:t>технологиясы</w:t>
      </w:r>
      <w:proofErr w:type="spellEnd"/>
      <w:r w:rsidRPr="000E26FA">
        <w:rPr>
          <w:sz w:val="28"/>
          <w:szCs w:val="28"/>
        </w:rPr>
        <w:t xml:space="preserve"> </w:t>
      </w:r>
      <w:proofErr w:type="spellStart"/>
      <w:r w:rsidRPr="000E26FA">
        <w:rPr>
          <w:sz w:val="28"/>
          <w:szCs w:val="28"/>
        </w:rPr>
        <w:t>арнайы</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орындарында</w:t>
      </w:r>
      <w:proofErr w:type="spellEnd"/>
      <w:r w:rsidRPr="000E26FA">
        <w:rPr>
          <w:sz w:val="28"/>
          <w:szCs w:val="28"/>
        </w:rPr>
        <w:t xml:space="preserve"> </w:t>
      </w:r>
      <w:proofErr w:type="spellStart"/>
      <w:r w:rsidRPr="000E26FA">
        <w:rPr>
          <w:sz w:val="28"/>
          <w:szCs w:val="28"/>
        </w:rPr>
        <w:t>жүзеге</w:t>
      </w:r>
      <w:proofErr w:type="spellEnd"/>
      <w:r w:rsidRPr="000E26FA">
        <w:rPr>
          <w:sz w:val="28"/>
          <w:szCs w:val="28"/>
        </w:rPr>
        <w:t xml:space="preserve"> </w:t>
      </w:r>
      <w:proofErr w:type="spellStart"/>
      <w:r w:rsidRPr="000E26FA">
        <w:rPr>
          <w:sz w:val="28"/>
          <w:szCs w:val="28"/>
        </w:rPr>
        <w:t>асырылуы</w:t>
      </w:r>
      <w:proofErr w:type="spellEnd"/>
      <w:r w:rsidRPr="000E26FA">
        <w:rPr>
          <w:sz w:val="28"/>
          <w:szCs w:val="28"/>
        </w:rPr>
        <w:t xml:space="preserve"> // Педагогическая наука и практика. – 2017. – № 4 (18). – [Электронный ресурс]. – Режим доступа: </w:t>
      </w:r>
      <w:hyperlink r:id="rId50" w:history="1">
        <w:r w:rsidRPr="000E26FA">
          <w:rPr>
            <w:rStyle w:val="ab"/>
            <w:rFonts w:eastAsiaTheme="majorEastAsia"/>
            <w:color w:val="auto"/>
            <w:sz w:val="28"/>
            <w:szCs w:val="28"/>
          </w:rPr>
          <w:t>https://cyberleninka.ru/article/n/zhobalau-disi-tehnologiyasy-arnayy-o-ytu-oryndarynda-zh-zege-asyryluy</w:t>
        </w:r>
      </w:hyperlink>
    </w:p>
    <w:p w14:paraId="0400A9AB" w14:textId="5ED19C64"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42.</w:t>
      </w:r>
      <w:r w:rsidRPr="000E26FA">
        <w:rPr>
          <w:sz w:val="28"/>
          <w:szCs w:val="28"/>
          <w:lang w:val="en-US"/>
        </w:rPr>
        <w:t xml:space="preserve"> Bybee R. W. The Case for STEM Education: Challenges and Opportunities. – </w:t>
      </w:r>
      <w:r w:rsidR="000779BB" w:rsidRPr="000E26FA">
        <w:rPr>
          <w:sz w:val="28"/>
          <w:szCs w:val="28"/>
          <w:lang w:val="en-US"/>
        </w:rPr>
        <w:t>Arlington</w:t>
      </w:r>
      <w:r w:rsidRPr="000E26FA">
        <w:rPr>
          <w:sz w:val="28"/>
          <w:szCs w:val="28"/>
          <w:lang w:val="en-US"/>
        </w:rPr>
        <w:t>: NSTA Press, 2013. – 116 p.</w:t>
      </w:r>
    </w:p>
    <w:p w14:paraId="2879BEBE" w14:textId="33EED01E"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43.</w:t>
      </w:r>
      <w:r w:rsidRPr="000E26FA">
        <w:rPr>
          <w:sz w:val="28"/>
          <w:szCs w:val="28"/>
          <w:lang w:val="en-US"/>
        </w:rPr>
        <w:t xml:space="preserve"> Breiner J. M., Harkness S. S., Johnson C. C., Koehler C. M. What is STEM? A discussion about conceptions of STEM in education and partnerships // School Science and Mathematics. – 2012. – Vol. 112, </w:t>
      </w:r>
      <w:r w:rsidR="00D009DD" w:rsidRPr="000E26FA">
        <w:rPr>
          <w:sz w:val="28"/>
          <w:szCs w:val="28"/>
          <w:lang w:val="en-US"/>
        </w:rPr>
        <w:t>No.</w:t>
      </w:r>
      <w:r w:rsidRPr="000E26FA">
        <w:rPr>
          <w:sz w:val="28"/>
          <w:szCs w:val="28"/>
          <w:lang w:val="en-US"/>
        </w:rPr>
        <w:t xml:space="preserve"> 1. – P. 3–11.</w:t>
      </w:r>
    </w:p>
    <w:p w14:paraId="61974CA6" w14:textId="3AAE50DE"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44.</w:t>
      </w:r>
      <w:r w:rsidRPr="000E26FA">
        <w:rPr>
          <w:sz w:val="28"/>
          <w:szCs w:val="28"/>
          <w:lang w:val="en-US"/>
        </w:rPr>
        <w:t xml:space="preserve"> Miller-Idriss C., Hanauer E. Transnational higher education: offshore campuses in the Middle East // Comparative Education. – 2011. – Vol. 47, </w:t>
      </w:r>
      <w:r w:rsidR="00D009DD" w:rsidRPr="000E26FA">
        <w:rPr>
          <w:sz w:val="28"/>
          <w:szCs w:val="28"/>
          <w:lang w:val="en-US"/>
        </w:rPr>
        <w:t>No.</w:t>
      </w:r>
      <w:r w:rsidRPr="000E26FA">
        <w:rPr>
          <w:sz w:val="28"/>
          <w:szCs w:val="28"/>
          <w:lang w:val="en-US"/>
        </w:rPr>
        <w:t xml:space="preserve"> 2. – P. 181–207.</w:t>
      </w:r>
    </w:p>
    <w:p w14:paraId="04645D0B" w14:textId="77777777"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45.</w:t>
      </w:r>
      <w:r w:rsidRPr="000E26FA">
        <w:rPr>
          <w:sz w:val="28"/>
          <w:szCs w:val="28"/>
          <w:lang w:val="en-US"/>
        </w:rPr>
        <w:t xml:space="preserve"> Sezgin S., Bozkurt A., Yılmaz E. A., Van der Linden N. Gamification, education and theoretical approaches: Motivation, engagement and sustainability in learning processes // Mehmet Akif Ersoy University Journal of Education Faculty. – 2018. – № 45. – P. 169–189.</w:t>
      </w:r>
    </w:p>
    <w:p w14:paraId="19520F38" w14:textId="77777777"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lastRenderedPageBreak/>
        <w:t>46.</w:t>
      </w:r>
      <w:r w:rsidRPr="000E26FA">
        <w:rPr>
          <w:sz w:val="28"/>
          <w:szCs w:val="28"/>
          <w:lang w:val="en-US"/>
        </w:rPr>
        <w:t xml:space="preserve"> Bozkurt A., Genç-</w:t>
      </w:r>
      <w:proofErr w:type="spellStart"/>
      <w:r w:rsidRPr="000E26FA">
        <w:rPr>
          <w:sz w:val="28"/>
          <w:szCs w:val="28"/>
          <w:lang w:val="en-US"/>
        </w:rPr>
        <w:t>Kumtepe</w:t>
      </w:r>
      <w:proofErr w:type="spellEnd"/>
      <w:r w:rsidRPr="000E26FA">
        <w:rPr>
          <w:sz w:val="28"/>
          <w:szCs w:val="28"/>
          <w:lang w:val="en-US"/>
        </w:rPr>
        <w:t xml:space="preserve"> E. </w:t>
      </w:r>
      <w:proofErr w:type="spellStart"/>
      <w:r w:rsidRPr="000E26FA">
        <w:rPr>
          <w:sz w:val="28"/>
          <w:szCs w:val="28"/>
          <w:lang w:val="en-US"/>
        </w:rPr>
        <w:t>Oyunlaştırma</w:t>
      </w:r>
      <w:proofErr w:type="spellEnd"/>
      <w:r w:rsidRPr="000E26FA">
        <w:rPr>
          <w:sz w:val="28"/>
          <w:szCs w:val="28"/>
          <w:lang w:val="en-US"/>
        </w:rPr>
        <w:t xml:space="preserve">, </w:t>
      </w:r>
      <w:proofErr w:type="spellStart"/>
      <w:r w:rsidRPr="000E26FA">
        <w:rPr>
          <w:sz w:val="28"/>
          <w:szCs w:val="28"/>
          <w:lang w:val="en-US"/>
        </w:rPr>
        <w:t>oyun</w:t>
      </w:r>
      <w:proofErr w:type="spellEnd"/>
      <w:r w:rsidRPr="000E26FA">
        <w:rPr>
          <w:sz w:val="28"/>
          <w:szCs w:val="28"/>
          <w:lang w:val="en-US"/>
        </w:rPr>
        <w:t xml:space="preserve"> </w:t>
      </w:r>
      <w:proofErr w:type="spellStart"/>
      <w:r w:rsidRPr="000E26FA">
        <w:rPr>
          <w:sz w:val="28"/>
          <w:szCs w:val="28"/>
          <w:lang w:val="en-US"/>
        </w:rPr>
        <w:t>felsefesi</w:t>
      </w:r>
      <w:proofErr w:type="spellEnd"/>
      <w:r w:rsidRPr="000E26FA">
        <w:rPr>
          <w:sz w:val="28"/>
          <w:szCs w:val="28"/>
          <w:lang w:val="en-US"/>
        </w:rPr>
        <w:t xml:space="preserve"> </w:t>
      </w:r>
      <w:proofErr w:type="spellStart"/>
      <w:r w:rsidRPr="000E26FA">
        <w:rPr>
          <w:sz w:val="28"/>
          <w:szCs w:val="28"/>
          <w:lang w:val="en-US"/>
        </w:rPr>
        <w:t>ve</w:t>
      </w:r>
      <w:proofErr w:type="spellEnd"/>
      <w:r w:rsidRPr="000E26FA">
        <w:rPr>
          <w:sz w:val="28"/>
          <w:szCs w:val="28"/>
          <w:lang w:val="en-US"/>
        </w:rPr>
        <w:t xml:space="preserve"> </w:t>
      </w:r>
      <w:proofErr w:type="spellStart"/>
      <w:r w:rsidRPr="000E26FA">
        <w:rPr>
          <w:sz w:val="28"/>
          <w:szCs w:val="28"/>
          <w:lang w:val="en-US"/>
        </w:rPr>
        <w:t>eğitim</w:t>
      </w:r>
      <w:proofErr w:type="spellEnd"/>
      <w:r w:rsidRPr="000E26FA">
        <w:rPr>
          <w:sz w:val="28"/>
          <w:szCs w:val="28"/>
          <w:lang w:val="en-US"/>
        </w:rPr>
        <w:t xml:space="preserve">: Gamification. – Paper presented at the Akademik </w:t>
      </w:r>
      <w:proofErr w:type="spellStart"/>
      <w:r w:rsidRPr="000E26FA">
        <w:rPr>
          <w:sz w:val="28"/>
          <w:szCs w:val="28"/>
          <w:lang w:val="en-US"/>
        </w:rPr>
        <w:t>Bilişim</w:t>
      </w:r>
      <w:proofErr w:type="spellEnd"/>
      <w:r w:rsidRPr="000E26FA">
        <w:rPr>
          <w:sz w:val="28"/>
          <w:szCs w:val="28"/>
          <w:lang w:val="en-US"/>
        </w:rPr>
        <w:t xml:space="preserve"> Conference. – 5–7 </w:t>
      </w:r>
      <w:proofErr w:type="gramStart"/>
      <w:r w:rsidRPr="000E26FA">
        <w:rPr>
          <w:sz w:val="28"/>
          <w:szCs w:val="28"/>
          <w:lang w:val="en-US"/>
        </w:rPr>
        <w:t>February,</w:t>
      </w:r>
      <w:proofErr w:type="gramEnd"/>
      <w:r w:rsidRPr="000E26FA">
        <w:rPr>
          <w:sz w:val="28"/>
          <w:szCs w:val="28"/>
          <w:lang w:val="en-US"/>
        </w:rPr>
        <w:t xml:space="preserve"> 2014. – [</w:t>
      </w:r>
      <w:r w:rsidRPr="000E26FA">
        <w:rPr>
          <w:sz w:val="28"/>
          <w:szCs w:val="28"/>
        </w:rPr>
        <w:t>Электронный</w:t>
      </w:r>
      <w:r w:rsidRPr="000E26FA">
        <w:rPr>
          <w:sz w:val="28"/>
          <w:szCs w:val="28"/>
          <w:lang w:val="en-US"/>
        </w:rPr>
        <w:t xml:space="preserve"> </w:t>
      </w:r>
      <w:r w:rsidRPr="000E26FA">
        <w:rPr>
          <w:sz w:val="28"/>
          <w:szCs w:val="28"/>
        </w:rPr>
        <w:t>ресурс</w:t>
      </w:r>
      <w:r w:rsidRPr="000E26FA">
        <w:rPr>
          <w:sz w:val="28"/>
          <w:szCs w:val="28"/>
          <w:lang w:val="en-US"/>
        </w:rPr>
        <w:t xml:space="preserve">]. – </w:t>
      </w:r>
      <w:r w:rsidRPr="000E26FA">
        <w:rPr>
          <w:sz w:val="28"/>
          <w:szCs w:val="28"/>
        </w:rPr>
        <w:t>Режим</w:t>
      </w:r>
      <w:r w:rsidRPr="000E26FA">
        <w:rPr>
          <w:sz w:val="28"/>
          <w:szCs w:val="28"/>
          <w:lang w:val="en-US"/>
        </w:rPr>
        <w:t xml:space="preserve"> </w:t>
      </w:r>
      <w:r w:rsidRPr="000E26FA">
        <w:rPr>
          <w:sz w:val="28"/>
          <w:szCs w:val="28"/>
        </w:rPr>
        <w:t>доступа</w:t>
      </w:r>
      <w:r w:rsidRPr="000E26FA">
        <w:rPr>
          <w:sz w:val="28"/>
          <w:szCs w:val="28"/>
          <w:lang w:val="en-US"/>
        </w:rPr>
        <w:t xml:space="preserve">: </w:t>
      </w:r>
      <w:hyperlink r:id="rId51" w:history="1">
        <w:r w:rsidRPr="000E26FA">
          <w:rPr>
            <w:rStyle w:val="ab"/>
            <w:rFonts w:eastAsiaTheme="majorEastAsia"/>
            <w:color w:val="auto"/>
            <w:sz w:val="28"/>
            <w:szCs w:val="28"/>
            <w:lang w:val="en-US"/>
          </w:rPr>
          <w:t>http://ab.org.tr/ab14/bildiri/233.pdf</w:t>
        </w:r>
      </w:hyperlink>
    </w:p>
    <w:p w14:paraId="7C1E8EDD" w14:textId="11BFE3E3"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47.</w:t>
      </w:r>
      <w:r w:rsidRPr="000E26FA">
        <w:rPr>
          <w:sz w:val="28"/>
          <w:szCs w:val="28"/>
          <w:lang w:val="en-US"/>
        </w:rPr>
        <w:t xml:space="preserve"> </w:t>
      </w:r>
      <w:proofErr w:type="spellStart"/>
      <w:r w:rsidR="007C39D7">
        <w:rPr>
          <w:sz w:val="28"/>
          <w:szCs w:val="28"/>
          <w:lang w:val="en-US"/>
        </w:rPr>
        <w:t>Bedebayeva</w:t>
      </w:r>
      <w:proofErr w:type="spellEnd"/>
      <w:r w:rsidR="007C39D7">
        <w:rPr>
          <w:sz w:val="28"/>
          <w:szCs w:val="28"/>
          <w:lang w:val="en-US"/>
        </w:rPr>
        <w:t xml:space="preserve"> M</w:t>
      </w:r>
      <w:r w:rsidR="007C39D7" w:rsidRPr="007C39D7">
        <w:rPr>
          <w:sz w:val="28"/>
          <w:szCs w:val="28"/>
          <w:lang w:val="en-US"/>
        </w:rPr>
        <w:t xml:space="preserve">. </w:t>
      </w:r>
      <w:r w:rsidR="007C39D7" w:rsidRPr="007C39D7">
        <w:rPr>
          <w:color w:val="000000" w:themeColor="text1"/>
          <w:sz w:val="28"/>
          <w:szCs w:val="28"/>
          <w:lang w:val="kk-KZ"/>
        </w:rPr>
        <w:t>T</w:t>
      </w:r>
      <w:r w:rsidR="007C39D7" w:rsidRPr="007C39D7">
        <w:rPr>
          <w:color w:val="000000" w:themeColor="text1"/>
          <w:sz w:val="28"/>
          <w:szCs w:val="28"/>
          <w:lang w:val="en-US"/>
        </w:rPr>
        <w:t>he impact of gamification on student motivation</w:t>
      </w:r>
      <w:r w:rsidR="007C39D7" w:rsidRPr="007C39D7">
        <w:rPr>
          <w:sz w:val="28"/>
          <w:szCs w:val="28"/>
          <w:lang w:val="en-US"/>
        </w:rPr>
        <w:t xml:space="preserve">. </w:t>
      </w:r>
      <w:r w:rsidRPr="007C39D7">
        <w:rPr>
          <w:sz w:val="28"/>
          <w:szCs w:val="28"/>
          <w:lang w:val="en-US"/>
        </w:rPr>
        <w:t>//</w:t>
      </w:r>
      <w:r w:rsidR="007C39D7" w:rsidRPr="007C39D7">
        <w:rPr>
          <w:sz w:val="28"/>
          <w:szCs w:val="28"/>
          <w:shd w:val="clear" w:color="auto" w:fill="FFFFFF"/>
          <w:lang w:val="en-US"/>
        </w:rPr>
        <w:t xml:space="preserve"> </w:t>
      </w:r>
      <w:r w:rsidR="007C39D7" w:rsidRPr="007C39D7">
        <w:rPr>
          <w:sz w:val="28"/>
          <w:szCs w:val="28"/>
          <w:shd w:val="clear" w:color="auto" w:fill="FFFFFF"/>
          <w:lang w:val="en-US"/>
        </w:rPr>
        <w:t>Proceedings of Research World International Conference</w:t>
      </w:r>
      <w:r w:rsidR="007C39D7">
        <w:rPr>
          <w:sz w:val="28"/>
          <w:szCs w:val="28"/>
          <w:shd w:val="clear" w:color="auto" w:fill="FFFFFF"/>
          <w:lang w:val="en-US"/>
        </w:rPr>
        <w:t>.</w:t>
      </w:r>
      <w:r w:rsidR="007C39D7" w:rsidRPr="007C39D7">
        <w:rPr>
          <w:sz w:val="28"/>
          <w:szCs w:val="28"/>
          <w:shd w:val="clear" w:color="auto" w:fill="FFFFFF"/>
          <w:lang w:val="en-US"/>
        </w:rPr>
        <w:t xml:space="preserve"> </w:t>
      </w:r>
      <w:r w:rsidR="007C39D7">
        <w:rPr>
          <w:sz w:val="28"/>
          <w:szCs w:val="28"/>
          <w:shd w:val="clear" w:color="auto" w:fill="FFFFFF"/>
          <w:lang w:val="en-US"/>
        </w:rPr>
        <w:t xml:space="preserve">– </w:t>
      </w:r>
      <w:r w:rsidR="007C39D7" w:rsidRPr="007C39D7">
        <w:rPr>
          <w:sz w:val="28"/>
          <w:szCs w:val="28"/>
          <w:shd w:val="clear" w:color="auto" w:fill="FFFFFF"/>
          <w:lang w:val="en-US"/>
        </w:rPr>
        <w:t>Prague</w:t>
      </w:r>
      <w:r w:rsidR="007C39D7">
        <w:rPr>
          <w:sz w:val="28"/>
          <w:szCs w:val="28"/>
          <w:shd w:val="clear" w:color="auto" w:fill="FFFFFF"/>
          <w:lang w:val="en-US"/>
        </w:rPr>
        <w:t xml:space="preserve">, </w:t>
      </w:r>
      <w:r w:rsidR="007C39D7" w:rsidRPr="007C39D7">
        <w:rPr>
          <w:sz w:val="28"/>
          <w:szCs w:val="28"/>
          <w:shd w:val="clear" w:color="auto" w:fill="FFFFFF"/>
          <w:lang w:val="en-US"/>
        </w:rPr>
        <w:t>2024. – P. 9-13</w:t>
      </w:r>
      <w:r w:rsidRPr="007C39D7">
        <w:rPr>
          <w:sz w:val="28"/>
          <w:szCs w:val="28"/>
          <w:lang w:val="en-US"/>
        </w:rPr>
        <w:t xml:space="preserve">. </w:t>
      </w:r>
    </w:p>
    <w:p w14:paraId="3B5BA4FA" w14:textId="77777777"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48.</w:t>
      </w:r>
      <w:r w:rsidRPr="000E26FA">
        <w:rPr>
          <w:sz w:val="28"/>
          <w:szCs w:val="28"/>
          <w:lang w:val="en-US"/>
        </w:rPr>
        <w:t xml:space="preserve"> </w:t>
      </w:r>
      <w:r w:rsidRPr="000E26FA">
        <w:rPr>
          <w:sz w:val="28"/>
          <w:szCs w:val="28"/>
        </w:rPr>
        <w:t>Бедебаева</w:t>
      </w:r>
      <w:r w:rsidRPr="000E26FA">
        <w:rPr>
          <w:sz w:val="28"/>
          <w:szCs w:val="28"/>
          <w:lang w:val="en-US"/>
        </w:rPr>
        <w:t xml:space="preserve"> </w:t>
      </w:r>
      <w:r w:rsidRPr="000E26FA">
        <w:rPr>
          <w:sz w:val="28"/>
          <w:szCs w:val="28"/>
        </w:rPr>
        <w:t>М</w:t>
      </w:r>
      <w:r w:rsidRPr="000E26FA">
        <w:rPr>
          <w:sz w:val="28"/>
          <w:szCs w:val="28"/>
          <w:lang w:val="en-US"/>
        </w:rPr>
        <w:t xml:space="preserve">. </w:t>
      </w:r>
      <w:r w:rsidRPr="000E26FA">
        <w:rPr>
          <w:sz w:val="28"/>
          <w:szCs w:val="28"/>
        </w:rPr>
        <w:t>Е</w:t>
      </w:r>
      <w:r w:rsidRPr="000E26FA">
        <w:rPr>
          <w:sz w:val="28"/>
          <w:szCs w:val="28"/>
          <w:lang w:val="en-US"/>
        </w:rPr>
        <w:t xml:space="preserve">. </w:t>
      </w:r>
      <w:r w:rsidRPr="000E26FA">
        <w:rPr>
          <w:sz w:val="28"/>
          <w:szCs w:val="28"/>
        </w:rPr>
        <w:t>Возможности</w:t>
      </w:r>
      <w:r w:rsidRPr="000E26FA">
        <w:rPr>
          <w:sz w:val="28"/>
          <w:szCs w:val="28"/>
          <w:lang w:val="en-US"/>
        </w:rPr>
        <w:t xml:space="preserve"> Moodle </w:t>
      </w:r>
      <w:r w:rsidRPr="000E26FA">
        <w:rPr>
          <w:sz w:val="28"/>
          <w:szCs w:val="28"/>
        </w:rPr>
        <w:t>при</w:t>
      </w:r>
      <w:r w:rsidRPr="000E26FA">
        <w:rPr>
          <w:sz w:val="28"/>
          <w:szCs w:val="28"/>
          <w:lang w:val="en-US"/>
        </w:rPr>
        <w:t xml:space="preserve"> </w:t>
      </w:r>
      <w:r w:rsidRPr="000E26FA">
        <w:rPr>
          <w:sz w:val="28"/>
          <w:szCs w:val="28"/>
        </w:rPr>
        <w:t>геймификации</w:t>
      </w:r>
      <w:r w:rsidRPr="000E26FA">
        <w:rPr>
          <w:sz w:val="28"/>
          <w:szCs w:val="28"/>
          <w:lang w:val="en-US"/>
        </w:rPr>
        <w:t xml:space="preserve"> </w:t>
      </w:r>
      <w:r w:rsidRPr="000E26FA">
        <w:rPr>
          <w:sz w:val="28"/>
          <w:szCs w:val="28"/>
        </w:rPr>
        <w:t>образования</w:t>
      </w:r>
      <w:r w:rsidRPr="000E26FA">
        <w:rPr>
          <w:sz w:val="28"/>
          <w:szCs w:val="28"/>
          <w:lang w:val="en-US"/>
        </w:rPr>
        <w:t xml:space="preserve"> // Proceedings of the 5th International Scientific Conference «European Research Materials». – Amsterdam, 2024. – P. 69–72.</w:t>
      </w:r>
    </w:p>
    <w:p w14:paraId="45D4EBDA" w14:textId="77777777"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49.</w:t>
      </w:r>
      <w:r w:rsidRPr="000E26FA">
        <w:rPr>
          <w:sz w:val="28"/>
          <w:szCs w:val="28"/>
          <w:lang w:val="en-US"/>
        </w:rPr>
        <w:t xml:space="preserve"> </w:t>
      </w:r>
      <w:r w:rsidRPr="000E26FA">
        <w:rPr>
          <w:sz w:val="28"/>
          <w:szCs w:val="28"/>
        </w:rPr>
        <w:t>Бедебаева</w:t>
      </w:r>
      <w:r w:rsidRPr="000E26FA">
        <w:rPr>
          <w:sz w:val="28"/>
          <w:szCs w:val="28"/>
          <w:lang w:val="en-US"/>
        </w:rPr>
        <w:t xml:space="preserve"> </w:t>
      </w:r>
      <w:r w:rsidRPr="000E26FA">
        <w:rPr>
          <w:sz w:val="28"/>
          <w:szCs w:val="28"/>
        </w:rPr>
        <w:t>М</w:t>
      </w:r>
      <w:r w:rsidRPr="000E26FA">
        <w:rPr>
          <w:sz w:val="28"/>
          <w:szCs w:val="28"/>
          <w:lang w:val="en-US"/>
        </w:rPr>
        <w:t xml:space="preserve">. </w:t>
      </w:r>
      <w:r w:rsidRPr="000E26FA">
        <w:rPr>
          <w:sz w:val="28"/>
          <w:szCs w:val="28"/>
        </w:rPr>
        <w:t>Е</w:t>
      </w:r>
      <w:r w:rsidRPr="000E26FA">
        <w:rPr>
          <w:sz w:val="28"/>
          <w:szCs w:val="28"/>
          <w:lang w:val="en-US"/>
        </w:rPr>
        <w:t xml:space="preserve">. </w:t>
      </w:r>
      <w:proofErr w:type="spellStart"/>
      <w:r w:rsidRPr="000E26FA">
        <w:rPr>
          <w:sz w:val="28"/>
          <w:szCs w:val="28"/>
        </w:rPr>
        <w:t>Информатиканы</w:t>
      </w:r>
      <w:proofErr w:type="spellEnd"/>
      <w:r w:rsidRPr="000E26FA">
        <w:rPr>
          <w:sz w:val="28"/>
          <w:szCs w:val="28"/>
          <w:lang w:val="en-US"/>
        </w:rPr>
        <w:t xml:space="preserve"> </w:t>
      </w:r>
      <w:proofErr w:type="spellStart"/>
      <w:r w:rsidRPr="000E26FA">
        <w:rPr>
          <w:sz w:val="28"/>
          <w:szCs w:val="28"/>
        </w:rPr>
        <w:t>оқытуда</w:t>
      </w:r>
      <w:proofErr w:type="spellEnd"/>
      <w:r w:rsidRPr="000E26FA">
        <w:rPr>
          <w:sz w:val="28"/>
          <w:szCs w:val="28"/>
          <w:lang w:val="en-US"/>
        </w:rPr>
        <w:t xml:space="preserve"> </w:t>
      </w:r>
      <w:r w:rsidRPr="000E26FA">
        <w:rPr>
          <w:sz w:val="28"/>
          <w:szCs w:val="28"/>
        </w:rPr>
        <w:t>геймификация</w:t>
      </w:r>
      <w:r w:rsidRPr="000E26FA">
        <w:rPr>
          <w:sz w:val="28"/>
          <w:szCs w:val="28"/>
          <w:lang w:val="en-US"/>
        </w:rPr>
        <w:t xml:space="preserve"> </w:t>
      </w:r>
      <w:proofErr w:type="spellStart"/>
      <w:r w:rsidRPr="000E26FA">
        <w:rPr>
          <w:sz w:val="28"/>
          <w:szCs w:val="28"/>
        </w:rPr>
        <w:t>элементтер</w:t>
      </w:r>
      <w:r w:rsidRPr="000E26FA">
        <w:rPr>
          <w:sz w:val="28"/>
          <w:szCs w:val="28"/>
          <w:lang w:val="en-US"/>
        </w:rPr>
        <w:t>i</w:t>
      </w:r>
      <w:proofErr w:type="spellEnd"/>
      <w:r w:rsidRPr="000E26FA">
        <w:rPr>
          <w:sz w:val="28"/>
          <w:szCs w:val="28"/>
        </w:rPr>
        <w:t>н</w:t>
      </w:r>
      <w:r w:rsidRPr="000E26FA">
        <w:rPr>
          <w:sz w:val="28"/>
          <w:szCs w:val="28"/>
          <w:lang w:val="en-US"/>
        </w:rPr>
        <w:t xml:space="preserve"> </w:t>
      </w:r>
      <w:proofErr w:type="spellStart"/>
      <w:r w:rsidRPr="000E26FA">
        <w:rPr>
          <w:sz w:val="28"/>
          <w:szCs w:val="28"/>
        </w:rPr>
        <w:t>қолдану</w:t>
      </w:r>
      <w:proofErr w:type="spellEnd"/>
      <w:r w:rsidRPr="000E26FA">
        <w:rPr>
          <w:sz w:val="28"/>
          <w:szCs w:val="28"/>
          <w:lang w:val="en-US"/>
        </w:rPr>
        <w:t xml:space="preserve"> // </w:t>
      </w:r>
      <w:proofErr w:type="spellStart"/>
      <w:r w:rsidRPr="000E26FA">
        <w:rPr>
          <w:sz w:val="28"/>
          <w:szCs w:val="28"/>
        </w:rPr>
        <w:t>Түрк</w:t>
      </w:r>
      <w:r w:rsidRPr="000E26FA">
        <w:rPr>
          <w:sz w:val="28"/>
          <w:szCs w:val="28"/>
          <w:lang w:val="en-US"/>
        </w:rPr>
        <w:t>i</w:t>
      </w:r>
      <w:proofErr w:type="spellEnd"/>
      <w:r w:rsidRPr="000E26FA">
        <w:rPr>
          <w:sz w:val="28"/>
          <w:szCs w:val="28"/>
          <w:lang w:val="en-US"/>
        </w:rPr>
        <w:t xml:space="preserve"> </w:t>
      </w:r>
      <w:proofErr w:type="spellStart"/>
      <w:r w:rsidRPr="000E26FA">
        <w:rPr>
          <w:sz w:val="28"/>
          <w:szCs w:val="28"/>
        </w:rPr>
        <w:t>әлем</w:t>
      </w:r>
      <w:r w:rsidRPr="000E26FA">
        <w:rPr>
          <w:sz w:val="28"/>
          <w:szCs w:val="28"/>
          <w:lang w:val="en-US"/>
        </w:rPr>
        <w:t>i</w:t>
      </w:r>
      <w:proofErr w:type="spellEnd"/>
      <w:r w:rsidRPr="000E26FA">
        <w:rPr>
          <w:sz w:val="28"/>
          <w:szCs w:val="28"/>
          <w:lang w:val="en-US"/>
        </w:rPr>
        <w:t xml:space="preserve"> </w:t>
      </w:r>
      <w:proofErr w:type="spellStart"/>
      <w:r w:rsidRPr="000E26FA">
        <w:rPr>
          <w:sz w:val="28"/>
          <w:szCs w:val="28"/>
        </w:rPr>
        <w:t>математиктер</w:t>
      </w:r>
      <w:r w:rsidRPr="000E26FA">
        <w:rPr>
          <w:sz w:val="28"/>
          <w:szCs w:val="28"/>
          <w:lang w:val="en-US"/>
        </w:rPr>
        <w:t>i</w:t>
      </w:r>
      <w:proofErr w:type="spellEnd"/>
      <w:r w:rsidRPr="000E26FA">
        <w:rPr>
          <w:sz w:val="28"/>
          <w:szCs w:val="28"/>
        </w:rPr>
        <w:t>н</w:t>
      </w:r>
      <w:proofErr w:type="spellStart"/>
      <w:r w:rsidRPr="000E26FA">
        <w:rPr>
          <w:sz w:val="28"/>
          <w:szCs w:val="28"/>
          <w:lang w:val="en-US"/>
        </w:rPr>
        <w:t>i</w:t>
      </w:r>
      <w:proofErr w:type="spellEnd"/>
      <w:r w:rsidRPr="000E26FA">
        <w:rPr>
          <w:sz w:val="28"/>
          <w:szCs w:val="28"/>
        </w:rPr>
        <w:t>ң</w:t>
      </w:r>
      <w:r w:rsidRPr="000E26FA">
        <w:rPr>
          <w:sz w:val="28"/>
          <w:szCs w:val="28"/>
          <w:lang w:val="en-US"/>
        </w:rPr>
        <w:t xml:space="preserve"> VII </w:t>
      </w:r>
      <w:proofErr w:type="spellStart"/>
      <w:r w:rsidRPr="000E26FA">
        <w:rPr>
          <w:sz w:val="28"/>
          <w:szCs w:val="28"/>
        </w:rPr>
        <w:t>Дүниежүз</w:t>
      </w:r>
      <w:r w:rsidRPr="000E26FA">
        <w:rPr>
          <w:sz w:val="28"/>
          <w:szCs w:val="28"/>
          <w:lang w:val="en-US"/>
        </w:rPr>
        <w:t>i</w:t>
      </w:r>
      <w:proofErr w:type="spellEnd"/>
      <w:r w:rsidRPr="000E26FA">
        <w:rPr>
          <w:sz w:val="28"/>
          <w:szCs w:val="28"/>
        </w:rPr>
        <w:t>л</w:t>
      </w:r>
      <w:proofErr w:type="spellStart"/>
      <w:r w:rsidRPr="000E26FA">
        <w:rPr>
          <w:sz w:val="28"/>
          <w:szCs w:val="28"/>
          <w:lang w:val="en-US"/>
        </w:rPr>
        <w:t>i</w:t>
      </w:r>
      <w:proofErr w:type="spellEnd"/>
      <w:r w:rsidRPr="000E26FA">
        <w:rPr>
          <w:sz w:val="28"/>
          <w:szCs w:val="28"/>
        </w:rPr>
        <w:t>к</w:t>
      </w:r>
      <w:r w:rsidRPr="000E26FA">
        <w:rPr>
          <w:sz w:val="28"/>
          <w:szCs w:val="28"/>
          <w:lang w:val="en-US"/>
        </w:rPr>
        <w:t xml:space="preserve"> </w:t>
      </w:r>
      <w:proofErr w:type="spellStart"/>
      <w:r w:rsidRPr="000E26FA">
        <w:rPr>
          <w:sz w:val="28"/>
          <w:szCs w:val="28"/>
        </w:rPr>
        <w:t>Конгрес</w:t>
      </w:r>
      <w:r w:rsidRPr="000E26FA">
        <w:rPr>
          <w:sz w:val="28"/>
          <w:szCs w:val="28"/>
          <w:lang w:val="en-US"/>
        </w:rPr>
        <w:t>i</w:t>
      </w:r>
      <w:proofErr w:type="spellEnd"/>
      <w:r w:rsidRPr="000E26FA">
        <w:rPr>
          <w:sz w:val="28"/>
          <w:szCs w:val="28"/>
          <w:lang w:val="en-US"/>
        </w:rPr>
        <w:t xml:space="preserve"> (TWMS Congress-2023) </w:t>
      </w:r>
      <w:proofErr w:type="spellStart"/>
      <w:r w:rsidRPr="000E26FA">
        <w:rPr>
          <w:sz w:val="28"/>
          <w:szCs w:val="28"/>
        </w:rPr>
        <w:t>материалдары</w:t>
      </w:r>
      <w:proofErr w:type="spellEnd"/>
      <w:r w:rsidRPr="000E26FA">
        <w:rPr>
          <w:sz w:val="28"/>
          <w:szCs w:val="28"/>
          <w:lang w:val="en-US"/>
        </w:rPr>
        <w:t xml:space="preserve">. – </w:t>
      </w:r>
      <w:proofErr w:type="spellStart"/>
      <w:r w:rsidRPr="000E26FA">
        <w:rPr>
          <w:sz w:val="28"/>
          <w:szCs w:val="28"/>
        </w:rPr>
        <w:t>Түркістан</w:t>
      </w:r>
      <w:proofErr w:type="spellEnd"/>
      <w:r w:rsidRPr="000E26FA">
        <w:rPr>
          <w:sz w:val="28"/>
          <w:szCs w:val="28"/>
          <w:lang w:val="en-US"/>
        </w:rPr>
        <w:t xml:space="preserve">, 2023. – </w:t>
      </w:r>
      <w:r w:rsidRPr="000E26FA">
        <w:rPr>
          <w:sz w:val="28"/>
          <w:szCs w:val="28"/>
        </w:rPr>
        <w:t>Б</w:t>
      </w:r>
      <w:r w:rsidRPr="000E26FA">
        <w:rPr>
          <w:sz w:val="28"/>
          <w:szCs w:val="28"/>
          <w:lang w:val="en-US"/>
        </w:rPr>
        <w:t>. 269–277.</w:t>
      </w:r>
    </w:p>
    <w:p w14:paraId="1468ECA7" w14:textId="15FADC45"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50.</w:t>
      </w:r>
      <w:r w:rsidRPr="000E26FA">
        <w:rPr>
          <w:sz w:val="28"/>
          <w:szCs w:val="28"/>
          <w:lang w:val="en-US"/>
        </w:rPr>
        <w:t xml:space="preserve"> Leaton Gray S. Artificial Intelligence in Schools: Towards a Democratic Future // London Review of Education. – 2020. – Vol. 18, </w:t>
      </w:r>
      <w:r w:rsidR="00D009DD" w:rsidRPr="000E26FA">
        <w:rPr>
          <w:sz w:val="28"/>
          <w:szCs w:val="28"/>
          <w:lang w:val="en-US"/>
        </w:rPr>
        <w:t>No.</w:t>
      </w:r>
      <w:r w:rsidRPr="000E26FA">
        <w:rPr>
          <w:sz w:val="28"/>
          <w:szCs w:val="28"/>
          <w:lang w:val="en-US"/>
        </w:rPr>
        <w:t xml:space="preserve"> 2. – P. 163–177. </w:t>
      </w:r>
    </w:p>
    <w:p w14:paraId="184B9012" w14:textId="77777777"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51.</w:t>
      </w:r>
      <w:r w:rsidRPr="000E26FA">
        <w:rPr>
          <w:sz w:val="28"/>
          <w:szCs w:val="28"/>
          <w:lang w:val="en-US"/>
        </w:rPr>
        <w:t xml:space="preserve"> </w:t>
      </w:r>
      <w:proofErr w:type="spellStart"/>
      <w:r w:rsidRPr="000E26FA">
        <w:rPr>
          <w:sz w:val="28"/>
          <w:szCs w:val="28"/>
          <w:lang w:val="en-US"/>
        </w:rPr>
        <w:t>Kabudi</w:t>
      </w:r>
      <w:proofErr w:type="spellEnd"/>
      <w:r w:rsidRPr="000E26FA">
        <w:rPr>
          <w:sz w:val="28"/>
          <w:szCs w:val="28"/>
          <w:lang w:val="en-US"/>
        </w:rPr>
        <w:t xml:space="preserve"> T., Pappas I., Olsen D. H. AI-Enabled Adaptive Learning Systems: A Systematic Mapping of the Literature // Computers &amp; Education: Artificial Intelligence. – 2021. – Vol. 2. – Art. № 100017.</w:t>
      </w:r>
    </w:p>
    <w:p w14:paraId="25E2CE5E" w14:textId="77777777"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52.</w:t>
      </w:r>
      <w:r w:rsidRPr="000E26FA">
        <w:rPr>
          <w:sz w:val="28"/>
          <w:szCs w:val="28"/>
          <w:lang w:val="en-US"/>
        </w:rPr>
        <w:t xml:space="preserve"> Bartolomei-Torres P. D. Learning theories: Definition and characteristics every educator should know. – 2020. – [</w:t>
      </w:r>
      <w:r w:rsidRPr="000E26FA">
        <w:rPr>
          <w:sz w:val="28"/>
          <w:szCs w:val="28"/>
        </w:rPr>
        <w:t>Электронный</w:t>
      </w:r>
      <w:r w:rsidRPr="000E26FA">
        <w:rPr>
          <w:sz w:val="28"/>
          <w:szCs w:val="28"/>
          <w:lang w:val="en-US"/>
        </w:rPr>
        <w:t xml:space="preserve"> </w:t>
      </w:r>
      <w:r w:rsidRPr="000E26FA">
        <w:rPr>
          <w:sz w:val="28"/>
          <w:szCs w:val="28"/>
        </w:rPr>
        <w:t>ресурс</w:t>
      </w:r>
      <w:r w:rsidRPr="000E26FA">
        <w:rPr>
          <w:sz w:val="28"/>
          <w:szCs w:val="28"/>
          <w:lang w:val="en-US"/>
        </w:rPr>
        <w:t xml:space="preserve">]. – </w:t>
      </w:r>
      <w:r w:rsidRPr="000E26FA">
        <w:rPr>
          <w:sz w:val="28"/>
          <w:szCs w:val="28"/>
        </w:rPr>
        <w:t>Режим</w:t>
      </w:r>
      <w:r w:rsidRPr="000E26FA">
        <w:rPr>
          <w:sz w:val="28"/>
          <w:szCs w:val="28"/>
          <w:lang w:val="en-US"/>
        </w:rPr>
        <w:t xml:space="preserve"> </w:t>
      </w:r>
      <w:r w:rsidRPr="000E26FA">
        <w:rPr>
          <w:sz w:val="28"/>
          <w:szCs w:val="28"/>
        </w:rPr>
        <w:t>доступа</w:t>
      </w:r>
      <w:r w:rsidRPr="000E26FA">
        <w:rPr>
          <w:sz w:val="28"/>
          <w:szCs w:val="28"/>
          <w:lang w:val="en-US"/>
        </w:rPr>
        <w:t xml:space="preserve">: </w:t>
      </w:r>
      <w:hyperlink r:id="rId52" w:history="1">
        <w:r w:rsidRPr="000E26FA">
          <w:rPr>
            <w:rStyle w:val="ab"/>
            <w:rFonts w:eastAsiaTheme="majorEastAsia"/>
            <w:color w:val="auto"/>
            <w:sz w:val="28"/>
            <w:szCs w:val="28"/>
            <w:lang w:val="en-US"/>
          </w:rPr>
          <w:t>https://www.learningbp.com/learning-theories-definition-and-characteristics-every-educator-should-know/</w:t>
        </w:r>
      </w:hyperlink>
      <w:r w:rsidRPr="000E26FA">
        <w:rPr>
          <w:sz w:val="28"/>
          <w:szCs w:val="28"/>
          <w:lang w:val="en-US"/>
        </w:rPr>
        <w:t xml:space="preserve"> (</w:t>
      </w:r>
      <w:r w:rsidRPr="000E26FA">
        <w:rPr>
          <w:sz w:val="28"/>
          <w:szCs w:val="28"/>
        </w:rPr>
        <w:t>дата</w:t>
      </w:r>
      <w:r w:rsidRPr="000E26FA">
        <w:rPr>
          <w:sz w:val="28"/>
          <w:szCs w:val="28"/>
          <w:lang w:val="en-US"/>
        </w:rPr>
        <w:t xml:space="preserve"> </w:t>
      </w:r>
      <w:r w:rsidRPr="000E26FA">
        <w:rPr>
          <w:sz w:val="28"/>
          <w:szCs w:val="28"/>
        </w:rPr>
        <w:t>обращения</w:t>
      </w:r>
      <w:r w:rsidRPr="000E26FA">
        <w:rPr>
          <w:sz w:val="28"/>
          <w:szCs w:val="28"/>
          <w:lang w:val="en-US"/>
        </w:rPr>
        <w:t>: 02.05.2025).</w:t>
      </w:r>
    </w:p>
    <w:p w14:paraId="0913BF19" w14:textId="77777777"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53.</w:t>
      </w:r>
      <w:r w:rsidRPr="000E26FA">
        <w:rPr>
          <w:sz w:val="28"/>
          <w:szCs w:val="28"/>
          <w:lang w:val="en-US"/>
        </w:rPr>
        <w:t xml:space="preserve"> Bruner J. S. The Process of Education. – Cambridge: Harvard University Press, 1976. – [</w:t>
      </w:r>
      <w:r w:rsidRPr="000E26FA">
        <w:rPr>
          <w:sz w:val="28"/>
          <w:szCs w:val="28"/>
        </w:rPr>
        <w:t>Электронный</w:t>
      </w:r>
      <w:r w:rsidRPr="000E26FA">
        <w:rPr>
          <w:sz w:val="28"/>
          <w:szCs w:val="28"/>
          <w:lang w:val="en-US"/>
        </w:rPr>
        <w:t xml:space="preserve"> </w:t>
      </w:r>
      <w:r w:rsidRPr="000E26FA">
        <w:rPr>
          <w:sz w:val="28"/>
          <w:szCs w:val="28"/>
        </w:rPr>
        <w:t>ресурс</w:t>
      </w:r>
      <w:r w:rsidRPr="000E26FA">
        <w:rPr>
          <w:sz w:val="28"/>
          <w:szCs w:val="28"/>
          <w:lang w:val="en-US"/>
        </w:rPr>
        <w:t xml:space="preserve">]. – </w:t>
      </w:r>
      <w:r w:rsidRPr="000E26FA">
        <w:rPr>
          <w:sz w:val="28"/>
          <w:szCs w:val="28"/>
        </w:rPr>
        <w:t>Режим</w:t>
      </w:r>
      <w:r w:rsidRPr="000E26FA">
        <w:rPr>
          <w:sz w:val="28"/>
          <w:szCs w:val="28"/>
          <w:lang w:val="en-US"/>
        </w:rPr>
        <w:t xml:space="preserve"> </w:t>
      </w:r>
      <w:r w:rsidRPr="000E26FA">
        <w:rPr>
          <w:sz w:val="28"/>
          <w:szCs w:val="28"/>
        </w:rPr>
        <w:t>доступа</w:t>
      </w:r>
      <w:r w:rsidRPr="000E26FA">
        <w:rPr>
          <w:sz w:val="28"/>
          <w:szCs w:val="28"/>
          <w:lang w:val="en-US"/>
        </w:rPr>
        <w:t xml:space="preserve">: </w:t>
      </w:r>
      <w:hyperlink r:id="rId53" w:history="1">
        <w:r w:rsidRPr="000E26FA">
          <w:rPr>
            <w:rStyle w:val="ab"/>
            <w:rFonts w:eastAsiaTheme="majorEastAsia"/>
            <w:color w:val="auto"/>
            <w:sz w:val="28"/>
            <w:szCs w:val="28"/>
            <w:lang w:val="en-US"/>
          </w:rPr>
          <w:t>http://edci770.pbworks.com/w/file/fetch/45494576/Bruner_Processes_of_Education.pdf</w:t>
        </w:r>
      </w:hyperlink>
      <w:r w:rsidRPr="000E26FA">
        <w:rPr>
          <w:sz w:val="28"/>
          <w:szCs w:val="28"/>
          <w:lang w:val="en-US"/>
        </w:rPr>
        <w:t xml:space="preserve"> (</w:t>
      </w:r>
      <w:r w:rsidRPr="000E26FA">
        <w:rPr>
          <w:sz w:val="28"/>
          <w:szCs w:val="28"/>
        </w:rPr>
        <w:t>дата</w:t>
      </w:r>
      <w:r w:rsidRPr="000E26FA">
        <w:rPr>
          <w:sz w:val="28"/>
          <w:szCs w:val="28"/>
          <w:lang w:val="en-US"/>
        </w:rPr>
        <w:t xml:space="preserve"> </w:t>
      </w:r>
      <w:r w:rsidRPr="000E26FA">
        <w:rPr>
          <w:sz w:val="28"/>
          <w:szCs w:val="28"/>
        </w:rPr>
        <w:t>обращения</w:t>
      </w:r>
      <w:r w:rsidRPr="000E26FA">
        <w:rPr>
          <w:sz w:val="28"/>
          <w:szCs w:val="28"/>
          <w:lang w:val="en-US"/>
        </w:rPr>
        <w:t>: 02.05.2025).</w:t>
      </w:r>
    </w:p>
    <w:p w14:paraId="5596D87B" w14:textId="27C5EF83"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54.</w:t>
      </w:r>
      <w:r w:rsidRPr="000E26FA">
        <w:rPr>
          <w:sz w:val="28"/>
          <w:szCs w:val="28"/>
          <w:lang w:val="en-US"/>
        </w:rPr>
        <w:t xml:space="preserve"> Webb M. Pedagogy with information and communications technologies in transition // Education and Information Technologies. – 2014. – Vol. 19, Iss</w:t>
      </w:r>
      <w:r w:rsidR="00D009DD" w:rsidRPr="000E26FA">
        <w:rPr>
          <w:sz w:val="28"/>
          <w:szCs w:val="28"/>
          <w:lang w:val="en-US"/>
        </w:rPr>
        <w:t xml:space="preserve">ue </w:t>
      </w:r>
      <w:r w:rsidRPr="000E26FA">
        <w:rPr>
          <w:sz w:val="28"/>
          <w:szCs w:val="28"/>
          <w:lang w:val="en-US"/>
        </w:rPr>
        <w:t>2. – P. 275–294.</w:t>
      </w:r>
    </w:p>
    <w:p w14:paraId="16FBBB95" w14:textId="77777777" w:rsidR="007A2383" w:rsidRPr="000E26FA" w:rsidRDefault="007A2383" w:rsidP="007A2383">
      <w:pPr>
        <w:ind w:firstLine="709"/>
        <w:contextualSpacing/>
        <w:jc w:val="both"/>
        <w:rPr>
          <w:sz w:val="28"/>
          <w:szCs w:val="28"/>
        </w:rPr>
      </w:pPr>
      <w:r w:rsidRPr="000E26FA">
        <w:rPr>
          <w:rFonts w:eastAsiaTheme="majorEastAsia"/>
          <w:sz w:val="28"/>
          <w:szCs w:val="28"/>
        </w:rPr>
        <w:t>55.</w:t>
      </w:r>
      <w:r w:rsidRPr="000E26FA">
        <w:rPr>
          <w:sz w:val="28"/>
          <w:szCs w:val="28"/>
        </w:rPr>
        <w:t xml:space="preserve"> Долгова Т. В. Смешанное обучение – инновация XXI века. – [Электронный ресурс]. – URL: </w:t>
      </w:r>
      <w:hyperlink r:id="rId54" w:history="1">
        <w:r w:rsidRPr="000E26FA">
          <w:rPr>
            <w:rStyle w:val="ab"/>
            <w:rFonts w:eastAsiaTheme="majorEastAsia"/>
            <w:color w:val="auto"/>
            <w:sz w:val="28"/>
            <w:szCs w:val="28"/>
          </w:rPr>
          <w:t>http://interactiv.su/2017/12/31/</w:t>
        </w:r>
      </w:hyperlink>
      <w:r w:rsidRPr="000E26FA">
        <w:rPr>
          <w:sz w:val="28"/>
          <w:szCs w:val="28"/>
        </w:rPr>
        <w:t xml:space="preserve"> (дата обращения: 02.02.2020).</w:t>
      </w:r>
    </w:p>
    <w:p w14:paraId="5257EEE3" w14:textId="77777777" w:rsidR="007A2383" w:rsidRPr="000E26FA" w:rsidRDefault="007A2383" w:rsidP="007A2383">
      <w:pPr>
        <w:ind w:firstLine="709"/>
        <w:contextualSpacing/>
        <w:jc w:val="both"/>
        <w:rPr>
          <w:sz w:val="28"/>
          <w:szCs w:val="28"/>
        </w:rPr>
      </w:pPr>
      <w:r w:rsidRPr="000E26FA">
        <w:rPr>
          <w:rFonts w:eastAsiaTheme="majorEastAsia"/>
          <w:sz w:val="28"/>
          <w:szCs w:val="28"/>
        </w:rPr>
        <w:t>56.</w:t>
      </w:r>
      <w:r w:rsidRPr="000E26FA">
        <w:rPr>
          <w:sz w:val="28"/>
          <w:szCs w:val="28"/>
        </w:rPr>
        <w:t xml:space="preserve"> </w:t>
      </w:r>
      <w:proofErr w:type="spellStart"/>
      <w:r w:rsidRPr="000E26FA">
        <w:rPr>
          <w:sz w:val="28"/>
          <w:szCs w:val="28"/>
        </w:rPr>
        <w:t>Кадирбаева</w:t>
      </w:r>
      <w:proofErr w:type="spellEnd"/>
      <w:r w:rsidRPr="000E26FA">
        <w:rPr>
          <w:sz w:val="28"/>
          <w:szCs w:val="28"/>
        </w:rPr>
        <w:t xml:space="preserve"> Р. И., Бедебаева М. Е., </w:t>
      </w:r>
      <w:proofErr w:type="spellStart"/>
      <w:r w:rsidRPr="000E26FA">
        <w:rPr>
          <w:sz w:val="28"/>
          <w:szCs w:val="28"/>
        </w:rPr>
        <w:t>Алимкулова</w:t>
      </w:r>
      <w:proofErr w:type="spellEnd"/>
      <w:r w:rsidRPr="000E26FA">
        <w:rPr>
          <w:sz w:val="28"/>
          <w:szCs w:val="28"/>
        </w:rPr>
        <w:t xml:space="preserve"> Б. Т. Информационно-коммуникационная предметная среда как инструмент использования технологий смешанного обучения // Наука и мир Казахстана. – 2020. – № 9. – С. 133–140.</w:t>
      </w:r>
    </w:p>
    <w:p w14:paraId="1274574E" w14:textId="77777777" w:rsidR="007A2383" w:rsidRPr="000E26FA" w:rsidRDefault="007A2383" w:rsidP="007A2383">
      <w:pPr>
        <w:ind w:firstLine="709"/>
        <w:contextualSpacing/>
        <w:jc w:val="both"/>
        <w:rPr>
          <w:sz w:val="28"/>
          <w:szCs w:val="28"/>
        </w:rPr>
      </w:pPr>
      <w:r w:rsidRPr="000E26FA">
        <w:rPr>
          <w:rFonts w:eastAsiaTheme="majorEastAsia"/>
          <w:sz w:val="28"/>
          <w:szCs w:val="28"/>
        </w:rPr>
        <w:t>57.</w:t>
      </w:r>
      <w:r w:rsidRPr="000E26FA">
        <w:rPr>
          <w:sz w:val="28"/>
          <w:szCs w:val="28"/>
        </w:rPr>
        <w:t xml:space="preserve"> Андреева Н. В., </w:t>
      </w:r>
      <w:proofErr w:type="spellStart"/>
      <w:r w:rsidRPr="000E26FA">
        <w:rPr>
          <w:sz w:val="28"/>
          <w:szCs w:val="28"/>
        </w:rPr>
        <w:t>Рожденственская</w:t>
      </w:r>
      <w:proofErr w:type="spellEnd"/>
      <w:r w:rsidRPr="000E26FA">
        <w:rPr>
          <w:sz w:val="28"/>
          <w:szCs w:val="28"/>
        </w:rPr>
        <w:t xml:space="preserve"> Л. В., </w:t>
      </w:r>
      <w:proofErr w:type="spellStart"/>
      <w:r w:rsidRPr="000E26FA">
        <w:rPr>
          <w:sz w:val="28"/>
          <w:szCs w:val="28"/>
        </w:rPr>
        <w:t>Ярмахов</w:t>
      </w:r>
      <w:proofErr w:type="spellEnd"/>
      <w:r w:rsidRPr="000E26FA">
        <w:rPr>
          <w:sz w:val="28"/>
          <w:szCs w:val="28"/>
        </w:rPr>
        <w:t xml:space="preserve"> Б. Б. Шаг школы в смешанное обучение. – М.: Буки-Веди, 2016. – 282 с.</w:t>
      </w:r>
    </w:p>
    <w:p w14:paraId="144600D6" w14:textId="77777777"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58.</w:t>
      </w:r>
      <w:r w:rsidRPr="000E26FA">
        <w:rPr>
          <w:sz w:val="28"/>
          <w:szCs w:val="28"/>
          <w:lang w:val="en-US"/>
        </w:rPr>
        <w:t xml:space="preserve"> Christensen Institute. Blended Learning. – [</w:t>
      </w:r>
      <w:r w:rsidRPr="000E26FA">
        <w:rPr>
          <w:sz w:val="28"/>
          <w:szCs w:val="28"/>
        </w:rPr>
        <w:t>Электронный</w:t>
      </w:r>
      <w:r w:rsidRPr="000E26FA">
        <w:rPr>
          <w:sz w:val="28"/>
          <w:szCs w:val="28"/>
          <w:lang w:val="en-US"/>
        </w:rPr>
        <w:t xml:space="preserve"> </w:t>
      </w:r>
      <w:r w:rsidRPr="000E26FA">
        <w:rPr>
          <w:sz w:val="28"/>
          <w:szCs w:val="28"/>
        </w:rPr>
        <w:t>ресурс</w:t>
      </w:r>
      <w:r w:rsidRPr="000E26FA">
        <w:rPr>
          <w:sz w:val="28"/>
          <w:szCs w:val="28"/>
          <w:lang w:val="en-US"/>
        </w:rPr>
        <w:t xml:space="preserve">]. – URL: </w:t>
      </w:r>
      <w:hyperlink r:id="rId55" w:history="1">
        <w:r w:rsidRPr="000E26FA">
          <w:rPr>
            <w:rStyle w:val="ab"/>
            <w:rFonts w:eastAsiaTheme="majorEastAsia"/>
            <w:color w:val="auto"/>
            <w:sz w:val="28"/>
            <w:szCs w:val="28"/>
            <w:lang w:val="en-US"/>
          </w:rPr>
          <w:t>https://www.christenseninstitute.org/blended-learning/</w:t>
        </w:r>
      </w:hyperlink>
      <w:r w:rsidRPr="000E26FA">
        <w:rPr>
          <w:sz w:val="28"/>
          <w:szCs w:val="28"/>
          <w:lang w:val="en-US"/>
        </w:rPr>
        <w:t xml:space="preserve"> (</w:t>
      </w:r>
      <w:r w:rsidRPr="000E26FA">
        <w:rPr>
          <w:sz w:val="28"/>
          <w:szCs w:val="28"/>
        </w:rPr>
        <w:t>дата</w:t>
      </w:r>
      <w:r w:rsidRPr="000E26FA">
        <w:rPr>
          <w:sz w:val="28"/>
          <w:szCs w:val="28"/>
          <w:lang w:val="en-US"/>
        </w:rPr>
        <w:t xml:space="preserve"> </w:t>
      </w:r>
      <w:r w:rsidRPr="000E26FA">
        <w:rPr>
          <w:sz w:val="28"/>
          <w:szCs w:val="28"/>
        </w:rPr>
        <w:t>обращения</w:t>
      </w:r>
      <w:r w:rsidRPr="000E26FA">
        <w:rPr>
          <w:sz w:val="28"/>
          <w:szCs w:val="28"/>
          <w:lang w:val="en-US"/>
        </w:rPr>
        <w:t>: 02.05.2025).</w:t>
      </w:r>
    </w:p>
    <w:p w14:paraId="5C9ADFBE" w14:textId="5A648432"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t>59.</w:t>
      </w:r>
      <w:r w:rsidRPr="000E26FA">
        <w:rPr>
          <w:sz w:val="28"/>
          <w:szCs w:val="28"/>
          <w:lang w:val="en-US"/>
        </w:rPr>
        <w:t xml:space="preserve"> Graham C. R. Blended learning systems // The Handbook of Blended Learning: Global Perspectives, Local Designs. – 2006. – </w:t>
      </w:r>
      <w:r w:rsidR="00B31F56" w:rsidRPr="000E26FA">
        <w:rPr>
          <w:sz w:val="28"/>
          <w:szCs w:val="28"/>
          <w:lang w:val="en-US"/>
        </w:rPr>
        <w:t>Vol</w:t>
      </w:r>
      <w:r w:rsidRPr="000E26FA">
        <w:rPr>
          <w:sz w:val="28"/>
          <w:szCs w:val="28"/>
          <w:lang w:val="en-US"/>
        </w:rPr>
        <w:t xml:space="preserve">. 1. – </w:t>
      </w:r>
      <w:r w:rsidR="00D009DD" w:rsidRPr="000E26FA">
        <w:rPr>
          <w:sz w:val="28"/>
          <w:szCs w:val="28"/>
          <w:lang w:val="en-US"/>
        </w:rPr>
        <w:t>P</w:t>
      </w:r>
      <w:r w:rsidRPr="000E26FA">
        <w:rPr>
          <w:sz w:val="28"/>
          <w:szCs w:val="28"/>
          <w:lang w:val="en-US"/>
        </w:rPr>
        <w:t xml:space="preserve">. 3–21. – URL: </w:t>
      </w:r>
      <w:hyperlink r:id="rId56" w:history="1">
        <w:r w:rsidRPr="000E26FA">
          <w:rPr>
            <w:rStyle w:val="ab"/>
            <w:rFonts w:eastAsiaTheme="majorEastAsia"/>
            <w:color w:val="auto"/>
            <w:sz w:val="28"/>
            <w:szCs w:val="28"/>
            <w:lang w:val="en-US"/>
          </w:rPr>
          <w:t>https://learningwiki.unitar.org/images/a/a8/Graham.pdf</w:t>
        </w:r>
      </w:hyperlink>
      <w:r w:rsidRPr="000E26FA">
        <w:rPr>
          <w:sz w:val="28"/>
          <w:szCs w:val="28"/>
          <w:lang w:val="en-US"/>
        </w:rPr>
        <w:t xml:space="preserve"> (</w:t>
      </w:r>
      <w:r w:rsidRPr="000E26FA">
        <w:rPr>
          <w:sz w:val="28"/>
          <w:szCs w:val="28"/>
        </w:rPr>
        <w:t>дата</w:t>
      </w:r>
      <w:r w:rsidRPr="000E26FA">
        <w:rPr>
          <w:sz w:val="28"/>
          <w:szCs w:val="28"/>
          <w:lang w:val="en-US"/>
        </w:rPr>
        <w:t xml:space="preserve"> </w:t>
      </w:r>
      <w:r w:rsidRPr="000E26FA">
        <w:rPr>
          <w:sz w:val="28"/>
          <w:szCs w:val="28"/>
        </w:rPr>
        <w:t>обращения</w:t>
      </w:r>
      <w:r w:rsidRPr="000E26FA">
        <w:rPr>
          <w:sz w:val="28"/>
          <w:szCs w:val="28"/>
          <w:lang w:val="en-US"/>
        </w:rPr>
        <w:t>: 02.05.2025).</w:t>
      </w:r>
    </w:p>
    <w:p w14:paraId="3C86593C" w14:textId="77777777" w:rsidR="007A2383" w:rsidRPr="000E26FA" w:rsidRDefault="007A2383" w:rsidP="007A2383">
      <w:pPr>
        <w:ind w:firstLine="709"/>
        <w:contextualSpacing/>
        <w:jc w:val="both"/>
        <w:rPr>
          <w:sz w:val="28"/>
          <w:szCs w:val="28"/>
          <w:lang w:val="en-US"/>
        </w:rPr>
      </w:pPr>
      <w:r w:rsidRPr="000E26FA">
        <w:rPr>
          <w:rFonts w:eastAsiaTheme="majorEastAsia"/>
          <w:sz w:val="28"/>
          <w:szCs w:val="28"/>
          <w:lang w:val="en-US"/>
        </w:rPr>
        <w:lastRenderedPageBreak/>
        <w:t>60.</w:t>
      </w:r>
      <w:r w:rsidRPr="000E26FA">
        <w:rPr>
          <w:sz w:val="28"/>
          <w:szCs w:val="28"/>
          <w:lang w:val="en-US"/>
        </w:rPr>
        <w:t xml:space="preserve"> Valiathan P. Blended learning models // Learning Circuits. – 2002. – </w:t>
      </w:r>
      <w:r w:rsidRPr="000E26FA">
        <w:rPr>
          <w:sz w:val="28"/>
          <w:szCs w:val="28"/>
        </w:rPr>
        <w:t>Т</w:t>
      </w:r>
      <w:r w:rsidRPr="000E26FA">
        <w:rPr>
          <w:sz w:val="28"/>
          <w:szCs w:val="28"/>
          <w:lang w:val="en-US"/>
        </w:rPr>
        <w:t xml:space="preserve">. 3. – № 8. – </w:t>
      </w:r>
      <w:r w:rsidRPr="000E26FA">
        <w:rPr>
          <w:sz w:val="28"/>
          <w:szCs w:val="28"/>
        </w:rPr>
        <w:t>С</w:t>
      </w:r>
      <w:r w:rsidRPr="000E26FA">
        <w:rPr>
          <w:sz w:val="28"/>
          <w:szCs w:val="28"/>
          <w:lang w:val="en-US"/>
        </w:rPr>
        <w:t xml:space="preserve">. 50–59. – URL: </w:t>
      </w:r>
      <w:hyperlink r:id="rId57" w:history="1">
        <w:r w:rsidRPr="000E26FA">
          <w:rPr>
            <w:rStyle w:val="ab"/>
            <w:rFonts w:eastAsiaTheme="majorEastAsia"/>
            <w:color w:val="auto"/>
            <w:sz w:val="28"/>
            <w:szCs w:val="28"/>
            <w:lang w:val="en-US"/>
          </w:rPr>
          <w:t>https://www.purnima-valiathan.com/wp-content/uploads/2015/09/Blended-Learning-Models-2002-ASTD.pdf</w:t>
        </w:r>
      </w:hyperlink>
      <w:r w:rsidRPr="000E26FA">
        <w:rPr>
          <w:sz w:val="28"/>
          <w:szCs w:val="28"/>
          <w:lang w:val="en-US"/>
        </w:rPr>
        <w:t xml:space="preserve"> (</w:t>
      </w:r>
      <w:r w:rsidRPr="000E26FA">
        <w:rPr>
          <w:sz w:val="28"/>
          <w:szCs w:val="28"/>
        </w:rPr>
        <w:t>дата</w:t>
      </w:r>
      <w:r w:rsidRPr="000E26FA">
        <w:rPr>
          <w:sz w:val="28"/>
          <w:szCs w:val="28"/>
          <w:lang w:val="en-US"/>
        </w:rPr>
        <w:t xml:space="preserve"> </w:t>
      </w:r>
      <w:r w:rsidRPr="000E26FA">
        <w:rPr>
          <w:sz w:val="28"/>
          <w:szCs w:val="28"/>
        </w:rPr>
        <w:t>обращения</w:t>
      </w:r>
      <w:r w:rsidRPr="000E26FA">
        <w:rPr>
          <w:sz w:val="28"/>
          <w:szCs w:val="28"/>
          <w:lang w:val="en-US"/>
        </w:rPr>
        <w:t>: 02.05.2025).</w:t>
      </w:r>
    </w:p>
    <w:p w14:paraId="091A2B24" w14:textId="38381E1D" w:rsidR="007A2383" w:rsidRPr="000E26FA" w:rsidRDefault="007A2383" w:rsidP="007A2383">
      <w:pPr>
        <w:ind w:firstLine="709"/>
        <w:contextualSpacing/>
        <w:jc w:val="both"/>
        <w:rPr>
          <w:sz w:val="28"/>
          <w:szCs w:val="28"/>
          <w:lang w:val="en-US"/>
        </w:rPr>
      </w:pPr>
      <w:r w:rsidRPr="000E26FA">
        <w:rPr>
          <w:sz w:val="28"/>
          <w:szCs w:val="28"/>
          <w:lang w:val="en-US"/>
        </w:rPr>
        <w:t xml:space="preserve">61. Wilson D., Smilanich E. M. The other blended learning: A classroom-centered approach. Hoboken. - NJ: John Wiley &amp; Sons, 2005. – </w:t>
      </w:r>
      <w:r w:rsidR="000779BB" w:rsidRPr="000E26FA">
        <w:rPr>
          <w:sz w:val="28"/>
          <w:szCs w:val="28"/>
          <w:lang w:val="en-US"/>
        </w:rPr>
        <w:t>282</w:t>
      </w:r>
      <w:r w:rsidRPr="000E26FA">
        <w:rPr>
          <w:sz w:val="28"/>
          <w:szCs w:val="28"/>
          <w:lang w:val="en-US"/>
        </w:rPr>
        <w:t xml:space="preserve"> </w:t>
      </w:r>
      <w:r w:rsidRPr="000E26FA">
        <w:rPr>
          <w:sz w:val="28"/>
          <w:szCs w:val="28"/>
        </w:rPr>
        <w:t>р</w:t>
      </w:r>
      <w:r w:rsidRPr="000E26FA">
        <w:rPr>
          <w:sz w:val="28"/>
          <w:szCs w:val="28"/>
          <w:lang w:val="en-US"/>
        </w:rPr>
        <w:t xml:space="preserve">. </w:t>
      </w:r>
    </w:p>
    <w:p w14:paraId="4BF5BD79" w14:textId="1A2C0AA4" w:rsidR="007A2383" w:rsidRPr="000E26FA" w:rsidRDefault="007A2383" w:rsidP="007A2383">
      <w:pPr>
        <w:ind w:firstLine="709"/>
        <w:contextualSpacing/>
        <w:jc w:val="both"/>
        <w:rPr>
          <w:sz w:val="28"/>
          <w:szCs w:val="28"/>
          <w:lang w:val="en-US"/>
        </w:rPr>
      </w:pPr>
      <w:r w:rsidRPr="000E26FA">
        <w:rPr>
          <w:sz w:val="28"/>
          <w:szCs w:val="28"/>
          <w:lang w:val="en-US"/>
        </w:rPr>
        <w:t xml:space="preserve">62. Bonk C. J., Olson T. M., Wisher R. A., Orvis K. L. Learning from focus groups: An examination of blended learning // International Journal of E-Learning &amp; Distance Education. – 2002. – </w:t>
      </w:r>
      <w:r w:rsidR="00B31F56" w:rsidRPr="000E26FA">
        <w:rPr>
          <w:sz w:val="28"/>
          <w:szCs w:val="28"/>
          <w:lang w:val="en-US"/>
        </w:rPr>
        <w:t>Vol</w:t>
      </w:r>
      <w:r w:rsidRPr="000E26FA">
        <w:rPr>
          <w:sz w:val="28"/>
          <w:szCs w:val="28"/>
          <w:lang w:val="en-US"/>
        </w:rPr>
        <w:t xml:space="preserve">. 17, </w:t>
      </w:r>
      <w:r w:rsidR="00B31F56" w:rsidRPr="000E26FA">
        <w:rPr>
          <w:sz w:val="28"/>
          <w:szCs w:val="28"/>
          <w:lang w:val="en-US"/>
        </w:rPr>
        <w:t>No.</w:t>
      </w:r>
      <w:r w:rsidRPr="000E26FA">
        <w:rPr>
          <w:sz w:val="28"/>
          <w:szCs w:val="28"/>
          <w:lang w:val="en-US"/>
        </w:rPr>
        <w:t xml:space="preserve"> 3. – </w:t>
      </w:r>
      <w:r w:rsidRPr="000E26FA">
        <w:rPr>
          <w:sz w:val="28"/>
          <w:szCs w:val="28"/>
        </w:rPr>
        <w:t>Р</w:t>
      </w:r>
      <w:r w:rsidRPr="000E26FA">
        <w:rPr>
          <w:sz w:val="28"/>
          <w:szCs w:val="28"/>
          <w:lang w:val="en-US"/>
        </w:rPr>
        <w:t xml:space="preserve">. 97–118. </w:t>
      </w:r>
    </w:p>
    <w:p w14:paraId="2D72AA0B" w14:textId="13F1E149" w:rsidR="007A2383" w:rsidRPr="000E26FA" w:rsidRDefault="007A2383" w:rsidP="007A2383">
      <w:pPr>
        <w:ind w:firstLine="709"/>
        <w:contextualSpacing/>
        <w:jc w:val="both"/>
        <w:rPr>
          <w:sz w:val="28"/>
          <w:szCs w:val="28"/>
          <w:lang w:val="en-US"/>
        </w:rPr>
      </w:pPr>
      <w:r w:rsidRPr="000E26FA">
        <w:rPr>
          <w:sz w:val="28"/>
          <w:szCs w:val="28"/>
          <w:lang w:val="en-US"/>
        </w:rPr>
        <w:t xml:space="preserve">63. Wang Y., Han X., Yang J. Revisiting the blended learning literature: Using a complex adaptive systems framework // Journal of Educational Technology &amp; Society. – 2015. – </w:t>
      </w:r>
      <w:r w:rsidR="00B31F56" w:rsidRPr="000E26FA">
        <w:rPr>
          <w:sz w:val="28"/>
          <w:szCs w:val="28"/>
          <w:lang w:val="en-US"/>
        </w:rPr>
        <w:t>Vol</w:t>
      </w:r>
      <w:r w:rsidRPr="000E26FA">
        <w:rPr>
          <w:sz w:val="28"/>
          <w:szCs w:val="28"/>
          <w:lang w:val="en-US"/>
        </w:rPr>
        <w:t xml:space="preserve">. 18, </w:t>
      </w:r>
      <w:r w:rsidR="00B31F56" w:rsidRPr="000E26FA">
        <w:rPr>
          <w:sz w:val="28"/>
          <w:szCs w:val="28"/>
          <w:lang w:val="en-US"/>
        </w:rPr>
        <w:t>No.</w:t>
      </w:r>
      <w:r w:rsidRPr="000E26FA">
        <w:rPr>
          <w:sz w:val="28"/>
          <w:szCs w:val="28"/>
          <w:lang w:val="en-US"/>
        </w:rPr>
        <w:t xml:space="preserve"> 2. – </w:t>
      </w:r>
      <w:r w:rsidRPr="000E26FA">
        <w:rPr>
          <w:sz w:val="28"/>
          <w:szCs w:val="28"/>
        </w:rPr>
        <w:t>Р</w:t>
      </w:r>
      <w:r w:rsidRPr="000E26FA">
        <w:rPr>
          <w:sz w:val="28"/>
          <w:szCs w:val="28"/>
          <w:lang w:val="en-US"/>
        </w:rPr>
        <w:t xml:space="preserve">. 380–393. </w:t>
      </w:r>
    </w:p>
    <w:p w14:paraId="22F22EBB" w14:textId="7BF96A8A" w:rsidR="007A2383" w:rsidRPr="000E26FA" w:rsidRDefault="007A2383" w:rsidP="007A2383">
      <w:pPr>
        <w:ind w:firstLine="709"/>
        <w:contextualSpacing/>
        <w:jc w:val="both"/>
        <w:rPr>
          <w:sz w:val="28"/>
          <w:szCs w:val="28"/>
          <w:lang w:val="en-US"/>
        </w:rPr>
      </w:pPr>
      <w:r w:rsidRPr="000E26FA">
        <w:rPr>
          <w:sz w:val="28"/>
          <w:szCs w:val="28"/>
          <w:lang w:val="en-US"/>
        </w:rPr>
        <w:t xml:space="preserve">64. Collis B., Moonen J. Flexible learning in a digital world: Experiences and expectations. – London: Routledge, 2012. – </w:t>
      </w:r>
      <w:r w:rsidR="000779BB" w:rsidRPr="000E26FA">
        <w:rPr>
          <w:sz w:val="28"/>
          <w:szCs w:val="28"/>
          <w:lang w:val="en-US"/>
        </w:rPr>
        <w:t>237</w:t>
      </w:r>
      <w:r w:rsidRPr="000E26FA">
        <w:rPr>
          <w:sz w:val="28"/>
          <w:szCs w:val="28"/>
          <w:lang w:val="en-US"/>
        </w:rPr>
        <w:t xml:space="preserve"> </w:t>
      </w:r>
      <w:r w:rsidRPr="000E26FA">
        <w:rPr>
          <w:sz w:val="28"/>
          <w:szCs w:val="28"/>
        </w:rPr>
        <w:t>р</w:t>
      </w:r>
      <w:r w:rsidRPr="000E26FA">
        <w:rPr>
          <w:sz w:val="28"/>
          <w:szCs w:val="28"/>
          <w:lang w:val="en-US"/>
        </w:rPr>
        <w:t>.</w:t>
      </w:r>
    </w:p>
    <w:p w14:paraId="3FF78164" w14:textId="23EEDF3B" w:rsidR="007A2383" w:rsidRPr="000E26FA" w:rsidRDefault="007A2383" w:rsidP="007A2383">
      <w:pPr>
        <w:ind w:firstLine="709"/>
        <w:contextualSpacing/>
        <w:jc w:val="both"/>
        <w:rPr>
          <w:sz w:val="28"/>
          <w:szCs w:val="28"/>
          <w:lang w:val="en-US"/>
        </w:rPr>
      </w:pPr>
      <w:r w:rsidRPr="000E26FA">
        <w:rPr>
          <w:sz w:val="28"/>
          <w:szCs w:val="28"/>
          <w:lang w:val="en-US"/>
        </w:rPr>
        <w:t xml:space="preserve">65. Garrison D. R., Vaughan N. D. Blended learning in higher education: Framework, principles, and guidelines. – Hoboken, NJ: John Wiley &amp; Sons, 2008. – </w:t>
      </w:r>
      <w:r w:rsidR="00017FC5" w:rsidRPr="000E26FA">
        <w:rPr>
          <w:sz w:val="28"/>
          <w:szCs w:val="28"/>
          <w:lang w:val="en-US"/>
        </w:rPr>
        <w:t>256</w:t>
      </w:r>
      <w:r w:rsidRPr="000E26FA">
        <w:rPr>
          <w:sz w:val="28"/>
          <w:szCs w:val="28"/>
          <w:lang w:val="en-US"/>
        </w:rPr>
        <w:t xml:space="preserve"> </w:t>
      </w:r>
      <w:r w:rsidRPr="000E26FA">
        <w:rPr>
          <w:sz w:val="28"/>
          <w:szCs w:val="28"/>
        </w:rPr>
        <w:t>р</w:t>
      </w:r>
      <w:r w:rsidRPr="000E26FA">
        <w:rPr>
          <w:sz w:val="28"/>
          <w:szCs w:val="28"/>
          <w:lang w:val="en-US"/>
        </w:rPr>
        <w:t>.</w:t>
      </w:r>
    </w:p>
    <w:p w14:paraId="152BC1C8" w14:textId="17CAFD25" w:rsidR="007A2383" w:rsidRPr="000E26FA" w:rsidRDefault="007A2383" w:rsidP="007A2383">
      <w:pPr>
        <w:ind w:firstLine="709"/>
        <w:contextualSpacing/>
        <w:jc w:val="both"/>
        <w:rPr>
          <w:sz w:val="28"/>
          <w:szCs w:val="28"/>
          <w:lang w:val="en-US"/>
        </w:rPr>
      </w:pPr>
      <w:r w:rsidRPr="000E26FA">
        <w:rPr>
          <w:sz w:val="28"/>
          <w:szCs w:val="28"/>
          <w:lang w:val="en-US"/>
        </w:rPr>
        <w:t xml:space="preserve">66. Pizzi M. A. Blended learning pedagogy: the time is now! // Occupational Therapy in Health Care. – 2014. – </w:t>
      </w:r>
      <w:r w:rsidR="00B31F56" w:rsidRPr="000E26FA">
        <w:rPr>
          <w:sz w:val="28"/>
          <w:szCs w:val="28"/>
          <w:lang w:val="en-US"/>
        </w:rPr>
        <w:t>Vol</w:t>
      </w:r>
      <w:r w:rsidRPr="000E26FA">
        <w:rPr>
          <w:sz w:val="28"/>
          <w:szCs w:val="28"/>
          <w:lang w:val="en-US"/>
        </w:rPr>
        <w:t xml:space="preserve">. 28, </w:t>
      </w:r>
      <w:r w:rsidR="00B31F56" w:rsidRPr="000E26FA">
        <w:rPr>
          <w:sz w:val="28"/>
          <w:szCs w:val="28"/>
          <w:lang w:val="en-US"/>
        </w:rPr>
        <w:t>No.</w:t>
      </w:r>
      <w:r w:rsidRPr="000E26FA">
        <w:rPr>
          <w:sz w:val="28"/>
          <w:szCs w:val="28"/>
          <w:lang w:val="en-US"/>
        </w:rPr>
        <w:t xml:space="preserve"> 3. – </w:t>
      </w:r>
      <w:r w:rsidRPr="000E26FA">
        <w:rPr>
          <w:sz w:val="28"/>
          <w:szCs w:val="28"/>
        </w:rPr>
        <w:t>Р</w:t>
      </w:r>
      <w:r w:rsidRPr="000E26FA">
        <w:rPr>
          <w:sz w:val="28"/>
          <w:szCs w:val="28"/>
          <w:lang w:val="en-US"/>
        </w:rPr>
        <w:t xml:space="preserve">. 333–338. </w:t>
      </w:r>
    </w:p>
    <w:p w14:paraId="4AB5D113" w14:textId="3D2A9DEF" w:rsidR="007A2383" w:rsidRPr="000E26FA" w:rsidRDefault="007A2383" w:rsidP="007A2383">
      <w:pPr>
        <w:ind w:firstLine="709"/>
        <w:contextualSpacing/>
        <w:jc w:val="both"/>
        <w:rPr>
          <w:sz w:val="28"/>
          <w:szCs w:val="28"/>
          <w:lang w:val="en-US"/>
        </w:rPr>
      </w:pPr>
      <w:r w:rsidRPr="000E26FA">
        <w:rPr>
          <w:sz w:val="28"/>
          <w:szCs w:val="28"/>
          <w:lang w:val="en-US"/>
        </w:rPr>
        <w:t xml:space="preserve">67. Waddoups G. L., Hatch G. L., Butterworth S. CASE 5: Blended teaching and learning in a first-year composition course // Quarterly Review of Distance Education. – 2003. – </w:t>
      </w:r>
      <w:r w:rsidR="00B31F56" w:rsidRPr="000E26FA">
        <w:rPr>
          <w:sz w:val="28"/>
          <w:szCs w:val="28"/>
          <w:lang w:val="en-US"/>
        </w:rPr>
        <w:t>Vol</w:t>
      </w:r>
      <w:r w:rsidRPr="000E26FA">
        <w:rPr>
          <w:sz w:val="28"/>
          <w:szCs w:val="28"/>
          <w:lang w:val="en-US"/>
        </w:rPr>
        <w:t xml:space="preserve">. 4, </w:t>
      </w:r>
      <w:r w:rsidR="00B31F56" w:rsidRPr="000E26FA">
        <w:rPr>
          <w:sz w:val="28"/>
          <w:szCs w:val="28"/>
          <w:lang w:val="en-US"/>
        </w:rPr>
        <w:t>No.</w:t>
      </w:r>
      <w:r w:rsidRPr="000E26FA">
        <w:rPr>
          <w:sz w:val="28"/>
          <w:szCs w:val="28"/>
          <w:lang w:val="en-US"/>
        </w:rPr>
        <w:t xml:space="preserve"> 3. – </w:t>
      </w:r>
      <w:r w:rsidRPr="000E26FA">
        <w:rPr>
          <w:sz w:val="28"/>
          <w:szCs w:val="28"/>
        </w:rPr>
        <w:t>Р</w:t>
      </w:r>
      <w:r w:rsidRPr="000E26FA">
        <w:rPr>
          <w:sz w:val="28"/>
          <w:szCs w:val="28"/>
          <w:lang w:val="en-US"/>
        </w:rPr>
        <w:t xml:space="preserve">. 271–278. </w:t>
      </w:r>
    </w:p>
    <w:p w14:paraId="3C22A151" w14:textId="65F15F57" w:rsidR="007A2383" w:rsidRPr="000E26FA" w:rsidRDefault="007A2383" w:rsidP="007A2383">
      <w:pPr>
        <w:ind w:firstLine="709"/>
        <w:contextualSpacing/>
        <w:jc w:val="both"/>
        <w:rPr>
          <w:sz w:val="28"/>
          <w:szCs w:val="28"/>
          <w:lang w:val="en-US"/>
        </w:rPr>
      </w:pPr>
      <w:r w:rsidRPr="000E26FA">
        <w:rPr>
          <w:sz w:val="28"/>
          <w:szCs w:val="28"/>
          <w:lang w:val="en-US"/>
        </w:rPr>
        <w:t xml:space="preserve">68. Garrison D. R., Kanuka H. Blended learning: Uncovering its transformative potential in higher education // The Internet and Higher Education. – 2004. – </w:t>
      </w:r>
      <w:r w:rsidR="00B31F56" w:rsidRPr="000E26FA">
        <w:rPr>
          <w:sz w:val="28"/>
          <w:szCs w:val="28"/>
          <w:lang w:val="en-US"/>
        </w:rPr>
        <w:t>Vol</w:t>
      </w:r>
      <w:r w:rsidRPr="000E26FA">
        <w:rPr>
          <w:sz w:val="28"/>
          <w:szCs w:val="28"/>
          <w:lang w:val="en-US"/>
        </w:rPr>
        <w:t xml:space="preserve">. 7, </w:t>
      </w:r>
      <w:r w:rsidR="00B31F56" w:rsidRPr="000E26FA">
        <w:rPr>
          <w:sz w:val="28"/>
          <w:szCs w:val="28"/>
          <w:lang w:val="en-US"/>
        </w:rPr>
        <w:t>No.</w:t>
      </w:r>
      <w:r w:rsidRPr="000E26FA">
        <w:rPr>
          <w:sz w:val="28"/>
          <w:szCs w:val="28"/>
          <w:lang w:val="en-US"/>
        </w:rPr>
        <w:t xml:space="preserve"> 2. – </w:t>
      </w:r>
      <w:r w:rsidRPr="000E26FA">
        <w:rPr>
          <w:sz w:val="28"/>
          <w:szCs w:val="28"/>
        </w:rPr>
        <w:t>Р</w:t>
      </w:r>
      <w:r w:rsidRPr="000E26FA">
        <w:rPr>
          <w:sz w:val="28"/>
          <w:szCs w:val="28"/>
          <w:lang w:val="en-US"/>
        </w:rPr>
        <w:t xml:space="preserve">. 95–105. </w:t>
      </w:r>
    </w:p>
    <w:p w14:paraId="17936AFB" w14:textId="77777777" w:rsidR="007A2383" w:rsidRPr="000E26FA" w:rsidRDefault="007A2383" w:rsidP="007A2383">
      <w:pPr>
        <w:ind w:firstLine="709"/>
        <w:contextualSpacing/>
        <w:jc w:val="both"/>
        <w:rPr>
          <w:sz w:val="28"/>
          <w:szCs w:val="28"/>
          <w:lang w:val="en-US"/>
        </w:rPr>
      </w:pPr>
      <w:r w:rsidRPr="000E26FA">
        <w:rPr>
          <w:sz w:val="28"/>
          <w:szCs w:val="28"/>
          <w:lang w:val="en-US"/>
        </w:rPr>
        <w:t xml:space="preserve">69. Moskal B., Lurie D., Cooper S. Evaluating the effectiveness of a new instructional approach // Proceedings of the 35th SIGCSE Technical Symposium. – 2004. – </w:t>
      </w:r>
      <w:r w:rsidRPr="000E26FA">
        <w:rPr>
          <w:sz w:val="28"/>
          <w:szCs w:val="28"/>
        </w:rPr>
        <w:t>Р</w:t>
      </w:r>
      <w:r w:rsidRPr="000E26FA">
        <w:rPr>
          <w:sz w:val="28"/>
          <w:szCs w:val="28"/>
          <w:lang w:val="en-US"/>
        </w:rPr>
        <w:t xml:space="preserve">. 75–79. </w:t>
      </w:r>
    </w:p>
    <w:p w14:paraId="0D7BEEC3" w14:textId="137CA65B" w:rsidR="007A2383" w:rsidRPr="000E26FA" w:rsidRDefault="007A2383" w:rsidP="007A2383">
      <w:pPr>
        <w:ind w:firstLine="709"/>
        <w:contextualSpacing/>
        <w:jc w:val="both"/>
        <w:rPr>
          <w:sz w:val="28"/>
          <w:szCs w:val="28"/>
          <w:lang w:val="en-US"/>
        </w:rPr>
      </w:pPr>
      <w:r w:rsidRPr="000E26FA">
        <w:rPr>
          <w:sz w:val="28"/>
          <w:szCs w:val="28"/>
          <w:lang w:val="en-US"/>
        </w:rPr>
        <w:t xml:space="preserve">70. Law K. M., Geng S., Li T. Student enrollment, motivation and learning performance in a blended learning environment // Computers &amp; Education. – 2019. – </w:t>
      </w:r>
      <w:r w:rsidR="00B31F56" w:rsidRPr="000E26FA">
        <w:rPr>
          <w:sz w:val="28"/>
          <w:szCs w:val="28"/>
          <w:lang w:val="en-US"/>
        </w:rPr>
        <w:t>Vol</w:t>
      </w:r>
      <w:r w:rsidRPr="000E26FA">
        <w:rPr>
          <w:sz w:val="28"/>
          <w:szCs w:val="28"/>
          <w:lang w:val="en-US"/>
        </w:rPr>
        <w:t xml:space="preserve">. 136. – </w:t>
      </w:r>
      <w:r w:rsidRPr="000E26FA">
        <w:rPr>
          <w:sz w:val="28"/>
          <w:szCs w:val="28"/>
        </w:rPr>
        <w:t>Р</w:t>
      </w:r>
      <w:r w:rsidRPr="000E26FA">
        <w:rPr>
          <w:sz w:val="28"/>
          <w:szCs w:val="28"/>
          <w:lang w:val="en-US"/>
        </w:rPr>
        <w:t xml:space="preserve">. 1–12. </w:t>
      </w:r>
    </w:p>
    <w:p w14:paraId="66835E91" w14:textId="3D2C1ADC" w:rsidR="007A2383" w:rsidRPr="000E26FA" w:rsidRDefault="007A2383" w:rsidP="007A2383">
      <w:pPr>
        <w:ind w:firstLine="709"/>
        <w:contextualSpacing/>
        <w:jc w:val="both"/>
        <w:rPr>
          <w:sz w:val="28"/>
          <w:szCs w:val="28"/>
          <w:lang w:val="en-US"/>
        </w:rPr>
      </w:pPr>
      <w:r w:rsidRPr="000E26FA">
        <w:rPr>
          <w:sz w:val="28"/>
          <w:szCs w:val="28"/>
          <w:lang w:val="en-US"/>
        </w:rPr>
        <w:t xml:space="preserve">71. Yapici I. U., </w:t>
      </w:r>
      <w:proofErr w:type="spellStart"/>
      <w:r w:rsidRPr="000E26FA">
        <w:rPr>
          <w:sz w:val="28"/>
          <w:szCs w:val="28"/>
          <w:lang w:val="en-US"/>
        </w:rPr>
        <w:t>Akbayin</w:t>
      </w:r>
      <w:proofErr w:type="spellEnd"/>
      <w:r w:rsidRPr="000E26FA">
        <w:rPr>
          <w:sz w:val="28"/>
          <w:szCs w:val="28"/>
          <w:lang w:val="en-US"/>
        </w:rPr>
        <w:t xml:space="preserve"> H. The effect of blended learning model on high school students' biology achievement // Turkish Online Journal of Educational Technology. – 2012. – </w:t>
      </w:r>
      <w:r w:rsidR="00B31F56" w:rsidRPr="000E26FA">
        <w:rPr>
          <w:sz w:val="28"/>
          <w:szCs w:val="28"/>
          <w:lang w:val="en-US"/>
        </w:rPr>
        <w:t>Vol</w:t>
      </w:r>
      <w:r w:rsidRPr="000E26FA">
        <w:rPr>
          <w:sz w:val="28"/>
          <w:szCs w:val="28"/>
          <w:lang w:val="en-US"/>
        </w:rPr>
        <w:t xml:space="preserve">. 11, </w:t>
      </w:r>
      <w:r w:rsidR="00B31F56" w:rsidRPr="000E26FA">
        <w:rPr>
          <w:sz w:val="28"/>
          <w:szCs w:val="28"/>
          <w:lang w:val="en-US"/>
        </w:rPr>
        <w:t>No.</w:t>
      </w:r>
      <w:r w:rsidRPr="000E26FA">
        <w:rPr>
          <w:sz w:val="28"/>
          <w:szCs w:val="28"/>
          <w:lang w:val="en-US"/>
        </w:rPr>
        <w:t xml:space="preserve"> 2. – </w:t>
      </w:r>
      <w:r w:rsidRPr="000E26FA">
        <w:rPr>
          <w:sz w:val="28"/>
          <w:szCs w:val="28"/>
        </w:rPr>
        <w:t>Р</w:t>
      </w:r>
      <w:r w:rsidRPr="000E26FA">
        <w:rPr>
          <w:sz w:val="28"/>
          <w:szCs w:val="28"/>
          <w:lang w:val="en-US"/>
        </w:rPr>
        <w:t xml:space="preserve">. 228–237. </w:t>
      </w:r>
    </w:p>
    <w:p w14:paraId="58CFD590" w14:textId="1C588C2C" w:rsidR="007A2383" w:rsidRPr="000E26FA" w:rsidRDefault="007A2383" w:rsidP="007A2383">
      <w:pPr>
        <w:ind w:firstLine="709"/>
        <w:contextualSpacing/>
        <w:jc w:val="both"/>
        <w:rPr>
          <w:sz w:val="28"/>
          <w:szCs w:val="28"/>
          <w:lang w:val="en-US"/>
        </w:rPr>
      </w:pPr>
      <w:r w:rsidRPr="000E26FA">
        <w:rPr>
          <w:sz w:val="28"/>
          <w:szCs w:val="28"/>
          <w:lang w:val="en-US"/>
        </w:rPr>
        <w:t xml:space="preserve">72. Lim D. H., Morris M. L. Learner and instructional factors influencing learning outcomes within a blended learning environment // Journal of Educational Technology &amp; Society. – 2009. – </w:t>
      </w:r>
      <w:r w:rsidR="00B31F56" w:rsidRPr="000E26FA">
        <w:rPr>
          <w:sz w:val="28"/>
          <w:szCs w:val="28"/>
          <w:lang w:val="en-US"/>
        </w:rPr>
        <w:t>Vol</w:t>
      </w:r>
      <w:r w:rsidRPr="000E26FA">
        <w:rPr>
          <w:sz w:val="28"/>
          <w:szCs w:val="28"/>
          <w:lang w:val="en-US"/>
        </w:rPr>
        <w:t xml:space="preserve">. 12, </w:t>
      </w:r>
      <w:r w:rsidR="00B31F56" w:rsidRPr="000E26FA">
        <w:rPr>
          <w:sz w:val="28"/>
          <w:szCs w:val="28"/>
          <w:lang w:val="en-US"/>
        </w:rPr>
        <w:t>No.</w:t>
      </w:r>
      <w:r w:rsidRPr="000E26FA">
        <w:rPr>
          <w:sz w:val="28"/>
          <w:szCs w:val="28"/>
          <w:lang w:val="en-US"/>
        </w:rPr>
        <w:t xml:space="preserve"> 4. – </w:t>
      </w:r>
      <w:r w:rsidRPr="000E26FA">
        <w:rPr>
          <w:sz w:val="28"/>
          <w:szCs w:val="28"/>
        </w:rPr>
        <w:t>Р</w:t>
      </w:r>
      <w:r w:rsidRPr="000E26FA">
        <w:rPr>
          <w:sz w:val="28"/>
          <w:szCs w:val="28"/>
          <w:lang w:val="en-US"/>
        </w:rPr>
        <w:t xml:space="preserve">. 282–293. </w:t>
      </w:r>
    </w:p>
    <w:p w14:paraId="3840DCF0" w14:textId="388C4EDD" w:rsidR="007A2383" w:rsidRPr="000E26FA" w:rsidRDefault="007A2383" w:rsidP="007A2383">
      <w:pPr>
        <w:ind w:firstLine="709"/>
        <w:contextualSpacing/>
        <w:jc w:val="both"/>
        <w:rPr>
          <w:sz w:val="28"/>
          <w:szCs w:val="28"/>
          <w:lang w:val="en-US"/>
        </w:rPr>
      </w:pPr>
      <w:r w:rsidRPr="000E26FA">
        <w:rPr>
          <w:sz w:val="28"/>
          <w:szCs w:val="28"/>
          <w:lang w:val="en-US"/>
        </w:rPr>
        <w:t xml:space="preserve">73. Osguthorpe R. T., Graham C. R. Blended learning environments: Definitions and directions // Quarterly Review of Distance Education. – 2003. – </w:t>
      </w:r>
      <w:r w:rsidR="00B31F56" w:rsidRPr="000E26FA">
        <w:rPr>
          <w:sz w:val="28"/>
          <w:szCs w:val="28"/>
          <w:lang w:val="en-US"/>
        </w:rPr>
        <w:t>Vol</w:t>
      </w:r>
      <w:r w:rsidRPr="000E26FA">
        <w:rPr>
          <w:sz w:val="28"/>
          <w:szCs w:val="28"/>
          <w:lang w:val="en-US"/>
        </w:rPr>
        <w:t xml:space="preserve">. 4, </w:t>
      </w:r>
      <w:r w:rsidR="00B31F56" w:rsidRPr="000E26FA">
        <w:rPr>
          <w:sz w:val="28"/>
          <w:szCs w:val="28"/>
          <w:lang w:val="en-US"/>
        </w:rPr>
        <w:t>No.</w:t>
      </w:r>
      <w:r w:rsidRPr="000E26FA">
        <w:rPr>
          <w:sz w:val="28"/>
          <w:szCs w:val="28"/>
          <w:lang w:val="en-US"/>
        </w:rPr>
        <w:t xml:space="preserve"> 3. – </w:t>
      </w:r>
      <w:r w:rsidRPr="000E26FA">
        <w:rPr>
          <w:sz w:val="28"/>
          <w:szCs w:val="28"/>
        </w:rPr>
        <w:t>Р</w:t>
      </w:r>
      <w:r w:rsidRPr="000E26FA">
        <w:rPr>
          <w:sz w:val="28"/>
          <w:szCs w:val="28"/>
          <w:lang w:val="en-US"/>
        </w:rPr>
        <w:t xml:space="preserve">. 227–233. </w:t>
      </w:r>
    </w:p>
    <w:p w14:paraId="2B68C50C" w14:textId="009D555F" w:rsidR="007A2383" w:rsidRPr="000E26FA" w:rsidRDefault="007A2383" w:rsidP="007A2383">
      <w:pPr>
        <w:ind w:firstLine="709"/>
        <w:contextualSpacing/>
        <w:jc w:val="both"/>
        <w:rPr>
          <w:sz w:val="28"/>
          <w:szCs w:val="28"/>
          <w:lang w:val="en-US"/>
        </w:rPr>
      </w:pPr>
      <w:r w:rsidRPr="000E26FA">
        <w:rPr>
          <w:sz w:val="28"/>
          <w:szCs w:val="28"/>
          <w:lang w:val="en-US"/>
        </w:rPr>
        <w:t xml:space="preserve">74. </w:t>
      </w:r>
      <w:proofErr w:type="spellStart"/>
      <w:r w:rsidRPr="000E26FA">
        <w:rPr>
          <w:sz w:val="28"/>
          <w:szCs w:val="28"/>
          <w:lang w:val="en-US"/>
        </w:rPr>
        <w:t>Paechter</w:t>
      </w:r>
      <w:proofErr w:type="spellEnd"/>
      <w:r w:rsidRPr="000E26FA">
        <w:rPr>
          <w:sz w:val="28"/>
          <w:szCs w:val="28"/>
          <w:lang w:val="en-US"/>
        </w:rPr>
        <w:t xml:space="preserve"> M., Maier B., Macher D. Students’ expectations of, and experiences in e-learning // Computers &amp; Education. – 2010. – </w:t>
      </w:r>
      <w:r w:rsidR="00B31F56" w:rsidRPr="000E26FA">
        <w:rPr>
          <w:sz w:val="28"/>
          <w:szCs w:val="28"/>
          <w:lang w:val="en-US"/>
        </w:rPr>
        <w:t>Vol</w:t>
      </w:r>
      <w:r w:rsidRPr="000E26FA">
        <w:rPr>
          <w:sz w:val="28"/>
          <w:szCs w:val="28"/>
          <w:lang w:val="en-US"/>
        </w:rPr>
        <w:t xml:space="preserve">. 54, </w:t>
      </w:r>
      <w:r w:rsidR="00B31F56" w:rsidRPr="000E26FA">
        <w:rPr>
          <w:sz w:val="28"/>
          <w:szCs w:val="28"/>
          <w:lang w:val="en-US"/>
        </w:rPr>
        <w:t>No.</w:t>
      </w:r>
      <w:r w:rsidRPr="000E26FA">
        <w:rPr>
          <w:sz w:val="28"/>
          <w:szCs w:val="28"/>
          <w:lang w:val="en-US"/>
        </w:rPr>
        <w:t xml:space="preserve"> 1. – </w:t>
      </w:r>
      <w:r w:rsidRPr="000E26FA">
        <w:rPr>
          <w:sz w:val="28"/>
          <w:szCs w:val="28"/>
        </w:rPr>
        <w:t>Р</w:t>
      </w:r>
      <w:r w:rsidRPr="000E26FA">
        <w:rPr>
          <w:sz w:val="28"/>
          <w:szCs w:val="28"/>
          <w:lang w:val="en-US"/>
        </w:rPr>
        <w:t xml:space="preserve">. 222–229. </w:t>
      </w:r>
    </w:p>
    <w:p w14:paraId="6D5C1960" w14:textId="11D67085" w:rsidR="007A2383" w:rsidRPr="000E26FA" w:rsidRDefault="007A2383" w:rsidP="007A2383">
      <w:pPr>
        <w:ind w:firstLine="709"/>
        <w:contextualSpacing/>
        <w:jc w:val="both"/>
        <w:rPr>
          <w:sz w:val="28"/>
          <w:szCs w:val="28"/>
          <w:lang w:val="en-US"/>
        </w:rPr>
      </w:pPr>
      <w:r w:rsidRPr="000E26FA">
        <w:rPr>
          <w:sz w:val="28"/>
          <w:szCs w:val="28"/>
          <w:lang w:val="en-US"/>
        </w:rPr>
        <w:lastRenderedPageBreak/>
        <w:t xml:space="preserve">75. Pye G., Holt D., Salzman S., Bellucci E., Lombardi L. Engaging diverse student audiences // Australasian Journal of Information Systems. – 2015. – </w:t>
      </w:r>
      <w:r w:rsidR="00017FC5" w:rsidRPr="000E26FA">
        <w:rPr>
          <w:sz w:val="28"/>
          <w:szCs w:val="28"/>
          <w:lang w:val="en-US"/>
        </w:rPr>
        <w:t>Vol</w:t>
      </w:r>
      <w:r w:rsidRPr="000E26FA">
        <w:rPr>
          <w:sz w:val="28"/>
          <w:szCs w:val="28"/>
          <w:lang w:val="en-US"/>
        </w:rPr>
        <w:t xml:space="preserve">. 19. – </w:t>
      </w:r>
      <w:r w:rsidRPr="000E26FA">
        <w:rPr>
          <w:sz w:val="28"/>
          <w:szCs w:val="28"/>
        </w:rPr>
        <w:t>Р</w:t>
      </w:r>
      <w:r w:rsidRPr="000E26FA">
        <w:rPr>
          <w:sz w:val="28"/>
          <w:szCs w:val="28"/>
          <w:lang w:val="en-US"/>
        </w:rPr>
        <w:t>.</w:t>
      </w:r>
      <w:r w:rsidR="00017FC5" w:rsidRPr="000E26FA">
        <w:rPr>
          <w:sz w:val="28"/>
          <w:szCs w:val="28"/>
          <w:lang w:val="en-US"/>
        </w:rPr>
        <w:t xml:space="preserve"> 1–20.</w:t>
      </w:r>
    </w:p>
    <w:p w14:paraId="014664AD" w14:textId="0CAEBD04" w:rsidR="007A2383" w:rsidRPr="000E26FA" w:rsidRDefault="007A2383" w:rsidP="007A2383">
      <w:pPr>
        <w:ind w:firstLine="709"/>
        <w:contextualSpacing/>
        <w:jc w:val="both"/>
        <w:rPr>
          <w:sz w:val="28"/>
          <w:szCs w:val="28"/>
          <w:lang w:val="en-US"/>
        </w:rPr>
      </w:pPr>
      <w:r w:rsidRPr="000E26FA">
        <w:rPr>
          <w:sz w:val="28"/>
          <w:szCs w:val="28"/>
          <w:lang w:val="en-US"/>
        </w:rPr>
        <w:t xml:space="preserve">76. Broadbent J. Comparing online and blended learner's self-regulated learning strategies // The Internet and Higher Education. – 2017. – </w:t>
      </w:r>
      <w:r w:rsidR="00B31F56" w:rsidRPr="000E26FA">
        <w:rPr>
          <w:sz w:val="28"/>
          <w:szCs w:val="28"/>
          <w:lang w:val="en-US"/>
        </w:rPr>
        <w:t>Vol</w:t>
      </w:r>
      <w:r w:rsidRPr="000E26FA">
        <w:rPr>
          <w:sz w:val="28"/>
          <w:szCs w:val="28"/>
          <w:lang w:val="en-US"/>
        </w:rPr>
        <w:t xml:space="preserve">. 33. – </w:t>
      </w:r>
      <w:r w:rsidRPr="000E26FA">
        <w:rPr>
          <w:sz w:val="28"/>
          <w:szCs w:val="28"/>
        </w:rPr>
        <w:t>Р</w:t>
      </w:r>
      <w:r w:rsidRPr="000E26FA">
        <w:rPr>
          <w:sz w:val="28"/>
          <w:szCs w:val="28"/>
          <w:lang w:val="en-US"/>
        </w:rPr>
        <w:t xml:space="preserve">. 24–32. </w:t>
      </w:r>
    </w:p>
    <w:p w14:paraId="0490EA70" w14:textId="07686182" w:rsidR="007A2383" w:rsidRPr="000E26FA" w:rsidRDefault="007A2383" w:rsidP="007A2383">
      <w:pPr>
        <w:ind w:firstLine="709"/>
        <w:contextualSpacing/>
        <w:jc w:val="both"/>
        <w:rPr>
          <w:sz w:val="28"/>
          <w:szCs w:val="28"/>
          <w:lang w:val="en-US"/>
        </w:rPr>
      </w:pPr>
      <w:r w:rsidRPr="000E26FA">
        <w:rPr>
          <w:sz w:val="28"/>
          <w:szCs w:val="28"/>
          <w:lang w:val="en-US"/>
        </w:rPr>
        <w:t xml:space="preserve">77. Sajid M. R Can blended </w:t>
      </w:r>
      <w:proofErr w:type="gramStart"/>
      <w:r w:rsidRPr="000E26FA">
        <w:rPr>
          <w:sz w:val="28"/>
          <w:szCs w:val="28"/>
          <w:lang w:val="en-US"/>
        </w:rPr>
        <w:t>learning</w:t>
      </w:r>
      <w:proofErr w:type="gramEnd"/>
      <w:r w:rsidRPr="000E26FA">
        <w:rPr>
          <w:sz w:val="28"/>
          <w:szCs w:val="28"/>
          <w:lang w:val="en-US"/>
        </w:rPr>
        <w:t xml:space="preserve"> and the flipped classroom improve student learning? // International Journal of Medical Education. – 2016. – </w:t>
      </w:r>
      <w:r w:rsidR="00017FC5" w:rsidRPr="000E26FA">
        <w:rPr>
          <w:sz w:val="28"/>
          <w:szCs w:val="28"/>
          <w:lang w:val="en-US"/>
        </w:rPr>
        <w:t>Vol</w:t>
      </w:r>
      <w:r w:rsidRPr="000E26FA">
        <w:rPr>
          <w:sz w:val="28"/>
          <w:szCs w:val="28"/>
          <w:lang w:val="en-US"/>
        </w:rPr>
        <w:t xml:space="preserve">. 7. – </w:t>
      </w:r>
      <w:r w:rsidRPr="000E26FA">
        <w:rPr>
          <w:sz w:val="28"/>
          <w:szCs w:val="28"/>
        </w:rPr>
        <w:t>Р</w:t>
      </w:r>
      <w:r w:rsidRPr="000E26FA">
        <w:rPr>
          <w:sz w:val="28"/>
          <w:szCs w:val="28"/>
          <w:lang w:val="en-US"/>
        </w:rPr>
        <w:t>.</w:t>
      </w:r>
      <w:r w:rsidR="00017FC5" w:rsidRPr="000E26FA">
        <w:rPr>
          <w:sz w:val="28"/>
          <w:szCs w:val="28"/>
          <w:lang w:val="en-US"/>
        </w:rPr>
        <w:t xml:space="preserve"> 281–285</w:t>
      </w:r>
      <w:r w:rsidRPr="000E26FA">
        <w:rPr>
          <w:sz w:val="28"/>
          <w:szCs w:val="28"/>
          <w:lang w:val="en-US"/>
        </w:rPr>
        <w:t>.</w:t>
      </w:r>
    </w:p>
    <w:p w14:paraId="467E76E5" w14:textId="1E88A661" w:rsidR="007A2383" w:rsidRPr="000E26FA" w:rsidRDefault="007A2383" w:rsidP="007A2383">
      <w:pPr>
        <w:ind w:firstLine="709"/>
        <w:contextualSpacing/>
        <w:jc w:val="both"/>
        <w:rPr>
          <w:sz w:val="28"/>
          <w:szCs w:val="28"/>
          <w:lang w:val="en-US"/>
        </w:rPr>
      </w:pPr>
      <w:r w:rsidRPr="000E26FA">
        <w:rPr>
          <w:sz w:val="28"/>
          <w:szCs w:val="28"/>
          <w:lang w:val="en-US"/>
        </w:rPr>
        <w:t xml:space="preserve">78. Ranganathan S., Negash S., Wilcox M. V. Hybrid learning: Balancing face-to-face and online class sessions // Proceedings of the SAIS Conference. – 2007. – </w:t>
      </w:r>
      <w:r w:rsidRPr="000E26FA">
        <w:rPr>
          <w:sz w:val="28"/>
          <w:szCs w:val="28"/>
        </w:rPr>
        <w:t>Р</w:t>
      </w:r>
      <w:r w:rsidRPr="000E26FA">
        <w:rPr>
          <w:sz w:val="28"/>
          <w:szCs w:val="28"/>
          <w:lang w:val="en-US"/>
        </w:rPr>
        <w:t>.</w:t>
      </w:r>
      <w:r w:rsidR="009809EA" w:rsidRPr="000E26FA">
        <w:rPr>
          <w:sz w:val="28"/>
          <w:szCs w:val="28"/>
          <w:lang w:val="en-US"/>
        </w:rPr>
        <w:t xml:space="preserve"> 178–183.</w:t>
      </w:r>
    </w:p>
    <w:p w14:paraId="7CA41AF9" w14:textId="054B77A7" w:rsidR="007A2383" w:rsidRPr="000E26FA" w:rsidRDefault="007A2383" w:rsidP="007A2383">
      <w:pPr>
        <w:ind w:firstLine="709"/>
        <w:contextualSpacing/>
        <w:jc w:val="both"/>
        <w:rPr>
          <w:sz w:val="28"/>
          <w:szCs w:val="28"/>
        </w:rPr>
      </w:pPr>
      <w:r w:rsidRPr="000E26FA">
        <w:rPr>
          <w:sz w:val="28"/>
          <w:szCs w:val="28"/>
        </w:rPr>
        <w:t xml:space="preserve">79. Капустин </w:t>
      </w:r>
      <w:proofErr w:type="gramStart"/>
      <w:r w:rsidRPr="000E26FA">
        <w:rPr>
          <w:sz w:val="28"/>
          <w:szCs w:val="28"/>
        </w:rPr>
        <w:t>Ю.И.</w:t>
      </w:r>
      <w:proofErr w:type="gramEnd"/>
      <w:r w:rsidRPr="000E26FA">
        <w:rPr>
          <w:sz w:val="28"/>
          <w:szCs w:val="28"/>
        </w:rPr>
        <w:t xml:space="preserve"> Педагогические и организационные условия эффективного сочетания очного обучения и применения технологий дистанционного образования: </w:t>
      </w:r>
      <w:proofErr w:type="spellStart"/>
      <w:r w:rsidRPr="000E26FA">
        <w:rPr>
          <w:sz w:val="28"/>
          <w:szCs w:val="28"/>
        </w:rPr>
        <w:t>автореф</w:t>
      </w:r>
      <w:proofErr w:type="spellEnd"/>
      <w:r w:rsidRPr="000E26FA">
        <w:rPr>
          <w:sz w:val="28"/>
          <w:szCs w:val="28"/>
        </w:rPr>
        <w:t xml:space="preserve">. </w:t>
      </w:r>
      <w:proofErr w:type="spellStart"/>
      <w:r w:rsidRPr="000E26FA">
        <w:rPr>
          <w:sz w:val="28"/>
          <w:szCs w:val="28"/>
        </w:rPr>
        <w:t>дис</w:t>
      </w:r>
      <w:proofErr w:type="spellEnd"/>
      <w:r w:rsidRPr="000E26FA">
        <w:rPr>
          <w:sz w:val="28"/>
          <w:szCs w:val="28"/>
        </w:rPr>
        <w:t xml:space="preserve">. … д-ра пед. наук. – М.: </w:t>
      </w:r>
      <w:proofErr w:type="spellStart"/>
      <w:r w:rsidR="001B3A47" w:rsidRPr="000E26FA">
        <w:rPr>
          <w:sz w:val="28"/>
          <w:szCs w:val="28"/>
          <w:lang w:val="kk-KZ"/>
        </w:rPr>
        <w:t>Российский</w:t>
      </w:r>
      <w:proofErr w:type="spellEnd"/>
      <w:r w:rsidR="001B3A47" w:rsidRPr="000E26FA">
        <w:rPr>
          <w:sz w:val="28"/>
          <w:szCs w:val="28"/>
          <w:lang w:val="kk-KZ"/>
        </w:rPr>
        <w:t xml:space="preserve"> </w:t>
      </w:r>
      <w:proofErr w:type="spellStart"/>
      <w:r w:rsidR="001B3A47" w:rsidRPr="000E26FA">
        <w:rPr>
          <w:sz w:val="28"/>
          <w:szCs w:val="28"/>
          <w:lang w:val="kk-KZ"/>
        </w:rPr>
        <w:t>химико</w:t>
      </w:r>
      <w:proofErr w:type="spellEnd"/>
      <w:r w:rsidR="001B3A47" w:rsidRPr="000E26FA">
        <w:rPr>
          <w:sz w:val="28"/>
          <w:szCs w:val="28"/>
        </w:rPr>
        <w:t>-технологический университет им. Д. И. Менделеева</w:t>
      </w:r>
      <w:r w:rsidRPr="000E26FA">
        <w:rPr>
          <w:sz w:val="28"/>
          <w:szCs w:val="28"/>
        </w:rPr>
        <w:t>, 2007. – 43 с.</w:t>
      </w:r>
    </w:p>
    <w:p w14:paraId="3EABBAA4" w14:textId="232DE4FC" w:rsidR="007A2383" w:rsidRPr="000E26FA" w:rsidRDefault="007A2383" w:rsidP="007A2383">
      <w:pPr>
        <w:ind w:firstLine="709"/>
        <w:contextualSpacing/>
        <w:jc w:val="both"/>
        <w:rPr>
          <w:sz w:val="28"/>
          <w:szCs w:val="28"/>
        </w:rPr>
      </w:pPr>
      <w:r w:rsidRPr="000E26FA">
        <w:rPr>
          <w:sz w:val="28"/>
          <w:szCs w:val="28"/>
        </w:rPr>
        <w:t xml:space="preserve">80. Орлова М. С. Система смешанного обучения программированию: </w:t>
      </w:r>
      <w:proofErr w:type="spellStart"/>
      <w:r w:rsidRPr="000E26FA">
        <w:rPr>
          <w:sz w:val="28"/>
          <w:szCs w:val="28"/>
        </w:rPr>
        <w:t>дис</w:t>
      </w:r>
      <w:proofErr w:type="spellEnd"/>
      <w:r w:rsidRPr="000E26FA">
        <w:rPr>
          <w:sz w:val="28"/>
          <w:szCs w:val="28"/>
        </w:rPr>
        <w:t xml:space="preserve">. … канд. пед. наук. – К.: </w:t>
      </w:r>
      <w:r w:rsidR="005810F4" w:rsidRPr="000E26FA">
        <w:rPr>
          <w:sz w:val="28"/>
          <w:szCs w:val="28"/>
        </w:rPr>
        <w:t>Курский государственный университет</w:t>
      </w:r>
      <w:r w:rsidRPr="000E26FA">
        <w:rPr>
          <w:sz w:val="28"/>
          <w:szCs w:val="28"/>
        </w:rPr>
        <w:t xml:space="preserve">, 2009. – </w:t>
      </w:r>
      <w:r w:rsidR="00663B5D" w:rsidRPr="000E26FA">
        <w:rPr>
          <w:sz w:val="28"/>
          <w:szCs w:val="28"/>
        </w:rPr>
        <w:t>169</w:t>
      </w:r>
      <w:r w:rsidRPr="000E26FA">
        <w:rPr>
          <w:sz w:val="28"/>
          <w:szCs w:val="28"/>
        </w:rPr>
        <w:t xml:space="preserve"> с.</w:t>
      </w:r>
    </w:p>
    <w:p w14:paraId="5D240CE7" w14:textId="524201D2" w:rsidR="007A2383" w:rsidRPr="000E26FA" w:rsidRDefault="007A2383" w:rsidP="007A2383">
      <w:pPr>
        <w:ind w:firstLine="709"/>
        <w:contextualSpacing/>
        <w:jc w:val="both"/>
        <w:rPr>
          <w:sz w:val="28"/>
          <w:szCs w:val="28"/>
        </w:rPr>
      </w:pPr>
      <w:r w:rsidRPr="000E26FA">
        <w:rPr>
          <w:sz w:val="28"/>
          <w:szCs w:val="28"/>
        </w:rPr>
        <w:t xml:space="preserve">81. Мохова М. Н. Активные методы в смешанном обучении: </w:t>
      </w:r>
      <w:proofErr w:type="spellStart"/>
      <w:r w:rsidRPr="000E26FA">
        <w:rPr>
          <w:sz w:val="28"/>
          <w:szCs w:val="28"/>
        </w:rPr>
        <w:t>дис</w:t>
      </w:r>
      <w:proofErr w:type="spellEnd"/>
      <w:r w:rsidRPr="000E26FA">
        <w:rPr>
          <w:sz w:val="28"/>
          <w:szCs w:val="28"/>
        </w:rPr>
        <w:t xml:space="preserve">. … канд. пед. наук. – М.: </w:t>
      </w:r>
      <w:r w:rsidR="00564885" w:rsidRPr="000E26FA">
        <w:rPr>
          <w:sz w:val="28"/>
          <w:szCs w:val="28"/>
        </w:rPr>
        <w:t>Московский государственный университет им. М. В. Ломоносова</w:t>
      </w:r>
      <w:r w:rsidRPr="000E26FA">
        <w:rPr>
          <w:sz w:val="28"/>
          <w:szCs w:val="28"/>
        </w:rPr>
        <w:t xml:space="preserve">, 2005. – </w:t>
      </w:r>
      <w:r w:rsidR="00663B5D" w:rsidRPr="000E26FA">
        <w:rPr>
          <w:sz w:val="28"/>
          <w:szCs w:val="28"/>
        </w:rPr>
        <w:t>155</w:t>
      </w:r>
      <w:r w:rsidRPr="000E26FA">
        <w:rPr>
          <w:sz w:val="28"/>
          <w:szCs w:val="28"/>
        </w:rPr>
        <w:t xml:space="preserve"> с.</w:t>
      </w:r>
    </w:p>
    <w:p w14:paraId="4B0FE644" w14:textId="6B7828F3" w:rsidR="007A2383" w:rsidRPr="000E26FA" w:rsidRDefault="007A2383" w:rsidP="007A2383">
      <w:pPr>
        <w:ind w:firstLine="709"/>
        <w:contextualSpacing/>
        <w:jc w:val="both"/>
        <w:rPr>
          <w:sz w:val="28"/>
          <w:szCs w:val="28"/>
        </w:rPr>
      </w:pPr>
      <w:r w:rsidRPr="000E26FA">
        <w:rPr>
          <w:sz w:val="28"/>
          <w:szCs w:val="28"/>
        </w:rPr>
        <w:t xml:space="preserve">82. </w:t>
      </w:r>
      <w:proofErr w:type="spellStart"/>
      <w:r w:rsidRPr="000E26FA">
        <w:rPr>
          <w:sz w:val="28"/>
          <w:szCs w:val="28"/>
        </w:rPr>
        <w:t>Фандей</w:t>
      </w:r>
      <w:proofErr w:type="spellEnd"/>
      <w:r w:rsidRPr="000E26FA">
        <w:rPr>
          <w:sz w:val="28"/>
          <w:szCs w:val="28"/>
        </w:rPr>
        <w:t xml:space="preserve"> В. А. Теоретико-прагматические основы смешанного обучения иностранному языку: </w:t>
      </w:r>
      <w:proofErr w:type="spellStart"/>
      <w:r w:rsidRPr="000E26FA">
        <w:rPr>
          <w:sz w:val="28"/>
          <w:szCs w:val="28"/>
        </w:rPr>
        <w:t>дис</w:t>
      </w:r>
      <w:proofErr w:type="spellEnd"/>
      <w:r w:rsidRPr="000E26FA">
        <w:rPr>
          <w:sz w:val="28"/>
          <w:szCs w:val="28"/>
        </w:rPr>
        <w:t xml:space="preserve">. … канд. пед. наук. – М.: </w:t>
      </w:r>
      <w:r w:rsidR="00B90B5E" w:rsidRPr="000E26FA">
        <w:rPr>
          <w:sz w:val="28"/>
          <w:szCs w:val="28"/>
        </w:rPr>
        <w:t>М</w:t>
      </w:r>
      <w:r w:rsidR="00564885" w:rsidRPr="000E26FA">
        <w:rPr>
          <w:sz w:val="28"/>
          <w:szCs w:val="28"/>
        </w:rPr>
        <w:t xml:space="preserve">осковский государственный университет </w:t>
      </w:r>
      <w:r w:rsidR="00B90B5E" w:rsidRPr="000E26FA">
        <w:rPr>
          <w:sz w:val="28"/>
          <w:szCs w:val="28"/>
        </w:rPr>
        <w:t>им. М. В. Ломоносова</w:t>
      </w:r>
      <w:r w:rsidRPr="000E26FA">
        <w:rPr>
          <w:sz w:val="28"/>
          <w:szCs w:val="28"/>
        </w:rPr>
        <w:t>, 2012. – 214 с.</w:t>
      </w:r>
    </w:p>
    <w:p w14:paraId="3C018B35" w14:textId="77777777" w:rsidR="007A2383" w:rsidRPr="000E26FA" w:rsidRDefault="007A2383" w:rsidP="007A2383">
      <w:pPr>
        <w:ind w:firstLine="709"/>
        <w:contextualSpacing/>
        <w:jc w:val="both"/>
        <w:rPr>
          <w:sz w:val="28"/>
          <w:szCs w:val="28"/>
          <w:lang w:val="en-US"/>
        </w:rPr>
      </w:pPr>
      <w:r w:rsidRPr="000E26FA">
        <w:rPr>
          <w:sz w:val="28"/>
          <w:szCs w:val="28"/>
        </w:rPr>
        <w:t xml:space="preserve">83. </w:t>
      </w:r>
      <w:proofErr w:type="spellStart"/>
      <w:r w:rsidRPr="000E26FA">
        <w:rPr>
          <w:sz w:val="28"/>
          <w:szCs w:val="28"/>
        </w:rPr>
        <w:t>Кадирбаева</w:t>
      </w:r>
      <w:proofErr w:type="spellEnd"/>
      <w:r w:rsidRPr="000E26FA">
        <w:rPr>
          <w:sz w:val="28"/>
          <w:szCs w:val="28"/>
        </w:rPr>
        <w:t xml:space="preserve"> </w:t>
      </w:r>
      <w:proofErr w:type="gramStart"/>
      <w:r w:rsidRPr="000E26FA">
        <w:rPr>
          <w:sz w:val="28"/>
          <w:szCs w:val="28"/>
        </w:rPr>
        <w:t>Р.И.</w:t>
      </w:r>
      <w:proofErr w:type="gramEnd"/>
      <w:r w:rsidRPr="000E26FA">
        <w:rPr>
          <w:sz w:val="28"/>
          <w:szCs w:val="28"/>
        </w:rPr>
        <w:t xml:space="preserve"> Использование технологии смешанного обучения в условиях пандемии // </w:t>
      </w:r>
      <w:proofErr w:type="spellStart"/>
      <w:r w:rsidRPr="000E26FA">
        <w:rPr>
          <w:sz w:val="28"/>
          <w:szCs w:val="28"/>
        </w:rPr>
        <w:t>Proceedings</w:t>
      </w:r>
      <w:proofErr w:type="spellEnd"/>
      <w:r w:rsidRPr="000E26FA">
        <w:rPr>
          <w:sz w:val="28"/>
          <w:szCs w:val="28"/>
        </w:rPr>
        <w:t xml:space="preserve"> </w:t>
      </w:r>
      <w:proofErr w:type="spellStart"/>
      <w:r w:rsidRPr="000E26FA">
        <w:rPr>
          <w:sz w:val="28"/>
          <w:szCs w:val="28"/>
        </w:rPr>
        <w:t>book</w:t>
      </w:r>
      <w:proofErr w:type="spellEnd"/>
      <w:r w:rsidRPr="000E26FA">
        <w:rPr>
          <w:sz w:val="28"/>
          <w:szCs w:val="28"/>
        </w:rPr>
        <w:t>. А</w:t>
      </w:r>
      <w:proofErr w:type="spellStart"/>
      <w:r w:rsidRPr="000E26FA">
        <w:rPr>
          <w:sz w:val="28"/>
          <w:szCs w:val="28"/>
          <w:lang w:val="en-US"/>
        </w:rPr>
        <w:t>stana</w:t>
      </w:r>
      <w:proofErr w:type="spellEnd"/>
      <w:r w:rsidRPr="000E26FA">
        <w:rPr>
          <w:sz w:val="28"/>
          <w:szCs w:val="28"/>
          <w:lang w:val="en-US"/>
        </w:rPr>
        <w:t xml:space="preserve"> 1st Int. Symposium on Law and Social Sciences. – 2021. – </w:t>
      </w:r>
      <w:r w:rsidRPr="000E26FA">
        <w:rPr>
          <w:sz w:val="28"/>
          <w:szCs w:val="28"/>
        </w:rPr>
        <w:t>С</w:t>
      </w:r>
      <w:r w:rsidRPr="000E26FA">
        <w:rPr>
          <w:sz w:val="28"/>
          <w:szCs w:val="28"/>
          <w:lang w:val="en-US"/>
        </w:rPr>
        <w:t>. 220–237.</w:t>
      </w:r>
    </w:p>
    <w:p w14:paraId="22463531" w14:textId="77777777" w:rsidR="007A2383" w:rsidRPr="000E26FA" w:rsidRDefault="007A2383" w:rsidP="007A2383">
      <w:pPr>
        <w:ind w:firstLine="709"/>
        <w:contextualSpacing/>
        <w:jc w:val="both"/>
        <w:rPr>
          <w:sz w:val="28"/>
          <w:szCs w:val="28"/>
          <w:lang w:val="en-US"/>
        </w:rPr>
      </w:pPr>
      <w:r w:rsidRPr="000E26FA">
        <w:rPr>
          <w:sz w:val="28"/>
          <w:szCs w:val="28"/>
          <w:lang w:val="en-US"/>
        </w:rPr>
        <w:t xml:space="preserve">84. </w:t>
      </w:r>
      <w:proofErr w:type="spellStart"/>
      <w:r w:rsidRPr="000E26FA">
        <w:rPr>
          <w:sz w:val="28"/>
          <w:szCs w:val="28"/>
        </w:rPr>
        <w:t>Әмірбекұлы</w:t>
      </w:r>
      <w:proofErr w:type="spellEnd"/>
      <w:r w:rsidRPr="000E26FA">
        <w:rPr>
          <w:sz w:val="28"/>
          <w:szCs w:val="28"/>
          <w:lang w:val="en-US"/>
        </w:rPr>
        <w:t xml:space="preserve"> </w:t>
      </w:r>
      <w:r w:rsidRPr="000E26FA">
        <w:rPr>
          <w:sz w:val="28"/>
          <w:szCs w:val="28"/>
        </w:rPr>
        <w:t>А</w:t>
      </w:r>
      <w:r w:rsidRPr="000E26FA">
        <w:rPr>
          <w:sz w:val="28"/>
          <w:szCs w:val="28"/>
          <w:lang w:val="en-US"/>
        </w:rPr>
        <w:t xml:space="preserve">., </w:t>
      </w:r>
      <w:proofErr w:type="spellStart"/>
      <w:r w:rsidRPr="000E26FA">
        <w:rPr>
          <w:sz w:val="28"/>
          <w:szCs w:val="28"/>
        </w:rPr>
        <w:t>Алимкулова</w:t>
      </w:r>
      <w:proofErr w:type="spellEnd"/>
      <w:r w:rsidRPr="000E26FA">
        <w:rPr>
          <w:sz w:val="28"/>
          <w:szCs w:val="28"/>
          <w:lang w:val="en-US"/>
        </w:rPr>
        <w:t xml:space="preserve"> </w:t>
      </w:r>
      <w:r w:rsidRPr="000E26FA">
        <w:rPr>
          <w:sz w:val="28"/>
          <w:szCs w:val="28"/>
        </w:rPr>
        <w:t>Б</w:t>
      </w:r>
      <w:r w:rsidRPr="000E26FA">
        <w:rPr>
          <w:sz w:val="28"/>
          <w:szCs w:val="28"/>
          <w:lang w:val="en-US"/>
        </w:rPr>
        <w:t>.</w:t>
      </w:r>
      <w:r w:rsidRPr="000E26FA">
        <w:rPr>
          <w:sz w:val="28"/>
          <w:szCs w:val="28"/>
        </w:rPr>
        <w:t>Т</w:t>
      </w:r>
      <w:r w:rsidRPr="000E26FA">
        <w:rPr>
          <w:sz w:val="28"/>
          <w:szCs w:val="28"/>
          <w:lang w:val="en-US"/>
        </w:rPr>
        <w:t>. «</w:t>
      </w:r>
      <w:r w:rsidRPr="000E26FA">
        <w:rPr>
          <w:sz w:val="28"/>
          <w:szCs w:val="28"/>
        </w:rPr>
        <w:t>Алгебра</w:t>
      </w:r>
      <w:r w:rsidRPr="000E26FA">
        <w:rPr>
          <w:sz w:val="28"/>
          <w:szCs w:val="28"/>
          <w:lang w:val="en-US"/>
        </w:rPr>
        <w:t xml:space="preserve"> </w:t>
      </w:r>
      <w:proofErr w:type="spellStart"/>
      <w:r w:rsidRPr="000E26FA">
        <w:rPr>
          <w:sz w:val="28"/>
          <w:szCs w:val="28"/>
        </w:rPr>
        <w:t>және</w:t>
      </w:r>
      <w:proofErr w:type="spellEnd"/>
      <w:r w:rsidRPr="000E26FA">
        <w:rPr>
          <w:sz w:val="28"/>
          <w:szCs w:val="28"/>
          <w:lang w:val="en-US"/>
        </w:rPr>
        <w:t xml:space="preserve"> </w:t>
      </w:r>
      <w:proofErr w:type="spellStart"/>
      <w:r w:rsidRPr="000E26FA">
        <w:rPr>
          <w:sz w:val="28"/>
          <w:szCs w:val="28"/>
        </w:rPr>
        <w:t>сандар</w:t>
      </w:r>
      <w:proofErr w:type="spellEnd"/>
      <w:r w:rsidRPr="000E26FA">
        <w:rPr>
          <w:sz w:val="28"/>
          <w:szCs w:val="28"/>
          <w:lang w:val="en-US"/>
        </w:rPr>
        <w:t xml:space="preserve"> </w:t>
      </w:r>
      <w:proofErr w:type="spellStart"/>
      <w:r w:rsidRPr="000E26FA">
        <w:rPr>
          <w:sz w:val="28"/>
          <w:szCs w:val="28"/>
        </w:rPr>
        <w:t>теориясы</w:t>
      </w:r>
      <w:proofErr w:type="spellEnd"/>
      <w:r w:rsidRPr="000E26FA">
        <w:rPr>
          <w:sz w:val="28"/>
          <w:szCs w:val="28"/>
          <w:lang w:val="en-US"/>
        </w:rPr>
        <w:t xml:space="preserve">» </w:t>
      </w:r>
      <w:proofErr w:type="spellStart"/>
      <w:r w:rsidRPr="000E26FA">
        <w:rPr>
          <w:sz w:val="28"/>
          <w:szCs w:val="28"/>
        </w:rPr>
        <w:t>пәні</w:t>
      </w:r>
      <w:proofErr w:type="spellEnd"/>
      <w:r w:rsidRPr="000E26FA">
        <w:rPr>
          <w:sz w:val="28"/>
          <w:szCs w:val="28"/>
          <w:lang w:val="en-US"/>
        </w:rPr>
        <w:t xml:space="preserve"> </w:t>
      </w:r>
      <w:proofErr w:type="spellStart"/>
      <w:r w:rsidRPr="000E26FA">
        <w:rPr>
          <w:sz w:val="28"/>
          <w:szCs w:val="28"/>
        </w:rPr>
        <w:t>бойынша</w:t>
      </w:r>
      <w:proofErr w:type="spellEnd"/>
      <w:r w:rsidRPr="000E26FA">
        <w:rPr>
          <w:sz w:val="28"/>
          <w:szCs w:val="28"/>
          <w:lang w:val="en-US"/>
        </w:rPr>
        <w:t xml:space="preserve"> </w:t>
      </w:r>
      <w:r w:rsidRPr="000E26FA">
        <w:rPr>
          <w:sz w:val="28"/>
          <w:szCs w:val="28"/>
        </w:rPr>
        <w:t>онлайн</w:t>
      </w:r>
      <w:r w:rsidRPr="000E26FA">
        <w:rPr>
          <w:sz w:val="28"/>
          <w:szCs w:val="28"/>
          <w:lang w:val="en-US"/>
        </w:rPr>
        <w:t>-</w:t>
      </w:r>
      <w:r w:rsidRPr="000E26FA">
        <w:rPr>
          <w:sz w:val="28"/>
          <w:szCs w:val="28"/>
        </w:rPr>
        <w:t>курс</w:t>
      </w:r>
      <w:r w:rsidRPr="000E26FA">
        <w:rPr>
          <w:sz w:val="28"/>
          <w:szCs w:val="28"/>
          <w:lang w:val="en-US"/>
        </w:rPr>
        <w:t xml:space="preserve"> </w:t>
      </w:r>
      <w:proofErr w:type="spellStart"/>
      <w:r w:rsidRPr="000E26FA">
        <w:rPr>
          <w:sz w:val="28"/>
          <w:szCs w:val="28"/>
        </w:rPr>
        <w:t>негізінде</w:t>
      </w:r>
      <w:proofErr w:type="spellEnd"/>
      <w:r w:rsidRPr="000E26FA">
        <w:rPr>
          <w:sz w:val="28"/>
          <w:szCs w:val="28"/>
          <w:lang w:val="en-US"/>
        </w:rPr>
        <w:t xml:space="preserve"> </w:t>
      </w:r>
      <w:proofErr w:type="spellStart"/>
      <w:r w:rsidRPr="000E26FA">
        <w:rPr>
          <w:sz w:val="28"/>
          <w:szCs w:val="28"/>
        </w:rPr>
        <w:t>аралас</w:t>
      </w:r>
      <w:proofErr w:type="spellEnd"/>
      <w:r w:rsidRPr="000E26FA">
        <w:rPr>
          <w:sz w:val="28"/>
          <w:szCs w:val="28"/>
          <w:lang w:val="en-US"/>
        </w:rPr>
        <w:t xml:space="preserve"> </w:t>
      </w:r>
      <w:proofErr w:type="spellStart"/>
      <w:r w:rsidRPr="000E26FA">
        <w:rPr>
          <w:sz w:val="28"/>
          <w:szCs w:val="28"/>
        </w:rPr>
        <w:t>оқыту</w:t>
      </w:r>
      <w:proofErr w:type="spellEnd"/>
      <w:r w:rsidRPr="000E26FA">
        <w:rPr>
          <w:sz w:val="28"/>
          <w:szCs w:val="28"/>
          <w:lang w:val="en-US"/>
        </w:rPr>
        <w:t xml:space="preserve"> </w:t>
      </w:r>
      <w:proofErr w:type="spellStart"/>
      <w:r w:rsidRPr="000E26FA">
        <w:rPr>
          <w:sz w:val="28"/>
          <w:szCs w:val="28"/>
        </w:rPr>
        <w:t>технологиясын</w:t>
      </w:r>
      <w:proofErr w:type="spellEnd"/>
      <w:r w:rsidRPr="000E26FA">
        <w:rPr>
          <w:sz w:val="28"/>
          <w:szCs w:val="28"/>
          <w:lang w:val="en-US"/>
        </w:rPr>
        <w:t xml:space="preserve"> </w:t>
      </w:r>
      <w:proofErr w:type="spellStart"/>
      <w:r w:rsidRPr="000E26FA">
        <w:rPr>
          <w:sz w:val="28"/>
          <w:szCs w:val="28"/>
        </w:rPr>
        <w:t>жасақтау</w:t>
      </w:r>
      <w:proofErr w:type="spellEnd"/>
      <w:r w:rsidRPr="000E26FA">
        <w:rPr>
          <w:sz w:val="28"/>
          <w:szCs w:val="28"/>
          <w:lang w:val="en-US"/>
        </w:rPr>
        <w:t xml:space="preserve"> // </w:t>
      </w:r>
      <w:proofErr w:type="spellStart"/>
      <w:r w:rsidRPr="000E26FA">
        <w:rPr>
          <w:sz w:val="28"/>
          <w:szCs w:val="28"/>
        </w:rPr>
        <w:t>Торайғыров</w:t>
      </w:r>
      <w:proofErr w:type="spellEnd"/>
      <w:r w:rsidRPr="000E26FA">
        <w:rPr>
          <w:sz w:val="28"/>
          <w:szCs w:val="28"/>
          <w:lang w:val="en-US"/>
        </w:rPr>
        <w:t xml:space="preserve"> </w:t>
      </w:r>
      <w:proofErr w:type="spellStart"/>
      <w:r w:rsidRPr="000E26FA">
        <w:rPr>
          <w:sz w:val="28"/>
          <w:szCs w:val="28"/>
        </w:rPr>
        <w:t>университетінің</w:t>
      </w:r>
      <w:proofErr w:type="spellEnd"/>
      <w:r w:rsidRPr="000E26FA">
        <w:rPr>
          <w:sz w:val="28"/>
          <w:szCs w:val="28"/>
          <w:lang w:val="en-US"/>
        </w:rPr>
        <w:t xml:space="preserve"> </w:t>
      </w:r>
      <w:proofErr w:type="spellStart"/>
      <w:r w:rsidRPr="000E26FA">
        <w:rPr>
          <w:sz w:val="28"/>
          <w:szCs w:val="28"/>
        </w:rPr>
        <w:t>хабаршысы</w:t>
      </w:r>
      <w:proofErr w:type="spellEnd"/>
      <w:r w:rsidRPr="000E26FA">
        <w:rPr>
          <w:sz w:val="28"/>
          <w:szCs w:val="28"/>
          <w:lang w:val="en-US"/>
        </w:rPr>
        <w:t xml:space="preserve">. – 2021. – № 3. – </w:t>
      </w:r>
      <w:r w:rsidRPr="000E26FA">
        <w:rPr>
          <w:sz w:val="28"/>
          <w:szCs w:val="28"/>
        </w:rPr>
        <w:t>Б</w:t>
      </w:r>
      <w:r w:rsidRPr="000E26FA">
        <w:rPr>
          <w:sz w:val="28"/>
          <w:szCs w:val="28"/>
          <w:lang w:val="en-US"/>
        </w:rPr>
        <w:t>. 71–82.</w:t>
      </w:r>
    </w:p>
    <w:p w14:paraId="7A735078" w14:textId="77777777" w:rsidR="007A2383" w:rsidRPr="000E26FA" w:rsidRDefault="007A2383" w:rsidP="007A2383">
      <w:pPr>
        <w:ind w:firstLine="709"/>
        <w:contextualSpacing/>
        <w:jc w:val="both"/>
        <w:rPr>
          <w:sz w:val="28"/>
          <w:szCs w:val="28"/>
          <w:lang w:val="en-US"/>
        </w:rPr>
      </w:pPr>
      <w:r w:rsidRPr="000E26FA">
        <w:rPr>
          <w:sz w:val="28"/>
          <w:szCs w:val="28"/>
          <w:lang w:val="en-US"/>
        </w:rPr>
        <w:t xml:space="preserve">85. </w:t>
      </w:r>
      <w:proofErr w:type="spellStart"/>
      <w:r w:rsidRPr="000E26FA">
        <w:rPr>
          <w:sz w:val="28"/>
          <w:szCs w:val="28"/>
        </w:rPr>
        <w:t>Бахишева</w:t>
      </w:r>
      <w:proofErr w:type="spellEnd"/>
      <w:r w:rsidRPr="000E26FA">
        <w:rPr>
          <w:sz w:val="28"/>
          <w:szCs w:val="28"/>
          <w:lang w:val="en-US"/>
        </w:rPr>
        <w:t xml:space="preserve"> </w:t>
      </w:r>
      <w:r w:rsidRPr="000E26FA">
        <w:rPr>
          <w:sz w:val="28"/>
          <w:szCs w:val="28"/>
        </w:rPr>
        <w:t>С</w:t>
      </w:r>
      <w:r w:rsidRPr="000E26FA">
        <w:rPr>
          <w:sz w:val="28"/>
          <w:szCs w:val="28"/>
          <w:lang w:val="en-US"/>
        </w:rPr>
        <w:t xml:space="preserve">. </w:t>
      </w:r>
      <w:r w:rsidRPr="000E26FA">
        <w:rPr>
          <w:sz w:val="28"/>
          <w:szCs w:val="28"/>
        </w:rPr>
        <w:t>М</w:t>
      </w:r>
      <w:r w:rsidRPr="000E26FA">
        <w:rPr>
          <w:sz w:val="28"/>
          <w:szCs w:val="28"/>
          <w:lang w:val="en-US"/>
        </w:rPr>
        <w:t xml:space="preserve">. </w:t>
      </w:r>
      <w:proofErr w:type="spellStart"/>
      <w:r w:rsidRPr="000E26FA">
        <w:rPr>
          <w:sz w:val="28"/>
          <w:szCs w:val="28"/>
        </w:rPr>
        <w:t>және</w:t>
      </w:r>
      <w:proofErr w:type="spellEnd"/>
      <w:r w:rsidRPr="000E26FA">
        <w:rPr>
          <w:sz w:val="28"/>
          <w:szCs w:val="28"/>
          <w:lang w:val="en-US"/>
        </w:rPr>
        <w:t xml:space="preserve"> </w:t>
      </w:r>
      <w:r w:rsidRPr="000E26FA">
        <w:rPr>
          <w:sz w:val="28"/>
          <w:szCs w:val="28"/>
        </w:rPr>
        <w:t>т</w:t>
      </w:r>
      <w:r w:rsidRPr="000E26FA">
        <w:rPr>
          <w:sz w:val="28"/>
          <w:szCs w:val="28"/>
          <w:lang w:val="en-US"/>
        </w:rPr>
        <w:t>.</w:t>
      </w:r>
      <w:r w:rsidRPr="000E26FA">
        <w:rPr>
          <w:sz w:val="28"/>
          <w:szCs w:val="28"/>
        </w:rPr>
        <w:t>б</w:t>
      </w:r>
      <w:r w:rsidRPr="000E26FA">
        <w:rPr>
          <w:sz w:val="28"/>
          <w:szCs w:val="28"/>
          <w:lang w:val="en-US"/>
        </w:rPr>
        <w:t xml:space="preserve">. </w:t>
      </w:r>
      <w:proofErr w:type="spellStart"/>
      <w:r w:rsidRPr="000E26FA">
        <w:rPr>
          <w:sz w:val="28"/>
          <w:szCs w:val="28"/>
        </w:rPr>
        <w:t>Аралас</w:t>
      </w:r>
      <w:proofErr w:type="spellEnd"/>
      <w:r w:rsidRPr="000E26FA">
        <w:rPr>
          <w:sz w:val="28"/>
          <w:szCs w:val="28"/>
          <w:lang w:val="en-US"/>
        </w:rPr>
        <w:t xml:space="preserve"> </w:t>
      </w:r>
      <w:proofErr w:type="spellStart"/>
      <w:r w:rsidRPr="000E26FA">
        <w:rPr>
          <w:sz w:val="28"/>
          <w:szCs w:val="28"/>
        </w:rPr>
        <w:t>оқыту</w:t>
      </w:r>
      <w:proofErr w:type="spellEnd"/>
      <w:r w:rsidRPr="000E26FA">
        <w:rPr>
          <w:sz w:val="28"/>
          <w:szCs w:val="28"/>
          <w:lang w:val="en-US"/>
        </w:rPr>
        <w:t xml:space="preserve">: </w:t>
      </w:r>
      <w:proofErr w:type="spellStart"/>
      <w:r w:rsidRPr="000E26FA">
        <w:rPr>
          <w:sz w:val="28"/>
          <w:szCs w:val="28"/>
        </w:rPr>
        <w:t>заманауи</w:t>
      </w:r>
      <w:proofErr w:type="spellEnd"/>
      <w:r w:rsidRPr="000E26FA">
        <w:rPr>
          <w:sz w:val="28"/>
          <w:szCs w:val="28"/>
          <w:lang w:val="en-US"/>
        </w:rPr>
        <w:t xml:space="preserve"> </w:t>
      </w:r>
      <w:proofErr w:type="spellStart"/>
      <w:r w:rsidRPr="000E26FA">
        <w:rPr>
          <w:sz w:val="28"/>
          <w:szCs w:val="28"/>
        </w:rPr>
        <w:t>үрдістері</w:t>
      </w:r>
      <w:proofErr w:type="spellEnd"/>
      <w:r w:rsidRPr="000E26FA">
        <w:rPr>
          <w:sz w:val="28"/>
          <w:szCs w:val="28"/>
          <w:lang w:val="en-US"/>
        </w:rPr>
        <w:t xml:space="preserve"> </w:t>
      </w:r>
      <w:r w:rsidRPr="000E26FA">
        <w:rPr>
          <w:sz w:val="28"/>
          <w:szCs w:val="28"/>
        </w:rPr>
        <w:t>мен</w:t>
      </w:r>
      <w:r w:rsidRPr="000E26FA">
        <w:rPr>
          <w:sz w:val="28"/>
          <w:szCs w:val="28"/>
          <w:lang w:val="en-US"/>
        </w:rPr>
        <w:t xml:space="preserve"> </w:t>
      </w:r>
      <w:proofErr w:type="spellStart"/>
      <w:r w:rsidRPr="000E26FA">
        <w:rPr>
          <w:sz w:val="28"/>
          <w:szCs w:val="28"/>
        </w:rPr>
        <w:t>технологиялық</w:t>
      </w:r>
      <w:proofErr w:type="spellEnd"/>
      <w:r w:rsidRPr="000E26FA">
        <w:rPr>
          <w:sz w:val="28"/>
          <w:szCs w:val="28"/>
          <w:lang w:val="en-US"/>
        </w:rPr>
        <w:t xml:space="preserve"> </w:t>
      </w:r>
      <w:proofErr w:type="spellStart"/>
      <w:r w:rsidRPr="000E26FA">
        <w:rPr>
          <w:sz w:val="28"/>
          <w:szCs w:val="28"/>
        </w:rPr>
        <w:t>мүмкіндіктері</w:t>
      </w:r>
      <w:proofErr w:type="spellEnd"/>
      <w:r w:rsidRPr="000E26FA">
        <w:rPr>
          <w:sz w:val="28"/>
          <w:szCs w:val="28"/>
          <w:lang w:val="en-US"/>
        </w:rPr>
        <w:t xml:space="preserve"> // </w:t>
      </w:r>
      <w:r w:rsidRPr="000E26FA">
        <w:rPr>
          <w:sz w:val="28"/>
          <w:szCs w:val="28"/>
        </w:rPr>
        <w:t>ЕҰУ</w:t>
      </w:r>
      <w:r w:rsidRPr="000E26FA">
        <w:rPr>
          <w:sz w:val="28"/>
          <w:szCs w:val="28"/>
          <w:lang w:val="en-US"/>
        </w:rPr>
        <w:t xml:space="preserve"> </w:t>
      </w:r>
      <w:proofErr w:type="spellStart"/>
      <w:r w:rsidRPr="000E26FA">
        <w:rPr>
          <w:sz w:val="28"/>
          <w:szCs w:val="28"/>
        </w:rPr>
        <w:t>хабаршысы</w:t>
      </w:r>
      <w:proofErr w:type="spellEnd"/>
      <w:r w:rsidRPr="000E26FA">
        <w:rPr>
          <w:sz w:val="28"/>
          <w:szCs w:val="28"/>
          <w:lang w:val="en-US"/>
        </w:rPr>
        <w:t xml:space="preserve">. – 2022. – </w:t>
      </w:r>
      <w:r w:rsidRPr="000E26FA">
        <w:rPr>
          <w:sz w:val="28"/>
          <w:szCs w:val="28"/>
        </w:rPr>
        <w:t>Т</w:t>
      </w:r>
      <w:r w:rsidRPr="000E26FA">
        <w:rPr>
          <w:sz w:val="28"/>
          <w:szCs w:val="28"/>
          <w:lang w:val="en-US"/>
        </w:rPr>
        <w:t xml:space="preserve">. 141, № 4. – </w:t>
      </w:r>
      <w:r w:rsidRPr="000E26FA">
        <w:rPr>
          <w:sz w:val="28"/>
          <w:szCs w:val="28"/>
        </w:rPr>
        <w:t>Б</w:t>
      </w:r>
      <w:r w:rsidRPr="000E26FA">
        <w:rPr>
          <w:sz w:val="28"/>
          <w:szCs w:val="28"/>
          <w:lang w:val="en-US"/>
        </w:rPr>
        <w:t>. 57–69.</w:t>
      </w:r>
    </w:p>
    <w:p w14:paraId="34E30A39" w14:textId="4B305E2F" w:rsidR="007A2383" w:rsidRPr="000E26FA" w:rsidRDefault="007A2383" w:rsidP="007A2383">
      <w:pPr>
        <w:ind w:firstLine="709"/>
        <w:contextualSpacing/>
        <w:jc w:val="both"/>
        <w:rPr>
          <w:sz w:val="28"/>
          <w:szCs w:val="28"/>
        </w:rPr>
      </w:pPr>
      <w:r w:rsidRPr="000E26FA">
        <w:rPr>
          <w:sz w:val="28"/>
          <w:szCs w:val="28"/>
        </w:rPr>
        <w:t xml:space="preserve">86. Изотова А. С., </w:t>
      </w:r>
      <w:proofErr w:type="spellStart"/>
      <w:r w:rsidRPr="000E26FA">
        <w:rPr>
          <w:sz w:val="28"/>
          <w:szCs w:val="28"/>
        </w:rPr>
        <w:t>Жетписбаева</w:t>
      </w:r>
      <w:proofErr w:type="spellEnd"/>
      <w:r w:rsidRPr="000E26FA">
        <w:rPr>
          <w:sz w:val="28"/>
          <w:szCs w:val="28"/>
        </w:rPr>
        <w:t xml:space="preserve"> Б. А., Дьяков Д. В. Теоретические представления </w:t>
      </w:r>
      <w:r w:rsidR="00CB182B" w:rsidRPr="000E26FA">
        <w:rPr>
          <w:sz w:val="28"/>
          <w:szCs w:val="28"/>
        </w:rPr>
        <w:t>зарубежных исследователей о смешанном обучении (</w:t>
      </w:r>
      <w:proofErr w:type="spellStart"/>
      <w:r w:rsidRPr="000E26FA">
        <w:rPr>
          <w:sz w:val="28"/>
          <w:szCs w:val="28"/>
        </w:rPr>
        <w:t>blended</w:t>
      </w:r>
      <w:proofErr w:type="spellEnd"/>
      <w:r w:rsidRPr="000E26FA">
        <w:rPr>
          <w:sz w:val="28"/>
          <w:szCs w:val="28"/>
        </w:rPr>
        <w:t xml:space="preserve"> </w:t>
      </w:r>
      <w:proofErr w:type="spellStart"/>
      <w:r w:rsidRPr="000E26FA">
        <w:rPr>
          <w:sz w:val="28"/>
          <w:szCs w:val="28"/>
        </w:rPr>
        <w:t>learning</w:t>
      </w:r>
      <w:proofErr w:type="spellEnd"/>
      <w:r w:rsidR="00CB182B" w:rsidRPr="000E26FA">
        <w:rPr>
          <w:sz w:val="28"/>
          <w:szCs w:val="28"/>
        </w:rPr>
        <w:t>)</w:t>
      </w:r>
      <w:r w:rsidRPr="000E26FA">
        <w:rPr>
          <w:sz w:val="28"/>
          <w:szCs w:val="28"/>
        </w:rPr>
        <w:t xml:space="preserve"> // Известия. Серия: Педагогические науки. – 2022. – Т. 65, № 2. – С.</w:t>
      </w:r>
      <w:r w:rsidR="00CB182B" w:rsidRPr="000E26FA">
        <w:rPr>
          <w:sz w:val="28"/>
          <w:szCs w:val="28"/>
        </w:rPr>
        <w:t xml:space="preserve"> 12–24.</w:t>
      </w:r>
    </w:p>
    <w:p w14:paraId="050C0580" w14:textId="77777777" w:rsidR="007A2383" w:rsidRPr="000E26FA" w:rsidRDefault="007A2383" w:rsidP="007A2383">
      <w:pPr>
        <w:ind w:firstLine="709"/>
        <w:contextualSpacing/>
        <w:jc w:val="both"/>
        <w:rPr>
          <w:sz w:val="28"/>
          <w:szCs w:val="28"/>
        </w:rPr>
      </w:pPr>
      <w:r w:rsidRPr="000E26FA">
        <w:rPr>
          <w:sz w:val="28"/>
          <w:szCs w:val="28"/>
        </w:rPr>
        <w:t xml:space="preserve">87. </w:t>
      </w:r>
      <w:proofErr w:type="spellStart"/>
      <w:r w:rsidRPr="000E26FA">
        <w:rPr>
          <w:sz w:val="28"/>
          <w:szCs w:val="28"/>
        </w:rPr>
        <w:t>Білім</w:t>
      </w:r>
      <w:proofErr w:type="spellEnd"/>
      <w:r w:rsidRPr="000E26FA">
        <w:rPr>
          <w:sz w:val="28"/>
          <w:szCs w:val="28"/>
        </w:rPr>
        <w:t xml:space="preserve"> беру </w:t>
      </w:r>
      <w:proofErr w:type="spellStart"/>
      <w:r w:rsidRPr="000E26FA">
        <w:rPr>
          <w:sz w:val="28"/>
          <w:szCs w:val="28"/>
        </w:rPr>
        <w:t>технологиялары</w:t>
      </w:r>
      <w:proofErr w:type="spellEnd"/>
      <w:r w:rsidRPr="000E26FA">
        <w:rPr>
          <w:sz w:val="28"/>
          <w:szCs w:val="28"/>
        </w:rPr>
        <w:t xml:space="preserve"> </w:t>
      </w:r>
      <w:proofErr w:type="spellStart"/>
      <w:r w:rsidRPr="000E26FA">
        <w:rPr>
          <w:sz w:val="28"/>
          <w:szCs w:val="28"/>
        </w:rPr>
        <w:t>және</w:t>
      </w:r>
      <w:proofErr w:type="spellEnd"/>
      <w:r w:rsidRPr="000E26FA">
        <w:rPr>
          <w:sz w:val="28"/>
          <w:szCs w:val="28"/>
        </w:rPr>
        <w:t xml:space="preserve"> </w:t>
      </w:r>
      <w:proofErr w:type="spellStart"/>
      <w:r w:rsidRPr="000E26FA">
        <w:rPr>
          <w:sz w:val="28"/>
          <w:szCs w:val="28"/>
        </w:rPr>
        <w:t>аралас</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 xml:space="preserve"> </w:t>
      </w:r>
      <w:proofErr w:type="spellStart"/>
      <w:r w:rsidRPr="000E26FA">
        <w:rPr>
          <w:sz w:val="28"/>
          <w:szCs w:val="28"/>
        </w:rPr>
        <w:t>орталығы</w:t>
      </w:r>
      <w:proofErr w:type="spellEnd"/>
      <w:r w:rsidRPr="000E26FA">
        <w:rPr>
          <w:sz w:val="28"/>
          <w:szCs w:val="28"/>
        </w:rPr>
        <w:t xml:space="preserve">. – Режим доступа: </w:t>
      </w:r>
      <w:hyperlink r:id="rId58" w:history="1">
        <w:r w:rsidRPr="000E26FA">
          <w:rPr>
            <w:rStyle w:val="ab"/>
            <w:rFonts w:eastAsiaTheme="majorEastAsia"/>
            <w:color w:val="auto"/>
            <w:sz w:val="28"/>
            <w:szCs w:val="28"/>
          </w:rPr>
          <w:t>https://b-learning.kz/kk/</w:t>
        </w:r>
      </w:hyperlink>
    </w:p>
    <w:p w14:paraId="393BBC58" w14:textId="2CB747AB" w:rsidR="007A2383" w:rsidRPr="000E26FA" w:rsidRDefault="007A2383" w:rsidP="007A2383">
      <w:pPr>
        <w:ind w:firstLine="709"/>
        <w:contextualSpacing/>
        <w:jc w:val="both"/>
        <w:rPr>
          <w:sz w:val="28"/>
          <w:szCs w:val="28"/>
          <w:lang w:val="en-US"/>
        </w:rPr>
      </w:pPr>
      <w:r w:rsidRPr="000E26FA">
        <w:rPr>
          <w:sz w:val="28"/>
          <w:szCs w:val="28"/>
          <w:lang w:val="en-US"/>
        </w:rPr>
        <w:t xml:space="preserve">88. </w:t>
      </w:r>
      <w:proofErr w:type="spellStart"/>
      <w:r w:rsidRPr="000E26FA">
        <w:rPr>
          <w:sz w:val="28"/>
          <w:szCs w:val="28"/>
          <w:lang w:val="en-US"/>
        </w:rPr>
        <w:t>Eşi</w:t>
      </w:r>
      <w:proofErr w:type="spellEnd"/>
      <w:r w:rsidRPr="000E26FA">
        <w:rPr>
          <w:sz w:val="28"/>
          <w:szCs w:val="28"/>
          <w:lang w:val="en-US"/>
        </w:rPr>
        <w:t xml:space="preserve"> Marius-Costel. The didactic principles in teaching // Sino-US English Teaching. – 2010. – </w:t>
      </w:r>
      <w:r w:rsidR="00A87230" w:rsidRPr="000E26FA">
        <w:rPr>
          <w:sz w:val="28"/>
          <w:szCs w:val="28"/>
          <w:lang w:val="en-US"/>
        </w:rPr>
        <w:t>Vol</w:t>
      </w:r>
      <w:r w:rsidRPr="000E26FA">
        <w:rPr>
          <w:sz w:val="28"/>
          <w:szCs w:val="28"/>
          <w:lang w:val="en-US"/>
        </w:rPr>
        <w:t xml:space="preserve">. 7, </w:t>
      </w:r>
      <w:r w:rsidR="00B31F56" w:rsidRPr="000E26FA">
        <w:rPr>
          <w:sz w:val="28"/>
          <w:szCs w:val="28"/>
          <w:lang w:val="en-US"/>
        </w:rPr>
        <w:t>No.</w:t>
      </w:r>
      <w:r w:rsidRPr="000E26FA">
        <w:rPr>
          <w:sz w:val="28"/>
          <w:szCs w:val="28"/>
          <w:lang w:val="en-US"/>
        </w:rPr>
        <w:t xml:space="preserve"> 9. – </w:t>
      </w:r>
      <w:r w:rsidRPr="000E26FA">
        <w:rPr>
          <w:sz w:val="28"/>
          <w:szCs w:val="28"/>
        </w:rPr>
        <w:t>Р</w:t>
      </w:r>
      <w:r w:rsidRPr="000E26FA">
        <w:rPr>
          <w:sz w:val="28"/>
          <w:szCs w:val="28"/>
          <w:lang w:val="en-US"/>
        </w:rPr>
        <w:t>.</w:t>
      </w:r>
      <w:r w:rsidR="00A87230" w:rsidRPr="000E26FA">
        <w:rPr>
          <w:sz w:val="28"/>
          <w:szCs w:val="28"/>
          <w:lang w:val="en-US"/>
        </w:rPr>
        <w:t xml:space="preserve"> 24–34.</w:t>
      </w:r>
    </w:p>
    <w:p w14:paraId="43B54254" w14:textId="77777777" w:rsidR="007A2383" w:rsidRPr="000E26FA" w:rsidRDefault="007A2383" w:rsidP="007A2383">
      <w:pPr>
        <w:ind w:firstLine="709"/>
        <w:contextualSpacing/>
        <w:jc w:val="both"/>
        <w:rPr>
          <w:sz w:val="28"/>
          <w:szCs w:val="28"/>
          <w:lang w:val="en-US"/>
        </w:rPr>
      </w:pPr>
      <w:r w:rsidRPr="000E26FA">
        <w:rPr>
          <w:sz w:val="28"/>
          <w:szCs w:val="28"/>
          <w:lang w:val="en-US"/>
        </w:rPr>
        <w:t>89. Thorne K. Blended learning: How to integrate online and traditional learning. – Great Britain: Clays, St Ives plc, 2003. – 148 p.</w:t>
      </w:r>
    </w:p>
    <w:p w14:paraId="1BBE5980" w14:textId="77777777" w:rsidR="007A2383" w:rsidRPr="000E26FA" w:rsidRDefault="007A2383" w:rsidP="007A2383">
      <w:pPr>
        <w:ind w:firstLine="709"/>
        <w:contextualSpacing/>
        <w:jc w:val="both"/>
        <w:rPr>
          <w:sz w:val="28"/>
          <w:szCs w:val="28"/>
          <w:lang w:val="en-US"/>
        </w:rPr>
      </w:pPr>
      <w:r w:rsidRPr="000E26FA">
        <w:rPr>
          <w:sz w:val="28"/>
          <w:szCs w:val="28"/>
          <w:lang w:val="en-US"/>
        </w:rPr>
        <w:lastRenderedPageBreak/>
        <w:t xml:space="preserve">90. Blended learning models. – </w:t>
      </w:r>
      <w:r w:rsidRPr="000E26FA">
        <w:rPr>
          <w:sz w:val="28"/>
          <w:szCs w:val="28"/>
        </w:rPr>
        <w:t>Режим</w:t>
      </w:r>
      <w:r w:rsidRPr="000E26FA">
        <w:rPr>
          <w:sz w:val="28"/>
          <w:szCs w:val="28"/>
          <w:lang w:val="en-US"/>
        </w:rPr>
        <w:t xml:space="preserve"> </w:t>
      </w:r>
      <w:r w:rsidRPr="000E26FA">
        <w:rPr>
          <w:sz w:val="28"/>
          <w:szCs w:val="28"/>
        </w:rPr>
        <w:t>доступа</w:t>
      </w:r>
      <w:r w:rsidRPr="000E26FA">
        <w:rPr>
          <w:sz w:val="28"/>
          <w:szCs w:val="28"/>
          <w:lang w:val="en-US"/>
        </w:rPr>
        <w:t xml:space="preserve">: </w:t>
      </w:r>
      <w:hyperlink r:id="rId59" w:history="1">
        <w:r w:rsidRPr="000E26FA">
          <w:rPr>
            <w:rStyle w:val="ab"/>
            <w:rFonts w:eastAsiaTheme="majorEastAsia"/>
            <w:color w:val="auto"/>
            <w:sz w:val="28"/>
            <w:szCs w:val="28"/>
            <w:lang w:val="en-US"/>
          </w:rPr>
          <w:t>https://www.blendedlearning.org/models/</w:t>
        </w:r>
      </w:hyperlink>
    </w:p>
    <w:p w14:paraId="707C33D3" w14:textId="6F8D4F8B" w:rsidR="007A2383" w:rsidRPr="00BD48A7" w:rsidRDefault="007A2383" w:rsidP="00BD48A7">
      <w:pPr>
        <w:ind w:firstLine="709"/>
        <w:contextualSpacing/>
        <w:jc w:val="both"/>
        <w:rPr>
          <w:sz w:val="28"/>
          <w:szCs w:val="28"/>
          <w:lang w:val="kk-KZ"/>
        </w:rPr>
      </w:pPr>
      <w:r w:rsidRPr="00BD48A7">
        <w:rPr>
          <w:sz w:val="28"/>
          <w:szCs w:val="28"/>
          <w:lang w:val="en-US"/>
        </w:rPr>
        <w:t xml:space="preserve">91. </w:t>
      </w:r>
      <w:r w:rsidR="00BD48A7">
        <w:rPr>
          <w:sz w:val="28"/>
          <w:szCs w:val="28"/>
          <w:lang w:val="kk-KZ"/>
        </w:rPr>
        <w:t xml:space="preserve">Бедебаева М.Е. </w:t>
      </w:r>
      <w:r w:rsidR="00BD48A7" w:rsidRPr="00BD48A7">
        <w:rPr>
          <w:sz w:val="28"/>
          <w:szCs w:val="28"/>
          <w:lang w:val="kk-KZ"/>
        </w:rPr>
        <w:t>Информатика мұғалімдерінің аралас оқыту технологиясын қолдануға көзқарастары</w:t>
      </w:r>
      <w:r w:rsidR="00BD48A7">
        <w:rPr>
          <w:sz w:val="28"/>
          <w:szCs w:val="28"/>
          <w:lang w:val="kk-KZ"/>
        </w:rPr>
        <w:t xml:space="preserve"> // </w:t>
      </w:r>
      <w:r w:rsidR="00BD48A7" w:rsidRPr="00BD48A7">
        <w:rPr>
          <w:sz w:val="28"/>
          <w:szCs w:val="28"/>
          <w:shd w:val="clear" w:color="auto" w:fill="FFFFFF"/>
          <w:lang w:val="kk-KZ"/>
        </w:rPr>
        <w:t xml:space="preserve">«Қазіргі ғылымдағы өзекті мәселелер – 2023» халықаралық ғылыми конференцияның материалдар жинағы. 2-том. </w:t>
      </w:r>
      <w:r w:rsidR="00BD48A7">
        <w:rPr>
          <w:sz w:val="28"/>
          <w:szCs w:val="28"/>
          <w:shd w:val="clear" w:color="auto" w:fill="FFFFFF"/>
          <w:lang w:val="kk-KZ"/>
        </w:rPr>
        <w:t>–</w:t>
      </w:r>
      <w:r w:rsidR="00BD48A7">
        <w:rPr>
          <w:sz w:val="28"/>
          <w:szCs w:val="28"/>
          <w:shd w:val="clear" w:color="auto" w:fill="FFFFFF"/>
          <w:lang w:val="en-US"/>
        </w:rPr>
        <w:t xml:space="preserve"> </w:t>
      </w:r>
      <w:r w:rsidR="00BD48A7" w:rsidRPr="00BD48A7">
        <w:rPr>
          <w:sz w:val="28"/>
          <w:szCs w:val="28"/>
          <w:shd w:val="clear" w:color="auto" w:fill="FFFFFF"/>
          <w:lang w:val="kk-KZ"/>
        </w:rPr>
        <w:t>Түркістан</w:t>
      </w:r>
      <w:r w:rsidR="00BD48A7">
        <w:rPr>
          <w:sz w:val="28"/>
          <w:szCs w:val="28"/>
          <w:shd w:val="clear" w:color="auto" w:fill="FFFFFF"/>
          <w:lang w:val="en-US"/>
        </w:rPr>
        <w:t>, 2023</w:t>
      </w:r>
      <w:r w:rsidR="00BD48A7" w:rsidRPr="00BD48A7">
        <w:rPr>
          <w:sz w:val="28"/>
          <w:szCs w:val="28"/>
          <w:shd w:val="clear" w:color="auto" w:fill="FFFFFF"/>
          <w:lang w:val="kk-KZ"/>
        </w:rPr>
        <w:t>. – Б. 313-317.</w:t>
      </w:r>
    </w:p>
    <w:p w14:paraId="67DD2BEC" w14:textId="08C7A6DA" w:rsidR="007A2383" w:rsidRPr="000E26FA" w:rsidRDefault="007A2383" w:rsidP="007A2383">
      <w:pPr>
        <w:ind w:firstLine="709"/>
        <w:contextualSpacing/>
        <w:jc w:val="both"/>
        <w:rPr>
          <w:sz w:val="28"/>
          <w:szCs w:val="28"/>
          <w:lang w:val="en-US"/>
        </w:rPr>
      </w:pPr>
      <w:r w:rsidRPr="000E26FA">
        <w:rPr>
          <w:sz w:val="28"/>
          <w:szCs w:val="28"/>
          <w:lang w:val="en-US"/>
        </w:rPr>
        <w:t xml:space="preserve">92. Nazarenko A. L. Blended learning vs traditional learning: What works? // Procedia-Social and Behavioral Sciences. – 2015. – </w:t>
      </w:r>
      <w:r w:rsidR="00B31F56" w:rsidRPr="000E26FA">
        <w:rPr>
          <w:sz w:val="28"/>
          <w:szCs w:val="28"/>
          <w:lang w:val="en-US"/>
        </w:rPr>
        <w:t>Vol</w:t>
      </w:r>
      <w:r w:rsidRPr="000E26FA">
        <w:rPr>
          <w:sz w:val="28"/>
          <w:szCs w:val="28"/>
          <w:lang w:val="en-US"/>
        </w:rPr>
        <w:t xml:space="preserve">. 200. – </w:t>
      </w:r>
      <w:r w:rsidRPr="000E26FA">
        <w:rPr>
          <w:sz w:val="28"/>
          <w:szCs w:val="28"/>
        </w:rPr>
        <w:t>Р</w:t>
      </w:r>
      <w:r w:rsidRPr="000E26FA">
        <w:rPr>
          <w:sz w:val="28"/>
          <w:szCs w:val="28"/>
          <w:lang w:val="en-US"/>
        </w:rPr>
        <w:t>. 77–82.</w:t>
      </w:r>
    </w:p>
    <w:p w14:paraId="2AEAE9C2" w14:textId="46BE0C0A" w:rsidR="007A2383" w:rsidRPr="000E26FA" w:rsidRDefault="007A2383" w:rsidP="007A2383">
      <w:pPr>
        <w:ind w:firstLine="709"/>
        <w:contextualSpacing/>
        <w:jc w:val="both"/>
        <w:rPr>
          <w:sz w:val="28"/>
          <w:szCs w:val="28"/>
          <w:lang w:val="en-US"/>
        </w:rPr>
      </w:pPr>
      <w:r w:rsidRPr="000E26FA">
        <w:rPr>
          <w:sz w:val="28"/>
          <w:szCs w:val="28"/>
          <w:lang w:val="en-US"/>
        </w:rPr>
        <w:t xml:space="preserve">93. </w:t>
      </w:r>
      <w:proofErr w:type="spellStart"/>
      <w:r w:rsidRPr="000E26FA">
        <w:rPr>
          <w:sz w:val="28"/>
          <w:szCs w:val="28"/>
          <w:lang w:val="en-US"/>
        </w:rPr>
        <w:t>Grgurović</w:t>
      </w:r>
      <w:proofErr w:type="spellEnd"/>
      <w:r w:rsidRPr="000E26FA">
        <w:rPr>
          <w:sz w:val="28"/>
          <w:szCs w:val="28"/>
          <w:lang w:val="en-US"/>
        </w:rPr>
        <w:t xml:space="preserve"> M. Blended learning in an ESL class: A case study // Calico Journal. – 2011. – </w:t>
      </w:r>
      <w:r w:rsidR="00BB15BD" w:rsidRPr="000E26FA">
        <w:rPr>
          <w:sz w:val="28"/>
          <w:szCs w:val="28"/>
          <w:lang w:val="en-US"/>
        </w:rPr>
        <w:t>Vol</w:t>
      </w:r>
      <w:r w:rsidRPr="000E26FA">
        <w:rPr>
          <w:sz w:val="28"/>
          <w:szCs w:val="28"/>
          <w:lang w:val="en-US"/>
        </w:rPr>
        <w:t xml:space="preserve">. 29, </w:t>
      </w:r>
      <w:r w:rsidR="00B67A2B" w:rsidRPr="000E26FA">
        <w:rPr>
          <w:sz w:val="28"/>
          <w:szCs w:val="28"/>
          <w:lang w:val="en-US"/>
        </w:rPr>
        <w:t>No</w:t>
      </w:r>
      <w:r w:rsidRPr="000E26FA">
        <w:rPr>
          <w:sz w:val="28"/>
          <w:szCs w:val="28"/>
          <w:lang w:val="en-US"/>
        </w:rPr>
        <w:t xml:space="preserve"> 1. – </w:t>
      </w:r>
      <w:r w:rsidRPr="000E26FA">
        <w:rPr>
          <w:sz w:val="28"/>
          <w:szCs w:val="28"/>
        </w:rPr>
        <w:t>Р</w:t>
      </w:r>
      <w:r w:rsidRPr="000E26FA">
        <w:rPr>
          <w:sz w:val="28"/>
          <w:szCs w:val="28"/>
          <w:lang w:val="en-US"/>
        </w:rPr>
        <w:t>. 100–117.</w:t>
      </w:r>
    </w:p>
    <w:p w14:paraId="111675F8" w14:textId="5538E51E" w:rsidR="007A2383" w:rsidRPr="000E26FA" w:rsidRDefault="007A2383" w:rsidP="007A2383">
      <w:pPr>
        <w:ind w:firstLine="709"/>
        <w:contextualSpacing/>
        <w:jc w:val="both"/>
        <w:rPr>
          <w:sz w:val="28"/>
          <w:szCs w:val="28"/>
          <w:lang w:val="en-US"/>
        </w:rPr>
      </w:pPr>
      <w:r w:rsidRPr="000E26FA">
        <w:rPr>
          <w:sz w:val="28"/>
          <w:szCs w:val="28"/>
          <w:lang w:val="en-US"/>
        </w:rPr>
        <w:t xml:space="preserve">94. King S. E., Cerrone Arnold K. A. T. I. E. Blended learning environments in higher education: A case study // Mid-Western Educational Researcher. – 2012. – </w:t>
      </w:r>
      <w:r w:rsidR="00BB15BD" w:rsidRPr="000E26FA">
        <w:rPr>
          <w:sz w:val="28"/>
          <w:szCs w:val="28"/>
          <w:lang w:val="en-US"/>
        </w:rPr>
        <w:t>Vol</w:t>
      </w:r>
      <w:r w:rsidRPr="000E26FA">
        <w:rPr>
          <w:sz w:val="28"/>
          <w:szCs w:val="28"/>
          <w:lang w:val="en-US"/>
        </w:rPr>
        <w:t>. 25</w:t>
      </w:r>
      <w:r w:rsidR="00BB15BD" w:rsidRPr="000E26FA">
        <w:rPr>
          <w:sz w:val="28"/>
          <w:szCs w:val="28"/>
          <w:lang w:val="en-US"/>
        </w:rPr>
        <w:t>, No. 1-2</w:t>
      </w:r>
      <w:r w:rsidRPr="000E26FA">
        <w:rPr>
          <w:sz w:val="28"/>
          <w:szCs w:val="28"/>
          <w:lang w:val="en-US"/>
        </w:rPr>
        <w:t xml:space="preserve">. – </w:t>
      </w:r>
      <w:r w:rsidRPr="000E26FA">
        <w:rPr>
          <w:sz w:val="28"/>
          <w:szCs w:val="28"/>
        </w:rPr>
        <w:t>Р</w:t>
      </w:r>
      <w:r w:rsidRPr="000E26FA">
        <w:rPr>
          <w:sz w:val="28"/>
          <w:szCs w:val="28"/>
          <w:lang w:val="en-US"/>
        </w:rPr>
        <w:t>.</w:t>
      </w:r>
      <w:r w:rsidR="00BB15BD" w:rsidRPr="000E26FA">
        <w:rPr>
          <w:sz w:val="28"/>
          <w:szCs w:val="28"/>
          <w:lang w:val="en-US"/>
        </w:rPr>
        <w:t xml:space="preserve"> 44–59.</w:t>
      </w:r>
    </w:p>
    <w:p w14:paraId="25B8714E" w14:textId="05A1BF57" w:rsidR="007A2383" w:rsidRPr="000E26FA" w:rsidRDefault="007A2383" w:rsidP="007A2383">
      <w:pPr>
        <w:ind w:firstLine="709"/>
        <w:contextualSpacing/>
        <w:jc w:val="both"/>
        <w:rPr>
          <w:sz w:val="28"/>
          <w:szCs w:val="28"/>
          <w:lang w:val="en-US"/>
        </w:rPr>
      </w:pPr>
      <w:r w:rsidRPr="000E26FA">
        <w:rPr>
          <w:sz w:val="28"/>
          <w:szCs w:val="28"/>
          <w:lang w:val="en-US"/>
        </w:rPr>
        <w:t xml:space="preserve">95. Nunamaker J. F. Lessons from a Dozen Years of Group Support Systems Research // Journal of Management Information Systems. – 1996. – </w:t>
      </w:r>
      <w:r w:rsidR="00B31F56" w:rsidRPr="000E26FA">
        <w:rPr>
          <w:sz w:val="28"/>
          <w:szCs w:val="28"/>
          <w:lang w:val="en-US"/>
        </w:rPr>
        <w:t>Vol</w:t>
      </w:r>
      <w:r w:rsidRPr="000E26FA">
        <w:rPr>
          <w:sz w:val="28"/>
          <w:szCs w:val="28"/>
          <w:lang w:val="en-US"/>
        </w:rPr>
        <w:t xml:space="preserve">. 13, </w:t>
      </w:r>
      <w:r w:rsidR="00B31F56" w:rsidRPr="000E26FA">
        <w:rPr>
          <w:sz w:val="28"/>
          <w:szCs w:val="28"/>
          <w:lang w:val="en-US"/>
        </w:rPr>
        <w:t>No</w:t>
      </w:r>
      <w:r w:rsidRPr="000E26FA">
        <w:rPr>
          <w:sz w:val="28"/>
          <w:szCs w:val="28"/>
          <w:lang w:val="en-US"/>
        </w:rPr>
        <w:t xml:space="preserve"> 3. – </w:t>
      </w:r>
      <w:r w:rsidRPr="000E26FA">
        <w:rPr>
          <w:sz w:val="28"/>
          <w:szCs w:val="28"/>
        </w:rPr>
        <w:t>Р</w:t>
      </w:r>
      <w:r w:rsidRPr="000E26FA">
        <w:rPr>
          <w:sz w:val="28"/>
          <w:szCs w:val="28"/>
          <w:lang w:val="en-US"/>
        </w:rPr>
        <w:t xml:space="preserve">. 163–207. </w:t>
      </w:r>
    </w:p>
    <w:p w14:paraId="2FDF7861" w14:textId="77777777" w:rsidR="007A2383" w:rsidRPr="000E26FA" w:rsidRDefault="007A2383" w:rsidP="007A2383">
      <w:pPr>
        <w:ind w:firstLine="709"/>
        <w:contextualSpacing/>
        <w:jc w:val="both"/>
        <w:rPr>
          <w:sz w:val="28"/>
          <w:szCs w:val="28"/>
          <w:lang w:val="en-US"/>
        </w:rPr>
      </w:pPr>
      <w:r w:rsidRPr="000E26FA">
        <w:rPr>
          <w:sz w:val="28"/>
          <w:szCs w:val="28"/>
          <w:lang w:val="en-US"/>
        </w:rPr>
        <w:t xml:space="preserve">96. Edginton A., Holbrook J. A blended learning approach to teaching basic pharmacokinetics // Am. J. Pharm. Educ. – 2010. – </w:t>
      </w:r>
      <w:r w:rsidRPr="000E26FA">
        <w:rPr>
          <w:sz w:val="28"/>
          <w:szCs w:val="28"/>
        </w:rPr>
        <w:t>Т</w:t>
      </w:r>
      <w:r w:rsidRPr="000E26FA">
        <w:rPr>
          <w:sz w:val="28"/>
          <w:szCs w:val="28"/>
          <w:lang w:val="en-US"/>
        </w:rPr>
        <w:t xml:space="preserve">. 74, № 5. – </w:t>
      </w:r>
      <w:r w:rsidRPr="000E26FA">
        <w:rPr>
          <w:sz w:val="28"/>
          <w:szCs w:val="28"/>
        </w:rPr>
        <w:t>Р</w:t>
      </w:r>
      <w:r w:rsidRPr="000E26FA">
        <w:rPr>
          <w:sz w:val="28"/>
          <w:szCs w:val="28"/>
          <w:lang w:val="en-US"/>
        </w:rPr>
        <w:t>. 88.</w:t>
      </w:r>
    </w:p>
    <w:p w14:paraId="2B1A002D" w14:textId="314A23D6" w:rsidR="007A2383" w:rsidRPr="000E26FA" w:rsidRDefault="007A2383" w:rsidP="007A2383">
      <w:pPr>
        <w:ind w:firstLine="709"/>
        <w:contextualSpacing/>
        <w:jc w:val="both"/>
        <w:rPr>
          <w:sz w:val="28"/>
          <w:szCs w:val="28"/>
          <w:lang w:val="en-US"/>
        </w:rPr>
      </w:pPr>
      <w:r w:rsidRPr="000E26FA">
        <w:rPr>
          <w:sz w:val="28"/>
          <w:szCs w:val="28"/>
          <w:lang w:val="en-US"/>
        </w:rPr>
        <w:t xml:space="preserve">97. </w:t>
      </w:r>
      <w:proofErr w:type="spellStart"/>
      <w:r w:rsidRPr="000E26FA">
        <w:rPr>
          <w:sz w:val="28"/>
          <w:szCs w:val="28"/>
          <w:lang w:val="en-US"/>
        </w:rPr>
        <w:t>Phakakat</w:t>
      </w:r>
      <w:proofErr w:type="spellEnd"/>
      <w:r w:rsidRPr="000E26FA">
        <w:rPr>
          <w:sz w:val="28"/>
          <w:szCs w:val="28"/>
          <w:lang w:val="en-US"/>
        </w:rPr>
        <w:t xml:space="preserve"> S. Development of a service-learning model to enhance critical thinking // Journal of Educational Research and Practice. – 2020. – </w:t>
      </w:r>
      <w:r w:rsidR="00B31F56" w:rsidRPr="000E26FA">
        <w:rPr>
          <w:sz w:val="28"/>
          <w:szCs w:val="28"/>
          <w:lang w:val="en-US"/>
        </w:rPr>
        <w:t>Vol</w:t>
      </w:r>
      <w:r w:rsidRPr="000E26FA">
        <w:rPr>
          <w:sz w:val="28"/>
          <w:szCs w:val="28"/>
          <w:lang w:val="en-US"/>
        </w:rPr>
        <w:t xml:space="preserve">. 10, </w:t>
      </w:r>
      <w:r w:rsidR="00B31F56" w:rsidRPr="000E26FA">
        <w:rPr>
          <w:sz w:val="28"/>
          <w:szCs w:val="28"/>
          <w:lang w:val="en-US"/>
        </w:rPr>
        <w:t>No.</w:t>
      </w:r>
      <w:r w:rsidRPr="000E26FA">
        <w:rPr>
          <w:sz w:val="28"/>
          <w:szCs w:val="28"/>
          <w:lang w:val="en-US"/>
        </w:rPr>
        <w:t xml:space="preserve"> 1. – </w:t>
      </w:r>
      <w:r w:rsidRPr="000E26FA">
        <w:rPr>
          <w:sz w:val="28"/>
          <w:szCs w:val="28"/>
        </w:rPr>
        <w:t>Р</w:t>
      </w:r>
      <w:r w:rsidRPr="000E26FA">
        <w:rPr>
          <w:sz w:val="28"/>
          <w:szCs w:val="28"/>
          <w:lang w:val="en-US"/>
        </w:rPr>
        <w:t>. 12–25.</w:t>
      </w:r>
    </w:p>
    <w:p w14:paraId="1F857725" w14:textId="5BEEF00E" w:rsidR="007A2383" w:rsidRPr="000E26FA" w:rsidRDefault="007A2383" w:rsidP="007A2383">
      <w:pPr>
        <w:ind w:firstLine="709"/>
        <w:contextualSpacing/>
        <w:jc w:val="both"/>
        <w:rPr>
          <w:sz w:val="28"/>
          <w:szCs w:val="28"/>
          <w:lang w:val="en-US"/>
        </w:rPr>
      </w:pPr>
      <w:r w:rsidRPr="000E26FA">
        <w:rPr>
          <w:sz w:val="28"/>
          <w:szCs w:val="28"/>
          <w:lang w:val="en-US"/>
        </w:rPr>
        <w:t xml:space="preserve">98. Kaur M. Blended learning – its challenges and future // Procedia-Social and Behavioral Sciences. – 2013. – </w:t>
      </w:r>
      <w:r w:rsidR="00B31F56" w:rsidRPr="000E26FA">
        <w:rPr>
          <w:sz w:val="28"/>
          <w:szCs w:val="28"/>
          <w:lang w:val="en-US"/>
        </w:rPr>
        <w:t>Vol</w:t>
      </w:r>
      <w:r w:rsidRPr="000E26FA">
        <w:rPr>
          <w:sz w:val="28"/>
          <w:szCs w:val="28"/>
          <w:lang w:val="en-US"/>
        </w:rPr>
        <w:t xml:space="preserve">. 93. – </w:t>
      </w:r>
      <w:r w:rsidRPr="000E26FA">
        <w:rPr>
          <w:sz w:val="28"/>
          <w:szCs w:val="28"/>
        </w:rPr>
        <w:t>Р</w:t>
      </w:r>
      <w:r w:rsidRPr="000E26FA">
        <w:rPr>
          <w:sz w:val="28"/>
          <w:szCs w:val="28"/>
          <w:lang w:val="en-US"/>
        </w:rPr>
        <w:t>. 612–617.</w:t>
      </w:r>
    </w:p>
    <w:p w14:paraId="5E389424" w14:textId="5C719C0C" w:rsidR="007A2383" w:rsidRPr="000E26FA" w:rsidRDefault="007A2383" w:rsidP="007A2383">
      <w:pPr>
        <w:ind w:firstLine="709"/>
        <w:contextualSpacing/>
        <w:jc w:val="both"/>
        <w:rPr>
          <w:sz w:val="28"/>
          <w:szCs w:val="28"/>
          <w:lang w:val="en-US"/>
        </w:rPr>
      </w:pPr>
      <w:r w:rsidRPr="000E26FA">
        <w:rPr>
          <w:sz w:val="28"/>
          <w:szCs w:val="28"/>
          <w:lang w:val="en-US"/>
        </w:rPr>
        <w:t xml:space="preserve">99. King S. E., Cerrone Arnold K. A. T. I. E. Blended learning environments: A case study // Mid-Western Educational Researcher. – 2012. – </w:t>
      </w:r>
      <w:r w:rsidR="00130945" w:rsidRPr="000E26FA">
        <w:rPr>
          <w:sz w:val="28"/>
          <w:szCs w:val="28"/>
          <w:lang w:val="en-US"/>
        </w:rPr>
        <w:t>Vol</w:t>
      </w:r>
      <w:r w:rsidRPr="000E26FA">
        <w:rPr>
          <w:sz w:val="28"/>
          <w:szCs w:val="28"/>
          <w:lang w:val="en-US"/>
        </w:rPr>
        <w:t>. 25</w:t>
      </w:r>
      <w:r w:rsidR="00130945" w:rsidRPr="000E26FA">
        <w:rPr>
          <w:sz w:val="28"/>
          <w:szCs w:val="28"/>
          <w:lang w:val="en-US"/>
        </w:rPr>
        <w:t>, No. 1-2.</w:t>
      </w:r>
      <w:r w:rsidRPr="000E26FA">
        <w:rPr>
          <w:sz w:val="28"/>
          <w:szCs w:val="28"/>
          <w:lang w:val="en-US"/>
        </w:rPr>
        <w:t xml:space="preserve"> – </w:t>
      </w:r>
      <w:r w:rsidRPr="000E26FA">
        <w:rPr>
          <w:sz w:val="28"/>
          <w:szCs w:val="28"/>
        </w:rPr>
        <w:t>Р</w:t>
      </w:r>
      <w:r w:rsidRPr="000E26FA">
        <w:rPr>
          <w:sz w:val="28"/>
          <w:szCs w:val="28"/>
          <w:lang w:val="en-US"/>
        </w:rPr>
        <w:t>.</w:t>
      </w:r>
      <w:r w:rsidR="00130945" w:rsidRPr="000E26FA">
        <w:rPr>
          <w:sz w:val="28"/>
          <w:szCs w:val="28"/>
          <w:lang w:val="en-US"/>
        </w:rPr>
        <w:t xml:space="preserve"> 44–59.</w:t>
      </w:r>
    </w:p>
    <w:p w14:paraId="3B9810C8" w14:textId="3175C073" w:rsidR="007A2383" w:rsidRPr="000E26FA" w:rsidRDefault="007A2383" w:rsidP="007A2383">
      <w:pPr>
        <w:ind w:firstLine="709"/>
        <w:contextualSpacing/>
        <w:jc w:val="both"/>
        <w:rPr>
          <w:sz w:val="28"/>
          <w:szCs w:val="28"/>
          <w:lang w:val="en-US"/>
        </w:rPr>
      </w:pPr>
      <w:r w:rsidRPr="000E26FA">
        <w:rPr>
          <w:sz w:val="28"/>
          <w:szCs w:val="28"/>
          <w:lang w:val="en-US"/>
        </w:rPr>
        <w:t xml:space="preserve">100. Riffell S. K., Sibley D. F. Can hybrid course formats increase attendance? // Journal of Natural Resources and Life Sciences Education. – 2004. – </w:t>
      </w:r>
      <w:r w:rsidR="00B31F56" w:rsidRPr="000E26FA">
        <w:rPr>
          <w:sz w:val="28"/>
          <w:szCs w:val="28"/>
          <w:lang w:val="en-US"/>
        </w:rPr>
        <w:t>Vol</w:t>
      </w:r>
      <w:r w:rsidRPr="000E26FA">
        <w:rPr>
          <w:sz w:val="28"/>
          <w:szCs w:val="28"/>
          <w:lang w:val="en-US"/>
        </w:rPr>
        <w:t xml:space="preserve">. 33, </w:t>
      </w:r>
      <w:r w:rsidR="00B31F56" w:rsidRPr="000E26FA">
        <w:rPr>
          <w:sz w:val="28"/>
          <w:szCs w:val="28"/>
          <w:lang w:val="en-US"/>
        </w:rPr>
        <w:t>No.</w:t>
      </w:r>
      <w:r w:rsidRPr="000E26FA">
        <w:rPr>
          <w:sz w:val="28"/>
          <w:szCs w:val="28"/>
          <w:lang w:val="en-US"/>
        </w:rPr>
        <w:t xml:space="preserve"> 1. – </w:t>
      </w:r>
      <w:r w:rsidRPr="000E26FA">
        <w:rPr>
          <w:sz w:val="28"/>
          <w:szCs w:val="28"/>
        </w:rPr>
        <w:t>Р</w:t>
      </w:r>
      <w:r w:rsidRPr="000E26FA">
        <w:rPr>
          <w:sz w:val="28"/>
          <w:szCs w:val="28"/>
          <w:lang w:val="en-US"/>
        </w:rPr>
        <w:t>. 16–20.</w:t>
      </w:r>
    </w:p>
    <w:p w14:paraId="53C88B1E" w14:textId="3B087E88" w:rsidR="007A2383" w:rsidRPr="000E26FA" w:rsidRDefault="007A2383" w:rsidP="007A2383">
      <w:pPr>
        <w:ind w:firstLine="709"/>
        <w:contextualSpacing/>
        <w:jc w:val="both"/>
        <w:rPr>
          <w:sz w:val="28"/>
          <w:szCs w:val="28"/>
          <w:lang w:val="en-US"/>
        </w:rPr>
      </w:pPr>
      <w:r w:rsidRPr="000E26FA">
        <w:rPr>
          <w:sz w:val="28"/>
          <w:szCs w:val="28"/>
          <w:lang w:val="en-US"/>
        </w:rPr>
        <w:t xml:space="preserve">101. Rovai A. P., Jordan H. M. Blended learning and sense of community // International Review of Research in Open and Distributed Learning. – 2004. – </w:t>
      </w:r>
      <w:r w:rsidR="00B31F56" w:rsidRPr="000E26FA">
        <w:rPr>
          <w:sz w:val="28"/>
          <w:szCs w:val="28"/>
          <w:lang w:val="en-US"/>
        </w:rPr>
        <w:t>Vol</w:t>
      </w:r>
      <w:r w:rsidRPr="000E26FA">
        <w:rPr>
          <w:sz w:val="28"/>
          <w:szCs w:val="28"/>
          <w:lang w:val="en-US"/>
        </w:rPr>
        <w:t xml:space="preserve">. 5, </w:t>
      </w:r>
      <w:r w:rsidR="00B31F56" w:rsidRPr="000E26FA">
        <w:rPr>
          <w:sz w:val="28"/>
          <w:szCs w:val="28"/>
          <w:lang w:val="en-US"/>
        </w:rPr>
        <w:t>No.</w:t>
      </w:r>
      <w:r w:rsidRPr="000E26FA">
        <w:rPr>
          <w:sz w:val="28"/>
          <w:szCs w:val="28"/>
          <w:lang w:val="en-US"/>
        </w:rPr>
        <w:t xml:space="preserve"> 2. – </w:t>
      </w:r>
      <w:r w:rsidRPr="000E26FA">
        <w:rPr>
          <w:sz w:val="28"/>
          <w:szCs w:val="28"/>
        </w:rPr>
        <w:t>Р</w:t>
      </w:r>
      <w:r w:rsidRPr="000E26FA">
        <w:rPr>
          <w:sz w:val="28"/>
          <w:szCs w:val="28"/>
          <w:lang w:val="en-US"/>
        </w:rPr>
        <w:t>. 1–13.</w:t>
      </w:r>
    </w:p>
    <w:p w14:paraId="4F8DDC28" w14:textId="7EC34DCB" w:rsidR="007A2383" w:rsidRPr="000E26FA" w:rsidRDefault="007A2383" w:rsidP="007A2383">
      <w:pPr>
        <w:ind w:firstLine="709"/>
        <w:contextualSpacing/>
        <w:jc w:val="both"/>
        <w:rPr>
          <w:sz w:val="28"/>
          <w:szCs w:val="28"/>
          <w:lang w:val="en-US"/>
        </w:rPr>
      </w:pPr>
      <w:r w:rsidRPr="000E26FA">
        <w:rPr>
          <w:sz w:val="28"/>
          <w:szCs w:val="28"/>
          <w:lang w:val="en-US"/>
        </w:rPr>
        <w:t xml:space="preserve">102. Ruck K. A. A descriptive study of pedagogical characteristics in blended learning. – Indiana: Indiana Univ. of Pennsylvania, 2012. </w:t>
      </w:r>
      <w:r w:rsidR="00B67A2B" w:rsidRPr="000E26FA">
        <w:rPr>
          <w:sz w:val="28"/>
          <w:szCs w:val="28"/>
          <w:lang w:val="en-US"/>
        </w:rPr>
        <w:t>–</w:t>
      </w:r>
      <w:r w:rsidRPr="000E26FA">
        <w:rPr>
          <w:sz w:val="28"/>
          <w:szCs w:val="28"/>
          <w:lang w:val="en-US"/>
        </w:rPr>
        <w:t xml:space="preserve"> </w:t>
      </w:r>
      <w:r w:rsidR="00B67A2B" w:rsidRPr="000E26FA">
        <w:rPr>
          <w:sz w:val="28"/>
          <w:szCs w:val="28"/>
          <w:lang w:val="en-US"/>
        </w:rPr>
        <w:t>206</w:t>
      </w:r>
      <w:r w:rsidRPr="000E26FA">
        <w:rPr>
          <w:sz w:val="28"/>
          <w:szCs w:val="28"/>
          <w:lang w:val="en-US"/>
        </w:rPr>
        <w:t xml:space="preserve"> </w:t>
      </w:r>
      <w:r w:rsidRPr="000E26FA">
        <w:rPr>
          <w:sz w:val="28"/>
          <w:szCs w:val="28"/>
        </w:rPr>
        <w:t>р</w:t>
      </w:r>
      <w:r w:rsidRPr="000E26FA">
        <w:rPr>
          <w:sz w:val="28"/>
          <w:szCs w:val="28"/>
          <w:lang w:val="en-US"/>
        </w:rPr>
        <w:t>.</w:t>
      </w:r>
    </w:p>
    <w:p w14:paraId="1043D7B4" w14:textId="77777777" w:rsidR="007A2383" w:rsidRPr="000E26FA" w:rsidRDefault="007A2383" w:rsidP="007A2383">
      <w:pPr>
        <w:ind w:firstLine="709"/>
        <w:contextualSpacing/>
        <w:jc w:val="both"/>
        <w:rPr>
          <w:sz w:val="28"/>
          <w:szCs w:val="28"/>
          <w:lang w:val="en-US"/>
        </w:rPr>
      </w:pPr>
      <w:r w:rsidRPr="000E26FA">
        <w:rPr>
          <w:sz w:val="28"/>
          <w:szCs w:val="28"/>
          <w:lang w:val="en-US"/>
        </w:rPr>
        <w:t xml:space="preserve">103. McDonald P. L. Faculty development for blended learning // The George Washington University, 2012. – URL: </w:t>
      </w:r>
      <w:hyperlink r:id="rId60" w:history="1">
        <w:r w:rsidRPr="000E26FA">
          <w:rPr>
            <w:rStyle w:val="ab"/>
            <w:rFonts w:eastAsiaTheme="majorEastAsia"/>
            <w:color w:val="auto"/>
            <w:sz w:val="28"/>
            <w:szCs w:val="28"/>
            <w:lang w:val="en-US"/>
          </w:rPr>
          <w:t>https://scholarspace.library.gwu.edu/downloads/mw22v559x</w:t>
        </w:r>
      </w:hyperlink>
      <w:r w:rsidRPr="000E26FA">
        <w:rPr>
          <w:sz w:val="28"/>
          <w:szCs w:val="28"/>
          <w:lang w:val="en-US"/>
        </w:rPr>
        <w:t xml:space="preserve"> </w:t>
      </w:r>
    </w:p>
    <w:p w14:paraId="15B6E0D2" w14:textId="272B1ED8" w:rsidR="007A2383" w:rsidRPr="000E26FA" w:rsidRDefault="007A2383" w:rsidP="007A2383">
      <w:pPr>
        <w:ind w:firstLine="709"/>
        <w:contextualSpacing/>
        <w:jc w:val="both"/>
        <w:rPr>
          <w:sz w:val="28"/>
          <w:szCs w:val="28"/>
          <w:lang w:val="en-US"/>
        </w:rPr>
      </w:pPr>
      <w:r w:rsidRPr="000E26FA">
        <w:rPr>
          <w:sz w:val="28"/>
          <w:szCs w:val="28"/>
          <w:lang w:val="en-US"/>
        </w:rPr>
        <w:t xml:space="preserve">104. Rasmussen R. C. </w:t>
      </w:r>
      <w:r w:rsidR="00B67A2B" w:rsidRPr="000E26FA">
        <w:rPr>
          <w:sz w:val="28"/>
          <w:szCs w:val="28"/>
          <w:lang w:val="en-US"/>
        </w:rPr>
        <w:t>The quantity and quality of h</w:t>
      </w:r>
      <w:r w:rsidRPr="000E26FA">
        <w:rPr>
          <w:sz w:val="28"/>
          <w:szCs w:val="28"/>
          <w:lang w:val="en-US"/>
        </w:rPr>
        <w:t xml:space="preserve">uman interaction in blended learning environment. – Provo: Brigham Young University, 2003. </w:t>
      </w:r>
      <w:r w:rsidR="00B67A2B" w:rsidRPr="000E26FA">
        <w:rPr>
          <w:sz w:val="28"/>
          <w:szCs w:val="28"/>
          <w:lang w:val="en-US"/>
        </w:rPr>
        <w:t>–</w:t>
      </w:r>
      <w:r w:rsidRPr="000E26FA">
        <w:rPr>
          <w:sz w:val="28"/>
          <w:szCs w:val="28"/>
          <w:lang w:val="en-US"/>
        </w:rPr>
        <w:t xml:space="preserve"> </w:t>
      </w:r>
      <w:r w:rsidR="00B67A2B" w:rsidRPr="000E26FA">
        <w:rPr>
          <w:sz w:val="28"/>
          <w:szCs w:val="28"/>
          <w:lang w:val="en-US"/>
        </w:rPr>
        <w:t>192</w:t>
      </w:r>
      <w:r w:rsidRPr="000E26FA">
        <w:rPr>
          <w:sz w:val="28"/>
          <w:szCs w:val="28"/>
          <w:lang w:val="en-US"/>
        </w:rPr>
        <w:t xml:space="preserve"> </w:t>
      </w:r>
      <w:r w:rsidRPr="000E26FA">
        <w:rPr>
          <w:sz w:val="28"/>
          <w:szCs w:val="28"/>
        </w:rPr>
        <w:t>р</w:t>
      </w:r>
      <w:r w:rsidRPr="000E26FA">
        <w:rPr>
          <w:sz w:val="28"/>
          <w:szCs w:val="28"/>
          <w:lang w:val="en-US"/>
        </w:rPr>
        <w:t>.</w:t>
      </w:r>
    </w:p>
    <w:p w14:paraId="23DB9642" w14:textId="77777777" w:rsidR="007A2383" w:rsidRPr="000E26FA" w:rsidRDefault="007A2383" w:rsidP="007A2383">
      <w:pPr>
        <w:ind w:firstLine="709"/>
        <w:contextualSpacing/>
        <w:jc w:val="both"/>
        <w:rPr>
          <w:sz w:val="28"/>
          <w:szCs w:val="28"/>
          <w:lang w:val="en-US"/>
        </w:rPr>
      </w:pPr>
      <w:r w:rsidRPr="000E26FA">
        <w:rPr>
          <w:sz w:val="28"/>
          <w:szCs w:val="28"/>
          <w:lang w:val="en-US"/>
        </w:rPr>
        <w:t xml:space="preserve">105. </w:t>
      </w:r>
      <w:proofErr w:type="spellStart"/>
      <w:r w:rsidRPr="000E26FA">
        <w:rPr>
          <w:sz w:val="28"/>
          <w:szCs w:val="28"/>
          <w:lang w:val="en-US"/>
        </w:rPr>
        <w:t>Weibelzahl</w:t>
      </w:r>
      <w:proofErr w:type="spellEnd"/>
      <w:r w:rsidRPr="000E26FA">
        <w:rPr>
          <w:sz w:val="28"/>
          <w:szCs w:val="28"/>
          <w:lang w:val="en-US"/>
        </w:rPr>
        <w:t xml:space="preserve"> S., Dowling N. A. Comparison of on-line and blended learning // Workshop series on software engineering education. – 2007. – </w:t>
      </w:r>
      <w:r w:rsidRPr="000E26FA">
        <w:rPr>
          <w:sz w:val="28"/>
          <w:szCs w:val="28"/>
        </w:rPr>
        <w:t>Р</w:t>
      </w:r>
      <w:r w:rsidRPr="000E26FA">
        <w:rPr>
          <w:sz w:val="28"/>
          <w:szCs w:val="28"/>
          <w:lang w:val="en-US"/>
        </w:rPr>
        <w:t>. 23–28.</w:t>
      </w:r>
    </w:p>
    <w:p w14:paraId="3A201DC5" w14:textId="77777777" w:rsidR="007A2383" w:rsidRPr="000E26FA" w:rsidRDefault="007A2383" w:rsidP="007A2383">
      <w:pPr>
        <w:ind w:firstLine="709"/>
        <w:contextualSpacing/>
        <w:jc w:val="both"/>
        <w:rPr>
          <w:sz w:val="28"/>
          <w:szCs w:val="28"/>
        </w:rPr>
      </w:pPr>
      <w:r w:rsidRPr="000E26FA">
        <w:rPr>
          <w:sz w:val="28"/>
          <w:szCs w:val="28"/>
        </w:rPr>
        <w:t xml:space="preserve">106. Сравнение: </w:t>
      </w:r>
      <w:proofErr w:type="spellStart"/>
      <w:r w:rsidRPr="000E26FA">
        <w:rPr>
          <w:sz w:val="28"/>
          <w:szCs w:val="28"/>
        </w:rPr>
        <w:t>NetSupport</w:t>
      </w:r>
      <w:proofErr w:type="spellEnd"/>
      <w:r w:rsidRPr="000E26FA">
        <w:rPr>
          <w:sz w:val="28"/>
          <w:szCs w:val="28"/>
        </w:rPr>
        <w:t xml:space="preserve"> School и </w:t>
      </w:r>
      <w:proofErr w:type="spellStart"/>
      <w:r w:rsidRPr="000E26FA">
        <w:rPr>
          <w:sz w:val="28"/>
          <w:szCs w:val="28"/>
        </w:rPr>
        <w:t>LanSchool</w:t>
      </w:r>
      <w:proofErr w:type="spellEnd"/>
      <w:r w:rsidRPr="000E26FA">
        <w:rPr>
          <w:sz w:val="28"/>
          <w:szCs w:val="28"/>
        </w:rPr>
        <w:t xml:space="preserve"> [Электронный ресурс]. – Режим доступа: https://www.capterra.com/compare/18847-118526/...</w:t>
      </w:r>
    </w:p>
    <w:p w14:paraId="7D22E674" w14:textId="77777777" w:rsidR="007A2383" w:rsidRPr="000E26FA" w:rsidRDefault="007A2383" w:rsidP="007A2383">
      <w:pPr>
        <w:ind w:firstLine="709"/>
        <w:contextualSpacing/>
        <w:jc w:val="both"/>
        <w:rPr>
          <w:sz w:val="28"/>
          <w:szCs w:val="28"/>
        </w:rPr>
      </w:pPr>
      <w:r w:rsidRPr="000E26FA">
        <w:rPr>
          <w:sz w:val="28"/>
          <w:szCs w:val="28"/>
        </w:rPr>
        <w:lastRenderedPageBreak/>
        <w:t xml:space="preserve">107. </w:t>
      </w:r>
      <w:proofErr w:type="spellStart"/>
      <w:r w:rsidRPr="000E26FA">
        <w:rPr>
          <w:sz w:val="28"/>
          <w:szCs w:val="28"/>
        </w:rPr>
        <w:t>GoGuardian</w:t>
      </w:r>
      <w:proofErr w:type="spellEnd"/>
      <w:r w:rsidRPr="000E26FA">
        <w:rPr>
          <w:sz w:val="28"/>
          <w:szCs w:val="28"/>
        </w:rPr>
        <w:t xml:space="preserve"> [Электронный ресурс]. – Режим доступа: https://en.wikipedia.org/wiki/GoGuardian</w:t>
      </w:r>
    </w:p>
    <w:p w14:paraId="3EEFF2D1" w14:textId="77777777" w:rsidR="007A2383" w:rsidRPr="000E26FA" w:rsidRDefault="007A2383" w:rsidP="007A2383">
      <w:pPr>
        <w:ind w:firstLine="709"/>
        <w:contextualSpacing/>
        <w:jc w:val="both"/>
        <w:rPr>
          <w:sz w:val="28"/>
          <w:szCs w:val="28"/>
        </w:rPr>
      </w:pPr>
      <w:r w:rsidRPr="000E26FA">
        <w:rPr>
          <w:sz w:val="28"/>
          <w:szCs w:val="28"/>
        </w:rPr>
        <w:t xml:space="preserve">108. </w:t>
      </w:r>
      <w:proofErr w:type="spellStart"/>
      <w:r w:rsidRPr="000E26FA">
        <w:rPr>
          <w:sz w:val="28"/>
          <w:szCs w:val="28"/>
        </w:rPr>
        <w:t>WordPress</w:t>
      </w:r>
      <w:proofErr w:type="spellEnd"/>
      <w:r w:rsidRPr="000E26FA">
        <w:rPr>
          <w:sz w:val="28"/>
          <w:szCs w:val="28"/>
        </w:rPr>
        <w:t xml:space="preserve"> или </w:t>
      </w:r>
      <w:proofErr w:type="spellStart"/>
      <w:r w:rsidRPr="000E26FA">
        <w:rPr>
          <w:sz w:val="28"/>
          <w:szCs w:val="28"/>
        </w:rPr>
        <w:t>Joomla</w:t>
      </w:r>
      <w:proofErr w:type="spellEnd"/>
      <w:r w:rsidRPr="000E26FA">
        <w:rPr>
          <w:sz w:val="28"/>
          <w:szCs w:val="28"/>
        </w:rPr>
        <w:t xml:space="preserve"> или </w:t>
      </w:r>
      <w:proofErr w:type="spellStart"/>
      <w:r w:rsidRPr="000E26FA">
        <w:rPr>
          <w:sz w:val="28"/>
          <w:szCs w:val="28"/>
        </w:rPr>
        <w:t>Drupal</w:t>
      </w:r>
      <w:proofErr w:type="spellEnd"/>
      <w:r w:rsidRPr="000E26FA">
        <w:rPr>
          <w:sz w:val="28"/>
          <w:szCs w:val="28"/>
        </w:rPr>
        <w:t xml:space="preserve"> – что лучше [Электронный ресурс]. – Режим доступа: https://www.internet-technologies.ru/blog/...</w:t>
      </w:r>
    </w:p>
    <w:p w14:paraId="16430D60" w14:textId="77777777" w:rsidR="007A2383" w:rsidRPr="000E26FA" w:rsidRDefault="007A2383" w:rsidP="007A2383">
      <w:pPr>
        <w:ind w:firstLine="709"/>
        <w:contextualSpacing/>
        <w:jc w:val="both"/>
        <w:rPr>
          <w:sz w:val="28"/>
          <w:szCs w:val="28"/>
        </w:rPr>
      </w:pPr>
      <w:r w:rsidRPr="000E26FA">
        <w:rPr>
          <w:sz w:val="28"/>
          <w:szCs w:val="28"/>
        </w:rPr>
        <w:t xml:space="preserve">109. Google </w:t>
      </w:r>
      <w:proofErr w:type="spellStart"/>
      <w:r w:rsidRPr="000E26FA">
        <w:rPr>
          <w:sz w:val="28"/>
          <w:szCs w:val="28"/>
        </w:rPr>
        <w:t>Classroom</w:t>
      </w:r>
      <w:proofErr w:type="spellEnd"/>
      <w:r w:rsidRPr="000E26FA">
        <w:rPr>
          <w:sz w:val="28"/>
          <w:szCs w:val="28"/>
        </w:rPr>
        <w:t xml:space="preserve"> </w:t>
      </w:r>
      <w:proofErr w:type="spellStart"/>
      <w:r w:rsidRPr="000E26FA">
        <w:rPr>
          <w:sz w:val="28"/>
          <w:szCs w:val="28"/>
        </w:rPr>
        <w:t>vs</w:t>
      </w:r>
      <w:proofErr w:type="spellEnd"/>
      <w:r w:rsidRPr="000E26FA">
        <w:rPr>
          <w:sz w:val="28"/>
          <w:szCs w:val="28"/>
        </w:rPr>
        <w:t xml:space="preserve"> </w:t>
      </w:r>
      <w:proofErr w:type="spellStart"/>
      <w:r w:rsidRPr="000E26FA">
        <w:rPr>
          <w:sz w:val="28"/>
          <w:szCs w:val="28"/>
        </w:rPr>
        <w:t>Moodle</w:t>
      </w:r>
      <w:proofErr w:type="spellEnd"/>
      <w:r w:rsidRPr="000E26FA">
        <w:rPr>
          <w:sz w:val="28"/>
          <w:szCs w:val="28"/>
        </w:rPr>
        <w:t xml:space="preserve"> [Электронный ресурс]. – Режим доступа: https://www.selecthub.com/lms-software/...</w:t>
      </w:r>
    </w:p>
    <w:p w14:paraId="2564E05D" w14:textId="77777777" w:rsidR="007A2383" w:rsidRPr="000E26FA" w:rsidRDefault="007A2383" w:rsidP="007A2383">
      <w:pPr>
        <w:ind w:firstLine="709"/>
        <w:contextualSpacing/>
        <w:jc w:val="both"/>
        <w:rPr>
          <w:sz w:val="28"/>
          <w:szCs w:val="28"/>
        </w:rPr>
      </w:pPr>
      <w:r w:rsidRPr="000E26FA">
        <w:rPr>
          <w:sz w:val="28"/>
          <w:szCs w:val="28"/>
        </w:rPr>
        <w:t xml:space="preserve">110. </w:t>
      </w:r>
      <w:proofErr w:type="spellStart"/>
      <w:r w:rsidRPr="000E26FA">
        <w:rPr>
          <w:sz w:val="28"/>
          <w:szCs w:val="28"/>
        </w:rPr>
        <w:t>Blackboard</w:t>
      </w:r>
      <w:proofErr w:type="spellEnd"/>
      <w:r w:rsidRPr="000E26FA">
        <w:rPr>
          <w:sz w:val="28"/>
          <w:szCs w:val="28"/>
        </w:rPr>
        <w:t xml:space="preserve"> </w:t>
      </w:r>
      <w:proofErr w:type="spellStart"/>
      <w:r w:rsidRPr="000E26FA">
        <w:rPr>
          <w:sz w:val="28"/>
          <w:szCs w:val="28"/>
        </w:rPr>
        <w:t>Learn</w:t>
      </w:r>
      <w:proofErr w:type="spellEnd"/>
      <w:r w:rsidRPr="000E26FA">
        <w:rPr>
          <w:sz w:val="28"/>
          <w:szCs w:val="28"/>
        </w:rPr>
        <w:t xml:space="preserve"> </w:t>
      </w:r>
      <w:proofErr w:type="spellStart"/>
      <w:r w:rsidRPr="000E26FA">
        <w:rPr>
          <w:sz w:val="28"/>
          <w:szCs w:val="28"/>
        </w:rPr>
        <w:t>vs</w:t>
      </w:r>
      <w:proofErr w:type="spellEnd"/>
      <w:r w:rsidRPr="000E26FA">
        <w:rPr>
          <w:sz w:val="28"/>
          <w:szCs w:val="28"/>
        </w:rPr>
        <w:t xml:space="preserve"> Google </w:t>
      </w:r>
      <w:proofErr w:type="spellStart"/>
      <w:r w:rsidRPr="000E26FA">
        <w:rPr>
          <w:sz w:val="28"/>
          <w:szCs w:val="28"/>
        </w:rPr>
        <w:t>Classroom</w:t>
      </w:r>
      <w:proofErr w:type="spellEnd"/>
      <w:r w:rsidRPr="000E26FA">
        <w:rPr>
          <w:sz w:val="28"/>
          <w:szCs w:val="28"/>
        </w:rPr>
        <w:t xml:space="preserve"> [Электронный ресурс]. – Режим доступа: https://research.com/software/...</w:t>
      </w:r>
    </w:p>
    <w:p w14:paraId="2A000403" w14:textId="77777777" w:rsidR="007A2383" w:rsidRPr="000E26FA" w:rsidRDefault="007A2383" w:rsidP="007A2383">
      <w:pPr>
        <w:ind w:firstLine="709"/>
        <w:contextualSpacing/>
        <w:jc w:val="both"/>
        <w:rPr>
          <w:sz w:val="28"/>
          <w:szCs w:val="28"/>
        </w:rPr>
      </w:pPr>
      <w:r w:rsidRPr="000E26FA">
        <w:rPr>
          <w:sz w:val="28"/>
          <w:szCs w:val="28"/>
        </w:rPr>
        <w:t xml:space="preserve">111. Zoom </w:t>
      </w:r>
      <w:proofErr w:type="spellStart"/>
      <w:r w:rsidRPr="000E26FA">
        <w:rPr>
          <w:sz w:val="28"/>
          <w:szCs w:val="28"/>
        </w:rPr>
        <w:t>vs</w:t>
      </w:r>
      <w:proofErr w:type="spellEnd"/>
      <w:r w:rsidRPr="000E26FA">
        <w:rPr>
          <w:sz w:val="28"/>
          <w:szCs w:val="28"/>
        </w:rPr>
        <w:t xml:space="preserve"> </w:t>
      </w:r>
      <w:proofErr w:type="spellStart"/>
      <w:r w:rsidRPr="000E26FA">
        <w:rPr>
          <w:sz w:val="28"/>
          <w:szCs w:val="28"/>
        </w:rPr>
        <w:t>Teams</w:t>
      </w:r>
      <w:proofErr w:type="spellEnd"/>
      <w:r w:rsidRPr="000E26FA">
        <w:rPr>
          <w:sz w:val="28"/>
          <w:szCs w:val="28"/>
        </w:rPr>
        <w:t>: Сравнение [Электронный ресурс]. – Режим доступа: https://www.progkids.com/blog/...</w:t>
      </w:r>
    </w:p>
    <w:p w14:paraId="5DA6B1B8" w14:textId="77777777" w:rsidR="007A2383" w:rsidRPr="000E26FA" w:rsidRDefault="007A2383" w:rsidP="007A2383">
      <w:pPr>
        <w:ind w:firstLine="709"/>
        <w:contextualSpacing/>
        <w:jc w:val="both"/>
        <w:rPr>
          <w:sz w:val="28"/>
          <w:szCs w:val="28"/>
        </w:rPr>
      </w:pPr>
      <w:r w:rsidRPr="000E26FA">
        <w:rPr>
          <w:sz w:val="28"/>
          <w:szCs w:val="28"/>
        </w:rPr>
        <w:t xml:space="preserve">112. </w:t>
      </w:r>
      <w:proofErr w:type="spellStart"/>
      <w:r w:rsidRPr="000E26FA">
        <w:rPr>
          <w:sz w:val="28"/>
          <w:szCs w:val="28"/>
        </w:rPr>
        <w:t>Edmodo</w:t>
      </w:r>
      <w:proofErr w:type="spellEnd"/>
      <w:r w:rsidRPr="000E26FA">
        <w:rPr>
          <w:sz w:val="28"/>
          <w:szCs w:val="28"/>
        </w:rPr>
        <w:t xml:space="preserve"> </w:t>
      </w:r>
      <w:proofErr w:type="spellStart"/>
      <w:r w:rsidRPr="000E26FA">
        <w:rPr>
          <w:sz w:val="28"/>
          <w:szCs w:val="28"/>
        </w:rPr>
        <w:t>vs</w:t>
      </w:r>
      <w:proofErr w:type="spellEnd"/>
      <w:r w:rsidRPr="000E26FA">
        <w:rPr>
          <w:sz w:val="28"/>
          <w:szCs w:val="28"/>
        </w:rPr>
        <w:t xml:space="preserve"> Microsoft </w:t>
      </w:r>
      <w:proofErr w:type="spellStart"/>
      <w:r w:rsidRPr="000E26FA">
        <w:rPr>
          <w:sz w:val="28"/>
          <w:szCs w:val="28"/>
        </w:rPr>
        <w:t>Teams</w:t>
      </w:r>
      <w:proofErr w:type="spellEnd"/>
      <w:r w:rsidRPr="000E26FA">
        <w:rPr>
          <w:sz w:val="28"/>
          <w:szCs w:val="28"/>
        </w:rPr>
        <w:t xml:space="preserve"> [Электронный ресурс]. – Режим доступа: https://www.trustradius.com/compare-products/...</w:t>
      </w:r>
    </w:p>
    <w:p w14:paraId="5EFCB662" w14:textId="77777777" w:rsidR="007A2383" w:rsidRPr="000E26FA" w:rsidRDefault="007A2383" w:rsidP="007A2383">
      <w:pPr>
        <w:ind w:firstLine="709"/>
        <w:contextualSpacing/>
        <w:jc w:val="both"/>
        <w:rPr>
          <w:sz w:val="28"/>
          <w:szCs w:val="28"/>
          <w:lang w:val="en-US"/>
        </w:rPr>
      </w:pPr>
      <w:r w:rsidRPr="000E26FA">
        <w:rPr>
          <w:sz w:val="28"/>
          <w:szCs w:val="28"/>
          <w:lang w:val="en-US"/>
        </w:rPr>
        <w:t>113. Integrating Adobe Captivate Prime with LMS [</w:t>
      </w:r>
      <w:r w:rsidRPr="000E26FA">
        <w:rPr>
          <w:sz w:val="28"/>
          <w:szCs w:val="28"/>
        </w:rPr>
        <w:t>Электронный</w:t>
      </w:r>
      <w:r w:rsidRPr="000E26FA">
        <w:rPr>
          <w:sz w:val="28"/>
          <w:szCs w:val="28"/>
          <w:lang w:val="en-US"/>
        </w:rPr>
        <w:t xml:space="preserve"> </w:t>
      </w:r>
      <w:r w:rsidRPr="000E26FA">
        <w:rPr>
          <w:sz w:val="28"/>
          <w:szCs w:val="28"/>
        </w:rPr>
        <w:t>ресурс</w:t>
      </w:r>
      <w:r w:rsidRPr="000E26FA">
        <w:rPr>
          <w:sz w:val="28"/>
          <w:szCs w:val="28"/>
          <w:lang w:val="en-US"/>
        </w:rPr>
        <w:t xml:space="preserve">]. – </w:t>
      </w:r>
      <w:r w:rsidRPr="000E26FA">
        <w:rPr>
          <w:sz w:val="28"/>
          <w:szCs w:val="28"/>
        </w:rPr>
        <w:t>Режим</w:t>
      </w:r>
      <w:r w:rsidRPr="000E26FA">
        <w:rPr>
          <w:sz w:val="28"/>
          <w:szCs w:val="28"/>
          <w:lang w:val="en-US"/>
        </w:rPr>
        <w:t xml:space="preserve"> </w:t>
      </w:r>
      <w:r w:rsidRPr="000E26FA">
        <w:rPr>
          <w:sz w:val="28"/>
          <w:szCs w:val="28"/>
        </w:rPr>
        <w:t>доступа</w:t>
      </w:r>
      <w:r w:rsidRPr="000E26FA">
        <w:rPr>
          <w:sz w:val="28"/>
          <w:szCs w:val="28"/>
          <w:lang w:val="en-US"/>
        </w:rPr>
        <w:t>: https://enterpriseleague.com/blog/...</w:t>
      </w:r>
    </w:p>
    <w:p w14:paraId="1FEDC5F0" w14:textId="77777777" w:rsidR="007A2383" w:rsidRPr="000E26FA" w:rsidRDefault="007A2383" w:rsidP="007A2383">
      <w:pPr>
        <w:ind w:firstLine="709"/>
        <w:contextualSpacing/>
        <w:jc w:val="both"/>
        <w:rPr>
          <w:sz w:val="28"/>
          <w:szCs w:val="28"/>
        </w:rPr>
      </w:pPr>
      <w:r w:rsidRPr="000E26FA">
        <w:rPr>
          <w:sz w:val="28"/>
          <w:szCs w:val="28"/>
        </w:rPr>
        <w:t xml:space="preserve">114. Сравнение SAP </w:t>
      </w:r>
      <w:proofErr w:type="spellStart"/>
      <w:r w:rsidRPr="000E26FA">
        <w:rPr>
          <w:sz w:val="28"/>
          <w:szCs w:val="28"/>
        </w:rPr>
        <w:t>Litmos</w:t>
      </w:r>
      <w:proofErr w:type="spellEnd"/>
      <w:r w:rsidRPr="000E26FA">
        <w:rPr>
          <w:sz w:val="28"/>
          <w:szCs w:val="28"/>
        </w:rPr>
        <w:t xml:space="preserve"> и </w:t>
      </w:r>
      <w:proofErr w:type="spellStart"/>
      <w:r w:rsidRPr="000E26FA">
        <w:rPr>
          <w:sz w:val="28"/>
          <w:szCs w:val="28"/>
        </w:rPr>
        <w:t>iSpring</w:t>
      </w:r>
      <w:proofErr w:type="spellEnd"/>
      <w:r w:rsidRPr="000E26FA">
        <w:rPr>
          <w:sz w:val="28"/>
          <w:szCs w:val="28"/>
        </w:rPr>
        <w:t xml:space="preserve"> </w:t>
      </w:r>
      <w:proofErr w:type="spellStart"/>
      <w:r w:rsidRPr="000E26FA">
        <w:rPr>
          <w:sz w:val="28"/>
          <w:szCs w:val="28"/>
        </w:rPr>
        <w:t>Learn</w:t>
      </w:r>
      <w:proofErr w:type="spellEnd"/>
      <w:r w:rsidRPr="000E26FA">
        <w:rPr>
          <w:sz w:val="28"/>
          <w:szCs w:val="28"/>
        </w:rPr>
        <w:t xml:space="preserve"> [Электронный ресурс]. – Режим доступа: https://picktech.ru/catalog/...</w:t>
      </w:r>
    </w:p>
    <w:p w14:paraId="7FCF5715" w14:textId="77777777" w:rsidR="007A2383" w:rsidRPr="000E26FA" w:rsidRDefault="007A2383" w:rsidP="007A2383">
      <w:pPr>
        <w:ind w:firstLine="709"/>
        <w:contextualSpacing/>
        <w:jc w:val="both"/>
        <w:rPr>
          <w:sz w:val="28"/>
          <w:szCs w:val="28"/>
        </w:rPr>
      </w:pPr>
      <w:r w:rsidRPr="000E26FA">
        <w:rPr>
          <w:sz w:val="28"/>
          <w:szCs w:val="28"/>
        </w:rPr>
        <w:t xml:space="preserve">115. </w:t>
      </w:r>
      <w:proofErr w:type="spellStart"/>
      <w:r w:rsidRPr="000E26FA">
        <w:rPr>
          <w:sz w:val="28"/>
          <w:szCs w:val="28"/>
        </w:rPr>
        <w:t>Жолдау</w:t>
      </w:r>
      <w:proofErr w:type="spellEnd"/>
      <w:r w:rsidRPr="000E26FA">
        <w:rPr>
          <w:sz w:val="28"/>
          <w:szCs w:val="28"/>
        </w:rPr>
        <w:t xml:space="preserve">. </w:t>
      </w:r>
      <w:proofErr w:type="spellStart"/>
      <w:r w:rsidRPr="000E26FA">
        <w:rPr>
          <w:sz w:val="28"/>
          <w:szCs w:val="28"/>
        </w:rPr>
        <w:t>Жаңа</w:t>
      </w:r>
      <w:proofErr w:type="spellEnd"/>
      <w:r w:rsidRPr="000E26FA">
        <w:rPr>
          <w:sz w:val="28"/>
          <w:szCs w:val="28"/>
        </w:rPr>
        <w:t xml:space="preserve"> </w:t>
      </w:r>
      <w:proofErr w:type="spellStart"/>
      <w:r w:rsidRPr="000E26FA">
        <w:rPr>
          <w:sz w:val="28"/>
          <w:szCs w:val="28"/>
        </w:rPr>
        <w:t>әлемдегі</w:t>
      </w:r>
      <w:proofErr w:type="spellEnd"/>
      <w:r w:rsidRPr="000E26FA">
        <w:rPr>
          <w:sz w:val="28"/>
          <w:szCs w:val="28"/>
        </w:rPr>
        <w:t xml:space="preserve"> </w:t>
      </w:r>
      <w:proofErr w:type="spellStart"/>
      <w:r w:rsidRPr="000E26FA">
        <w:rPr>
          <w:sz w:val="28"/>
          <w:szCs w:val="28"/>
        </w:rPr>
        <w:t>жаңа</w:t>
      </w:r>
      <w:proofErr w:type="spellEnd"/>
      <w:r w:rsidRPr="000E26FA">
        <w:rPr>
          <w:sz w:val="28"/>
          <w:szCs w:val="28"/>
        </w:rPr>
        <w:t xml:space="preserve"> </w:t>
      </w:r>
      <w:proofErr w:type="spellStart"/>
      <w:r w:rsidRPr="000E26FA">
        <w:rPr>
          <w:sz w:val="28"/>
          <w:szCs w:val="28"/>
        </w:rPr>
        <w:t>Қазақстан</w:t>
      </w:r>
      <w:proofErr w:type="spellEnd"/>
      <w:r w:rsidRPr="000E26FA">
        <w:rPr>
          <w:sz w:val="28"/>
          <w:szCs w:val="28"/>
        </w:rPr>
        <w:t>. – 2007. – URL: https://www.akorda.kz/kz/addresses?page=2</w:t>
      </w:r>
    </w:p>
    <w:p w14:paraId="504CCB19" w14:textId="77777777" w:rsidR="007A2383" w:rsidRPr="000E26FA" w:rsidRDefault="007A2383" w:rsidP="007A2383">
      <w:pPr>
        <w:ind w:firstLine="709"/>
        <w:contextualSpacing/>
        <w:jc w:val="both"/>
        <w:rPr>
          <w:sz w:val="28"/>
          <w:szCs w:val="28"/>
        </w:rPr>
      </w:pPr>
      <w:r w:rsidRPr="000E26FA">
        <w:rPr>
          <w:sz w:val="28"/>
          <w:szCs w:val="28"/>
        </w:rPr>
        <w:t xml:space="preserve">116. </w:t>
      </w:r>
      <w:proofErr w:type="spellStart"/>
      <w:r w:rsidRPr="000E26FA">
        <w:rPr>
          <w:sz w:val="28"/>
          <w:szCs w:val="28"/>
        </w:rPr>
        <w:t>Әлімқұл</w:t>
      </w:r>
      <w:proofErr w:type="spellEnd"/>
      <w:r w:rsidRPr="000E26FA">
        <w:rPr>
          <w:sz w:val="28"/>
          <w:szCs w:val="28"/>
        </w:rPr>
        <w:t xml:space="preserve"> А. Үштілділік </w:t>
      </w:r>
      <w:proofErr w:type="spellStart"/>
      <w:r w:rsidRPr="000E26FA">
        <w:rPr>
          <w:sz w:val="28"/>
          <w:szCs w:val="28"/>
        </w:rPr>
        <w:t>маңыздылығы</w:t>
      </w:r>
      <w:proofErr w:type="spellEnd"/>
      <w:r w:rsidRPr="000E26FA">
        <w:rPr>
          <w:sz w:val="28"/>
          <w:szCs w:val="28"/>
        </w:rPr>
        <w:t xml:space="preserve"> [</w:t>
      </w:r>
      <w:proofErr w:type="spellStart"/>
      <w:r w:rsidRPr="000E26FA">
        <w:rPr>
          <w:sz w:val="28"/>
          <w:szCs w:val="28"/>
        </w:rPr>
        <w:t>Электрондық</w:t>
      </w:r>
      <w:proofErr w:type="spellEnd"/>
      <w:r w:rsidRPr="000E26FA">
        <w:rPr>
          <w:sz w:val="28"/>
          <w:szCs w:val="28"/>
        </w:rPr>
        <w:t xml:space="preserve"> ресурс]. – Режим доступа: https://massaget.kz/blogs/oy_tolgaular/29107/</w:t>
      </w:r>
    </w:p>
    <w:p w14:paraId="2D184B56" w14:textId="5CC0FADC" w:rsidR="007A2383" w:rsidRPr="000E26FA" w:rsidRDefault="007A2383" w:rsidP="007A2383">
      <w:pPr>
        <w:ind w:firstLine="709"/>
        <w:contextualSpacing/>
        <w:jc w:val="both"/>
        <w:rPr>
          <w:sz w:val="28"/>
          <w:szCs w:val="28"/>
          <w:lang w:val="kk-KZ"/>
        </w:rPr>
      </w:pPr>
      <w:r w:rsidRPr="000E26FA">
        <w:rPr>
          <w:sz w:val="28"/>
          <w:szCs w:val="28"/>
        </w:rPr>
        <w:t xml:space="preserve">117. </w:t>
      </w:r>
      <w:r w:rsidR="00332357" w:rsidRPr="000E26FA">
        <w:rPr>
          <w:sz w:val="28"/>
          <w:szCs w:val="28"/>
          <w:lang w:val="kk-KZ"/>
        </w:rPr>
        <w:t>А</w:t>
      </w:r>
      <w:r w:rsidR="00D009DD" w:rsidRPr="000E26FA">
        <w:rPr>
          <w:sz w:val="28"/>
          <w:szCs w:val="28"/>
          <w:lang w:val="kk-KZ"/>
        </w:rPr>
        <w:t>ғылшын тілін және жаратылыстану</w:t>
      </w:r>
      <w:r w:rsidR="00D009DD" w:rsidRPr="000E26FA">
        <w:rPr>
          <w:sz w:val="28"/>
          <w:szCs w:val="28"/>
        </w:rPr>
        <w:t>-</w:t>
      </w:r>
      <w:r w:rsidR="00D009DD" w:rsidRPr="000E26FA">
        <w:rPr>
          <w:sz w:val="28"/>
          <w:szCs w:val="28"/>
          <w:lang w:val="kk-KZ"/>
        </w:rPr>
        <w:t>математика бағытындағы пәндерді (информатика, физика, химия, биология, жаратылыстану</w:t>
      </w:r>
      <w:r w:rsidR="00D009DD" w:rsidRPr="000E26FA">
        <w:rPr>
          <w:sz w:val="28"/>
          <w:szCs w:val="28"/>
        </w:rPr>
        <w:t xml:space="preserve">) </w:t>
      </w:r>
      <w:r w:rsidR="00D009DD" w:rsidRPr="000E26FA">
        <w:rPr>
          <w:sz w:val="28"/>
          <w:szCs w:val="28"/>
          <w:lang w:val="kk-KZ"/>
        </w:rPr>
        <w:t>к</w:t>
      </w:r>
      <w:proofErr w:type="spellStart"/>
      <w:r w:rsidRPr="000E26FA">
        <w:rPr>
          <w:sz w:val="28"/>
          <w:szCs w:val="28"/>
        </w:rPr>
        <w:t>іріктіріп</w:t>
      </w:r>
      <w:proofErr w:type="spellEnd"/>
      <w:r w:rsidRPr="000E26FA">
        <w:rPr>
          <w:sz w:val="28"/>
          <w:szCs w:val="28"/>
        </w:rPr>
        <w:t xml:space="preserve"> </w:t>
      </w:r>
      <w:proofErr w:type="spellStart"/>
      <w:r w:rsidRPr="000E26FA">
        <w:rPr>
          <w:sz w:val="28"/>
          <w:szCs w:val="28"/>
        </w:rPr>
        <w:t>оқыту</w:t>
      </w:r>
      <w:proofErr w:type="spellEnd"/>
      <w:r w:rsidRPr="000E26FA">
        <w:rPr>
          <w:sz w:val="28"/>
          <w:szCs w:val="28"/>
        </w:rPr>
        <w:t>.</w:t>
      </w:r>
      <w:r w:rsidR="00D009DD" w:rsidRPr="000E26FA">
        <w:rPr>
          <w:sz w:val="28"/>
          <w:szCs w:val="28"/>
          <w:lang w:val="kk-KZ"/>
        </w:rPr>
        <w:t xml:space="preserve"> Оқу-әдістемелік құрал.</w:t>
      </w:r>
      <w:r w:rsidRPr="000E26FA">
        <w:rPr>
          <w:sz w:val="28"/>
          <w:szCs w:val="28"/>
          <w:lang w:val="kk-KZ"/>
        </w:rPr>
        <w:t xml:space="preserve"> – Астана: </w:t>
      </w:r>
      <w:proofErr w:type="spellStart"/>
      <w:r w:rsidRPr="000E26FA">
        <w:rPr>
          <w:sz w:val="28"/>
          <w:szCs w:val="28"/>
          <w:lang w:val="kk-KZ"/>
        </w:rPr>
        <w:t>Ы.Алтынсарин</w:t>
      </w:r>
      <w:proofErr w:type="spellEnd"/>
      <w:r w:rsidRPr="000E26FA">
        <w:rPr>
          <w:sz w:val="28"/>
          <w:szCs w:val="28"/>
          <w:lang w:val="kk-KZ"/>
        </w:rPr>
        <w:t xml:space="preserve"> атындағы</w:t>
      </w:r>
      <w:r w:rsidR="00B31F56" w:rsidRPr="000E26FA">
        <w:rPr>
          <w:sz w:val="28"/>
          <w:szCs w:val="28"/>
          <w:lang w:val="kk-KZ"/>
        </w:rPr>
        <w:t xml:space="preserve"> Ұлттық білім</w:t>
      </w:r>
      <w:r w:rsidRPr="000E26FA">
        <w:rPr>
          <w:sz w:val="28"/>
          <w:szCs w:val="28"/>
          <w:lang w:val="kk-KZ"/>
        </w:rPr>
        <w:t xml:space="preserve"> академия</w:t>
      </w:r>
      <w:r w:rsidR="00B31F56" w:rsidRPr="000E26FA">
        <w:rPr>
          <w:sz w:val="28"/>
          <w:szCs w:val="28"/>
          <w:lang w:val="kk-KZ"/>
        </w:rPr>
        <w:t>сы</w:t>
      </w:r>
      <w:r w:rsidRPr="000E26FA">
        <w:rPr>
          <w:sz w:val="28"/>
          <w:szCs w:val="28"/>
          <w:lang w:val="kk-KZ"/>
        </w:rPr>
        <w:t xml:space="preserve">, 2016. - </w:t>
      </w:r>
      <w:r w:rsidR="00D009DD" w:rsidRPr="000E26FA">
        <w:rPr>
          <w:sz w:val="28"/>
          <w:szCs w:val="28"/>
          <w:lang w:val="kk-KZ"/>
        </w:rPr>
        <w:t>302</w:t>
      </w:r>
      <w:r w:rsidRPr="000E26FA">
        <w:rPr>
          <w:sz w:val="28"/>
          <w:szCs w:val="28"/>
          <w:lang w:val="kk-KZ"/>
        </w:rPr>
        <w:t xml:space="preserve"> б.</w:t>
      </w:r>
    </w:p>
    <w:p w14:paraId="180EE023" w14:textId="77777777" w:rsidR="007A2383" w:rsidRPr="000E26FA" w:rsidRDefault="007A2383" w:rsidP="007A2383">
      <w:pPr>
        <w:ind w:firstLine="709"/>
        <w:contextualSpacing/>
        <w:jc w:val="both"/>
        <w:rPr>
          <w:sz w:val="28"/>
          <w:szCs w:val="28"/>
        </w:rPr>
      </w:pPr>
      <w:r w:rsidRPr="000E26FA">
        <w:rPr>
          <w:sz w:val="28"/>
          <w:szCs w:val="28"/>
        </w:rPr>
        <w:t xml:space="preserve">118. </w:t>
      </w:r>
      <w:proofErr w:type="spellStart"/>
      <w:r w:rsidRPr="000E26FA">
        <w:rPr>
          <w:sz w:val="28"/>
          <w:szCs w:val="28"/>
        </w:rPr>
        <w:t>Нурсетитова</w:t>
      </w:r>
      <w:proofErr w:type="spellEnd"/>
      <w:r w:rsidRPr="000E26FA">
        <w:rPr>
          <w:sz w:val="28"/>
          <w:szCs w:val="28"/>
        </w:rPr>
        <w:t xml:space="preserve"> Т. Трехъязычное обучение [</w:t>
      </w:r>
      <w:proofErr w:type="spellStart"/>
      <w:r w:rsidRPr="000E26FA">
        <w:rPr>
          <w:sz w:val="28"/>
          <w:szCs w:val="28"/>
        </w:rPr>
        <w:t>Электрондық</w:t>
      </w:r>
      <w:proofErr w:type="spellEnd"/>
      <w:r w:rsidRPr="000E26FA">
        <w:rPr>
          <w:sz w:val="28"/>
          <w:szCs w:val="28"/>
        </w:rPr>
        <w:t xml:space="preserve"> ресурс]. – Режим доступа: https://online.zakon.kz/Document/?doc_id=37744692</w:t>
      </w:r>
    </w:p>
    <w:p w14:paraId="0DB9538B" w14:textId="0BF22D02" w:rsidR="007A2383" w:rsidRPr="000E26FA" w:rsidRDefault="007A2383" w:rsidP="007A2383">
      <w:pPr>
        <w:ind w:firstLine="709"/>
        <w:contextualSpacing/>
        <w:jc w:val="both"/>
        <w:rPr>
          <w:sz w:val="28"/>
          <w:szCs w:val="28"/>
          <w:lang w:val="en-US"/>
        </w:rPr>
      </w:pPr>
      <w:r w:rsidRPr="000E26FA">
        <w:rPr>
          <w:sz w:val="28"/>
          <w:szCs w:val="28"/>
          <w:lang w:val="en-US"/>
        </w:rPr>
        <w:t xml:space="preserve">119. </w:t>
      </w:r>
      <w:proofErr w:type="spellStart"/>
      <w:r w:rsidRPr="000E26FA">
        <w:rPr>
          <w:sz w:val="28"/>
          <w:szCs w:val="28"/>
          <w:lang w:val="en-US"/>
        </w:rPr>
        <w:t>Tussupbekova</w:t>
      </w:r>
      <w:proofErr w:type="spellEnd"/>
      <w:r w:rsidRPr="000E26FA">
        <w:rPr>
          <w:sz w:val="28"/>
          <w:szCs w:val="28"/>
          <w:lang w:val="en-US"/>
        </w:rPr>
        <w:t xml:space="preserve"> M. Z. H. Trilingual education in Kazakhstan // JARSSH. – 2018. – </w:t>
      </w:r>
      <w:r w:rsidR="00B31F56" w:rsidRPr="000E26FA">
        <w:rPr>
          <w:sz w:val="28"/>
          <w:szCs w:val="28"/>
          <w:lang w:val="en-US"/>
        </w:rPr>
        <w:t>Vol</w:t>
      </w:r>
      <w:r w:rsidRPr="000E26FA">
        <w:rPr>
          <w:sz w:val="28"/>
          <w:szCs w:val="28"/>
          <w:lang w:val="en-US"/>
        </w:rPr>
        <w:t xml:space="preserve">. 3, </w:t>
      </w:r>
      <w:r w:rsidR="00B31F56" w:rsidRPr="000E26FA">
        <w:rPr>
          <w:sz w:val="28"/>
          <w:szCs w:val="28"/>
          <w:lang w:val="en-US"/>
        </w:rPr>
        <w:t>No.</w:t>
      </w:r>
      <w:r w:rsidRPr="000E26FA">
        <w:rPr>
          <w:sz w:val="28"/>
          <w:szCs w:val="28"/>
          <w:lang w:val="en-US"/>
        </w:rPr>
        <w:t xml:space="preserve"> 1. – </w:t>
      </w:r>
      <w:r w:rsidRPr="000E26FA">
        <w:rPr>
          <w:sz w:val="28"/>
          <w:szCs w:val="28"/>
        </w:rPr>
        <w:t>Р</w:t>
      </w:r>
      <w:r w:rsidRPr="000E26FA">
        <w:rPr>
          <w:sz w:val="28"/>
          <w:szCs w:val="28"/>
          <w:lang w:val="en-US"/>
        </w:rPr>
        <w:t>. 37–45.</w:t>
      </w:r>
    </w:p>
    <w:p w14:paraId="19C6B126" w14:textId="77777777" w:rsidR="007A2383" w:rsidRPr="000E26FA" w:rsidRDefault="007A2383" w:rsidP="007A2383">
      <w:pPr>
        <w:ind w:firstLine="709"/>
        <w:contextualSpacing/>
        <w:jc w:val="both"/>
        <w:rPr>
          <w:sz w:val="28"/>
          <w:szCs w:val="28"/>
          <w:lang w:val="en-US"/>
        </w:rPr>
      </w:pPr>
      <w:r w:rsidRPr="000E26FA">
        <w:rPr>
          <w:sz w:val="28"/>
          <w:szCs w:val="28"/>
          <w:lang w:val="en-US"/>
        </w:rPr>
        <w:t xml:space="preserve">120. </w:t>
      </w:r>
      <w:proofErr w:type="spellStart"/>
      <w:r w:rsidRPr="000E26FA">
        <w:rPr>
          <w:sz w:val="28"/>
          <w:szCs w:val="28"/>
          <w:lang w:val="en-US"/>
        </w:rPr>
        <w:t>Karabassova</w:t>
      </w:r>
      <w:proofErr w:type="spellEnd"/>
      <w:r w:rsidRPr="000E26FA">
        <w:rPr>
          <w:sz w:val="28"/>
          <w:szCs w:val="28"/>
          <w:lang w:val="en-US"/>
        </w:rPr>
        <w:t xml:space="preserve"> L. Understanding Trilingual Education Reform // In: </w:t>
      </w:r>
      <w:proofErr w:type="spellStart"/>
      <w:r w:rsidRPr="000E26FA">
        <w:rPr>
          <w:sz w:val="28"/>
          <w:szCs w:val="28"/>
          <w:lang w:val="en-US"/>
        </w:rPr>
        <w:t>Egéa</w:t>
      </w:r>
      <w:proofErr w:type="spellEnd"/>
      <w:r w:rsidRPr="000E26FA">
        <w:rPr>
          <w:sz w:val="28"/>
          <w:szCs w:val="28"/>
          <w:lang w:val="en-US"/>
        </w:rPr>
        <w:t xml:space="preserve"> D. (eds) Education in Central Asia. – Cham: Springer, 2020. – </w:t>
      </w:r>
      <w:r w:rsidRPr="000E26FA">
        <w:rPr>
          <w:sz w:val="28"/>
          <w:szCs w:val="28"/>
        </w:rPr>
        <w:t>Р</w:t>
      </w:r>
      <w:r w:rsidRPr="000E26FA">
        <w:rPr>
          <w:sz w:val="28"/>
          <w:szCs w:val="28"/>
          <w:lang w:val="en-US"/>
        </w:rPr>
        <w:t>. 35–54.</w:t>
      </w:r>
    </w:p>
    <w:p w14:paraId="7686B460"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 xml:space="preserve">121. </w:t>
      </w:r>
      <w:proofErr w:type="spellStart"/>
      <w:r w:rsidRPr="000E26FA">
        <w:rPr>
          <w:rFonts w:ascii="Times New Roman" w:hAnsi="Times New Roman" w:cs="Times New Roman"/>
          <w:sz w:val="28"/>
          <w:szCs w:val="28"/>
        </w:rPr>
        <w:t>Hanesova</w:t>
      </w:r>
      <w:proofErr w:type="spellEnd"/>
      <w:r w:rsidRPr="000E26FA">
        <w:rPr>
          <w:rFonts w:ascii="Times New Roman" w:hAnsi="Times New Roman" w:cs="Times New Roman"/>
          <w:sz w:val="28"/>
          <w:szCs w:val="28"/>
        </w:rPr>
        <w:t xml:space="preserve"> D. Teaching languages via CLIL methodology - online training of primary school teachers how to use it // EDULEARN Proceedings. – 2023. – </w:t>
      </w:r>
      <w:r w:rsidRPr="000E26FA">
        <w:rPr>
          <w:rFonts w:ascii="Times New Roman" w:hAnsi="Times New Roman" w:cs="Times New Roman"/>
          <w:sz w:val="28"/>
          <w:szCs w:val="28"/>
          <w:lang w:val="ru-RU"/>
        </w:rPr>
        <w:t>Р</w:t>
      </w:r>
      <w:r w:rsidRPr="000E26FA">
        <w:rPr>
          <w:rFonts w:ascii="Times New Roman" w:hAnsi="Times New Roman" w:cs="Times New Roman"/>
          <w:sz w:val="28"/>
          <w:szCs w:val="28"/>
        </w:rPr>
        <w:t xml:space="preserve">. 1571–1577. </w:t>
      </w:r>
    </w:p>
    <w:p w14:paraId="28C2C235" w14:textId="3094640D"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 xml:space="preserve">122. </w:t>
      </w:r>
      <w:proofErr w:type="spellStart"/>
      <w:r w:rsidRPr="000E26FA">
        <w:rPr>
          <w:rFonts w:ascii="Times New Roman" w:hAnsi="Times New Roman" w:cs="Times New Roman"/>
          <w:sz w:val="28"/>
          <w:szCs w:val="28"/>
        </w:rPr>
        <w:t>Hrytsiuk</w:t>
      </w:r>
      <w:proofErr w:type="spellEnd"/>
      <w:r w:rsidRPr="000E26FA">
        <w:rPr>
          <w:rFonts w:ascii="Times New Roman" w:hAnsi="Times New Roman" w:cs="Times New Roman"/>
          <w:sz w:val="28"/>
          <w:szCs w:val="28"/>
        </w:rPr>
        <w:t xml:space="preserve"> O. Teaching Computer Science with CLIL Methodology // Engineering and Educational Technologies. – 2020.</w:t>
      </w:r>
      <w:r w:rsidR="0064018C" w:rsidRPr="000E26FA">
        <w:rPr>
          <w:rFonts w:ascii="Times New Roman" w:hAnsi="Times New Roman" w:cs="Times New Roman"/>
          <w:sz w:val="28"/>
          <w:szCs w:val="28"/>
        </w:rPr>
        <w:t xml:space="preserve"> Vol. 8, No. 4.</w:t>
      </w:r>
      <w:r w:rsidRPr="000E26FA">
        <w:rPr>
          <w:rFonts w:ascii="Times New Roman" w:hAnsi="Times New Roman" w:cs="Times New Roman"/>
          <w:sz w:val="28"/>
          <w:szCs w:val="28"/>
        </w:rPr>
        <w:t xml:space="preserve"> – </w:t>
      </w:r>
      <w:r w:rsidRPr="000E26FA">
        <w:rPr>
          <w:rFonts w:ascii="Times New Roman" w:hAnsi="Times New Roman" w:cs="Times New Roman"/>
          <w:sz w:val="28"/>
          <w:szCs w:val="28"/>
          <w:lang w:val="ru-RU"/>
        </w:rPr>
        <w:t>Р</w:t>
      </w:r>
      <w:r w:rsidRPr="000E26FA">
        <w:rPr>
          <w:rFonts w:ascii="Times New Roman" w:hAnsi="Times New Roman" w:cs="Times New Roman"/>
          <w:sz w:val="28"/>
          <w:szCs w:val="28"/>
        </w:rPr>
        <w:t>.</w:t>
      </w:r>
      <w:r w:rsidR="0064018C" w:rsidRPr="000E26FA">
        <w:rPr>
          <w:rFonts w:ascii="Times New Roman" w:hAnsi="Times New Roman" w:cs="Times New Roman"/>
          <w:sz w:val="28"/>
          <w:szCs w:val="28"/>
        </w:rPr>
        <w:t xml:space="preserve"> 64–73.</w:t>
      </w:r>
    </w:p>
    <w:p w14:paraId="52A14458" w14:textId="77404299"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 xml:space="preserve">123. Coyle D., Hood P., Marsh D. CLIL: Content and Language Integrated Learning. – New York: Cambridge University Press, 2010. - </w:t>
      </w:r>
      <w:r w:rsidR="00824FD4" w:rsidRPr="000E26FA">
        <w:rPr>
          <w:rFonts w:ascii="Times New Roman" w:hAnsi="Times New Roman" w:cs="Times New Roman"/>
          <w:sz w:val="28"/>
          <w:szCs w:val="28"/>
        </w:rPr>
        <w:t>184</w:t>
      </w:r>
      <w:r w:rsidRPr="000E26FA">
        <w:rPr>
          <w:rFonts w:ascii="Times New Roman" w:hAnsi="Times New Roman" w:cs="Times New Roman"/>
          <w:sz w:val="28"/>
          <w:szCs w:val="28"/>
        </w:rPr>
        <w:t xml:space="preserve"> </w:t>
      </w:r>
      <w:r w:rsidRPr="000E26FA">
        <w:rPr>
          <w:rFonts w:ascii="Times New Roman" w:hAnsi="Times New Roman" w:cs="Times New Roman"/>
          <w:sz w:val="28"/>
          <w:szCs w:val="28"/>
          <w:lang w:val="ru-RU"/>
        </w:rPr>
        <w:t>р</w:t>
      </w:r>
      <w:r w:rsidRPr="000E26FA">
        <w:rPr>
          <w:rFonts w:ascii="Times New Roman" w:hAnsi="Times New Roman" w:cs="Times New Roman"/>
          <w:sz w:val="28"/>
          <w:szCs w:val="28"/>
        </w:rPr>
        <w:t>.</w:t>
      </w:r>
    </w:p>
    <w:p w14:paraId="0FC7BCB0"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124. Perez-Canado M. L. CLIL research in Europe: past, present, and future // International Journal of Bilingual Education and Bilingualism. – 2012. – Vol. 15, No. 3. – P. 315–341.</w:t>
      </w:r>
    </w:p>
    <w:p w14:paraId="7C9E61CF"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 xml:space="preserve">125. </w:t>
      </w:r>
      <w:proofErr w:type="spellStart"/>
      <w:r w:rsidRPr="000E26FA">
        <w:rPr>
          <w:rFonts w:ascii="Times New Roman" w:hAnsi="Times New Roman" w:cs="Times New Roman"/>
          <w:sz w:val="28"/>
          <w:szCs w:val="28"/>
        </w:rPr>
        <w:t>Cenoz</w:t>
      </w:r>
      <w:proofErr w:type="spellEnd"/>
      <w:r w:rsidRPr="000E26FA">
        <w:rPr>
          <w:rFonts w:ascii="Times New Roman" w:hAnsi="Times New Roman" w:cs="Times New Roman"/>
          <w:sz w:val="28"/>
          <w:szCs w:val="28"/>
        </w:rPr>
        <w:t xml:space="preserve"> J., Genesee F., Gorter D. Critical Analysis of CLIL: Taking Stock and Looking Forward // Applied Linguistics. – 2014. – Vol. 35, No. 3. – P. 243–262.</w:t>
      </w:r>
    </w:p>
    <w:p w14:paraId="631B330A"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 xml:space="preserve">126. </w:t>
      </w:r>
      <w:proofErr w:type="spellStart"/>
      <w:r w:rsidRPr="000E26FA">
        <w:rPr>
          <w:rFonts w:ascii="Times New Roman" w:hAnsi="Times New Roman" w:cs="Times New Roman"/>
          <w:sz w:val="28"/>
          <w:szCs w:val="28"/>
        </w:rPr>
        <w:t>Lasagabaster</w:t>
      </w:r>
      <w:proofErr w:type="spellEnd"/>
      <w:r w:rsidRPr="000E26FA">
        <w:rPr>
          <w:rFonts w:ascii="Times New Roman" w:hAnsi="Times New Roman" w:cs="Times New Roman"/>
          <w:sz w:val="28"/>
          <w:szCs w:val="28"/>
        </w:rPr>
        <w:t xml:space="preserve"> D., </w:t>
      </w:r>
      <w:proofErr w:type="spellStart"/>
      <w:r w:rsidRPr="000E26FA">
        <w:rPr>
          <w:rFonts w:ascii="Times New Roman" w:hAnsi="Times New Roman" w:cs="Times New Roman"/>
          <w:sz w:val="28"/>
          <w:szCs w:val="28"/>
        </w:rPr>
        <w:t>Doiz</w:t>
      </w:r>
      <w:proofErr w:type="spellEnd"/>
      <w:r w:rsidRPr="000E26FA">
        <w:rPr>
          <w:rFonts w:ascii="Times New Roman" w:hAnsi="Times New Roman" w:cs="Times New Roman"/>
          <w:sz w:val="28"/>
          <w:szCs w:val="28"/>
        </w:rPr>
        <w:t xml:space="preserve"> A. A Longitudinal Study on the Impact of CLIL on Affective Factors // Applied Linguistics. – 2015. – Vol. 38, No. 5. – P. 688–712.</w:t>
      </w:r>
    </w:p>
    <w:p w14:paraId="2581F59B"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lastRenderedPageBreak/>
        <w:t>127. Wei R., Feng J. Implementing CLIL for young learners in an EFL context beyond Europe // English Today. – 2015. – Vol. 31, No. 1. – P. 55–60.</w:t>
      </w:r>
    </w:p>
    <w:p w14:paraId="05B7EF2A"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128. Surmont J The effects of CLIL on mathematical content learning: A longitudinal study // Studies in Second Language Learning and Teaching. – 2016. – Vol. 6, No. 2. – P. 319–337.</w:t>
      </w:r>
    </w:p>
    <w:p w14:paraId="7C5EC60B"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 xml:space="preserve">129. Coyle D. The Place of CLIL in (Bilingual) Education // Theory </w:t>
      </w:r>
      <w:proofErr w:type="gramStart"/>
      <w:r w:rsidRPr="000E26FA">
        <w:rPr>
          <w:rFonts w:ascii="Times New Roman" w:hAnsi="Times New Roman" w:cs="Times New Roman"/>
          <w:sz w:val="28"/>
          <w:szCs w:val="28"/>
        </w:rPr>
        <w:t>Into</w:t>
      </w:r>
      <w:proofErr w:type="gramEnd"/>
      <w:r w:rsidRPr="000E26FA">
        <w:rPr>
          <w:rFonts w:ascii="Times New Roman" w:hAnsi="Times New Roman" w:cs="Times New Roman"/>
          <w:sz w:val="28"/>
          <w:szCs w:val="28"/>
        </w:rPr>
        <w:t xml:space="preserve"> Practice. – 2018. – Vol. 57, No. 3. – P. 166–176.</w:t>
      </w:r>
    </w:p>
    <w:p w14:paraId="5AE07F24"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 xml:space="preserve">130. Diaz Perez W., Fields D., Marsh D. Innovations and Challenges: Conceptualizing CLIL Practice // Theory </w:t>
      </w:r>
      <w:proofErr w:type="gramStart"/>
      <w:r w:rsidRPr="000E26FA">
        <w:rPr>
          <w:rFonts w:ascii="Times New Roman" w:hAnsi="Times New Roman" w:cs="Times New Roman"/>
          <w:sz w:val="28"/>
          <w:szCs w:val="28"/>
        </w:rPr>
        <w:t>Into</w:t>
      </w:r>
      <w:proofErr w:type="gramEnd"/>
      <w:r w:rsidRPr="000E26FA">
        <w:rPr>
          <w:rFonts w:ascii="Times New Roman" w:hAnsi="Times New Roman" w:cs="Times New Roman"/>
          <w:sz w:val="28"/>
          <w:szCs w:val="28"/>
        </w:rPr>
        <w:t xml:space="preserve"> Practice. – 2018. – Vol. 57, No. 3. – P. 177–184.</w:t>
      </w:r>
    </w:p>
    <w:p w14:paraId="717A7E89" w14:textId="0950DF32"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131. Rieder-</w:t>
      </w:r>
      <w:proofErr w:type="spellStart"/>
      <w:r w:rsidRPr="000E26FA">
        <w:rPr>
          <w:rFonts w:ascii="Times New Roman" w:hAnsi="Times New Roman" w:cs="Times New Roman"/>
          <w:sz w:val="28"/>
          <w:szCs w:val="28"/>
        </w:rPr>
        <w:t>Bünemann</w:t>
      </w:r>
      <w:proofErr w:type="spellEnd"/>
      <w:r w:rsidRPr="000E26FA">
        <w:rPr>
          <w:rFonts w:ascii="Times New Roman" w:hAnsi="Times New Roman" w:cs="Times New Roman"/>
          <w:sz w:val="28"/>
          <w:szCs w:val="28"/>
        </w:rPr>
        <w:t xml:space="preserve"> A., Hüttner J., Smit U. Capturing technical terms in spoken CLIL // Journal of Immersion and Content-Based Language Education. – 2019. </w:t>
      </w:r>
      <w:r w:rsidR="00B57F36" w:rsidRPr="000E26FA">
        <w:rPr>
          <w:rFonts w:ascii="Times New Roman" w:hAnsi="Times New Roman" w:cs="Times New Roman"/>
          <w:sz w:val="28"/>
          <w:szCs w:val="28"/>
        </w:rPr>
        <w:t>– Vol. 7, No. 1. –</w:t>
      </w:r>
      <w:r w:rsidRPr="000E26FA">
        <w:rPr>
          <w:rFonts w:ascii="Times New Roman" w:hAnsi="Times New Roman" w:cs="Times New Roman"/>
          <w:sz w:val="28"/>
          <w:szCs w:val="28"/>
        </w:rPr>
        <w:t xml:space="preserve"> </w:t>
      </w:r>
      <w:r w:rsidR="00B57F36" w:rsidRPr="000E26FA">
        <w:rPr>
          <w:rFonts w:ascii="Times New Roman" w:hAnsi="Times New Roman" w:cs="Times New Roman"/>
          <w:sz w:val="28"/>
          <w:szCs w:val="28"/>
        </w:rPr>
        <w:t>P. 4–29.</w:t>
      </w:r>
    </w:p>
    <w:p w14:paraId="2FA2B369" w14:textId="77777777" w:rsidR="00A97DEA" w:rsidRDefault="007A2383" w:rsidP="00A97DEA">
      <w:pPr>
        <w:pStyle w:val="a"/>
        <w:numPr>
          <w:ilvl w:val="0"/>
          <w:numId w:val="0"/>
        </w:numPr>
        <w:spacing w:after="0" w:line="240" w:lineRule="auto"/>
        <w:ind w:firstLine="709"/>
        <w:jc w:val="both"/>
        <w:rPr>
          <w:rFonts w:ascii="Times New Roman" w:hAnsi="Times New Roman" w:cs="Times New Roman"/>
          <w:sz w:val="28"/>
          <w:szCs w:val="28"/>
          <w:lang w:val="kk-KZ"/>
        </w:rPr>
      </w:pPr>
      <w:r w:rsidRPr="000E26FA">
        <w:rPr>
          <w:rFonts w:ascii="Times New Roman" w:hAnsi="Times New Roman" w:cs="Times New Roman"/>
          <w:sz w:val="28"/>
          <w:szCs w:val="28"/>
        </w:rPr>
        <w:t>132. Fernández-Fontecha A Scaffolding CLIL in the science classroom via visual thinking: A systemic functional multimodal approach // Linguistics and Education. – 2020. – Vol. 55. – Article ID 100788.</w:t>
      </w:r>
    </w:p>
    <w:p w14:paraId="225D538D" w14:textId="68AF7EDC" w:rsidR="006E3B3E" w:rsidRPr="00A97DEA" w:rsidRDefault="007A2383" w:rsidP="00A97DEA">
      <w:pPr>
        <w:pStyle w:val="a"/>
        <w:numPr>
          <w:ilvl w:val="0"/>
          <w:numId w:val="0"/>
        </w:numPr>
        <w:spacing w:after="0" w:line="240" w:lineRule="auto"/>
        <w:ind w:firstLine="709"/>
        <w:jc w:val="both"/>
        <w:rPr>
          <w:rFonts w:ascii="Times New Roman" w:hAnsi="Times New Roman" w:cs="Times New Roman"/>
          <w:sz w:val="28"/>
          <w:szCs w:val="28"/>
        </w:rPr>
      </w:pPr>
      <w:r w:rsidRPr="00BD48A7">
        <w:rPr>
          <w:rFonts w:ascii="Times New Roman" w:hAnsi="Times New Roman" w:cs="Times New Roman"/>
          <w:sz w:val="28"/>
          <w:szCs w:val="28"/>
          <w:lang w:val="kk-KZ"/>
        </w:rPr>
        <w:t xml:space="preserve">133. </w:t>
      </w:r>
      <w:proofErr w:type="spellStart"/>
      <w:r w:rsidR="006E3B3E">
        <w:rPr>
          <w:rFonts w:ascii="Times New Roman" w:hAnsi="Times New Roman" w:cs="Times New Roman"/>
          <w:sz w:val="28"/>
          <w:szCs w:val="28"/>
          <w:lang w:val="kk-KZ"/>
        </w:rPr>
        <w:t>Кадирб</w:t>
      </w:r>
      <w:r w:rsidR="006E3B3E" w:rsidRPr="006E3B3E">
        <w:rPr>
          <w:rFonts w:ascii="Times New Roman" w:hAnsi="Times New Roman" w:cs="Times New Roman"/>
          <w:sz w:val="28"/>
          <w:szCs w:val="28"/>
          <w:lang w:val="kk-KZ"/>
        </w:rPr>
        <w:t>аева</w:t>
      </w:r>
      <w:proofErr w:type="spellEnd"/>
      <w:r w:rsidR="006E3B3E" w:rsidRPr="006E3B3E">
        <w:rPr>
          <w:rFonts w:ascii="Times New Roman" w:hAnsi="Times New Roman" w:cs="Times New Roman"/>
          <w:sz w:val="28"/>
          <w:szCs w:val="28"/>
          <w:lang w:val="kk-KZ"/>
        </w:rPr>
        <w:t xml:space="preserve"> Р.И., Бедебаева М.Е. </w:t>
      </w:r>
      <w:r w:rsidR="006E3B3E" w:rsidRPr="006E3B3E">
        <w:rPr>
          <w:rFonts w:ascii="Times New Roman" w:hAnsi="Times New Roman" w:cs="Times New Roman"/>
          <w:bCs/>
          <w:sz w:val="28"/>
          <w:szCs w:val="28"/>
          <w:lang w:val="kk-KZ"/>
        </w:rPr>
        <w:t xml:space="preserve">Информатиканы </w:t>
      </w:r>
      <w:proofErr w:type="gramStart"/>
      <w:r w:rsidR="006E3B3E" w:rsidRPr="006E3B3E">
        <w:rPr>
          <w:rFonts w:ascii="Times New Roman" w:hAnsi="Times New Roman" w:cs="Times New Roman"/>
          <w:bCs/>
          <w:sz w:val="28"/>
          <w:szCs w:val="28"/>
          <w:lang w:val="kk-KZ"/>
        </w:rPr>
        <w:t>оқытуда  CLIL</w:t>
      </w:r>
      <w:proofErr w:type="gramEnd"/>
      <w:r w:rsidR="006E3B3E" w:rsidRPr="006E3B3E">
        <w:rPr>
          <w:rFonts w:ascii="Times New Roman" w:hAnsi="Times New Roman" w:cs="Times New Roman"/>
          <w:bCs/>
          <w:sz w:val="28"/>
          <w:szCs w:val="28"/>
          <w:lang w:val="kk-KZ"/>
        </w:rPr>
        <w:t xml:space="preserve"> технологиясын қолдану мүмкіндіктері</w:t>
      </w:r>
      <w:r w:rsidR="006E3B3E" w:rsidRPr="006E3B3E">
        <w:rPr>
          <w:rFonts w:ascii="Times New Roman" w:hAnsi="Times New Roman" w:cs="Times New Roman"/>
          <w:bCs/>
          <w:sz w:val="28"/>
          <w:szCs w:val="28"/>
          <w:lang w:val="kk-KZ"/>
        </w:rPr>
        <w:t xml:space="preserve"> // </w:t>
      </w:r>
      <w:r w:rsidR="006E3B3E" w:rsidRPr="006E3B3E">
        <w:rPr>
          <w:rFonts w:ascii="Times New Roman" w:eastAsia="SimSun" w:hAnsi="Times New Roman" w:cs="Times New Roman"/>
          <w:bCs/>
          <w:color w:val="000000"/>
          <w:sz w:val="28"/>
          <w:szCs w:val="28"/>
          <w:lang w:val="kk-KZ"/>
        </w:rPr>
        <w:t xml:space="preserve">Педагогика ғылымдарының докторы, профессор Ұзақбаева Сақыпжамал </w:t>
      </w:r>
      <w:proofErr w:type="spellStart"/>
      <w:r w:rsidR="006E3B3E" w:rsidRPr="006E3B3E">
        <w:rPr>
          <w:rFonts w:ascii="Times New Roman" w:eastAsia="SimSun" w:hAnsi="Times New Roman" w:cs="Times New Roman"/>
          <w:bCs/>
          <w:color w:val="000000"/>
          <w:sz w:val="28"/>
          <w:szCs w:val="28"/>
          <w:lang w:val="kk-KZ"/>
        </w:rPr>
        <w:t>Асқарқызының</w:t>
      </w:r>
      <w:proofErr w:type="spellEnd"/>
      <w:r w:rsidR="006E3B3E" w:rsidRPr="006E3B3E">
        <w:rPr>
          <w:rFonts w:ascii="Times New Roman" w:eastAsia="SimSun" w:hAnsi="Times New Roman" w:cs="Times New Roman"/>
          <w:bCs/>
          <w:color w:val="000000"/>
          <w:sz w:val="28"/>
          <w:szCs w:val="28"/>
          <w:lang w:val="kk-KZ"/>
        </w:rPr>
        <w:t xml:space="preserve"> 75 жылдық мерейтойына арналған «Заманауи білім беру:</w:t>
      </w:r>
      <w:r w:rsidR="006E3B3E" w:rsidRPr="006E3B3E">
        <w:rPr>
          <w:rFonts w:ascii="Times New Roman" w:hAnsi="Times New Roman" w:cs="Times New Roman"/>
          <w:bCs/>
          <w:color w:val="000000"/>
          <w:sz w:val="28"/>
          <w:szCs w:val="28"/>
          <w:lang w:val="kk-KZ"/>
        </w:rPr>
        <w:t xml:space="preserve"> тәжірибе, проблемалар және перспективалар</w:t>
      </w:r>
      <w:r w:rsidR="006E3B3E" w:rsidRPr="006E3B3E">
        <w:rPr>
          <w:rFonts w:ascii="Times New Roman" w:eastAsia="SimSun" w:hAnsi="Times New Roman" w:cs="Times New Roman"/>
          <w:bCs/>
          <w:color w:val="000000"/>
          <w:sz w:val="28"/>
          <w:szCs w:val="28"/>
          <w:lang w:val="kk-KZ"/>
        </w:rPr>
        <w:t xml:space="preserve">» </w:t>
      </w:r>
      <w:proofErr w:type="gramStart"/>
      <w:r w:rsidR="006E3B3E" w:rsidRPr="006E3B3E">
        <w:rPr>
          <w:rFonts w:ascii="Times New Roman" w:eastAsia="SimSun" w:hAnsi="Times New Roman" w:cs="Times New Roman"/>
          <w:bCs/>
          <w:color w:val="000000"/>
          <w:sz w:val="28"/>
          <w:szCs w:val="28"/>
          <w:lang w:val="kk-KZ"/>
        </w:rPr>
        <w:t>атты  Халықаралық</w:t>
      </w:r>
      <w:proofErr w:type="gramEnd"/>
      <w:r w:rsidR="006E3B3E" w:rsidRPr="006E3B3E">
        <w:rPr>
          <w:rFonts w:ascii="Times New Roman" w:eastAsia="SimSun" w:hAnsi="Times New Roman" w:cs="Times New Roman"/>
          <w:bCs/>
          <w:color w:val="000000"/>
          <w:sz w:val="28"/>
          <w:szCs w:val="28"/>
          <w:lang w:val="kk-KZ"/>
        </w:rPr>
        <w:t xml:space="preserve"> ғылыми-практикалық конференция жинақтары. 16 қазан, 2024 жыл. – Б. 510-515.</w:t>
      </w:r>
    </w:p>
    <w:p w14:paraId="4EA16AA6" w14:textId="615E373F"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lang w:val="ru-RU"/>
        </w:rPr>
      </w:pPr>
      <w:r w:rsidRPr="000E26FA">
        <w:rPr>
          <w:rFonts w:ascii="Times New Roman" w:hAnsi="Times New Roman" w:cs="Times New Roman"/>
          <w:sz w:val="28"/>
          <w:szCs w:val="28"/>
          <w:lang w:val="ru-RU"/>
        </w:rPr>
        <w:t xml:space="preserve">134. </w:t>
      </w:r>
      <w:proofErr w:type="spellStart"/>
      <w:r w:rsidRPr="000E26FA">
        <w:rPr>
          <w:rFonts w:ascii="Times New Roman" w:hAnsi="Times New Roman" w:cs="Times New Roman"/>
          <w:sz w:val="28"/>
          <w:szCs w:val="28"/>
          <w:lang w:val="ru-RU"/>
        </w:rPr>
        <w:t>Грицюк</w:t>
      </w:r>
      <w:proofErr w:type="spellEnd"/>
      <w:r w:rsidRPr="000E26FA">
        <w:rPr>
          <w:rFonts w:ascii="Times New Roman" w:hAnsi="Times New Roman" w:cs="Times New Roman"/>
          <w:sz w:val="28"/>
          <w:szCs w:val="28"/>
          <w:lang w:val="ru-RU"/>
        </w:rPr>
        <w:t xml:space="preserve"> </w:t>
      </w:r>
      <w:r w:rsidR="00B84621" w:rsidRPr="000E26FA">
        <w:rPr>
          <w:rFonts w:ascii="Times New Roman" w:hAnsi="Times New Roman" w:cs="Times New Roman"/>
          <w:sz w:val="28"/>
          <w:szCs w:val="28"/>
          <w:lang w:val="kk-KZ"/>
        </w:rPr>
        <w:t xml:space="preserve">Е. С. </w:t>
      </w:r>
      <w:proofErr w:type="spellStart"/>
      <w:r w:rsidR="00B84621" w:rsidRPr="000E26FA">
        <w:rPr>
          <w:rFonts w:ascii="Times New Roman" w:hAnsi="Times New Roman" w:cs="Times New Roman"/>
          <w:sz w:val="28"/>
          <w:szCs w:val="28"/>
          <w:lang w:val="kk-KZ"/>
        </w:rPr>
        <w:t>Информационные</w:t>
      </w:r>
      <w:proofErr w:type="spellEnd"/>
      <w:r w:rsidR="00B84621" w:rsidRPr="000E26FA">
        <w:rPr>
          <w:rFonts w:ascii="Times New Roman" w:hAnsi="Times New Roman" w:cs="Times New Roman"/>
          <w:sz w:val="28"/>
          <w:szCs w:val="28"/>
          <w:lang w:val="kk-KZ"/>
        </w:rPr>
        <w:t xml:space="preserve"> </w:t>
      </w:r>
      <w:proofErr w:type="spellStart"/>
      <w:r w:rsidR="00B84621" w:rsidRPr="000E26FA">
        <w:rPr>
          <w:rFonts w:ascii="Times New Roman" w:hAnsi="Times New Roman" w:cs="Times New Roman"/>
          <w:sz w:val="28"/>
          <w:szCs w:val="28"/>
          <w:lang w:val="kk-KZ"/>
        </w:rPr>
        <w:t>технологии</w:t>
      </w:r>
      <w:proofErr w:type="spellEnd"/>
      <w:r w:rsidR="00B84621" w:rsidRPr="000E26FA">
        <w:rPr>
          <w:rFonts w:ascii="Times New Roman" w:hAnsi="Times New Roman" w:cs="Times New Roman"/>
          <w:sz w:val="28"/>
          <w:szCs w:val="28"/>
          <w:lang w:val="kk-KZ"/>
        </w:rPr>
        <w:t xml:space="preserve"> в </w:t>
      </w:r>
      <w:proofErr w:type="spellStart"/>
      <w:r w:rsidR="00B84621" w:rsidRPr="000E26FA">
        <w:rPr>
          <w:rFonts w:ascii="Times New Roman" w:hAnsi="Times New Roman" w:cs="Times New Roman"/>
          <w:sz w:val="28"/>
          <w:szCs w:val="28"/>
          <w:lang w:val="kk-KZ"/>
        </w:rPr>
        <w:t>Украинском</w:t>
      </w:r>
      <w:proofErr w:type="spellEnd"/>
      <w:r w:rsidR="00B84621" w:rsidRPr="000E26FA">
        <w:rPr>
          <w:rFonts w:ascii="Times New Roman" w:hAnsi="Times New Roman" w:cs="Times New Roman"/>
          <w:sz w:val="28"/>
          <w:szCs w:val="28"/>
          <w:lang w:val="kk-KZ"/>
        </w:rPr>
        <w:t xml:space="preserve"> </w:t>
      </w:r>
      <w:proofErr w:type="spellStart"/>
      <w:r w:rsidR="00B84621" w:rsidRPr="000E26FA">
        <w:rPr>
          <w:rFonts w:ascii="Times New Roman" w:hAnsi="Times New Roman" w:cs="Times New Roman"/>
          <w:sz w:val="28"/>
          <w:szCs w:val="28"/>
          <w:lang w:val="kk-KZ"/>
        </w:rPr>
        <w:t>образовании</w:t>
      </w:r>
      <w:proofErr w:type="spellEnd"/>
      <w:r w:rsidR="00B84621" w:rsidRPr="000E26FA">
        <w:rPr>
          <w:rFonts w:ascii="Times New Roman" w:hAnsi="Times New Roman" w:cs="Times New Roman"/>
          <w:sz w:val="28"/>
          <w:szCs w:val="28"/>
          <w:lang w:val="kk-KZ"/>
        </w:rPr>
        <w:t xml:space="preserve">: </w:t>
      </w:r>
      <w:proofErr w:type="spellStart"/>
      <w:r w:rsidR="00B84621" w:rsidRPr="000E26FA">
        <w:rPr>
          <w:rFonts w:ascii="Times New Roman" w:hAnsi="Times New Roman" w:cs="Times New Roman"/>
          <w:sz w:val="28"/>
          <w:szCs w:val="28"/>
          <w:lang w:val="kk-KZ"/>
        </w:rPr>
        <w:t>пути</w:t>
      </w:r>
      <w:proofErr w:type="spellEnd"/>
      <w:r w:rsidR="00B84621" w:rsidRPr="000E26FA">
        <w:rPr>
          <w:rFonts w:ascii="Times New Roman" w:hAnsi="Times New Roman" w:cs="Times New Roman"/>
          <w:sz w:val="28"/>
          <w:szCs w:val="28"/>
          <w:lang w:val="kk-KZ"/>
        </w:rPr>
        <w:t xml:space="preserve"> </w:t>
      </w:r>
      <w:proofErr w:type="spellStart"/>
      <w:r w:rsidR="00B84621" w:rsidRPr="000E26FA">
        <w:rPr>
          <w:rFonts w:ascii="Times New Roman" w:hAnsi="Times New Roman" w:cs="Times New Roman"/>
          <w:sz w:val="28"/>
          <w:szCs w:val="28"/>
          <w:lang w:val="kk-KZ"/>
        </w:rPr>
        <w:t>внедрения</w:t>
      </w:r>
      <w:proofErr w:type="spellEnd"/>
      <w:r w:rsidR="00B84621" w:rsidRPr="000E26FA">
        <w:rPr>
          <w:rFonts w:ascii="Times New Roman" w:hAnsi="Times New Roman" w:cs="Times New Roman"/>
          <w:sz w:val="28"/>
          <w:szCs w:val="28"/>
          <w:lang w:val="kk-KZ"/>
        </w:rPr>
        <w:t xml:space="preserve"> </w:t>
      </w:r>
      <w:proofErr w:type="spellStart"/>
      <w:r w:rsidR="00B84621" w:rsidRPr="000E26FA">
        <w:rPr>
          <w:rFonts w:ascii="Times New Roman" w:hAnsi="Times New Roman" w:cs="Times New Roman"/>
          <w:sz w:val="28"/>
          <w:szCs w:val="28"/>
          <w:lang w:val="kk-KZ"/>
        </w:rPr>
        <w:t>мирового</w:t>
      </w:r>
      <w:proofErr w:type="spellEnd"/>
      <w:r w:rsidR="00B84621" w:rsidRPr="000E26FA">
        <w:rPr>
          <w:rFonts w:ascii="Times New Roman" w:hAnsi="Times New Roman" w:cs="Times New Roman"/>
          <w:sz w:val="28"/>
          <w:szCs w:val="28"/>
          <w:lang w:val="kk-KZ"/>
        </w:rPr>
        <w:t xml:space="preserve"> </w:t>
      </w:r>
      <w:proofErr w:type="spellStart"/>
      <w:r w:rsidR="00B84621" w:rsidRPr="000E26FA">
        <w:rPr>
          <w:rFonts w:ascii="Times New Roman" w:hAnsi="Times New Roman" w:cs="Times New Roman"/>
          <w:sz w:val="28"/>
          <w:szCs w:val="28"/>
          <w:lang w:val="kk-KZ"/>
        </w:rPr>
        <w:t>опыта</w:t>
      </w:r>
      <w:proofErr w:type="spellEnd"/>
      <w:r w:rsidR="00B84621" w:rsidRPr="000E26FA">
        <w:rPr>
          <w:rFonts w:ascii="Times New Roman" w:hAnsi="Times New Roman" w:cs="Times New Roman"/>
          <w:sz w:val="28"/>
          <w:szCs w:val="28"/>
          <w:lang w:val="kk-KZ"/>
        </w:rPr>
        <w:t xml:space="preserve">. </w:t>
      </w:r>
      <w:proofErr w:type="spellStart"/>
      <w:r w:rsidR="00B84621" w:rsidRPr="000E26FA">
        <w:rPr>
          <w:rFonts w:ascii="Times New Roman" w:hAnsi="Times New Roman" w:cs="Times New Roman"/>
          <w:sz w:val="28"/>
          <w:szCs w:val="28"/>
          <w:lang w:val="kk-KZ"/>
        </w:rPr>
        <w:t>Вестник</w:t>
      </w:r>
      <w:proofErr w:type="spellEnd"/>
      <w:r w:rsidR="00B84621" w:rsidRPr="000E26FA">
        <w:rPr>
          <w:rFonts w:ascii="Times New Roman" w:hAnsi="Times New Roman" w:cs="Times New Roman"/>
          <w:sz w:val="28"/>
          <w:szCs w:val="28"/>
          <w:lang w:val="kk-KZ"/>
        </w:rPr>
        <w:t xml:space="preserve"> </w:t>
      </w:r>
      <w:proofErr w:type="spellStart"/>
      <w:r w:rsidR="00B84621" w:rsidRPr="000E26FA">
        <w:rPr>
          <w:rFonts w:ascii="Times New Roman" w:hAnsi="Times New Roman" w:cs="Times New Roman"/>
          <w:sz w:val="28"/>
          <w:szCs w:val="28"/>
          <w:lang w:val="kk-KZ"/>
        </w:rPr>
        <w:t>КрНУ</w:t>
      </w:r>
      <w:proofErr w:type="spellEnd"/>
      <w:r w:rsidR="00B84621" w:rsidRPr="000E26FA">
        <w:rPr>
          <w:rFonts w:ascii="Times New Roman" w:hAnsi="Times New Roman" w:cs="Times New Roman"/>
          <w:sz w:val="28"/>
          <w:szCs w:val="28"/>
          <w:lang w:val="kk-KZ"/>
        </w:rPr>
        <w:t xml:space="preserve"> </w:t>
      </w:r>
      <w:proofErr w:type="spellStart"/>
      <w:r w:rsidR="00B84621" w:rsidRPr="000E26FA">
        <w:rPr>
          <w:rFonts w:ascii="Times New Roman" w:hAnsi="Times New Roman" w:cs="Times New Roman"/>
          <w:sz w:val="28"/>
          <w:szCs w:val="28"/>
          <w:lang w:val="kk-KZ"/>
        </w:rPr>
        <w:t>имени</w:t>
      </w:r>
      <w:proofErr w:type="spellEnd"/>
      <w:r w:rsidR="00B84621" w:rsidRPr="000E26FA">
        <w:rPr>
          <w:rFonts w:ascii="Times New Roman" w:hAnsi="Times New Roman" w:cs="Times New Roman"/>
          <w:sz w:val="28"/>
          <w:szCs w:val="28"/>
          <w:lang w:val="kk-KZ"/>
        </w:rPr>
        <w:t xml:space="preserve"> </w:t>
      </w:r>
      <w:proofErr w:type="spellStart"/>
      <w:r w:rsidR="00B84621" w:rsidRPr="000E26FA">
        <w:rPr>
          <w:rFonts w:ascii="Times New Roman" w:hAnsi="Times New Roman" w:cs="Times New Roman"/>
          <w:sz w:val="28"/>
          <w:szCs w:val="28"/>
          <w:lang w:val="kk-KZ"/>
        </w:rPr>
        <w:t>Михаила</w:t>
      </w:r>
      <w:proofErr w:type="spellEnd"/>
      <w:r w:rsidR="00B84621" w:rsidRPr="000E26FA">
        <w:rPr>
          <w:rFonts w:ascii="Times New Roman" w:hAnsi="Times New Roman" w:cs="Times New Roman"/>
          <w:sz w:val="28"/>
          <w:szCs w:val="28"/>
          <w:lang w:val="kk-KZ"/>
        </w:rPr>
        <w:t xml:space="preserve"> </w:t>
      </w:r>
      <w:proofErr w:type="spellStart"/>
      <w:r w:rsidR="00B84621" w:rsidRPr="000E26FA">
        <w:rPr>
          <w:rFonts w:ascii="Times New Roman" w:hAnsi="Times New Roman" w:cs="Times New Roman"/>
          <w:sz w:val="28"/>
          <w:szCs w:val="28"/>
          <w:lang w:val="kk-KZ"/>
        </w:rPr>
        <w:t>Остроградского</w:t>
      </w:r>
      <w:proofErr w:type="spellEnd"/>
      <w:r w:rsidR="00B84621" w:rsidRPr="000E26FA">
        <w:rPr>
          <w:rFonts w:ascii="Times New Roman" w:hAnsi="Times New Roman" w:cs="Times New Roman"/>
          <w:sz w:val="28"/>
          <w:szCs w:val="28"/>
          <w:lang w:val="kk-KZ"/>
        </w:rPr>
        <w:t xml:space="preserve">. </w:t>
      </w:r>
      <w:r w:rsidR="00B84621" w:rsidRPr="000E26FA">
        <w:rPr>
          <w:rFonts w:ascii="Times New Roman" w:hAnsi="Times New Roman" w:cs="Times New Roman"/>
          <w:sz w:val="28"/>
          <w:szCs w:val="28"/>
          <w:lang w:val="ru-RU"/>
        </w:rPr>
        <w:t xml:space="preserve">– 2018. – </w:t>
      </w:r>
      <w:proofErr w:type="spellStart"/>
      <w:r w:rsidR="00B84621" w:rsidRPr="000E26FA">
        <w:rPr>
          <w:rFonts w:ascii="Times New Roman" w:hAnsi="Times New Roman" w:cs="Times New Roman"/>
          <w:sz w:val="28"/>
          <w:szCs w:val="28"/>
          <w:lang w:val="ru-RU"/>
        </w:rPr>
        <w:t>Вып</w:t>
      </w:r>
      <w:proofErr w:type="spellEnd"/>
      <w:r w:rsidR="00B84621" w:rsidRPr="000E26FA">
        <w:rPr>
          <w:rFonts w:ascii="Times New Roman" w:hAnsi="Times New Roman" w:cs="Times New Roman"/>
          <w:sz w:val="28"/>
          <w:szCs w:val="28"/>
          <w:lang w:val="ru-RU"/>
        </w:rPr>
        <w:t>.</w:t>
      </w:r>
      <w:r w:rsidR="00B84621" w:rsidRPr="000E26FA">
        <w:rPr>
          <w:rFonts w:ascii="Times New Roman" w:hAnsi="Times New Roman" w:cs="Times New Roman"/>
          <w:sz w:val="28"/>
          <w:szCs w:val="28"/>
          <w:lang w:val="kk-KZ"/>
        </w:rPr>
        <w:t xml:space="preserve"> </w:t>
      </w:r>
      <w:r w:rsidR="00B84621" w:rsidRPr="000E26FA">
        <w:rPr>
          <w:rFonts w:ascii="Times New Roman" w:hAnsi="Times New Roman" w:cs="Times New Roman"/>
          <w:sz w:val="28"/>
          <w:szCs w:val="28"/>
          <w:lang w:val="ru-RU"/>
        </w:rPr>
        <w:t>2 (ч. 2). – С. 15–20.</w:t>
      </w:r>
    </w:p>
    <w:p w14:paraId="21854271"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lang w:val="kk-KZ"/>
        </w:rPr>
      </w:pPr>
      <w:r w:rsidRPr="000E26FA">
        <w:rPr>
          <w:rFonts w:ascii="Times New Roman" w:hAnsi="Times New Roman" w:cs="Times New Roman"/>
          <w:sz w:val="28"/>
          <w:szCs w:val="28"/>
          <w:lang w:val="ru-RU"/>
        </w:rPr>
        <w:t xml:space="preserve">135. </w:t>
      </w:r>
      <w:proofErr w:type="spellStart"/>
      <w:r w:rsidRPr="000E26FA">
        <w:rPr>
          <w:rFonts w:ascii="Times New Roman" w:hAnsi="Times New Roman" w:cs="Times New Roman"/>
          <w:sz w:val="28"/>
          <w:szCs w:val="28"/>
          <w:lang w:val="ru-RU"/>
        </w:rPr>
        <w:t>Арцишевська</w:t>
      </w:r>
      <w:proofErr w:type="spellEnd"/>
      <w:r w:rsidRPr="000E26FA">
        <w:rPr>
          <w:rFonts w:ascii="Times New Roman" w:hAnsi="Times New Roman" w:cs="Times New Roman"/>
          <w:sz w:val="28"/>
          <w:szCs w:val="28"/>
          <w:lang w:val="ru-RU"/>
        </w:rPr>
        <w:t xml:space="preserve"> А., Гриня Н., Кузнецова Л. </w:t>
      </w:r>
      <w:proofErr w:type="spellStart"/>
      <w:r w:rsidRPr="000E26FA">
        <w:rPr>
          <w:rFonts w:ascii="Times New Roman" w:hAnsi="Times New Roman" w:cs="Times New Roman"/>
          <w:sz w:val="28"/>
          <w:szCs w:val="28"/>
          <w:lang w:val="ru-RU"/>
        </w:rPr>
        <w:t>Запровадження</w:t>
      </w:r>
      <w:proofErr w:type="spellEnd"/>
      <w:r w:rsidRPr="000E26FA">
        <w:rPr>
          <w:rFonts w:ascii="Times New Roman" w:hAnsi="Times New Roman" w:cs="Times New Roman"/>
          <w:sz w:val="28"/>
          <w:szCs w:val="28"/>
          <w:lang w:val="ru-RU"/>
        </w:rPr>
        <w:t xml:space="preserve"> </w:t>
      </w:r>
      <w:r w:rsidRPr="000E26FA">
        <w:rPr>
          <w:rFonts w:ascii="Times New Roman" w:hAnsi="Times New Roman" w:cs="Times New Roman"/>
          <w:sz w:val="28"/>
          <w:szCs w:val="28"/>
        </w:rPr>
        <w:t>CLIL</w:t>
      </w:r>
      <w:r w:rsidRPr="000E26FA">
        <w:rPr>
          <w:rFonts w:ascii="Times New Roman" w:hAnsi="Times New Roman" w:cs="Times New Roman"/>
          <w:sz w:val="28"/>
          <w:szCs w:val="28"/>
          <w:lang w:val="ru-RU"/>
        </w:rPr>
        <w:t xml:space="preserve"> методу у </w:t>
      </w:r>
      <w:proofErr w:type="spellStart"/>
      <w:r w:rsidRPr="000E26FA">
        <w:rPr>
          <w:rFonts w:ascii="Times New Roman" w:hAnsi="Times New Roman" w:cs="Times New Roman"/>
          <w:sz w:val="28"/>
          <w:szCs w:val="28"/>
          <w:lang w:val="ru-RU"/>
        </w:rPr>
        <w:t>двомовному</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середовищі</w:t>
      </w:r>
      <w:proofErr w:type="spellEnd"/>
      <w:r w:rsidRPr="000E26FA">
        <w:rPr>
          <w:rFonts w:ascii="Times New Roman" w:hAnsi="Times New Roman" w:cs="Times New Roman"/>
          <w:sz w:val="28"/>
          <w:szCs w:val="28"/>
          <w:lang w:val="ru-RU"/>
        </w:rPr>
        <w:t xml:space="preserve"> // </w:t>
      </w:r>
      <w:proofErr w:type="spellStart"/>
      <w:r w:rsidRPr="000E26FA">
        <w:rPr>
          <w:rFonts w:ascii="Times New Roman" w:hAnsi="Times New Roman" w:cs="Times New Roman"/>
          <w:sz w:val="28"/>
          <w:szCs w:val="28"/>
          <w:lang w:val="ru-RU"/>
        </w:rPr>
        <w:t>Молодий</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вчений</w:t>
      </w:r>
      <w:proofErr w:type="spellEnd"/>
      <w:r w:rsidRPr="000E26FA">
        <w:rPr>
          <w:rFonts w:ascii="Times New Roman" w:hAnsi="Times New Roman" w:cs="Times New Roman"/>
          <w:sz w:val="28"/>
          <w:szCs w:val="28"/>
          <w:lang w:val="ru-RU"/>
        </w:rPr>
        <w:t>. – 2021. – № 10.1(98.1). – С. 4–7.</w:t>
      </w:r>
    </w:p>
    <w:p w14:paraId="10529E41" w14:textId="4328196B"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lang w:val="ru-RU"/>
        </w:rPr>
      </w:pPr>
      <w:r w:rsidRPr="000E26FA">
        <w:rPr>
          <w:rFonts w:ascii="Times New Roman" w:hAnsi="Times New Roman" w:cs="Times New Roman"/>
          <w:sz w:val="28"/>
          <w:szCs w:val="28"/>
          <w:lang w:val="ru-RU"/>
        </w:rPr>
        <w:t xml:space="preserve">136. Нариман С.А. Теоретико-практические основы обучения технологии </w:t>
      </w:r>
      <w:r w:rsidRPr="000E26FA">
        <w:rPr>
          <w:rFonts w:ascii="Times New Roman" w:hAnsi="Times New Roman" w:cs="Times New Roman"/>
          <w:sz w:val="28"/>
          <w:szCs w:val="28"/>
        </w:rPr>
        <w:t>CLIL</w:t>
      </w:r>
      <w:r w:rsidRPr="000E26FA">
        <w:rPr>
          <w:rFonts w:ascii="Times New Roman" w:hAnsi="Times New Roman" w:cs="Times New Roman"/>
          <w:sz w:val="28"/>
          <w:szCs w:val="28"/>
          <w:lang w:val="ru-RU"/>
        </w:rPr>
        <w:t xml:space="preserve"> будущих педагогов информатики: </w:t>
      </w:r>
      <w:proofErr w:type="spellStart"/>
      <w:r w:rsidRPr="000E26FA">
        <w:rPr>
          <w:rFonts w:ascii="Times New Roman" w:hAnsi="Times New Roman" w:cs="Times New Roman"/>
          <w:sz w:val="28"/>
          <w:szCs w:val="28"/>
          <w:lang w:val="ru-RU"/>
        </w:rPr>
        <w:t>дис</w:t>
      </w:r>
      <w:proofErr w:type="spellEnd"/>
      <w:r w:rsidRPr="000E26FA">
        <w:rPr>
          <w:rFonts w:ascii="Times New Roman" w:hAnsi="Times New Roman" w:cs="Times New Roman"/>
          <w:sz w:val="28"/>
          <w:szCs w:val="28"/>
          <w:lang w:val="ru-RU"/>
        </w:rPr>
        <w:t xml:space="preserve">. ... </w:t>
      </w:r>
      <w:r w:rsidRPr="000E26FA">
        <w:rPr>
          <w:rFonts w:ascii="Times New Roman" w:hAnsi="Times New Roman" w:cs="Times New Roman"/>
          <w:sz w:val="28"/>
          <w:szCs w:val="28"/>
        </w:rPr>
        <w:t>PhD</w:t>
      </w:r>
      <w:r w:rsidRPr="000E26FA">
        <w:rPr>
          <w:rFonts w:ascii="Times New Roman" w:hAnsi="Times New Roman" w:cs="Times New Roman"/>
          <w:sz w:val="28"/>
          <w:szCs w:val="28"/>
          <w:lang w:val="ru-RU"/>
        </w:rPr>
        <w:t xml:space="preserve">. – Астана: </w:t>
      </w:r>
      <w:r w:rsidR="00496B6A" w:rsidRPr="000E26FA">
        <w:rPr>
          <w:rFonts w:ascii="Times New Roman" w:hAnsi="Times New Roman" w:cs="Times New Roman"/>
          <w:sz w:val="28"/>
          <w:szCs w:val="28"/>
          <w:lang w:val="ru-RU"/>
        </w:rPr>
        <w:t>Евразийский национальный университет им. Л. Н. Гумилева</w:t>
      </w:r>
      <w:r w:rsidRPr="000E26FA">
        <w:rPr>
          <w:rFonts w:ascii="Times New Roman" w:hAnsi="Times New Roman" w:cs="Times New Roman"/>
          <w:sz w:val="28"/>
          <w:szCs w:val="28"/>
          <w:lang w:val="ru-RU"/>
        </w:rPr>
        <w:t>, 2024. – 131 с.</w:t>
      </w:r>
    </w:p>
    <w:p w14:paraId="4C8DD5BD" w14:textId="7F489673"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lang w:val="ru-RU"/>
        </w:rPr>
      </w:pPr>
      <w:r w:rsidRPr="000E26FA">
        <w:rPr>
          <w:rFonts w:ascii="Times New Roman" w:hAnsi="Times New Roman" w:cs="Times New Roman"/>
          <w:sz w:val="28"/>
          <w:szCs w:val="28"/>
          <w:lang w:val="ru-RU"/>
        </w:rPr>
        <w:t xml:space="preserve">137. </w:t>
      </w:r>
      <w:proofErr w:type="spellStart"/>
      <w:r w:rsidRPr="000E26FA">
        <w:rPr>
          <w:rFonts w:ascii="Times New Roman" w:hAnsi="Times New Roman" w:cs="Times New Roman"/>
          <w:sz w:val="28"/>
          <w:szCs w:val="28"/>
          <w:lang w:val="ru-RU"/>
        </w:rPr>
        <w:t>Досымов</w:t>
      </w:r>
      <w:proofErr w:type="spellEnd"/>
      <w:r w:rsidRPr="000E26FA">
        <w:rPr>
          <w:rFonts w:ascii="Times New Roman" w:hAnsi="Times New Roman" w:cs="Times New Roman"/>
          <w:sz w:val="28"/>
          <w:szCs w:val="28"/>
          <w:lang w:val="ru-RU"/>
        </w:rPr>
        <w:t xml:space="preserve"> Е. </w:t>
      </w:r>
      <w:proofErr w:type="spellStart"/>
      <w:r w:rsidRPr="000E26FA">
        <w:rPr>
          <w:rFonts w:ascii="Times New Roman" w:hAnsi="Times New Roman" w:cs="Times New Roman"/>
          <w:sz w:val="28"/>
          <w:szCs w:val="28"/>
          <w:lang w:val="ru-RU"/>
        </w:rPr>
        <w:t>Болашақ</w:t>
      </w:r>
      <w:proofErr w:type="spellEnd"/>
      <w:r w:rsidRPr="000E26FA">
        <w:rPr>
          <w:rFonts w:ascii="Times New Roman" w:hAnsi="Times New Roman" w:cs="Times New Roman"/>
          <w:sz w:val="28"/>
          <w:szCs w:val="28"/>
          <w:lang w:val="ru-RU"/>
        </w:rPr>
        <w:t xml:space="preserve"> физика </w:t>
      </w:r>
      <w:proofErr w:type="spellStart"/>
      <w:r w:rsidRPr="000E26FA">
        <w:rPr>
          <w:rFonts w:ascii="Times New Roman" w:hAnsi="Times New Roman" w:cs="Times New Roman"/>
          <w:sz w:val="28"/>
          <w:szCs w:val="28"/>
          <w:lang w:val="ru-RU"/>
        </w:rPr>
        <w:t>мұғалімдерінің</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пәндік</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құзыреттілігін</w:t>
      </w:r>
      <w:proofErr w:type="spellEnd"/>
      <w:r w:rsidRPr="000E26FA">
        <w:rPr>
          <w:rFonts w:ascii="Times New Roman" w:hAnsi="Times New Roman" w:cs="Times New Roman"/>
          <w:sz w:val="28"/>
          <w:szCs w:val="28"/>
          <w:lang w:val="ru-RU"/>
        </w:rPr>
        <w:t xml:space="preserve"> «Механика» </w:t>
      </w:r>
      <w:proofErr w:type="spellStart"/>
      <w:r w:rsidRPr="000E26FA">
        <w:rPr>
          <w:rFonts w:ascii="Times New Roman" w:hAnsi="Times New Roman" w:cs="Times New Roman"/>
          <w:sz w:val="28"/>
          <w:szCs w:val="28"/>
          <w:lang w:val="ru-RU"/>
        </w:rPr>
        <w:t>пәнін</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ағылшын</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тілінде</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оқыту</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негізінде</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дамыту</w:t>
      </w:r>
      <w:proofErr w:type="spellEnd"/>
      <w:r w:rsidRPr="000E26FA">
        <w:rPr>
          <w:rFonts w:ascii="Times New Roman" w:hAnsi="Times New Roman" w:cs="Times New Roman"/>
          <w:sz w:val="28"/>
          <w:szCs w:val="28"/>
          <w:lang w:val="ru-RU"/>
        </w:rPr>
        <w:t xml:space="preserve">: </w:t>
      </w:r>
      <w:proofErr w:type="spellStart"/>
      <w:proofErr w:type="gramStart"/>
      <w:r w:rsidRPr="000E26FA">
        <w:rPr>
          <w:rFonts w:ascii="Times New Roman" w:hAnsi="Times New Roman" w:cs="Times New Roman"/>
          <w:sz w:val="28"/>
          <w:szCs w:val="28"/>
          <w:lang w:val="ru-RU"/>
        </w:rPr>
        <w:t>фил.док</w:t>
      </w:r>
      <w:proofErr w:type="spellEnd"/>
      <w:proofErr w:type="gramEnd"/>
      <w:r w:rsidRPr="000E26FA">
        <w:rPr>
          <w:rFonts w:ascii="Times New Roman" w:hAnsi="Times New Roman" w:cs="Times New Roman"/>
          <w:sz w:val="28"/>
          <w:szCs w:val="28"/>
          <w:lang w:val="ru-RU"/>
        </w:rPr>
        <w:t>.(</w:t>
      </w:r>
      <w:r w:rsidRPr="000E26FA">
        <w:rPr>
          <w:rFonts w:ascii="Times New Roman" w:hAnsi="Times New Roman" w:cs="Times New Roman"/>
          <w:sz w:val="28"/>
          <w:szCs w:val="28"/>
        </w:rPr>
        <w:t>PhD</w:t>
      </w:r>
      <w:r w:rsidRPr="000E26FA">
        <w:rPr>
          <w:rFonts w:ascii="Times New Roman" w:hAnsi="Times New Roman" w:cs="Times New Roman"/>
          <w:sz w:val="28"/>
          <w:szCs w:val="28"/>
          <w:lang w:val="ru-RU"/>
        </w:rPr>
        <w:t xml:space="preserve">) … </w:t>
      </w:r>
      <w:proofErr w:type="spellStart"/>
      <w:r w:rsidRPr="000E26FA">
        <w:rPr>
          <w:rFonts w:ascii="Times New Roman" w:hAnsi="Times New Roman" w:cs="Times New Roman"/>
          <w:sz w:val="28"/>
          <w:szCs w:val="28"/>
          <w:lang w:val="ru-RU"/>
        </w:rPr>
        <w:t>дис</w:t>
      </w:r>
      <w:proofErr w:type="spellEnd"/>
      <w:r w:rsidRPr="000E26FA">
        <w:rPr>
          <w:rFonts w:ascii="Times New Roman" w:hAnsi="Times New Roman" w:cs="Times New Roman"/>
          <w:sz w:val="28"/>
          <w:szCs w:val="28"/>
          <w:lang w:val="ru-RU"/>
        </w:rPr>
        <w:t xml:space="preserve">. – </w:t>
      </w:r>
      <w:proofErr w:type="spellStart"/>
      <w:r w:rsidRPr="000E26FA">
        <w:rPr>
          <w:rFonts w:ascii="Times New Roman" w:hAnsi="Times New Roman" w:cs="Times New Roman"/>
          <w:sz w:val="28"/>
          <w:szCs w:val="28"/>
          <w:lang w:val="ru-RU"/>
        </w:rPr>
        <w:t>Түркістан</w:t>
      </w:r>
      <w:proofErr w:type="spellEnd"/>
      <w:r w:rsidRPr="000E26FA">
        <w:rPr>
          <w:rFonts w:ascii="Times New Roman" w:hAnsi="Times New Roman" w:cs="Times New Roman"/>
          <w:sz w:val="28"/>
          <w:szCs w:val="28"/>
          <w:lang w:val="ru-RU"/>
        </w:rPr>
        <w:t xml:space="preserve">: </w:t>
      </w:r>
      <w:r w:rsidR="00AD58C3" w:rsidRPr="000E26FA">
        <w:rPr>
          <w:rFonts w:ascii="Times New Roman" w:hAnsi="Times New Roman" w:cs="Times New Roman"/>
          <w:sz w:val="28"/>
          <w:szCs w:val="28"/>
          <w:lang w:val="ru-RU"/>
        </w:rPr>
        <w:t xml:space="preserve">Қ. А. </w:t>
      </w:r>
      <w:proofErr w:type="spellStart"/>
      <w:r w:rsidR="00AD58C3" w:rsidRPr="000E26FA">
        <w:rPr>
          <w:rFonts w:ascii="Times New Roman" w:hAnsi="Times New Roman" w:cs="Times New Roman"/>
          <w:sz w:val="28"/>
          <w:szCs w:val="28"/>
          <w:lang w:val="ru-RU"/>
        </w:rPr>
        <w:t>Ясауи</w:t>
      </w:r>
      <w:proofErr w:type="spellEnd"/>
      <w:r w:rsidR="00AD58C3" w:rsidRPr="000E26FA">
        <w:rPr>
          <w:rFonts w:ascii="Times New Roman" w:hAnsi="Times New Roman" w:cs="Times New Roman"/>
          <w:sz w:val="28"/>
          <w:szCs w:val="28"/>
          <w:lang w:val="ru-RU"/>
        </w:rPr>
        <w:t xml:space="preserve"> </w:t>
      </w:r>
      <w:proofErr w:type="spellStart"/>
      <w:r w:rsidR="00AD58C3" w:rsidRPr="000E26FA">
        <w:rPr>
          <w:rFonts w:ascii="Times New Roman" w:hAnsi="Times New Roman" w:cs="Times New Roman"/>
          <w:sz w:val="28"/>
          <w:szCs w:val="28"/>
          <w:lang w:val="ru-RU"/>
        </w:rPr>
        <w:t>ат</w:t>
      </w:r>
      <w:proofErr w:type="spellEnd"/>
      <w:r w:rsidR="00AD58C3" w:rsidRPr="000E26FA">
        <w:rPr>
          <w:rFonts w:ascii="Times New Roman" w:hAnsi="Times New Roman" w:cs="Times New Roman"/>
          <w:sz w:val="28"/>
          <w:szCs w:val="28"/>
          <w:lang w:val="ru-RU"/>
        </w:rPr>
        <w:t xml:space="preserve">. </w:t>
      </w:r>
      <w:proofErr w:type="spellStart"/>
      <w:r w:rsidR="00AD58C3" w:rsidRPr="000E26FA">
        <w:rPr>
          <w:rFonts w:ascii="Times New Roman" w:hAnsi="Times New Roman" w:cs="Times New Roman"/>
          <w:sz w:val="28"/>
          <w:szCs w:val="28"/>
          <w:lang w:val="ru-RU"/>
        </w:rPr>
        <w:t>Халықаралық</w:t>
      </w:r>
      <w:proofErr w:type="spellEnd"/>
      <w:r w:rsidR="00AD58C3" w:rsidRPr="000E26FA">
        <w:rPr>
          <w:rFonts w:ascii="Times New Roman" w:hAnsi="Times New Roman" w:cs="Times New Roman"/>
          <w:sz w:val="28"/>
          <w:szCs w:val="28"/>
          <w:lang w:val="ru-RU"/>
        </w:rPr>
        <w:t xml:space="preserve"> </w:t>
      </w:r>
      <w:proofErr w:type="spellStart"/>
      <w:r w:rsidR="00AD58C3" w:rsidRPr="000E26FA">
        <w:rPr>
          <w:rFonts w:ascii="Times New Roman" w:hAnsi="Times New Roman" w:cs="Times New Roman"/>
          <w:sz w:val="28"/>
          <w:szCs w:val="28"/>
          <w:lang w:val="ru-RU"/>
        </w:rPr>
        <w:t>қазақ</w:t>
      </w:r>
      <w:proofErr w:type="spellEnd"/>
      <w:r w:rsidR="00AD58C3" w:rsidRPr="000E26FA">
        <w:rPr>
          <w:rFonts w:ascii="Times New Roman" w:hAnsi="Times New Roman" w:cs="Times New Roman"/>
          <w:sz w:val="28"/>
          <w:szCs w:val="28"/>
          <w:lang w:val="ru-RU"/>
        </w:rPr>
        <w:t>-</w:t>
      </w:r>
      <w:r w:rsidR="00AD58C3" w:rsidRPr="000E26FA">
        <w:rPr>
          <w:rFonts w:ascii="Times New Roman" w:hAnsi="Times New Roman" w:cs="Times New Roman"/>
          <w:sz w:val="28"/>
          <w:szCs w:val="28"/>
          <w:lang w:val="kk-KZ"/>
        </w:rPr>
        <w:t>түрік университеті</w:t>
      </w:r>
      <w:r w:rsidRPr="000E26FA">
        <w:rPr>
          <w:rFonts w:ascii="Times New Roman" w:hAnsi="Times New Roman" w:cs="Times New Roman"/>
          <w:sz w:val="28"/>
          <w:szCs w:val="28"/>
          <w:lang w:val="ru-RU"/>
        </w:rPr>
        <w:t>, 2021. – 105 б.</w:t>
      </w:r>
    </w:p>
    <w:p w14:paraId="784DA15A" w14:textId="01565B0A"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lang w:val="ru-RU"/>
        </w:rPr>
      </w:pPr>
      <w:r w:rsidRPr="000E26FA">
        <w:rPr>
          <w:rFonts w:ascii="Times New Roman" w:hAnsi="Times New Roman" w:cs="Times New Roman"/>
          <w:sz w:val="28"/>
          <w:szCs w:val="28"/>
          <w:lang w:val="ru-RU"/>
        </w:rPr>
        <w:t>138. Сатаев М.Т. Подготовка б</w:t>
      </w:r>
      <w:r w:rsidR="00AD58C3" w:rsidRPr="000E26FA">
        <w:rPr>
          <w:rFonts w:ascii="Times New Roman" w:hAnsi="Times New Roman" w:cs="Times New Roman"/>
          <w:sz w:val="28"/>
          <w:szCs w:val="28"/>
          <w:lang w:val="ru-RU"/>
        </w:rPr>
        <w:t>у</w:t>
      </w:r>
      <w:r w:rsidRPr="000E26FA">
        <w:rPr>
          <w:rFonts w:ascii="Times New Roman" w:hAnsi="Times New Roman" w:cs="Times New Roman"/>
          <w:sz w:val="28"/>
          <w:szCs w:val="28"/>
          <w:lang w:val="ru-RU"/>
        </w:rPr>
        <w:t>д</w:t>
      </w:r>
      <w:r w:rsidR="00AD58C3" w:rsidRPr="000E26FA">
        <w:rPr>
          <w:rFonts w:ascii="Times New Roman" w:hAnsi="Times New Roman" w:cs="Times New Roman"/>
          <w:sz w:val="28"/>
          <w:szCs w:val="28"/>
          <w:lang w:val="ru-RU"/>
        </w:rPr>
        <w:t>у</w:t>
      </w:r>
      <w:r w:rsidRPr="000E26FA">
        <w:rPr>
          <w:rFonts w:ascii="Times New Roman" w:hAnsi="Times New Roman" w:cs="Times New Roman"/>
          <w:sz w:val="28"/>
          <w:szCs w:val="28"/>
          <w:lang w:val="ru-RU"/>
        </w:rPr>
        <w:t xml:space="preserve">щих учителей биологии на основе </w:t>
      </w:r>
      <w:r w:rsidRPr="000E26FA">
        <w:rPr>
          <w:rFonts w:ascii="Times New Roman" w:hAnsi="Times New Roman" w:cs="Times New Roman"/>
          <w:sz w:val="28"/>
          <w:szCs w:val="28"/>
        </w:rPr>
        <w:t>CLIL</w:t>
      </w:r>
      <w:r w:rsidRPr="000E26FA">
        <w:rPr>
          <w:rFonts w:ascii="Times New Roman" w:hAnsi="Times New Roman" w:cs="Times New Roman"/>
          <w:sz w:val="28"/>
          <w:szCs w:val="28"/>
          <w:lang w:val="ru-RU"/>
        </w:rPr>
        <w:t xml:space="preserve">-технологии: </w:t>
      </w:r>
      <w:proofErr w:type="spellStart"/>
      <w:r w:rsidRPr="000E26FA">
        <w:rPr>
          <w:rFonts w:ascii="Times New Roman" w:hAnsi="Times New Roman" w:cs="Times New Roman"/>
          <w:sz w:val="28"/>
          <w:szCs w:val="28"/>
          <w:lang w:val="ru-RU"/>
        </w:rPr>
        <w:t>дис</w:t>
      </w:r>
      <w:proofErr w:type="spellEnd"/>
      <w:r w:rsidRPr="000E26FA">
        <w:rPr>
          <w:rFonts w:ascii="Times New Roman" w:hAnsi="Times New Roman" w:cs="Times New Roman"/>
          <w:sz w:val="28"/>
          <w:szCs w:val="28"/>
          <w:lang w:val="ru-RU"/>
        </w:rPr>
        <w:t xml:space="preserve">. ... </w:t>
      </w:r>
      <w:r w:rsidRPr="000E26FA">
        <w:rPr>
          <w:rFonts w:ascii="Times New Roman" w:hAnsi="Times New Roman" w:cs="Times New Roman"/>
          <w:sz w:val="28"/>
          <w:szCs w:val="28"/>
        </w:rPr>
        <w:t>PhD</w:t>
      </w:r>
      <w:r w:rsidRPr="000E26FA">
        <w:rPr>
          <w:rFonts w:ascii="Times New Roman" w:hAnsi="Times New Roman" w:cs="Times New Roman"/>
          <w:sz w:val="28"/>
          <w:szCs w:val="28"/>
          <w:lang w:val="ru-RU"/>
        </w:rPr>
        <w:t>. – Алматы:</w:t>
      </w:r>
      <w:r w:rsidR="00AD58C3" w:rsidRPr="000E26FA">
        <w:rPr>
          <w:rFonts w:ascii="Times New Roman" w:hAnsi="Times New Roman" w:cs="Times New Roman"/>
          <w:sz w:val="28"/>
          <w:szCs w:val="28"/>
          <w:lang w:val="ru-RU"/>
        </w:rPr>
        <w:t xml:space="preserve"> Казахский национальный педагогический университет имени Абая</w:t>
      </w:r>
      <w:r w:rsidRPr="000E26FA">
        <w:rPr>
          <w:rFonts w:ascii="Times New Roman" w:hAnsi="Times New Roman" w:cs="Times New Roman"/>
          <w:sz w:val="28"/>
          <w:szCs w:val="28"/>
          <w:lang w:val="ru-RU"/>
        </w:rPr>
        <w:t>, 2024. – 151 с.</w:t>
      </w:r>
    </w:p>
    <w:p w14:paraId="5533F6E6"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lang w:val="ru-RU"/>
        </w:rPr>
      </w:pPr>
      <w:r w:rsidRPr="000E26FA">
        <w:rPr>
          <w:rFonts w:ascii="Times New Roman" w:hAnsi="Times New Roman" w:cs="Times New Roman"/>
          <w:sz w:val="28"/>
          <w:szCs w:val="28"/>
          <w:lang w:val="ru-RU"/>
        </w:rPr>
        <w:t xml:space="preserve">139. Бедебаева </w:t>
      </w:r>
      <w:proofErr w:type="gramStart"/>
      <w:r w:rsidRPr="000E26FA">
        <w:rPr>
          <w:rFonts w:ascii="Times New Roman" w:hAnsi="Times New Roman" w:cs="Times New Roman"/>
          <w:sz w:val="28"/>
          <w:szCs w:val="28"/>
          <w:lang w:val="ru-RU"/>
        </w:rPr>
        <w:t>М.Е.</w:t>
      </w:r>
      <w:proofErr w:type="gram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Темирбекова</w:t>
      </w:r>
      <w:proofErr w:type="spellEnd"/>
      <w:r w:rsidRPr="000E26FA">
        <w:rPr>
          <w:rFonts w:ascii="Times New Roman" w:hAnsi="Times New Roman" w:cs="Times New Roman"/>
          <w:sz w:val="28"/>
          <w:szCs w:val="28"/>
          <w:lang w:val="ru-RU"/>
        </w:rPr>
        <w:t xml:space="preserve"> </w:t>
      </w:r>
      <w:proofErr w:type="gramStart"/>
      <w:r w:rsidRPr="000E26FA">
        <w:rPr>
          <w:rFonts w:ascii="Times New Roman" w:hAnsi="Times New Roman" w:cs="Times New Roman"/>
          <w:sz w:val="28"/>
          <w:szCs w:val="28"/>
          <w:lang w:val="ru-RU"/>
        </w:rPr>
        <w:t>Ж.П.</w:t>
      </w:r>
      <w:proofErr w:type="gramEnd"/>
      <w:r w:rsidRPr="000E26FA">
        <w:rPr>
          <w:rFonts w:ascii="Times New Roman" w:hAnsi="Times New Roman" w:cs="Times New Roman"/>
          <w:sz w:val="28"/>
          <w:szCs w:val="28"/>
          <w:lang w:val="ru-RU"/>
        </w:rPr>
        <w:t xml:space="preserve"> Важность </w:t>
      </w:r>
      <w:proofErr w:type="spellStart"/>
      <w:r w:rsidRPr="000E26FA">
        <w:rPr>
          <w:rFonts w:ascii="Times New Roman" w:hAnsi="Times New Roman" w:cs="Times New Roman"/>
          <w:sz w:val="28"/>
          <w:szCs w:val="28"/>
          <w:lang w:val="ru-RU"/>
        </w:rPr>
        <w:t>скаффолдинга</w:t>
      </w:r>
      <w:proofErr w:type="spellEnd"/>
      <w:r w:rsidRPr="000E26FA">
        <w:rPr>
          <w:rFonts w:ascii="Times New Roman" w:hAnsi="Times New Roman" w:cs="Times New Roman"/>
          <w:sz w:val="28"/>
          <w:szCs w:val="28"/>
          <w:lang w:val="ru-RU"/>
        </w:rPr>
        <w:t xml:space="preserve"> на уроках </w:t>
      </w:r>
      <w:r w:rsidRPr="000E26FA">
        <w:rPr>
          <w:rFonts w:ascii="Times New Roman" w:hAnsi="Times New Roman" w:cs="Times New Roman"/>
          <w:sz w:val="28"/>
          <w:szCs w:val="28"/>
        </w:rPr>
        <w:t>CLIL</w:t>
      </w:r>
      <w:r w:rsidRPr="000E26FA">
        <w:rPr>
          <w:rFonts w:ascii="Times New Roman" w:hAnsi="Times New Roman" w:cs="Times New Roman"/>
          <w:sz w:val="28"/>
          <w:szCs w:val="28"/>
          <w:lang w:val="ru-RU"/>
        </w:rPr>
        <w:t xml:space="preserve"> // Наука и мир Казахстана. – 2020. – </w:t>
      </w:r>
      <w:proofErr w:type="gramStart"/>
      <w:r w:rsidRPr="000E26FA">
        <w:rPr>
          <w:rFonts w:ascii="Times New Roman" w:hAnsi="Times New Roman" w:cs="Times New Roman"/>
          <w:sz w:val="28"/>
          <w:szCs w:val="28"/>
          <w:lang w:val="ru-RU"/>
        </w:rPr>
        <w:t>№ 12-7</w:t>
      </w:r>
      <w:proofErr w:type="gramEnd"/>
      <w:r w:rsidRPr="000E26FA">
        <w:rPr>
          <w:rFonts w:ascii="Times New Roman" w:hAnsi="Times New Roman" w:cs="Times New Roman"/>
          <w:sz w:val="28"/>
          <w:szCs w:val="28"/>
          <w:lang w:val="ru-RU"/>
        </w:rPr>
        <w:t>. – С. 137–143.</w:t>
      </w:r>
    </w:p>
    <w:p w14:paraId="4593C379" w14:textId="0548EFAD"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lang w:val="ru-RU"/>
        </w:rPr>
      </w:pPr>
      <w:r w:rsidRPr="000E26FA">
        <w:rPr>
          <w:rFonts w:ascii="Times New Roman" w:hAnsi="Times New Roman" w:cs="Times New Roman"/>
          <w:sz w:val="28"/>
          <w:szCs w:val="28"/>
          <w:lang w:val="ru-RU"/>
        </w:rPr>
        <w:t xml:space="preserve">140. Сидоренко </w:t>
      </w:r>
      <w:proofErr w:type="gramStart"/>
      <w:r w:rsidRPr="000E26FA">
        <w:rPr>
          <w:rFonts w:ascii="Times New Roman" w:hAnsi="Times New Roman" w:cs="Times New Roman"/>
          <w:sz w:val="28"/>
          <w:szCs w:val="28"/>
          <w:lang w:val="ru-RU"/>
        </w:rPr>
        <w:t>Т.В.</w:t>
      </w:r>
      <w:proofErr w:type="gramEnd"/>
      <w:r w:rsidRPr="000E26FA">
        <w:rPr>
          <w:rFonts w:ascii="Times New Roman" w:hAnsi="Times New Roman" w:cs="Times New Roman"/>
          <w:sz w:val="28"/>
          <w:szCs w:val="28"/>
          <w:lang w:val="ru-RU"/>
        </w:rPr>
        <w:t xml:space="preserve">, Рыбушкина </w:t>
      </w:r>
      <w:proofErr w:type="gramStart"/>
      <w:r w:rsidRPr="000E26FA">
        <w:rPr>
          <w:rFonts w:ascii="Times New Roman" w:hAnsi="Times New Roman" w:cs="Times New Roman"/>
          <w:sz w:val="28"/>
          <w:szCs w:val="28"/>
          <w:lang w:val="ru-RU"/>
        </w:rPr>
        <w:t>С.В.</w:t>
      </w:r>
      <w:proofErr w:type="gramEnd"/>
      <w:r w:rsidRPr="000E26FA">
        <w:rPr>
          <w:rFonts w:ascii="Times New Roman" w:hAnsi="Times New Roman" w:cs="Times New Roman"/>
          <w:sz w:val="28"/>
          <w:szCs w:val="28"/>
          <w:lang w:val="ru-RU"/>
        </w:rPr>
        <w:t xml:space="preserve"> Интегрированное предметно-языковое обучение и его перспективы в российских технических вузах // Образование и наука. – 2017. </w:t>
      </w:r>
      <w:r w:rsidR="00F925A9" w:rsidRPr="000E26FA">
        <w:rPr>
          <w:rFonts w:ascii="Times New Roman" w:hAnsi="Times New Roman" w:cs="Times New Roman"/>
          <w:sz w:val="28"/>
          <w:szCs w:val="28"/>
          <w:lang w:val="ru-RU"/>
        </w:rPr>
        <w:t xml:space="preserve">– Т. 19, </w:t>
      </w:r>
      <w:r w:rsidRPr="000E26FA">
        <w:rPr>
          <w:rFonts w:ascii="Times New Roman" w:hAnsi="Times New Roman" w:cs="Times New Roman"/>
          <w:sz w:val="28"/>
          <w:szCs w:val="28"/>
          <w:lang w:val="ru-RU"/>
        </w:rPr>
        <w:t>№ 6. – С.</w:t>
      </w:r>
      <w:r w:rsidR="00F925A9" w:rsidRPr="000E26FA">
        <w:rPr>
          <w:rFonts w:ascii="Times New Roman" w:hAnsi="Times New Roman" w:cs="Times New Roman"/>
          <w:sz w:val="28"/>
          <w:szCs w:val="28"/>
          <w:lang w:val="ru-RU"/>
        </w:rPr>
        <w:t xml:space="preserve"> 182–196.</w:t>
      </w:r>
    </w:p>
    <w:p w14:paraId="50BEE4B4"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lastRenderedPageBreak/>
        <w:t>141. Silva M Teacher training for CLIL in higher education: challenges in blended learning // ICERI Proceedings. – 2017. – P. 8005–8009.</w:t>
      </w:r>
    </w:p>
    <w:p w14:paraId="4658AEDF"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lang w:val="ru-RU"/>
        </w:rPr>
      </w:pPr>
      <w:r w:rsidRPr="000E26FA">
        <w:rPr>
          <w:rFonts w:ascii="Times New Roman" w:hAnsi="Times New Roman" w:cs="Times New Roman"/>
          <w:sz w:val="28"/>
          <w:szCs w:val="28"/>
          <w:lang w:val="ru-RU"/>
        </w:rPr>
        <w:t xml:space="preserve">142. Методика </w:t>
      </w:r>
      <w:r w:rsidRPr="000E26FA">
        <w:rPr>
          <w:rFonts w:ascii="Times New Roman" w:hAnsi="Times New Roman" w:cs="Times New Roman"/>
          <w:sz w:val="28"/>
          <w:szCs w:val="28"/>
        </w:rPr>
        <w:t>CLIL</w:t>
      </w:r>
      <w:r w:rsidRPr="000E26FA">
        <w:rPr>
          <w:rFonts w:ascii="Times New Roman" w:hAnsi="Times New Roman" w:cs="Times New Roman"/>
          <w:sz w:val="28"/>
          <w:szCs w:val="28"/>
          <w:lang w:val="ru-RU"/>
        </w:rPr>
        <w:t xml:space="preserve">: предметно-языковое интегрированное обучение... – А.: Центр профессионального образования НАО «Холдинг </w:t>
      </w:r>
      <w:proofErr w:type="spellStart"/>
      <w:r w:rsidRPr="000E26FA">
        <w:rPr>
          <w:rFonts w:ascii="Times New Roman" w:hAnsi="Times New Roman" w:cs="Times New Roman"/>
          <w:sz w:val="28"/>
          <w:szCs w:val="28"/>
          <w:lang w:val="ru-RU"/>
        </w:rPr>
        <w:t>Кәсіпқор</w:t>
      </w:r>
      <w:proofErr w:type="spellEnd"/>
      <w:r w:rsidRPr="000E26FA">
        <w:rPr>
          <w:rFonts w:ascii="Times New Roman" w:hAnsi="Times New Roman" w:cs="Times New Roman"/>
          <w:sz w:val="28"/>
          <w:szCs w:val="28"/>
          <w:lang w:val="ru-RU"/>
        </w:rPr>
        <w:t>», 2017. – 286 с.</w:t>
      </w:r>
    </w:p>
    <w:p w14:paraId="533986EA"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lang w:val="ru-RU"/>
        </w:rPr>
      </w:pPr>
      <w:r w:rsidRPr="000E26FA">
        <w:rPr>
          <w:rFonts w:ascii="Times New Roman" w:hAnsi="Times New Roman" w:cs="Times New Roman"/>
          <w:sz w:val="28"/>
          <w:szCs w:val="28"/>
          <w:lang w:val="ru-RU"/>
        </w:rPr>
        <w:t xml:space="preserve">143. </w:t>
      </w:r>
      <w:proofErr w:type="spellStart"/>
      <w:r w:rsidRPr="000E26FA">
        <w:rPr>
          <w:rFonts w:ascii="Times New Roman" w:hAnsi="Times New Roman" w:cs="Times New Roman"/>
          <w:sz w:val="28"/>
          <w:szCs w:val="28"/>
          <w:lang w:val="ru-RU"/>
        </w:rPr>
        <w:t>Жетписбаева</w:t>
      </w:r>
      <w:proofErr w:type="spellEnd"/>
      <w:r w:rsidRPr="000E26FA">
        <w:rPr>
          <w:rFonts w:ascii="Times New Roman" w:hAnsi="Times New Roman" w:cs="Times New Roman"/>
          <w:sz w:val="28"/>
          <w:szCs w:val="28"/>
          <w:lang w:val="ru-RU"/>
        </w:rPr>
        <w:t xml:space="preserve"> </w:t>
      </w:r>
      <w:proofErr w:type="gramStart"/>
      <w:r w:rsidRPr="000E26FA">
        <w:rPr>
          <w:rFonts w:ascii="Times New Roman" w:hAnsi="Times New Roman" w:cs="Times New Roman"/>
          <w:sz w:val="28"/>
          <w:szCs w:val="28"/>
          <w:lang w:val="ru-RU"/>
        </w:rPr>
        <w:t>Б.А.</w:t>
      </w:r>
      <w:proofErr w:type="gramEnd"/>
      <w:r w:rsidRPr="000E26FA">
        <w:rPr>
          <w:rFonts w:ascii="Times New Roman" w:hAnsi="Times New Roman" w:cs="Times New Roman"/>
          <w:sz w:val="28"/>
          <w:szCs w:val="28"/>
          <w:lang w:val="ru-RU"/>
        </w:rPr>
        <w:t xml:space="preserve"> Особенности применения </w:t>
      </w:r>
      <w:r w:rsidRPr="000E26FA">
        <w:rPr>
          <w:rFonts w:ascii="Times New Roman" w:hAnsi="Times New Roman" w:cs="Times New Roman"/>
          <w:sz w:val="28"/>
          <w:szCs w:val="28"/>
        </w:rPr>
        <w:t>CLIL</w:t>
      </w:r>
      <w:r w:rsidRPr="000E26FA">
        <w:rPr>
          <w:rFonts w:ascii="Times New Roman" w:hAnsi="Times New Roman" w:cs="Times New Roman"/>
          <w:sz w:val="28"/>
          <w:szCs w:val="28"/>
          <w:lang w:val="ru-RU"/>
        </w:rPr>
        <w:t xml:space="preserve"> технологии в условиях дистанционного обучения // </w:t>
      </w:r>
      <w:r w:rsidRPr="000E26FA">
        <w:rPr>
          <w:rFonts w:ascii="Times New Roman" w:hAnsi="Times New Roman" w:cs="Times New Roman"/>
          <w:sz w:val="28"/>
          <w:szCs w:val="28"/>
        </w:rPr>
        <w:t>Bulletin</w:t>
      </w:r>
      <w:r w:rsidRPr="000E26FA">
        <w:rPr>
          <w:rFonts w:ascii="Times New Roman" w:hAnsi="Times New Roman" w:cs="Times New Roman"/>
          <w:sz w:val="28"/>
          <w:szCs w:val="28"/>
          <w:lang w:val="ru-RU"/>
        </w:rPr>
        <w:t xml:space="preserve"> </w:t>
      </w:r>
      <w:r w:rsidRPr="000E26FA">
        <w:rPr>
          <w:rFonts w:ascii="Times New Roman" w:hAnsi="Times New Roman" w:cs="Times New Roman"/>
          <w:sz w:val="28"/>
          <w:szCs w:val="28"/>
        </w:rPr>
        <w:t>of</w:t>
      </w:r>
      <w:r w:rsidRPr="000E26FA">
        <w:rPr>
          <w:rFonts w:ascii="Times New Roman" w:hAnsi="Times New Roman" w:cs="Times New Roman"/>
          <w:sz w:val="28"/>
          <w:szCs w:val="28"/>
          <w:lang w:val="ru-RU"/>
        </w:rPr>
        <w:t xml:space="preserve"> </w:t>
      </w:r>
      <w:r w:rsidRPr="000E26FA">
        <w:rPr>
          <w:rFonts w:ascii="Times New Roman" w:hAnsi="Times New Roman" w:cs="Times New Roman"/>
          <w:sz w:val="28"/>
          <w:szCs w:val="28"/>
        </w:rPr>
        <w:t>the</w:t>
      </w:r>
      <w:r w:rsidRPr="000E26FA">
        <w:rPr>
          <w:rFonts w:ascii="Times New Roman" w:hAnsi="Times New Roman" w:cs="Times New Roman"/>
          <w:sz w:val="28"/>
          <w:szCs w:val="28"/>
          <w:lang w:val="ru-RU"/>
        </w:rPr>
        <w:t xml:space="preserve"> </w:t>
      </w:r>
      <w:r w:rsidRPr="000E26FA">
        <w:rPr>
          <w:rFonts w:ascii="Times New Roman" w:hAnsi="Times New Roman" w:cs="Times New Roman"/>
          <w:sz w:val="28"/>
          <w:szCs w:val="28"/>
        </w:rPr>
        <w:t>Karaganda</w:t>
      </w:r>
      <w:r w:rsidRPr="000E26FA">
        <w:rPr>
          <w:rFonts w:ascii="Times New Roman" w:hAnsi="Times New Roman" w:cs="Times New Roman"/>
          <w:sz w:val="28"/>
          <w:szCs w:val="28"/>
          <w:lang w:val="ru-RU"/>
        </w:rPr>
        <w:t xml:space="preserve"> </w:t>
      </w:r>
      <w:r w:rsidRPr="000E26FA">
        <w:rPr>
          <w:rFonts w:ascii="Times New Roman" w:hAnsi="Times New Roman" w:cs="Times New Roman"/>
          <w:sz w:val="28"/>
          <w:szCs w:val="28"/>
        </w:rPr>
        <w:t>university</w:t>
      </w:r>
      <w:r w:rsidRPr="000E26FA">
        <w:rPr>
          <w:rFonts w:ascii="Times New Roman" w:hAnsi="Times New Roman" w:cs="Times New Roman"/>
          <w:sz w:val="28"/>
          <w:szCs w:val="28"/>
          <w:lang w:val="ru-RU"/>
        </w:rPr>
        <w:t xml:space="preserve"> </w:t>
      </w:r>
      <w:r w:rsidRPr="000E26FA">
        <w:rPr>
          <w:rFonts w:ascii="Times New Roman" w:hAnsi="Times New Roman" w:cs="Times New Roman"/>
          <w:sz w:val="28"/>
          <w:szCs w:val="28"/>
        </w:rPr>
        <w:t>Pedagogy</w:t>
      </w:r>
      <w:r w:rsidRPr="000E26FA">
        <w:rPr>
          <w:rFonts w:ascii="Times New Roman" w:hAnsi="Times New Roman" w:cs="Times New Roman"/>
          <w:sz w:val="28"/>
          <w:szCs w:val="28"/>
          <w:lang w:val="ru-RU"/>
        </w:rPr>
        <w:t xml:space="preserve"> </w:t>
      </w:r>
      <w:r w:rsidRPr="000E26FA">
        <w:rPr>
          <w:rFonts w:ascii="Times New Roman" w:hAnsi="Times New Roman" w:cs="Times New Roman"/>
          <w:sz w:val="28"/>
          <w:szCs w:val="28"/>
        </w:rPr>
        <w:t>series</w:t>
      </w:r>
      <w:r w:rsidRPr="000E26FA">
        <w:rPr>
          <w:rFonts w:ascii="Times New Roman" w:hAnsi="Times New Roman" w:cs="Times New Roman"/>
          <w:sz w:val="28"/>
          <w:szCs w:val="28"/>
          <w:lang w:val="ru-RU"/>
        </w:rPr>
        <w:t>. – 2021. – Т. 102, № 2. – С. 188–195.</w:t>
      </w:r>
    </w:p>
    <w:p w14:paraId="60F99A0B" w14:textId="4AFD28B8"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 xml:space="preserve">144. Cornu B. New technologies: integration into education // IUFM Grenoble, France. – </w:t>
      </w:r>
      <w:r w:rsidR="00830BAC" w:rsidRPr="000E26FA">
        <w:rPr>
          <w:rFonts w:ascii="Times New Roman" w:hAnsi="Times New Roman" w:cs="Times New Roman"/>
          <w:sz w:val="28"/>
          <w:szCs w:val="28"/>
        </w:rPr>
        <w:t>1995</w:t>
      </w:r>
      <w:r w:rsidRPr="000E26FA">
        <w:rPr>
          <w:rFonts w:ascii="Times New Roman" w:hAnsi="Times New Roman" w:cs="Times New Roman"/>
          <w:sz w:val="28"/>
          <w:szCs w:val="28"/>
        </w:rPr>
        <w:t xml:space="preserve">. – </w:t>
      </w:r>
      <w:r w:rsidR="00830BAC" w:rsidRPr="000E26FA">
        <w:rPr>
          <w:rFonts w:ascii="Times New Roman" w:hAnsi="Times New Roman" w:cs="Times New Roman"/>
          <w:sz w:val="28"/>
          <w:szCs w:val="28"/>
        </w:rPr>
        <w:t xml:space="preserve">Boston, MA: Springer. </w:t>
      </w:r>
      <w:r w:rsidRPr="000E26FA">
        <w:rPr>
          <w:rFonts w:ascii="Times New Roman" w:hAnsi="Times New Roman" w:cs="Times New Roman"/>
          <w:sz w:val="28"/>
          <w:szCs w:val="28"/>
        </w:rPr>
        <w:t xml:space="preserve">– </w:t>
      </w:r>
      <w:r w:rsidRPr="000E26FA">
        <w:rPr>
          <w:rFonts w:ascii="Times New Roman" w:hAnsi="Times New Roman" w:cs="Times New Roman"/>
          <w:sz w:val="28"/>
          <w:szCs w:val="28"/>
          <w:lang w:val="ru-RU"/>
        </w:rPr>
        <w:t>Р</w:t>
      </w:r>
      <w:r w:rsidRPr="000E26FA">
        <w:rPr>
          <w:rFonts w:ascii="Times New Roman" w:hAnsi="Times New Roman" w:cs="Times New Roman"/>
          <w:sz w:val="28"/>
          <w:szCs w:val="28"/>
        </w:rPr>
        <w:t>.</w:t>
      </w:r>
      <w:r w:rsidR="00830BAC" w:rsidRPr="000E26FA">
        <w:rPr>
          <w:rFonts w:ascii="Times New Roman" w:hAnsi="Times New Roman" w:cs="Times New Roman"/>
          <w:sz w:val="28"/>
          <w:szCs w:val="28"/>
        </w:rPr>
        <w:t xml:space="preserve"> 3–11.</w:t>
      </w:r>
    </w:p>
    <w:p w14:paraId="62978C6F"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 xml:space="preserve">145. </w:t>
      </w:r>
      <w:proofErr w:type="spellStart"/>
      <w:r w:rsidRPr="000E26FA">
        <w:rPr>
          <w:rFonts w:ascii="Times New Roman" w:hAnsi="Times New Roman" w:cs="Times New Roman"/>
          <w:sz w:val="28"/>
          <w:szCs w:val="28"/>
        </w:rPr>
        <w:t>Ghavifekr</w:t>
      </w:r>
      <w:proofErr w:type="spellEnd"/>
      <w:r w:rsidRPr="000E26FA">
        <w:rPr>
          <w:rFonts w:ascii="Times New Roman" w:hAnsi="Times New Roman" w:cs="Times New Roman"/>
          <w:sz w:val="28"/>
          <w:szCs w:val="28"/>
        </w:rPr>
        <w:t xml:space="preserve"> S ICT Integration in Education // Malaysian Online Journal of Educational Technology. – 2014. – Vol. 2, No. 2. – P. 24–45.</w:t>
      </w:r>
    </w:p>
    <w:p w14:paraId="6AF36280"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lang w:val="ru-RU"/>
        </w:rPr>
      </w:pPr>
      <w:r w:rsidRPr="000E26FA">
        <w:rPr>
          <w:rFonts w:ascii="Times New Roman" w:hAnsi="Times New Roman" w:cs="Times New Roman"/>
          <w:sz w:val="28"/>
          <w:szCs w:val="28"/>
        </w:rPr>
        <w:t xml:space="preserve">146. What Is Technological Integration in Education? </w:t>
      </w:r>
      <w:r w:rsidRPr="000E26FA">
        <w:rPr>
          <w:rFonts w:ascii="Times New Roman" w:hAnsi="Times New Roman" w:cs="Times New Roman"/>
          <w:sz w:val="28"/>
          <w:szCs w:val="28"/>
          <w:lang w:val="ru-RU"/>
        </w:rPr>
        <w:t>[</w:t>
      </w:r>
      <w:proofErr w:type="spellStart"/>
      <w:r w:rsidRPr="000E26FA">
        <w:rPr>
          <w:rFonts w:ascii="Times New Roman" w:hAnsi="Times New Roman" w:cs="Times New Roman"/>
          <w:sz w:val="28"/>
          <w:szCs w:val="28"/>
          <w:lang w:val="ru-RU"/>
        </w:rPr>
        <w:t>Электрондық</w:t>
      </w:r>
      <w:proofErr w:type="spellEnd"/>
      <w:r w:rsidRPr="000E26FA">
        <w:rPr>
          <w:rFonts w:ascii="Times New Roman" w:hAnsi="Times New Roman" w:cs="Times New Roman"/>
          <w:sz w:val="28"/>
          <w:szCs w:val="28"/>
          <w:lang w:val="ru-RU"/>
        </w:rPr>
        <w:t xml:space="preserve"> ресурс]. – </w:t>
      </w:r>
      <w:r w:rsidRPr="000E26FA">
        <w:rPr>
          <w:rFonts w:ascii="Times New Roman" w:hAnsi="Times New Roman" w:cs="Times New Roman"/>
          <w:sz w:val="28"/>
          <w:szCs w:val="28"/>
        </w:rPr>
        <w:t>URL</w:t>
      </w:r>
      <w:r w:rsidRPr="000E26FA">
        <w:rPr>
          <w:rFonts w:ascii="Times New Roman" w:hAnsi="Times New Roman" w:cs="Times New Roman"/>
          <w:sz w:val="28"/>
          <w:szCs w:val="28"/>
          <w:lang w:val="ru-RU"/>
        </w:rPr>
        <w:t xml:space="preserve">: </w:t>
      </w:r>
      <w:r w:rsidRPr="000E26FA">
        <w:rPr>
          <w:rFonts w:ascii="Times New Roman" w:hAnsi="Times New Roman" w:cs="Times New Roman"/>
          <w:sz w:val="28"/>
          <w:szCs w:val="28"/>
        </w:rPr>
        <w:t>https</w:t>
      </w:r>
      <w:r w:rsidRPr="000E26FA">
        <w:rPr>
          <w:rFonts w:ascii="Times New Roman" w:hAnsi="Times New Roman" w:cs="Times New Roman"/>
          <w:sz w:val="28"/>
          <w:szCs w:val="28"/>
          <w:lang w:val="ru-RU"/>
        </w:rPr>
        <w:t>://</w:t>
      </w:r>
      <w:r w:rsidRPr="000E26FA">
        <w:rPr>
          <w:rFonts w:ascii="Times New Roman" w:hAnsi="Times New Roman" w:cs="Times New Roman"/>
          <w:sz w:val="28"/>
          <w:szCs w:val="28"/>
        </w:rPr>
        <w:t>www</w:t>
      </w:r>
      <w:r w:rsidRPr="000E26FA">
        <w:rPr>
          <w:rFonts w:ascii="Times New Roman" w:hAnsi="Times New Roman" w:cs="Times New Roman"/>
          <w:sz w:val="28"/>
          <w:szCs w:val="28"/>
          <w:lang w:val="ru-RU"/>
        </w:rPr>
        <w:t>.</w:t>
      </w:r>
      <w:r w:rsidRPr="000E26FA">
        <w:rPr>
          <w:rFonts w:ascii="Times New Roman" w:hAnsi="Times New Roman" w:cs="Times New Roman"/>
          <w:sz w:val="28"/>
          <w:szCs w:val="28"/>
        </w:rPr>
        <w:t>indeed</w:t>
      </w:r>
      <w:r w:rsidRPr="000E26FA">
        <w:rPr>
          <w:rFonts w:ascii="Times New Roman" w:hAnsi="Times New Roman" w:cs="Times New Roman"/>
          <w:sz w:val="28"/>
          <w:szCs w:val="28"/>
          <w:lang w:val="ru-RU"/>
        </w:rPr>
        <w:t>.</w:t>
      </w:r>
      <w:r w:rsidRPr="000E26FA">
        <w:rPr>
          <w:rFonts w:ascii="Times New Roman" w:hAnsi="Times New Roman" w:cs="Times New Roman"/>
          <w:sz w:val="28"/>
          <w:szCs w:val="28"/>
        </w:rPr>
        <w:t>com</w:t>
      </w:r>
      <w:r w:rsidRPr="000E26FA">
        <w:rPr>
          <w:rFonts w:ascii="Times New Roman" w:hAnsi="Times New Roman" w:cs="Times New Roman"/>
          <w:sz w:val="28"/>
          <w:szCs w:val="28"/>
          <w:lang w:val="ru-RU"/>
        </w:rPr>
        <w:t>/</w:t>
      </w:r>
      <w:r w:rsidRPr="000E26FA">
        <w:rPr>
          <w:rFonts w:ascii="Times New Roman" w:hAnsi="Times New Roman" w:cs="Times New Roman"/>
          <w:sz w:val="28"/>
          <w:szCs w:val="28"/>
        </w:rPr>
        <w:t>career</w:t>
      </w:r>
      <w:r w:rsidRPr="000E26FA">
        <w:rPr>
          <w:rFonts w:ascii="Times New Roman" w:hAnsi="Times New Roman" w:cs="Times New Roman"/>
          <w:sz w:val="28"/>
          <w:szCs w:val="28"/>
          <w:lang w:val="ru-RU"/>
        </w:rPr>
        <w:t>-</w:t>
      </w:r>
      <w:r w:rsidRPr="000E26FA">
        <w:rPr>
          <w:rFonts w:ascii="Times New Roman" w:hAnsi="Times New Roman" w:cs="Times New Roman"/>
          <w:sz w:val="28"/>
          <w:szCs w:val="28"/>
        </w:rPr>
        <w:t>advice</w:t>
      </w:r>
      <w:r w:rsidRPr="000E26FA">
        <w:rPr>
          <w:rFonts w:ascii="Times New Roman" w:hAnsi="Times New Roman" w:cs="Times New Roman"/>
          <w:sz w:val="28"/>
          <w:szCs w:val="28"/>
          <w:lang w:val="ru-RU"/>
        </w:rPr>
        <w:t>/</w:t>
      </w:r>
      <w:r w:rsidRPr="000E26FA">
        <w:rPr>
          <w:rFonts w:ascii="Times New Roman" w:hAnsi="Times New Roman" w:cs="Times New Roman"/>
          <w:sz w:val="28"/>
          <w:szCs w:val="28"/>
        </w:rPr>
        <w:t>career</w:t>
      </w:r>
      <w:r w:rsidRPr="000E26FA">
        <w:rPr>
          <w:rFonts w:ascii="Times New Roman" w:hAnsi="Times New Roman" w:cs="Times New Roman"/>
          <w:sz w:val="28"/>
          <w:szCs w:val="28"/>
          <w:lang w:val="ru-RU"/>
        </w:rPr>
        <w:t>-</w:t>
      </w:r>
      <w:r w:rsidRPr="000E26FA">
        <w:rPr>
          <w:rFonts w:ascii="Times New Roman" w:hAnsi="Times New Roman" w:cs="Times New Roman"/>
          <w:sz w:val="28"/>
          <w:szCs w:val="28"/>
        </w:rPr>
        <w:t>development</w:t>
      </w:r>
      <w:r w:rsidRPr="000E26FA">
        <w:rPr>
          <w:rFonts w:ascii="Times New Roman" w:hAnsi="Times New Roman" w:cs="Times New Roman"/>
          <w:sz w:val="28"/>
          <w:szCs w:val="28"/>
          <w:lang w:val="ru-RU"/>
        </w:rPr>
        <w:t>/</w:t>
      </w:r>
      <w:r w:rsidRPr="000E26FA">
        <w:rPr>
          <w:rFonts w:ascii="Times New Roman" w:hAnsi="Times New Roman" w:cs="Times New Roman"/>
          <w:sz w:val="28"/>
          <w:szCs w:val="28"/>
        </w:rPr>
        <w:t>what</w:t>
      </w:r>
      <w:r w:rsidRPr="000E26FA">
        <w:rPr>
          <w:rFonts w:ascii="Times New Roman" w:hAnsi="Times New Roman" w:cs="Times New Roman"/>
          <w:sz w:val="28"/>
          <w:szCs w:val="28"/>
          <w:lang w:val="ru-RU"/>
        </w:rPr>
        <w:t>-</w:t>
      </w:r>
      <w:r w:rsidRPr="000E26FA">
        <w:rPr>
          <w:rFonts w:ascii="Times New Roman" w:hAnsi="Times New Roman" w:cs="Times New Roman"/>
          <w:sz w:val="28"/>
          <w:szCs w:val="28"/>
        </w:rPr>
        <w:t>is</w:t>
      </w:r>
      <w:r w:rsidRPr="000E26FA">
        <w:rPr>
          <w:rFonts w:ascii="Times New Roman" w:hAnsi="Times New Roman" w:cs="Times New Roman"/>
          <w:sz w:val="28"/>
          <w:szCs w:val="28"/>
          <w:lang w:val="ru-RU"/>
        </w:rPr>
        <w:t>-</w:t>
      </w:r>
      <w:r w:rsidRPr="000E26FA">
        <w:rPr>
          <w:rFonts w:ascii="Times New Roman" w:hAnsi="Times New Roman" w:cs="Times New Roman"/>
          <w:sz w:val="28"/>
          <w:szCs w:val="28"/>
        </w:rPr>
        <w:t>technological</w:t>
      </w:r>
      <w:r w:rsidRPr="000E26FA">
        <w:rPr>
          <w:rFonts w:ascii="Times New Roman" w:hAnsi="Times New Roman" w:cs="Times New Roman"/>
          <w:sz w:val="28"/>
          <w:szCs w:val="28"/>
          <w:lang w:val="ru-RU"/>
        </w:rPr>
        <w:t>-</w:t>
      </w:r>
      <w:r w:rsidRPr="000E26FA">
        <w:rPr>
          <w:rFonts w:ascii="Times New Roman" w:hAnsi="Times New Roman" w:cs="Times New Roman"/>
          <w:sz w:val="28"/>
          <w:szCs w:val="28"/>
        </w:rPr>
        <w:t>integration</w:t>
      </w:r>
    </w:p>
    <w:p w14:paraId="1616C316"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lang w:val="ru-RU"/>
        </w:rPr>
      </w:pPr>
      <w:r w:rsidRPr="000E26FA">
        <w:rPr>
          <w:rFonts w:ascii="Times New Roman" w:hAnsi="Times New Roman" w:cs="Times New Roman"/>
          <w:sz w:val="28"/>
          <w:szCs w:val="28"/>
          <w:lang w:val="ru-RU"/>
        </w:rPr>
        <w:t xml:space="preserve">147. Смирнова </w:t>
      </w:r>
      <w:proofErr w:type="gramStart"/>
      <w:r w:rsidRPr="000E26FA">
        <w:rPr>
          <w:rFonts w:ascii="Times New Roman" w:hAnsi="Times New Roman" w:cs="Times New Roman"/>
          <w:sz w:val="28"/>
          <w:szCs w:val="28"/>
          <w:lang w:val="ru-RU"/>
        </w:rPr>
        <w:t>М.Н.</w:t>
      </w:r>
      <w:proofErr w:type="gram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Биянова</w:t>
      </w:r>
      <w:proofErr w:type="spellEnd"/>
      <w:r w:rsidRPr="000E26FA">
        <w:rPr>
          <w:rFonts w:ascii="Times New Roman" w:hAnsi="Times New Roman" w:cs="Times New Roman"/>
          <w:sz w:val="28"/>
          <w:szCs w:val="28"/>
          <w:lang w:val="ru-RU"/>
        </w:rPr>
        <w:t xml:space="preserve"> </w:t>
      </w:r>
      <w:proofErr w:type="gramStart"/>
      <w:r w:rsidRPr="000E26FA">
        <w:rPr>
          <w:rFonts w:ascii="Times New Roman" w:hAnsi="Times New Roman" w:cs="Times New Roman"/>
          <w:sz w:val="28"/>
          <w:szCs w:val="28"/>
          <w:lang w:val="ru-RU"/>
        </w:rPr>
        <w:t>Л.Т.</w:t>
      </w:r>
      <w:proofErr w:type="gramEnd"/>
      <w:r w:rsidRPr="000E26FA">
        <w:rPr>
          <w:rFonts w:ascii="Times New Roman" w:hAnsi="Times New Roman" w:cs="Times New Roman"/>
          <w:sz w:val="28"/>
          <w:szCs w:val="28"/>
          <w:lang w:val="ru-RU"/>
        </w:rPr>
        <w:t xml:space="preserve"> Роль английского языка при использовании методики </w:t>
      </w:r>
      <w:r w:rsidRPr="000E26FA">
        <w:rPr>
          <w:rFonts w:ascii="Times New Roman" w:hAnsi="Times New Roman" w:cs="Times New Roman"/>
          <w:sz w:val="28"/>
          <w:szCs w:val="28"/>
        </w:rPr>
        <w:t>CLIL</w:t>
      </w:r>
      <w:r w:rsidRPr="000E26FA">
        <w:rPr>
          <w:rFonts w:ascii="Times New Roman" w:hAnsi="Times New Roman" w:cs="Times New Roman"/>
          <w:sz w:val="28"/>
          <w:szCs w:val="28"/>
          <w:lang w:val="ru-RU"/>
        </w:rPr>
        <w:t xml:space="preserve"> на уроках информатики // Цифровая образовательная среда. – 2021. – С. 189–193.</w:t>
      </w:r>
    </w:p>
    <w:p w14:paraId="0246DCC4"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lang w:val="ru-RU"/>
        </w:rPr>
      </w:pPr>
      <w:r w:rsidRPr="000E26FA">
        <w:rPr>
          <w:rFonts w:ascii="Times New Roman" w:hAnsi="Times New Roman" w:cs="Times New Roman"/>
          <w:sz w:val="28"/>
          <w:szCs w:val="28"/>
          <w:lang w:val="ru-RU"/>
        </w:rPr>
        <w:t xml:space="preserve">148. Бедебаева </w:t>
      </w:r>
      <w:proofErr w:type="gramStart"/>
      <w:r w:rsidRPr="000E26FA">
        <w:rPr>
          <w:rFonts w:ascii="Times New Roman" w:hAnsi="Times New Roman" w:cs="Times New Roman"/>
          <w:sz w:val="28"/>
          <w:szCs w:val="28"/>
          <w:lang w:val="ru-RU"/>
        </w:rPr>
        <w:t>М.Е.</w:t>
      </w:r>
      <w:proofErr w:type="gram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Кадирбаева</w:t>
      </w:r>
      <w:proofErr w:type="spellEnd"/>
      <w:r w:rsidRPr="000E26FA">
        <w:rPr>
          <w:rFonts w:ascii="Times New Roman" w:hAnsi="Times New Roman" w:cs="Times New Roman"/>
          <w:sz w:val="28"/>
          <w:szCs w:val="28"/>
          <w:lang w:val="ru-RU"/>
        </w:rPr>
        <w:t xml:space="preserve"> </w:t>
      </w:r>
      <w:proofErr w:type="gramStart"/>
      <w:r w:rsidRPr="000E26FA">
        <w:rPr>
          <w:rFonts w:ascii="Times New Roman" w:hAnsi="Times New Roman" w:cs="Times New Roman"/>
          <w:sz w:val="28"/>
          <w:szCs w:val="28"/>
          <w:lang w:val="ru-RU"/>
        </w:rPr>
        <w:t>Р.И.</w:t>
      </w:r>
      <w:proofErr w:type="gramEnd"/>
      <w:r w:rsidRPr="000E26FA">
        <w:rPr>
          <w:rFonts w:ascii="Times New Roman" w:hAnsi="Times New Roman" w:cs="Times New Roman"/>
          <w:sz w:val="28"/>
          <w:szCs w:val="28"/>
          <w:lang w:val="ru-RU"/>
        </w:rPr>
        <w:t xml:space="preserve"> Методика смешанного обучения школьному курсу информатики с применением подхода </w:t>
      </w:r>
      <w:r w:rsidRPr="000E26FA">
        <w:rPr>
          <w:rFonts w:ascii="Times New Roman" w:hAnsi="Times New Roman" w:cs="Times New Roman"/>
          <w:sz w:val="28"/>
          <w:szCs w:val="28"/>
        </w:rPr>
        <w:t>CLIL</w:t>
      </w:r>
      <w:r w:rsidRPr="000E26FA">
        <w:rPr>
          <w:rFonts w:ascii="Times New Roman" w:hAnsi="Times New Roman" w:cs="Times New Roman"/>
          <w:sz w:val="28"/>
          <w:szCs w:val="28"/>
          <w:lang w:val="ru-RU"/>
        </w:rPr>
        <w:t xml:space="preserve"> // 3</w:t>
      </w:r>
      <w:proofErr w:type="spellStart"/>
      <w:r w:rsidRPr="000E26FA">
        <w:rPr>
          <w:rFonts w:ascii="Times New Roman" w:hAnsi="Times New Roman" w:cs="Times New Roman"/>
          <w:sz w:val="28"/>
          <w:szCs w:val="28"/>
        </w:rPr>
        <w:t>i</w:t>
      </w:r>
      <w:proofErr w:type="spellEnd"/>
      <w:r w:rsidRPr="000E26FA">
        <w:rPr>
          <w:rFonts w:ascii="Times New Roman" w:hAnsi="Times New Roman" w:cs="Times New Roman"/>
          <w:sz w:val="28"/>
          <w:szCs w:val="28"/>
          <w:lang w:val="ru-RU"/>
        </w:rPr>
        <w:t xml:space="preserve">: </w:t>
      </w:r>
      <w:r w:rsidRPr="000E26FA">
        <w:rPr>
          <w:rFonts w:ascii="Times New Roman" w:hAnsi="Times New Roman" w:cs="Times New Roman"/>
          <w:sz w:val="28"/>
          <w:szCs w:val="28"/>
        </w:rPr>
        <w:t>intellect</w:t>
      </w:r>
      <w:r w:rsidRPr="000E26FA">
        <w:rPr>
          <w:rFonts w:ascii="Times New Roman" w:hAnsi="Times New Roman" w:cs="Times New Roman"/>
          <w:sz w:val="28"/>
          <w:szCs w:val="28"/>
          <w:lang w:val="ru-RU"/>
        </w:rPr>
        <w:t xml:space="preserve">, </w:t>
      </w:r>
      <w:r w:rsidRPr="000E26FA">
        <w:rPr>
          <w:rFonts w:ascii="Times New Roman" w:hAnsi="Times New Roman" w:cs="Times New Roman"/>
          <w:sz w:val="28"/>
          <w:szCs w:val="28"/>
        </w:rPr>
        <w:t>idea</w:t>
      </w:r>
      <w:r w:rsidRPr="000E26FA">
        <w:rPr>
          <w:rFonts w:ascii="Times New Roman" w:hAnsi="Times New Roman" w:cs="Times New Roman"/>
          <w:sz w:val="28"/>
          <w:szCs w:val="28"/>
          <w:lang w:val="ru-RU"/>
        </w:rPr>
        <w:t xml:space="preserve">, </w:t>
      </w:r>
      <w:r w:rsidRPr="000E26FA">
        <w:rPr>
          <w:rFonts w:ascii="Times New Roman" w:hAnsi="Times New Roman" w:cs="Times New Roman"/>
          <w:sz w:val="28"/>
          <w:szCs w:val="28"/>
        </w:rPr>
        <w:t>innovation</w:t>
      </w:r>
      <w:r w:rsidRPr="000E26FA">
        <w:rPr>
          <w:rFonts w:ascii="Times New Roman" w:hAnsi="Times New Roman" w:cs="Times New Roman"/>
          <w:sz w:val="28"/>
          <w:szCs w:val="28"/>
          <w:lang w:val="ru-RU"/>
        </w:rPr>
        <w:t>. – 2024. – № 2. – С. 154–165.</w:t>
      </w:r>
    </w:p>
    <w:p w14:paraId="73900066"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lang w:val="ru-RU"/>
        </w:rPr>
      </w:pPr>
      <w:r w:rsidRPr="000E26FA">
        <w:rPr>
          <w:rFonts w:ascii="Times New Roman" w:hAnsi="Times New Roman" w:cs="Times New Roman"/>
          <w:sz w:val="28"/>
          <w:szCs w:val="28"/>
          <w:lang w:val="ru-RU"/>
        </w:rPr>
        <w:t xml:space="preserve">149. </w:t>
      </w:r>
      <w:proofErr w:type="spellStart"/>
      <w:r w:rsidRPr="000E26FA">
        <w:rPr>
          <w:rFonts w:ascii="Times New Roman" w:hAnsi="Times New Roman" w:cs="Times New Roman"/>
          <w:sz w:val="28"/>
          <w:szCs w:val="28"/>
          <w:lang w:val="ru-RU"/>
        </w:rPr>
        <w:t>Кадирбаева</w:t>
      </w:r>
      <w:proofErr w:type="spellEnd"/>
      <w:r w:rsidRPr="000E26FA">
        <w:rPr>
          <w:rFonts w:ascii="Times New Roman" w:hAnsi="Times New Roman" w:cs="Times New Roman"/>
          <w:sz w:val="28"/>
          <w:szCs w:val="28"/>
          <w:lang w:val="ru-RU"/>
        </w:rPr>
        <w:t xml:space="preserve"> </w:t>
      </w:r>
      <w:proofErr w:type="gramStart"/>
      <w:r w:rsidRPr="000E26FA">
        <w:rPr>
          <w:rFonts w:ascii="Times New Roman" w:hAnsi="Times New Roman" w:cs="Times New Roman"/>
          <w:sz w:val="28"/>
          <w:szCs w:val="28"/>
          <w:lang w:val="ru-RU"/>
        </w:rPr>
        <w:t>Р.И.</w:t>
      </w:r>
      <w:proofErr w:type="gramEnd"/>
      <w:r w:rsidRPr="000E26FA">
        <w:rPr>
          <w:rFonts w:ascii="Times New Roman" w:hAnsi="Times New Roman" w:cs="Times New Roman"/>
          <w:sz w:val="28"/>
          <w:szCs w:val="28"/>
          <w:lang w:val="ru-RU"/>
        </w:rPr>
        <w:t xml:space="preserve">, Бедебаева </w:t>
      </w:r>
      <w:proofErr w:type="gramStart"/>
      <w:r w:rsidRPr="000E26FA">
        <w:rPr>
          <w:rFonts w:ascii="Times New Roman" w:hAnsi="Times New Roman" w:cs="Times New Roman"/>
          <w:sz w:val="28"/>
          <w:szCs w:val="28"/>
          <w:lang w:val="ru-RU"/>
        </w:rPr>
        <w:t>М.Е.</w:t>
      </w:r>
      <w:proofErr w:type="gramEnd"/>
      <w:r w:rsidRPr="000E26FA">
        <w:rPr>
          <w:rFonts w:ascii="Times New Roman" w:hAnsi="Times New Roman" w:cs="Times New Roman"/>
          <w:sz w:val="28"/>
          <w:szCs w:val="28"/>
          <w:lang w:val="ru-RU"/>
        </w:rPr>
        <w:t xml:space="preserve"> Онлайн </w:t>
      </w:r>
      <w:proofErr w:type="spellStart"/>
      <w:r w:rsidRPr="000E26FA">
        <w:rPr>
          <w:rFonts w:ascii="Times New Roman" w:hAnsi="Times New Roman" w:cs="Times New Roman"/>
          <w:sz w:val="28"/>
          <w:szCs w:val="28"/>
          <w:lang w:val="ru-RU"/>
        </w:rPr>
        <w:t>білім</w:t>
      </w:r>
      <w:proofErr w:type="spellEnd"/>
      <w:r w:rsidRPr="000E26FA">
        <w:rPr>
          <w:rFonts w:ascii="Times New Roman" w:hAnsi="Times New Roman" w:cs="Times New Roman"/>
          <w:sz w:val="28"/>
          <w:szCs w:val="28"/>
          <w:lang w:val="ru-RU"/>
        </w:rPr>
        <w:t xml:space="preserve"> беру </w:t>
      </w:r>
      <w:proofErr w:type="spellStart"/>
      <w:r w:rsidRPr="000E26FA">
        <w:rPr>
          <w:rFonts w:ascii="Times New Roman" w:hAnsi="Times New Roman" w:cs="Times New Roman"/>
          <w:sz w:val="28"/>
          <w:szCs w:val="28"/>
          <w:lang w:val="ru-RU"/>
        </w:rPr>
        <w:t>платформалары</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арқылы</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аралас</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оқыту</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технологиясын</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қолдану</w:t>
      </w:r>
      <w:proofErr w:type="spellEnd"/>
      <w:r w:rsidRPr="000E26FA">
        <w:rPr>
          <w:rFonts w:ascii="Times New Roman" w:hAnsi="Times New Roman" w:cs="Times New Roman"/>
          <w:sz w:val="28"/>
          <w:szCs w:val="28"/>
          <w:lang w:val="ru-RU"/>
        </w:rPr>
        <w:t xml:space="preserve"> // </w:t>
      </w:r>
      <w:proofErr w:type="spellStart"/>
      <w:r w:rsidRPr="000E26FA">
        <w:rPr>
          <w:rFonts w:ascii="Times New Roman" w:hAnsi="Times New Roman" w:cs="Times New Roman"/>
          <w:sz w:val="28"/>
          <w:szCs w:val="28"/>
          <w:lang w:val="ru-RU"/>
        </w:rPr>
        <w:t>Ясауи</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университетінің</w:t>
      </w:r>
      <w:proofErr w:type="spellEnd"/>
      <w:r w:rsidRPr="000E26FA">
        <w:rPr>
          <w:rFonts w:ascii="Times New Roman" w:hAnsi="Times New Roman" w:cs="Times New Roman"/>
          <w:sz w:val="28"/>
          <w:szCs w:val="28"/>
          <w:lang w:val="ru-RU"/>
        </w:rPr>
        <w:t xml:space="preserve"> </w:t>
      </w:r>
      <w:proofErr w:type="spellStart"/>
      <w:r w:rsidRPr="000E26FA">
        <w:rPr>
          <w:rFonts w:ascii="Times New Roman" w:hAnsi="Times New Roman" w:cs="Times New Roman"/>
          <w:sz w:val="28"/>
          <w:szCs w:val="28"/>
          <w:lang w:val="ru-RU"/>
        </w:rPr>
        <w:t>хабаршысы</w:t>
      </w:r>
      <w:proofErr w:type="spellEnd"/>
      <w:r w:rsidRPr="000E26FA">
        <w:rPr>
          <w:rFonts w:ascii="Times New Roman" w:hAnsi="Times New Roman" w:cs="Times New Roman"/>
          <w:sz w:val="28"/>
          <w:szCs w:val="28"/>
          <w:lang w:val="ru-RU"/>
        </w:rPr>
        <w:t>. – 2022. – Т. 3, № 125. – Б. 127–140.</w:t>
      </w:r>
    </w:p>
    <w:p w14:paraId="766C47E8"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 xml:space="preserve">150. </w:t>
      </w:r>
      <w:proofErr w:type="spellStart"/>
      <w:r w:rsidRPr="000E26FA">
        <w:rPr>
          <w:rFonts w:ascii="Times New Roman" w:hAnsi="Times New Roman" w:cs="Times New Roman"/>
          <w:sz w:val="28"/>
          <w:szCs w:val="28"/>
        </w:rPr>
        <w:t>Bedebayeva</w:t>
      </w:r>
      <w:proofErr w:type="spellEnd"/>
      <w:r w:rsidRPr="000E26FA">
        <w:rPr>
          <w:rFonts w:ascii="Times New Roman" w:hAnsi="Times New Roman" w:cs="Times New Roman"/>
          <w:sz w:val="28"/>
          <w:szCs w:val="28"/>
        </w:rPr>
        <w:t xml:space="preserve"> M Methods of teaching school informatics in English based on blended learning technology // Cypriot Journal of Educational Sciences. – 2021. – Vol. 16, No. 6. – P. 3376–3386.</w:t>
      </w:r>
    </w:p>
    <w:p w14:paraId="330F93FB" w14:textId="77777777" w:rsidR="007A2383" w:rsidRPr="000E26FA" w:rsidRDefault="007A2383" w:rsidP="007A2383">
      <w:pPr>
        <w:pStyle w:val="a"/>
        <w:numPr>
          <w:ilvl w:val="0"/>
          <w:numId w:val="0"/>
        </w:numPr>
        <w:spacing w:after="0" w:line="240" w:lineRule="auto"/>
        <w:ind w:firstLine="709"/>
        <w:jc w:val="both"/>
        <w:rPr>
          <w:rFonts w:ascii="Times New Roman" w:hAnsi="Times New Roman" w:cs="Times New Roman"/>
          <w:sz w:val="28"/>
          <w:szCs w:val="28"/>
        </w:rPr>
      </w:pPr>
      <w:r w:rsidRPr="000E26FA">
        <w:rPr>
          <w:rFonts w:ascii="Times New Roman" w:hAnsi="Times New Roman" w:cs="Times New Roman"/>
          <w:sz w:val="28"/>
          <w:szCs w:val="28"/>
        </w:rPr>
        <w:t xml:space="preserve">151. </w:t>
      </w:r>
      <w:proofErr w:type="spellStart"/>
      <w:r w:rsidRPr="000E26FA">
        <w:rPr>
          <w:rFonts w:ascii="Times New Roman" w:hAnsi="Times New Roman" w:cs="Times New Roman"/>
          <w:sz w:val="28"/>
          <w:szCs w:val="28"/>
        </w:rPr>
        <w:t>Bedebayeva</w:t>
      </w:r>
      <w:proofErr w:type="spellEnd"/>
      <w:r w:rsidRPr="000E26FA">
        <w:rPr>
          <w:rFonts w:ascii="Times New Roman" w:hAnsi="Times New Roman" w:cs="Times New Roman"/>
          <w:sz w:val="28"/>
          <w:szCs w:val="28"/>
        </w:rPr>
        <w:t xml:space="preserve"> M A blended learning approach for teaching computer science in high schools // Cypriot Journal of Educational Science. – 2022. – Vol. 17, No. 7. – P. 2235–2246.</w:t>
      </w:r>
    </w:p>
    <w:p w14:paraId="58A4ECCE" w14:textId="77777777" w:rsidR="007A2383" w:rsidRPr="000E26FA" w:rsidRDefault="007A2383" w:rsidP="007A2383">
      <w:pPr>
        <w:ind w:firstLine="709"/>
        <w:rPr>
          <w:lang w:val="en-US"/>
        </w:rPr>
      </w:pPr>
    </w:p>
    <w:p w14:paraId="6C01282D" w14:textId="77777777" w:rsidR="007A2383" w:rsidRPr="000E26FA" w:rsidRDefault="007A2383" w:rsidP="007A2383">
      <w:pPr>
        <w:rPr>
          <w:lang w:val="kk-KZ"/>
        </w:rPr>
      </w:pPr>
    </w:p>
    <w:p w14:paraId="5A5AB5CA" w14:textId="77777777" w:rsidR="007A2383" w:rsidRPr="000E26FA" w:rsidRDefault="007A2383" w:rsidP="007A2383">
      <w:pPr>
        <w:rPr>
          <w:lang w:val="kk-KZ"/>
        </w:rPr>
      </w:pPr>
    </w:p>
    <w:p w14:paraId="0305C1A4" w14:textId="77777777" w:rsidR="009B23A2" w:rsidRPr="000E26FA" w:rsidRDefault="009B23A2" w:rsidP="00EC05BF">
      <w:pPr>
        <w:tabs>
          <w:tab w:val="left" w:pos="851"/>
          <w:tab w:val="left" w:pos="993"/>
          <w:tab w:val="left" w:pos="1134"/>
        </w:tabs>
        <w:ind w:firstLine="709"/>
        <w:contextualSpacing/>
        <w:jc w:val="both"/>
        <w:rPr>
          <w:b/>
          <w:sz w:val="28"/>
          <w:szCs w:val="28"/>
          <w:lang w:val="kk-KZ"/>
        </w:rPr>
      </w:pPr>
    </w:p>
    <w:p w14:paraId="1C1B2650" w14:textId="77777777" w:rsidR="00221C0F" w:rsidRPr="000E26FA" w:rsidRDefault="00221C0F" w:rsidP="00221C0F">
      <w:pPr>
        <w:pStyle w:val="ad"/>
        <w:tabs>
          <w:tab w:val="left" w:pos="709"/>
          <w:tab w:val="left" w:pos="851"/>
          <w:tab w:val="left" w:pos="1134"/>
        </w:tabs>
        <w:spacing w:before="0" w:beforeAutospacing="0" w:after="0" w:afterAutospacing="0"/>
        <w:jc w:val="both"/>
        <w:rPr>
          <w:sz w:val="28"/>
          <w:szCs w:val="28"/>
          <w:lang w:val="kk-KZ"/>
        </w:rPr>
      </w:pPr>
    </w:p>
    <w:p w14:paraId="58999E75" w14:textId="77777777" w:rsidR="00221C0F" w:rsidRPr="000E26FA" w:rsidRDefault="00221C0F" w:rsidP="00221C0F">
      <w:pPr>
        <w:pStyle w:val="ad"/>
        <w:tabs>
          <w:tab w:val="left" w:pos="709"/>
          <w:tab w:val="left" w:pos="851"/>
          <w:tab w:val="left" w:pos="1134"/>
        </w:tabs>
        <w:spacing w:before="0" w:beforeAutospacing="0" w:after="0" w:afterAutospacing="0"/>
        <w:jc w:val="both"/>
        <w:rPr>
          <w:sz w:val="28"/>
          <w:szCs w:val="28"/>
          <w:lang w:val="kk-KZ"/>
        </w:rPr>
      </w:pPr>
    </w:p>
    <w:p w14:paraId="1860CEB7" w14:textId="77777777" w:rsidR="005C7E4A" w:rsidRPr="000E26FA" w:rsidRDefault="005C7E4A">
      <w:pPr>
        <w:spacing w:after="200" w:line="276" w:lineRule="auto"/>
        <w:rPr>
          <w:rFonts w:eastAsiaTheme="majorEastAsia"/>
          <w:b/>
          <w:bCs/>
          <w:sz w:val="28"/>
          <w:szCs w:val="28"/>
          <w:lang w:val="kk-KZ"/>
        </w:rPr>
      </w:pPr>
    </w:p>
    <w:p w14:paraId="3FA625C5" w14:textId="77777777" w:rsidR="007D0468" w:rsidRPr="000E26FA" w:rsidRDefault="007D0468">
      <w:pPr>
        <w:spacing w:after="200" w:line="276" w:lineRule="auto"/>
        <w:rPr>
          <w:rFonts w:eastAsiaTheme="majorEastAsia"/>
          <w:b/>
          <w:bCs/>
          <w:sz w:val="28"/>
          <w:szCs w:val="28"/>
          <w:lang w:val="kk-KZ"/>
        </w:rPr>
      </w:pPr>
      <w:r w:rsidRPr="000E26FA">
        <w:rPr>
          <w:b/>
          <w:bCs/>
          <w:sz w:val="28"/>
          <w:szCs w:val="28"/>
          <w:lang w:val="kk-KZ"/>
        </w:rPr>
        <w:br w:type="page"/>
      </w:r>
    </w:p>
    <w:p w14:paraId="54E6FEA6" w14:textId="3C91C7AE" w:rsidR="00221C0F" w:rsidRPr="000E26FA" w:rsidRDefault="00221C0F" w:rsidP="00272740">
      <w:pPr>
        <w:pStyle w:val="1"/>
        <w:jc w:val="right"/>
        <w:rPr>
          <w:rFonts w:ascii="Times New Roman" w:hAnsi="Times New Roman" w:cs="Times New Roman"/>
          <w:b/>
          <w:bCs/>
          <w:color w:val="auto"/>
          <w:sz w:val="28"/>
          <w:szCs w:val="28"/>
          <w:lang w:val="kk-KZ"/>
        </w:rPr>
      </w:pPr>
      <w:r w:rsidRPr="000E26FA">
        <w:rPr>
          <w:rFonts w:ascii="Times New Roman" w:hAnsi="Times New Roman" w:cs="Times New Roman"/>
          <w:b/>
          <w:bCs/>
          <w:color w:val="auto"/>
          <w:sz w:val="28"/>
          <w:szCs w:val="28"/>
          <w:lang w:val="kk-KZ"/>
        </w:rPr>
        <w:lastRenderedPageBreak/>
        <w:t>ҚОСЫМША</w:t>
      </w:r>
      <w:r w:rsidR="00823AE9" w:rsidRPr="000E26FA">
        <w:rPr>
          <w:rFonts w:ascii="Times New Roman" w:hAnsi="Times New Roman" w:cs="Times New Roman"/>
          <w:b/>
          <w:bCs/>
          <w:color w:val="auto"/>
          <w:sz w:val="28"/>
          <w:szCs w:val="28"/>
          <w:lang w:val="kk-KZ"/>
        </w:rPr>
        <w:t xml:space="preserve"> А</w:t>
      </w:r>
    </w:p>
    <w:p w14:paraId="61689074" w14:textId="77777777" w:rsidR="007A2383" w:rsidRPr="000E26FA" w:rsidRDefault="007A2383" w:rsidP="007A2383">
      <w:pPr>
        <w:rPr>
          <w:lang w:val="kk-KZ"/>
        </w:rPr>
      </w:pPr>
    </w:p>
    <w:p w14:paraId="3CC3FAAD" w14:textId="41443C3A" w:rsidR="00823AE9" w:rsidRPr="000E26FA" w:rsidRDefault="00272740" w:rsidP="007A2383">
      <w:pPr>
        <w:ind w:firstLine="708"/>
        <w:jc w:val="center"/>
        <w:rPr>
          <w:sz w:val="28"/>
          <w:szCs w:val="28"/>
          <w:lang w:val="kk-KZ"/>
        </w:rPr>
      </w:pPr>
      <w:r w:rsidRPr="000E26FA">
        <w:rPr>
          <w:b/>
          <w:sz w:val="28"/>
          <w:szCs w:val="28"/>
          <w:lang w:val="kk-KZ"/>
        </w:rPr>
        <w:t>А</w:t>
      </w:r>
      <w:r w:rsidR="00823AE9" w:rsidRPr="000E26FA">
        <w:rPr>
          <w:b/>
          <w:sz w:val="28"/>
          <w:szCs w:val="28"/>
          <w:lang w:val="kk-KZ"/>
        </w:rPr>
        <w:t>ралас оқыт</w:t>
      </w:r>
      <w:r w:rsidRPr="000E26FA">
        <w:rPr>
          <w:b/>
          <w:sz w:val="28"/>
          <w:szCs w:val="28"/>
          <w:lang w:val="kk-KZ"/>
        </w:rPr>
        <w:t xml:space="preserve">у формасындағы </w:t>
      </w:r>
      <w:r w:rsidR="00823AE9" w:rsidRPr="000E26FA">
        <w:rPr>
          <w:b/>
          <w:sz w:val="28"/>
          <w:szCs w:val="28"/>
          <w:lang w:val="kk-KZ"/>
        </w:rPr>
        <w:t xml:space="preserve"> CLIL сабағынан үзінді</w:t>
      </w:r>
      <w:r w:rsidR="00944E20" w:rsidRPr="000E26FA">
        <w:rPr>
          <w:b/>
          <w:sz w:val="28"/>
          <w:szCs w:val="28"/>
          <w:lang w:val="kk-KZ"/>
        </w:rPr>
        <w:t xml:space="preserve"> </w:t>
      </w:r>
      <w:r w:rsidR="00944E20" w:rsidRPr="000E26FA">
        <w:rPr>
          <w:noProof/>
          <w:sz w:val="28"/>
          <w:szCs w:val="28"/>
        </w:rPr>
        <w:drawing>
          <wp:inline distT="0" distB="0" distL="0" distR="0" wp14:anchorId="4CF35D6D" wp14:editId="2F540A92">
            <wp:extent cx="297720" cy="292918"/>
            <wp:effectExtent l="0" t="0" r="0" b="0"/>
            <wp:docPr id="338114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1421" name=""/>
                    <pic:cNvPicPr/>
                  </pic:nvPicPr>
                  <pic:blipFill>
                    <a:blip r:embed="rId34" cstate="print"/>
                    <a:stretch>
                      <a:fillRect/>
                    </a:stretch>
                  </pic:blipFill>
                  <pic:spPr>
                    <a:xfrm flipV="1">
                      <a:off x="0" y="0"/>
                      <a:ext cx="320960" cy="315783"/>
                    </a:xfrm>
                    <a:prstGeom prst="rect">
                      <a:avLst/>
                    </a:prstGeom>
                  </pic:spPr>
                </pic:pic>
              </a:graphicData>
            </a:graphic>
          </wp:inline>
        </w:drawing>
      </w:r>
    </w:p>
    <w:p w14:paraId="4574868E" w14:textId="77777777" w:rsidR="00823AE9" w:rsidRPr="000E26FA" w:rsidRDefault="00823AE9" w:rsidP="00823AE9">
      <w:pPr>
        <w:rPr>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5"/>
        <w:gridCol w:w="4919"/>
      </w:tblGrid>
      <w:tr w:rsidR="000E26FA" w:rsidRPr="000E26FA" w14:paraId="43A9E5F8" w14:textId="77777777" w:rsidTr="00944E20">
        <w:tc>
          <w:tcPr>
            <w:tcW w:w="4935" w:type="dxa"/>
          </w:tcPr>
          <w:p w14:paraId="225AC8E9" w14:textId="77777777" w:rsidR="00823AE9" w:rsidRPr="000E26FA" w:rsidRDefault="00823AE9" w:rsidP="00823AE9">
            <w:pPr>
              <w:rPr>
                <w:lang w:val="kk-KZ"/>
              </w:rPr>
            </w:pPr>
            <w:r w:rsidRPr="000E26FA">
              <w:rPr>
                <w:noProof/>
              </w:rPr>
              <w:drawing>
                <wp:inline distT="0" distB="0" distL="0" distR="0" wp14:anchorId="46265310" wp14:editId="474D665A">
                  <wp:extent cx="2999574" cy="2540356"/>
                  <wp:effectExtent l="0" t="0" r="0" b="0"/>
                  <wp:docPr id="1692564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564121" name=""/>
                          <pic:cNvPicPr/>
                        </pic:nvPicPr>
                        <pic:blipFill>
                          <a:blip r:embed="rId61" cstate="print"/>
                          <a:stretch>
                            <a:fillRect/>
                          </a:stretch>
                        </pic:blipFill>
                        <pic:spPr>
                          <a:xfrm>
                            <a:off x="0" y="0"/>
                            <a:ext cx="3046248" cy="2579885"/>
                          </a:xfrm>
                          <a:prstGeom prst="rect">
                            <a:avLst/>
                          </a:prstGeom>
                        </pic:spPr>
                      </pic:pic>
                    </a:graphicData>
                  </a:graphic>
                </wp:inline>
              </w:drawing>
            </w:r>
          </w:p>
        </w:tc>
        <w:tc>
          <w:tcPr>
            <w:tcW w:w="4919" w:type="dxa"/>
          </w:tcPr>
          <w:p w14:paraId="0FDA4586" w14:textId="77777777" w:rsidR="00823AE9" w:rsidRPr="000E26FA" w:rsidRDefault="00823AE9" w:rsidP="00823AE9">
            <w:pPr>
              <w:rPr>
                <w:lang w:val="kk-KZ"/>
              </w:rPr>
            </w:pPr>
            <w:r w:rsidRPr="000E26FA">
              <w:rPr>
                <w:noProof/>
              </w:rPr>
              <w:drawing>
                <wp:inline distT="0" distB="0" distL="0" distR="0" wp14:anchorId="7F5C66DB" wp14:editId="16E2C96F">
                  <wp:extent cx="2988417" cy="2506414"/>
                  <wp:effectExtent l="0" t="0" r="0" b="0"/>
                  <wp:docPr id="12233360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336042" name=""/>
                          <pic:cNvPicPr/>
                        </pic:nvPicPr>
                        <pic:blipFill>
                          <a:blip r:embed="rId62" cstate="print"/>
                          <a:stretch>
                            <a:fillRect/>
                          </a:stretch>
                        </pic:blipFill>
                        <pic:spPr>
                          <a:xfrm>
                            <a:off x="0" y="0"/>
                            <a:ext cx="3034534" cy="2545092"/>
                          </a:xfrm>
                          <a:prstGeom prst="rect">
                            <a:avLst/>
                          </a:prstGeom>
                        </pic:spPr>
                      </pic:pic>
                    </a:graphicData>
                  </a:graphic>
                </wp:inline>
              </w:drawing>
            </w:r>
          </w:p>
        </w:tc>
      </w:tr>
      <w:tr w:rsidR="000E26FA" w:rsidRPr="000E26FA" w14:paraId="6A174C0D" w14:textId="77777777" w:rsidTr="00944E20">
        <w:tc>
          <w:tcPr>
            <w:tcW w:w="4935" w:type="dxa"/>
          </w:tcPr>
          <w:p w14:paraId="67E82F16" w14:textId="77777777" w:rsidR="00823AE9" w:rsidRPr="000E26FA" w:rsidRDefault="00823AE9" w:rsidP="00823AE9">
            <w:pPr>
              <w:rPr>
                <w:lang w:val="kk-KZ"/>
              </w:rPr>
            </w:pPr>
            <w:r w:rsidRPr="000E26FA">
              <w:rPr>
                <w:noProof/>
              </w:rPr>
              <w:drawing>
                <wp:inline distT="0" distB="0" distL="0" distR="0" wp14:anchorId="15567421" wp14:editId="30B1D06F">
                  <wp:extent cx="2990034" cy="2521009"/>
                  <wp:effectExtent l="0" t="0" r="0" b="0"/>
                  <wp:docPr id="1252722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2277" name=""/>
                          <pic:cNvPicPr/>
                        </pic:nvPicPr>
                        <pic:blipFill>
                          <a:blip r:embed="rId63" cstate="print"/>
                          <a:stretch>
                            <a:fillRect/>
                          </a:stretch>
                        </pic:blipFill>
                        <pic:spPr>
                          <a:xfrm>
                            <a:off x="0" y="0"/>
                            <a:ext cx="3015414" cy="2542408"/>
                          </a:xfrm>
                          <a:prstGeom prst="rect">
                            <a:avLst/>
                          </a:prstGeom>
                        </pic:spPr>
                      </pic:pic>
                    </a:graphicData>
                  </a:graphic>
                </wp:inline>
              </w:drawing>
            </w:r>
          </w:p>
        </w:tc>
        <w:tc>
          <w:tcPr>
            <w:tcW w:w="4919" w:type="dxa"/>
          </w:tcPr>
          <w:p w14:paraId="51635095" w14:textId="77777777" w:rsidR="00823AE9" w:rsidRPr="000E26FA" w:rsidRDefault="00944E20" w:rsidP="00823AE9">
            <w:pPr>
              <w:rPr>
                <w:lang w:val="kk-KZ"/>
              </w:rPr>
            </w:pPr>
            <w:r w:rsidRPr="000E26FA">
              <w:rPr>
                <w:noProof/>
              </w:rPr>
              <w:drawing>
                <wp:inline distT="0" distB="0" distL="0" distR="0" wp14:anchorId="3095FFE0" wp14:editId="05860E25">
                  <wp:extent cx="2941771" cy="2481820"/>
                  <wp:effectExtent l="0" t="0" r="5080" b="0"/>
                  <wp:docPr id="9126088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08835" name=""/>
                          <pic:cNvPicPr/>
                        </pic:nvPicPr>
                        <pic:blipFill>
                          <a:blip r:embed="rId64" cstate="print"/>
                          <a:stretch>
                            <a:fillRect/>
                          </a:stretch>
                        </pic:blipFill>
                        <pic:spPr>
                          <a:xfrm>
                            <a:off x="0" y="0"/>
                            <a:ext cx="2968817" cy="2504637"/>
                          </a:xfrm>
                          <a:prstGeom prst="rect">
                            <a:avLst/>
                          </a:prstGeom>
                        </pic:spPr>
                      </pic:pic>
                    </a:graphicData>
                  </a:graphic>
                </wp:inline>
              </w:drawing>
            </w:r>
          </w:p>
        </w:tc>
      </w:tr>
      <w:tr w:rsidR="006679EF" w:rsidRPr="000E26FA" w14:paraId="307E1791" w14:textId="77777777" w:rsidTr="00944E20">
        <w:tc>
          <w:tcPr>
            <w:tcW w:w="4935" w:type="dxa"/>
          </w:tcPr>
          <w:p w14:paraId="1ACD8C74" w14:textId="77777777" w:rsidR="00823AE9" w:rsidRPr="000E26FA" w:rsidRDefault="00944E20" w:rsidP="00823AE9">
            <w:pPr>
              <w:rPr>
                <w:lang w:val="kk-KZ"/>
              </w:rPr>
            </w:pPr>
            <w:r w:rsidRPr="000E26FA">
              <w:rPr>
                <w:noProof/>
              </w:rPr>
              <w:drawing>
                <wp:inline distT="0" distB="0" distL="0" distR="0" wp14:anchorId="02D945C9" wp14:editId="6456E72A">
                  <wp:extent cx="2999574" cy="2537345"/>
                  <wp:effectExtent l="0" t="0" r="0" b="3175"/>
                  <wp:docPr id="18700969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96927" name=""/>
                          <pic:cNvPicPr/>
                        </pic:nvPicPr>
                        <pic:blipFill>
                          <a:blip r:embed="rId65" cstate="print"/>
                          <a:stretch>
                            <a:fillRect/>
                          </a:stretch>
                        </pic:blipFill>
                        <pic:spPr>
                          <a:xfrm>
                            <a:off x="0" y="0"/>
                            <a:ext cx="3024810" cy="2558692"/>
                          </a:xfrm>
                          <a:prstGeom prst="rect">
                            <a:avLst/>
                          </a:prstGeom>
                        </pic:spPr>
                      </pic:pic>
                    </a:graphicData>
                  </a:graphic>
                </wp:inline>
              </w:drawing>
            </w:r>
          </w:p>
        </w:tc>
        <w:tc>
          <w:tcPr>
            <w:tcW w:w="4919" w:type="dxa"/>
          </w:tcPr>
          <w:p w14:paraId="5A921009" w14:textId="77777777" w:rsidR="00823AE9" w:rsidRPr="000E26FA" w:rsidRDefault="00944E20" w:rsidP="00823AE9">
            <w:pPr>
              <w:rPr>
                <w:lang w:val="kk-KZ"/>
              </w:rPr>
            </w:pPr>
            <w:r w:rsidRPr="000E26FA">
              <w:rPr>
                <w:noProof/>
              </w:rPr>
              <w:drawing>
                <wp:inline distT="0" distB="0" distL="0" distR="0" wp14:anchorId="74EF2A79" wp14:editId="163D4A3D">
                  <wp:extent cx="2975954" cy="2539739"/>
                  <wp:effectExtent l="0" t="0" r="0" b="635"/>
                  <wp:docPr id="9115220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22050" name=""/>
                          <pic:cNvPicPr/>
                        </pic:nvPicPr>
                        <pic:blipFill>
                          <a:blip r:embed="rId66" cstate="print"/>
                          <a:stretch>
                            <a:fillRect/>
                          </a:stretch>
                        </pic:blipFill>
                        <pic:spPr>
                          <a:xfrm>
                            <a:off x="0" y="0"/>
                            <a:ext cx="2991759" cy="2553227"/>
                          </a:xfrm>
                          <a:prstGeom prst="rect">
                            <a:avLst/>
                          </a:prstGeom>
                        </pic:spPr>
                      </pic:pic>
                    </a:graphicData>
                  </a:graphic>
                </wp:inline>
              </w:drawing>
            </w:r>
          </w:p>
        </w:tc>
      </w:tr>
    </w:tbl>
    <w:p w14:paraId="680B9602" w14:textId="77777777" w:rsidR="00BB2933" w:rsidRPr="000E26FA" w:rsidRDefault="00BB2933" w:rsidP="00BB2933">
      <w:pPr>
        <w:rPr>
          <w:lang w:val="en-US"/>
        </w:rPr>
      </w:pPr>
    </w:p>
    <w:p w14:paraId="760E275F" w14:textId="77777777" w:rsidR="00272740" w:rsidRPr="000E26FA" w:rsidRDefault="00272740" w:rsidP="00C41562">
      <w:pPr>
        <w:jc w:val="center"/>
        <w:rPr>
          <w:b/>
          <w:bCs/>
          <w:sz w:val="28"/>
          <w:szCs w:val="28"/>
          <w:lang w:val="kk-KZ"/>
        </w:rPr>
      </w:pPr>
    </w:p>
    <w:p w14:paraId="1F86B281" w14:textId="77777777" w:rsidR="00A01B78" w:rsidRPr="000E26FA" w:rsidRDefault="00A01B78" w:rsidP="00272740">
      <w:pPr>
        <w:jc w:val="right"/>
        <w:rPr>
          <w:b/>
          <w:bCs/>
          <w:sz w:val="28"/>
          <w:szCs w:val="28"/>
          <w:lang w:val="kk-KZ"/>
        </w:rPr>
      </w:pPr>
      <w:r w:rsidRPr="000E26FA">
        <w:rPr>
          <w:b/>
          <w:bCs/>
          <w:sz w:val="28"/>
          <w:szCs w:val="28"/>
          <w:lang w:val="kk-KZ"/>
        </w:rPr>
        <w:lastRenderedPageBreak/>
        <w:t>ҚОСЫМША Ә</w:t>
      </w:r>
    </w:p>
    <w:p w14:paraId="1BD25A71" w14:textId="77777777" w:rsidR="007A2383" w:rsidRPr="000E26FA" w:rsidRDefault="007A2383" w:rsidP="00C41562">
      <w:pPr>
        <w:jc w:val="center"/>
        <w:rPr>
          <w:b/>
          <w:bCs/>
          <w:sz w:val="28"/>
          <w:szCs w:val="28"/>
          <w:lang w:val="kk-KZ"/>
        </w:rPr>
      </w:pPr>
    </w:p>
    <w:p w14:paraId="69A0F3C5" w14:textId="77777777" w:rsidR="007231F9" w:rsidRPr="000E26FA" w:rsidRDefault="007231F9" w:rsidP="007231F9">
      <w:pPr>
        <w:jc w:val="center"/>
        <w:rPr>
          <w:b/>
          <w:bCs/>
          <w:sz w:val="28"/>
          <w:szCs w:val="28"/>
          <w:lang w:val="kk-KZ"/>
        </w:rPr>
      </w:pPr>
      <w:r w:rsidRPr="000E26FA">
        <w:rPr>
          <w:b/>
          <w:bCs/>
          <w:sz w:val="28"/>
          <w:szCs w:val="28"/>
          <w:lang w:val="kk-KZ"/>
        </w:rPr>
        <w:t>Ақпараттық білім беру ортасынан үзінді</w:t>
      </w:r>
    </w:p>
    <w:p w14:paraId="5EB4CE6A" w14:textId="77777777" w:rsidR="007231F9" w:rsidRPr="000E26FA" w:rsidRDefault="007231F9" w:rsidP="007231F9">
      <w:pPr>
        <w:jc w:val="center"/>
        <w:rPr>
          <w:b/>
          <w:bCs/>
          <w:sz w:val="28"/>
          <w:szCs w:val="28"/>
          <w:lang w:val="kk-KZ"/>
        </w:rPr>
      </w:pPr>
      <w:hyperlink r:id="rId67" w:history="1">
        <w:r w:rsidRPr="000E26FA">
          <w:rPr>
            <w:rStyle w:val="ab"/>
            <w:color w:val="auto"/>
            <w:sz w:val="28"/>
            <w:szCs w:val="28"/>
            <w:lang w:val="kk-KZ"/>
          </w:rPr>
          <w:t>https://learncs-bmaira.kz/</w:t>
        </w:r>
      </w:hyperlink>
      <w:r w:rsidRPr="000E26FA">
        <w:rPr>
          <w:sz w:val="28"/>
          <w:szCs w:val="28"/>
          <w:lang w:val="kk-KZ"/>
        </w:rPr>
        <w:t xml:space="preserve"> сілтемесі бойынша немесе </w:t>
      </w:r>
      <w:proofErr w:type="spellStart"/>
      <w:r w:rsidRPr="000E26FA">
        <w:rPr>
          <w:sz w:val="28"/>
          <w:szCs w:val="28"/>
          <w:lang w:val="kk-KZ"/>
        </w:rPr>
        <w:t>qr</w:t>
      </w:r>
      <w:proofErr w:type="spellEnd"/>
      <w:r w:rsidRPr="000E26FA">
        <w:rPr>
          <w:sz w:val="28"/>
          <w:szCs w:val="28"/>
          <w:lang w:val="kk-KZ"/>
        </w:rPr>
        <w:t xml:space="preserve"> </w:t>
      </w:r>
      <w:proofErr w:type="spellStart"/>
      <w:r w:rsidRPr="000E26FA">
        <w:rPr>
          <w:sz w:val="28"/>
          <w:szCs w:val="28"/>
          <w:lang w:val="kk-KZ"/>
        </w:rPr>
        <w:t>code</w:t>
      </w:r>
      <w:proofErr w:type="spellEnd"/>
      <w:r w:rsidRPr="000E26FA">
        <w:rPr>
          <w:sz w:val="28"/>
          <w:szCs w:val="28"/>
          <w:lang w:val="kk-KZ"/>
        </w:rPr>
        <w:t xml:space="preserve"> бойынша қол жетімді. </w:t>
      </w:r>
    </w:p>
    <w:p w14:paraId="595FB064" w14:textId="77777777" w:rsidR="007231F9" w:rsidRPr="000E26FA" w:rsidRDefault="007231F9" w:rsidP="007231F9">
      <w:pPr>
        <w:jc w:val="center"/>
        <w:rPr>
          <w:b/>
          <w:bCs/>
          <w:sz w:val="28"/>
          <w:szCs w:val="28"/>
          <w:lang w:val="kk-KZ"/>
        </w:rPr>
      </w:pPr>
    </w:p>
    <w:p w14:paraId="46FEDE25" w14:textId="77777777" w:rsidR="007231F9" w:rsidRPr="000E26FA" w:rsidRDefault="007231F9" w:rsidP="00BC3380">
      <w:pPr>
        <w:jc w:val="center"/>
        <w:rPr>
          <w:b/>
          <w:bCs/>
          <w:sz w:val="28"/>
          <w:szCs w:val="28"/>
          <w:lang w:val="en-US"/>
        </w:rPr>
      </w:pPr>
      <w:r w:rsidRPr="000E26FA">
        <w:rPr>
          <w:b/>
          <w:bCs/>
          <w:noProof/>
          <w:sz w:val="28"/>
          <w:szCs w:val="28"/>
        </w:rPr>
        <w:drawing>
          <wp:inline distT="0" distB="0" distL="0" distR="0" wp14:anchorId="3CCDF353" wp14:editId="37999690">
            <wp:extent cx="5503750" cy="2300748"/>
            <wp:effectExtent l="0" t="0" r="0" b="0"/>
            <wp:docPr id="878833224" name="Рисунок 1" descr="Изображение выглядит как текст, Веб-сайт, веб-страница,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33224" name="Рисунок 1" descr="Изображение выглядит как текст, Веб-сайт, веб-страница, снимок экрана&#10;&#10;Контент, сгенерированный ИИ, может содержать ошибки."/>
                    <pic:cNvPicPr/>
                  </pic:nvPicPr>
                  <pic:blipFill>
                    <a:blip r:embed="rId68"/>
                    <a:stretch>
                      <a:fillRect/>
                    </a:stretch>
                  </pic:blipFill>
                  <pic:spPr>
                    <a:xfrm>
                      <a:off x="0" y="0"/>
                      <a:ext cx="5520929" cy="2307929"/>
                    </a:xfrm>
                    <a:prstGeom prst="rect">
                      <a:avLst/>
                    </a:prstGeom>
                  </pic:spPr>
                </pic:pic>
              </a:graphicData>
            </a:graphic>
          </wp:inline>
        </w:drawing>
      </w:r>
    </w:p>
    <w:p w14:paraId="3A9D07E9" w14:textId="77777777" w:rsidR="007231F9" w:rsidRPr="000E26FA" w:rsidRDefault="007231F9" w:rsidP="007231F9">
      <w:pPr>
        <w:rPr>
          <w:b/>
          <w:bCs/>
          <w:sz w:val="28"/>
          <w:szCs w:val="28"/>
          <w:lang w:val="en-US"/>
        </w:rPr>
      </w:pPr>
    </w:p>
    <w:p w14:paraId="5838C307" w14:textId="77777777" w:rsidR="00BC3380" w:rsidRPr="000E26FA" w:rsidRDefault="00BC3380" w:rsidP="00BC3380">
      <w:pPr>
        <w:jc w:val="center"/>
        <w:rPr>
          <w:b/>
          <w:bCs/>
          <w:sz w:val="28"/>
          <w:szCs w:val="28"/>
          <w:lang w:val="en-US"/>
        </w:rPr>
      </w:pPr>
      <w:r w:rsidRPr="000E26FA">
        <w:rPr>
          <w:b/>
          <w:bCs/>
          <w:noProof/>
          <w:sz w:val="28"/>
          <w:szCs w:val="28"/>
          <w:lang w:val="en-US"/>
        </w:rPr>
        <w:drawing>
          <wp:inline distT="0" distB="0" distL="0" distR="0" wp14:anchorId="28CE6A89" wp14:editId="11D9C50A">
            <wp:extent cx="5386039" cy="2869052"/>
            <wp:effectExtent l="0" t="0" r="0" b="1270"/>
            <wp:docPr id="1877091933" name="Рисунок 1" descr="Изображение выглядит как снимок экрана, текст,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91933" name="Рисунок 1" descr="Изображение выглядит как снимок экрана, текст, программное обеспечение&#10;&#10;Контент, сгенерированный ИИ, может содержать ошибки."/>
                    <pic:cNvPicPr/>
                  </pic:nvPicPr>
                  <pic:blipFill>
                    <a:blip r:embed="rId69"/>
                    <a:stretch>
                      <a:fillRect/>
                    </a:stretch>
                  </pic:blipFill>
                  <pic:spPr>
                    <a:xfrm>
                      <a:off x="0" y="0"/>
                      <a:ext cx="5399438" cy="2876189"/>
                    </a:xfrm>
                    <a:prstGeom prst="rect">
                      <a:avLst/>
                    </a:prstGeom>
                  </pic:spPr>
                </pic:pic>
              </a:graphicData>
            </a:graphic>
          </wp:inline>
        </w:drawing>
      </w:r>
    </w:p>
    <w:p w14:paraId="1815DB54" w14:textId="1A31E33D" w:rsidR="007231F9" w:rsidRPr="000E26FA" w:rsidRDefault="00BC3380" w:rsidP="00BC3380">
      <w:pPr>
        <w:jc w:val="center"/>
        <w:rPr>
          <w:b/>
          <w:bCs/>
          <w:sz w:val="28"/>
          <w:szCs w:val="28"/>
          <w:lang w:val="kk-KZ"/>
        </w:rPr>
      </w:pPr>
      <w:r w:rsidRPr="000E26FA">
        <w:rPr>
          <w:b/>
          <w:bCs/>
          <w:noProof/>
          <w:sz w:val="28"/>
          <w:szCs w:val="28"/>
          <w:lang w:val="en-US"/>
        </w:rPr>
        <w:drawing>
          <wp:inline distT="0" distB="0" distL="0" distR="0" wp14:anchorId="6A68DE1B" wp14:editId="541DAAF7">
            <wp:extent cx="5229922" cy="2237829"/>
            <wp:effectExtent l="0" t="0" r="2540" b="0"/>
            <wp:docPr id="1959976463" name="Рисунок 1" descr="Изображение выглядит как снимок экрана, текст,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976463" name="Рисунок 1" descr="Изображение выглядит как снимок экрана, текст, программное обеспечение&#10;&#10;Контент, сгенерированный ИИ, может содержать ошибки."/>
                    <pic:cNvPicPr/>
                  </pic:nvPicPr>
                  <pic:blipFill>
                    <a:blip r:embed="rId70"/>
                    <a:stretch>
                      <a:fillRect/>
                    </a:stretch>
                  </pic:blipFill>
                  <pic:spPr>
                    <a:xfrm>
                      <a:off x="0" y="0"/>
                      <a:ext cx="5243531" cy="2243652"/>
                    </a:xfrm>
                    <a:prstGeom prst="rect">
                      <a:avLst/>
                    </a:prstGeom>
                  </pic:spPr>
                </pic:pic>
              </a:graphicData>
            </a:graphic>
          </wp:inline>
        </w:drawing>
      </w:r>
    </w:p>
    <w:p w14:paraId="772C1AA8" w14:textId="06E7553C" w:rsidR="007B1237" w:rsidRPr="000E26FA" w:rsidRDefault="007B1237" w:rsidP="007B1237">
      <w:pPr>
        <w:jc w:val="right"/>
        <w:rPr>
          <w:b/>
          <w:bCs/>
          <w:sz w:val="28"/>
          <w:szCs w:val="28"/>
          <w:lang w:val="kk-KZ"/>
        </w:rPr>
      </w:pPr>
      <w:r w:rsidRPr="000E26FA">
        <w:rPr>
          <w:b/>
          <w:bCs/>
          <w:sz w:val="28"/>
          <w:szCs w:val="28"/>
          <w:lang w:val="en-US"/>
        </w:rPr>
        <w:lastRenderedPageBreak/>
        <w:t>Қ</w:t>
      </w:r>
      <w:r w:rsidRPr="000E26FA">
        <w:rPr>
          <w:b/>
          <w:bCs/>
          <w:sz w:val="28"/>
          <w:szCs w:val="28"/>
          <w:lang w:val="kk-KZ"/>
        </w:rPr>
        <w:t>ОСЫМША Б</w:t>
      </w:r>
    </w:p>
    <w:p w14:paraId="720799FC" w14:textId="77777777" w:rsidR="007B1237" w:rsidRPr="000E26FA" w:rsidRDefault="007B1237" w:rsidP="007B1237">
      <w:pPr>
        <w:jc w:val="center"/>
        <w:rPr>
          <w:b/>
          <w:bCs/>
          <w:sz w:val="28"/>
          <w:szCs w:val="28"/>
          <w:lang w:val="kk-KZ"/>
        </w:rPr>
      </w:pPr>
      <w:r w:rsidRPr="000E26FA">
        <w:rPr>
          <w:b/>
          <w:bCs/>
          <w:sz w:val="28"/>
          <w:szCs w:val="28"/>
          <w:lang w:val="kk-KZ"/>
        </w:rPr>
        <w:t xml:space="preserve">Авторлық </w:t>
      </w:r>
      <w:proofErr w:type="spellStart"/>
      <w:r w:rsidRPr="000E26FA">
        <w:rPr>
          <w:b/>
          <w:bCs/>
          <w:sz w:val="28"/>
          <w:szCs w:val="28"/>
          <w:lang w:val="kk-KZ"/>
        </w:rPr>
        <w:t>қуәлік</w:t>
      </w:r>
      <w:proofErr w:type="spellEnd"/>
    </w:p>
    <w:p w14:paraId="28AB5B99" w14:textId="77777777" w:rsidR="007B1237" w:rsidRPr="000E26FA" w:rsidRDefault="007B1237" w:rsidP="007B1237">
      <w:pPr>
        <w:jc w:val="center"/>
        <w:rPr>
          <w:sz w:val="28"/>
          <w:szCs w:val="28"/>
          <w:lang w:val="kk-KZ"/>
        </w:rPr>
      </w:pPr>
    </w:p>
    <w:p w14:paraId="50E5CA95" w14:textId="77777777" w:rsidR="007B1237" w:rsidRPr="000E26FA" w:rsidRDefault="007B1237" w:rsidP="007B1237">
      <w:pPr>
        <w:rPr>
          <w:lang w:val="kk-KZ"/>
        </w:rPr>
      </w:pPr>
      <w:r w:rsidRPr="000E26FA">
        <w:rPr>
          <w:noProof/>
        </w:rPr>
        <w:drawing>
          <wp:inline distT="0" distB="0" distL="0" distR="0" wp14:anchorId="1A999358" wp14:editId="10B648F3">
            <wp:extent cx="5700889" cy="8043233"/>
            <wp:effectExtent l="0" t="0" r="0" b="0"/>
            <wp:docPr id="27" name="Рисунок 26">
              <a:extLst xmlns:a="http://schemas.openxmlformats.org/drawingml/2006/main">
                <a:ext uri="{FF2B5EF4-FFF2-40B4-BE49-F238E27FC236}">
                  <a16:creationId xmlns:a16="http://schemas.microsoft.com/office/drawing/2014/main" id="{91822E38-A34C-6239-CFF6-94FF52213F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6">
                      <a:extLst>
                        <a:ext uri="{FF2B5EF4-FFF2-40B4-BE49-F238E27FC236}">
                          <a16:creationId xmlns:a16="http://schemas.microsoft.com/office/drawing/2014/main" id="{91822E38-A34C-6239-CFF6-94FF52213F5B}"/>
                        </a:ext>
                      </a:extLst>
                    </pic:cNvPr>
                    <pic:cNvPicPr>
                      <a:picLocks noChangeAspect="1"/>
                    </pic:cNvPicPr>
                  </pic:nvPicPr>
                  <pic:blipFill>
                    <a:blip r:embed="rId71"/>
                    <a:stretch>
                      <a:fillRect/>
                    </a:stretch>
                  </pic:blipFill>
                  <pic:spPr>
                    <a:xfrm>
                      <a:off x="0" y="0"/>
                      <a:ext cx="5707090" cy="8051982"/>
                    </a:xfrm>
                    <a:prstGeom prst="rect">
                      <a:avLst/>
                    </a:prstGeom>
                  </pic:spPr>
                </pic:pic>
              </a:graphicData>
            </a:graphic>
          </wp:inline>
        </w:drawing>
      </w:r>
    </w:p>
    <w:p w14:paraId="6BAA1673" w14:textId="77777777" w:rsidR="007B1237" w:rsidRPr="000E26FA" w:rsidRDefault="007B1237">
      <w:pPr>
        <w:spacing w:after="200" w:line="276" w:lineRule="auto"/>
        <w:rPr>
          <w:b/>
          <w:bCs/>
          <w:sz w:val="28"/>
          <w:szCs w:val="28"/>
          <w:lang w:val="kk-KZ"/>
        </w:rPr>
      </w:pPr>
    </w:p>
    <w:p w14:paraId="614E0651" w14:textId="3178E492" w:rsidR="007231F9" w:rsidRPr="000E26FA" w:rsidRDefault="007231F9" w:rsidP="007231F9">
      <w:pPr>
        <w:jc w:val="right"/>
        <w:rPr>
          <w:b/>
          <w:bCs/>
          <w:sz w:val="28"/>
          <w:szCs w:val="28"/>
          <w:lang w:val="kk-KZ"/>
        </w:rPr>
      </w:pPr>
      <w:r w:rsidRPr="000E26FA">
        <w:rPr>
          <w:b/>
          <w:bCs/>
          <w:sz w:val="28"/>
          <w:szCs w:val="28"/>
          <w:lang w:val="kk-KZ"/>
        </w:rPr>
        <w:lastRenderedPageBreak/>
        <w:t xml:space="preserve">ҚОСЫМША </w:t>
      </w:r>
      <w:r w:rsidR="007B1237" w:rsidRPr="000E26FA">
        <w:rPr>
          <w:b/>
          <w:bCs/>
          <w:sz w:val="28"/>
          <w:szCs w:val="28"/>
          <w:lang w:val="kk-KZ"/>
        </w:rPr>
        <w:t>В</w:t>
      </w:r>
    </w:p>
    <w:p w14:paraId="095534DC" w14:textId="77777777" w:rsidR="007231F9" w:rsidRPr="000E26FA" w:rsidRDefault="007231F9" w:rsidP="007231F9">
      <w:pPr>
        <w:pStyle w:val="ad"/>
        <w:tabs>
          <w:tab w:val="left" w:pos="993"/>
        </w:tabs>
        <w:spacing w:before="0" w:beforeAutospacing="0" w:after="0" w:afterAutospacing="0"/>
        <w:jc w:val="center"/>
        <w:rPr>
          <w:b/>
          <w:sz w:val="28"/>
          <w:szCs w:val="28"/>
          <w:lang w:val="kk-KZ"/>
        </w:rPr>
      </w:pPr>
      <w:r w:rsidRPr="000E26FA">
        <w:rPr>
          <w:b/>
          <w:sz w:val="28"/>
          <w:szCs w:val="28"/>
          <w:lang w:val="kk-KZ"/>
        </w:rPr>
        <w:t>Сабақ жоспарлары</w:t>
      </w:r>
    </w:p>
    <w:p w14:paraId="24D990D3" w14:textId="77777777" w:rsidR="007231F9" w:rsidRPr="000E26FA" w:rsidRDefault="007231F9" w:rsidP="007231F9">
      <w:pPr>
        <w:pStyle w:val="ad"/>
        <w:tabs>
          <w:tab w:val="left" w:pos="993"/>
        </w:tabs>
        <w:spacing w:before="0" w:beforeAutospacing="0" w:after="0" w:afterAutospacing="0"/>
        <w:rPr>
          <w:sz w:val="28"/>
          <w:szCs w:val="28"/>
          <w:lang w:val="kk-KZ"/>
        </w:rPr>
      </w:pPr>
    </w:p>
    <w:p w14:paraId="4995AB45" w14:textId="77777777" w:rsidR="007231F9" w:rsidRPr="000E26FA" w:rsidRDefault="007231F9" w:rsidP="007231F9">
      <w:pPr>
        <w:pStyle w:val="ad"/>
        <w:tabs>
          <w:tab w:val="left" w:pos="993"/>
        </w:tabs>
        <w:spacing w:before="0" w:beforeAutospacing="0" w:after="0" w:afterAutospacing="0"/>
        <w:rPr>
          <w:i/>
          <w:iCs/>
          <w:sz w:val="28"/>
          <w:szCs w:val="28"/>
          <w:lang w:val="kk-KZ"/>
        </w:rPr>
      </w:pPr>
      <w:r w:rsidRPr="000E26FA">
        <w:rPr>
          <w:i/>
          <w:iCs/>
          <w:sz w:val="28"/>
          <w:szCs w:val="28"/>
          <w:lang w:val="kk-KZ"/>
        </w:rPr>
        <w:t>Процедуралар тақырыбы бойынша сабақ жоспары</w:t>
      </w:r>
    </w:p>
    <w:p w14:paraId="0DD84DE3" w14:textId="77777777" w:rsidR="007231F9" w:rsidRPr="000E26FA" w:rsidRDefault="007231F9" w:rsidP="007231F9">
      <w:pPr>
        <w:pStyle w:val="ad"/>
        <w:tabs>
          <w:tab w:val="left" w:pos="993"/>
        </w:tabs>
        <w:spacing w:before="0" w:beforeAutospacing="0" w:after="0" w:afterAutospacing="0"/>
        <w:jc w:val="both"/>
        <w:rPr>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950"/>
        <w:gridCol w:w="1001"/>
        <w:gridCol w:w="4131"/>
      </w:tblGrid>
      <w:tr w:rsidR="000E26FA" w:rsidRPr="000E26FA" w14:paraId="768FFC7F" w14:textId="77777777" w:rsidTr="00E61958">
        <w:tc>
          <w:tcPr>
            <w:tcW w:w="5000" w:type="pct"/>
            <w:gridSpan w:val="4"/>
          </w:tcPr>
          <w:p w14:paraId="3E30AC72" w14:textId="77777777" w:rsidR="007231F9" w:rsidRPr="000E26FA" w:rsidRDefault="007231F9" w:rsidP="00E61958">
            <w:pPr>
              <w:pStyle w:val="ad"/>
              <w:tabs>
                <w:tab w:val="left" w:pos="993"/>
              </w:tabs>
              <w:spacing w:before="0" w:beforeAutospacing="0" w:after="0" w:afterAutospacing="0"/>
              <w:contextualSpacing/>
              <w:jc w:val="both"/>
              <w:rPr>
                <w:sz w:val="28"/>
                <w:szCs w:val="28"/>
                <w:lang w:val="kk-KZ"/>
              </w:rPr>
            </w:pPr>
            <w:proofErr w:type="spellStart"/>
            <w:r w:rsidRPr="000E26FA">
              <w:rPr>
                <w:b/>
                <w:bCs/>
                <w:sz w:val="28"/>
                <w:szCs w:val="28"/>
                <w:lang w:val="kk-KZ"/>
              </w:rPr>
              <w:t>Topic</w:t>
            </w:r>
            <w:proofErr w:type="spellEnd"/>
            <w:r w:rsidRPr="000E26FA">
              <w:rPr>
                <w:b/>
                <w:bCs/>
                <w:sz w:val="28"/>
                <w:szCs w:val="28"/>
                <w:lang w:val="kk-KZ"/>
              </w:rPr>
              <w:t xml:space="preserve"> / Тақырыбы:</w:t>
            </w:r>
            <w:r w:rsidRPr="000E26FA">
              <w:rPr>
                <w:sz w:val="28"/>
                <w:szCs w:val="28"/>
                <w:lang w:val="kk-KZ"/>
              </w:rPr>
              <w:t xml:space="preserve"> Процедуралар. </w:t>
            </w:r>
          </w:p>
          <w:p w14:paraId="6C5466FB" w14:textId="77777777" w:rsidR="007231F9" w:rsidRPr="000E26FA" w:rsidRDefault="007231F9" w:rsidP="00E61958">
            <w:pPr>
              <w:pStyle w:val="ad"/>
              <w:tabs>
                <w:tab w:val="left" w:pos="993"/>
              </w:tabs>
              <w:spacing w:before="0" w:beforeAutospacing="0" w:after="0" w:afterAutospacing="0"/>
              <w:contextualSpacing/>
              <w:jc w:val="both"/>
              <w:rPr>
                <w:sz w:val="28"/>
                <w:szCs w:val="28"/>
                <w:lang w:val="kk-KZ"/>
              </w:rPr>
            </w:pPr>
            <w:proofErr w:type="spellStart"/>
            <w:r w:rsidRPr="000E26FA">
              <w:rPr>
                <w:b/>
                <w:bCs/>
                <w:sz w:val="28"/>
                <w:szCs w:val="28"/>
                <w:lang w:val="kk-KZ"/>
              </w:rPr>
              <w:t>Lesson</w:t>
            </w:r>
            <w:proofErr w:type="spellEnd"/>
            <w:r w:rsidRPr="000E26FA">
              <w:rPr>
                <w:b/>
                <w:bCs/>
                <w:sz w:val="28"/>
                <w:szCs w:val="28"/>
                <w:lang w:val="kk-KZ"/>
              </w:rPr>
              <w:t xml:space="preserve"> </w:t>
            </w:r>
            <w:proofErr w:type="spellStart"/>
            <w:r w:rsidRPr="000E26FA">
              <w:rPr>
                <w:b/>
                <w:bCs/>
                <w:sz w:val="28"/>
                <w:szCs w:val="28"/>
                <w:lang w:val="kk-KZ"/>
              </w:rPr>
              <w:t>objectives</w:t>
            </w:r>
            <w:proofErr w:type="spellEnd"/>
            <w:r w:rsidRPr="000E26FA">
              <w:rPr>
                <w:b/>
                <w:bCs/>
                <w:sz w:val="28"/>
                <w:szCs w:val="28"/>
                <w:lang w:val="kk-KZ"/>
              </w:rPr>
              <w:t xml:space="preserve"> / Оқу мақсаты:</w:t>
            </w:r>
            <w:r w:rsidRPr="000E26FA">
              <w:rPr>
                <w:sz w:val="28"/>
                <w:szCs w:val="28"/>
                <w:lang w:val="kk-KZ"/>
              </w:rPr>
              <w:t xml:space="preserve"> 10.5.1.1 функциялар мен процедураларды </w:t>
            </w:r>
            <w:proofErr w:type="spellStart"/>
            <w:r w:rsidRPr="000E26FA">
              <w:rPr>
                <w:sz w:val="28"/>
                <w:szCs w:val="28"/>
                <w:lang w:val="kk-KZ"/>
              </w:rPr>
              <w:t>пайдаланып</w:t>
            </w:r>
            <w:proofErr w:type="spellEnd"/>
            <w:r w:rsidRPr="000E26FA">
              <w:rPr>
                <w:sz w:val="28"/>
                <w:szCs w:val="28"/>
                <w:lang w:val="kk-KZ"/>
              </w:rPr>
              <w:t xml:space="preserve"> бағдарламалау тілінде код жазу </w:t>
            </w:r>
          </w:p>
          <w:p w14:paraId="7CFF95A7" w14:textId="77777777" w:rsidR="007231F9" w:rsidRPr="000E26FA" w:rsidRDefault="007231F9" w:rsidP="00E61958">
            <w:pPr>
              <w:pStyle w:val="ad"/>
              <w:tabs>
                <w:tab w:val="left" w:pos="993"/>
              </w:tabs>
              <w:spacing w:before="0" w:beforeAutospacing="0" w:after="0" w:afterAutospacing="0"/>
              <w:contextualSpacing/>
              <w:jc w:val="both"/>
              <w:rPr>
                <w:b/>
                <w:bCs/>
                <w:i/>
                <w:iCs/>
                <w:sz w:val="28"/>
                <w:szCs w:val="28"/>
                <w:lang w:val="kk-KZ"/>
              </w:rPr>
            </w:pPr>
            <w:r w:rsidRPr="000E26FA">
              <w:rPr>
                <w:b/>
                <w:bCs/>
                <w:i/>
                <w:iCs/>
                <w:sz w:val="28"/>
                <w:szCs w:val="28"/>
                <w:lang w:val="en-US"/>
              </w:rPr>
              <w:t>Lesson Outcomes</w:t>
            </w:r>
            <w:r w:rsidRPr="000E26FA">
              <w:rPr>
                <w:b/>
                <w:bCs/>
                <w:i/>
                <w:iCs/>
                <w:sz w:val="28"/>
                <w:szCs w:val="28"/>
                <w:lang w:val="kk-KZ"/>
              </w:rPr>
              <w:t xml:space="preserve"> / Күтілетін нәтижелер</w:t>
            </w:r>
          </w:p>
          <w:p w14:paraId="741D2C37" w14:textId="77777777" w:rsidR="007231F9" w:rsidRPr="000E26FA" w:rsidRDefault="007231F9" w:rsidP="00E61958">
            <w:pPr>
              <w:pStyle w:val="ad"/>
              <w:tabs>
                <w:tab w:val="left" w:pos="993"/>
              </w:tabs>
              <w:spacing w:before="0" w:beforeAutospacing="0" w:after="0" w:afterAutospacing="0"/>
              <w:contextualSpacing/>
              <w:jc w:val="both"/>
              <w:rPr>
                <w:sz w:val="28"/>
                <w:szCs w:val="28"/>
                <w:lang w:val="en-US"/>
              </w:rPr>
            </w:pPr>
            <w:r w:rsidRPr="000E26FA">
              <w:rPr>
                <w:sz w:val="28"/>
                <w:szCs w:val="28"/>
                <w:lang w:val="kk-KZ"/>
              </w:rPr>
              <w:t>B</w:t>
            </w:r>
            <w:proofErr w:type="spellStart"/>
            <w:r w:rsidRPr="000E26FA">
              <w:rPr>
                <w:sz w:val="28"/>
                <w:szCs w:val="28"/>
                <w:lang w:val="en-US"/>
              </w:rPr>
              <w:t>y</w:t>
            </w:r>
            <w:proofErr w:type="spellEnd"/>
            <w:r w:rsidRPr="000E26FA">
              <w:rPr>
                <w:sz w:val="28"/>
                <w:szCs w:val="28"/>
                <w:lang w:val="en-US"/>
              </w:rPr>
              <w:t xml:space="preserve"> the end of the lesson, learners will:</w:t>
            </w:r>
          </w:p>
          <w:p w14:paraId="1E362043" w14:textId="77777777" w:rsidR="007231F9" w:rsidRPr="000E26FA" w:rsidRDefault="007231F9" w:rsidP="00E61958">
            <w:pPr>
              <w:pStyle w:val="ad"/>
              <w:tabs>
                <w:tab w:val="left" w:pos="313"/>
                <w:tab w:val="left" w:pos="993"/>
              </w:tabs>
              <w:spacing w:before="0" w:beforeAutospacing="0" w:after="0" w:afterAutospacing="0"/>
              <w:contextualSpacing/>
              <w:jc w:val="both"/>
              <w:rPr>
                <w:sz w:val="28"/>
                <w:szCs w:val="28"/>
                <w:lang w:val="en-US"/>
              </w:rPr>
            </w:pPr>
            <w:r w:rsidRPr="000E26FA">
              <w:rPr>
                <w:sz w:val="28"/>
                <w:szCs w:val="28"/>
                <w:lang w:val="en-US"/>
              </w:rPr>
              <w:t>Content outcomes (</w:t>
            </w:r>
            <w:r w:rsidRPr="000E26FA">
              <w:rPr>
                <w:sz w:val="28"/>
                <w:szCs w:val="28"/>
                <w:lang w:val="kk-KZ"/>
              </w:rPr>
              <w:t>Пәндік мазмұн бойынша</w:t>
            </w:r>
            <w:r w:rsidRPr="000E26FA">
              <w:rPr>
                <w:sz w:val="28"/>
                <w:szCs w:val="28"/>
                <w:lang w:val="en-US"/>
              </w:rPr>
              <w:t>)</w:t>
            </w:r>
          </w:p>
          <w:p w14:paraId="1D805B92" w14:textId="77777777" w:rsidR="007231F9" w:rsidRPr="000E26FA" w:rsidRDefault="007231F9" w:rsidP="00E61958">
            <w:pPr>
              <w:pStyle w:val="ad"/>
              <w:numPr>
                <w:ilvl w:val="0"/>
                <w:numId w:val="95"/>
              </w:numPr>
              <w:tabs>
                <w:tab w:val="left" w:pos="313"/>
                <w:tab w:val="left" w:pos="993"/>
              </w:tabs>
              <w:spacing w:before="0" w:beforeAutospacing="0" w:after="0" w:afterAutospacing="0"/>
              <w:ind w:left="0" w:firstLine="0"/>
              <w:contextualSpacing/>
              <w:jc w:val="both"/>
              <w:rPr>
                <w:sz w:val="28"/>
                <w:szCs w:val="28"/>
                <w:lang w:val="kk-KZ"/>
              </w:rPr>
            </w:pPr>
            <w:r w:rsidRPr="000E26FA">
              <w:rPr>
                <w:sz w:val="28"/>
                <w:szCs w:val="28"/>
                <w:lang w:val="en-US"/>
              </w:rPr>
              <w:t xml:space="preserve">Write structured code using procedures in a programming language / </w:t>
            </w:r>
            <w:r w:rsidRPr="000E26FA">
              <w:rPr>
                <w:sz w:val="28"/>
                <w:szCs w:val="28"/>
                <w:lang w:val="kk-KZ"/>
              </w:rPr>
              <w:t>Программалау тілінде процедураларды қолданып, құрылымдалған код жазады.</w:t>
            </w:r>
          </w:p>
          <w:p w14:paraId="6045B07A" w14:textId="77777777" w:rsidR="007231F9" w:rsidRPr="000E26FA" w:rsidRDefault="007231F9" w:rsidP="00E61958">
            <w:pPr>
              <w:pStyle w:val="ad"/>
              <w:numPr>
                <w:ilvl w:val="0"/>
                <w:numId w:val="95"/>
              </w:numPr>
              <w:tabs>
                <w:tab w:val="left" w:pos="313"/>
                <w:tab w:val="left" w:pos="993"/>
              </w:tabs>
              <w:spacing w:before="0" w:beforeAutospacing="0" w:after="0" w:afterAutospacing="0"/>
              <w:ind w:left="0" w:firstLine="0"/>
              <w:contextualSpacing/>
              <w:jc w:val="both"/>
              <w:rPr>
                <w:sz w:val="28"/>
                <w:szCs w:val="28"/>
                <w:lang w:val="kk-KZ"/>
              </w:rPr>
            </w:pPr>
            <w:proofErr w:type="spellStart"/>
            <w:r w:rsidRPr="000E26FA">
              <w:rPr>
                <w:sz w:val="28"/>
                <w:szCs w:val="28"/>
                <w:lang w:val="kk-KZ"/>
              </w:rPr>
              <w:t>Understand</w:t>
            </w:r>
            <w:proofErr w:type="spellEnd"/>
            <w:r w:rsidRPr="000E26FA">
              <w:rPr>
                <w:sz w:val="28"/>
                <w:szCs w:val="28"/>
                <w:lang w:val="kk-KZ"/>
              </w:rPr>
              <w:t xml:space="preserve"> </w:t>
            </w:r>
            <w:proofErr w:type="spellStart"/>
            <w:r w:rsidRPr="000E26FA">
              <w:rPr>
                <w:sz w:val="28"/>
                <w:szCs w:val="28"/>
                <w:lang w:val="kk-KZ"/>
              </w:rPr>
              <w:t>the</w:t>
            </w:r>
            <w:proofErr w:type="spellEnd"/>
            <w:r w:rsidRPr="000E26FA">
              <w:rPr>
                <w:sz w:val="28"/>
                <w:szCs w:val="28"/>
                <w:lang w:val="kk-KZ"/>
              </w:rPr>
              <w:t xml:space="preserve"> </w:t>
            </w:r>
            <w:proofErr w:type="spellStart"/>
            <w:r w:rsidRPr="000E26FA">
              <w:rPr>
                <w:sz w:val="28"/>
                <w:szCs w:val="28"/>
                <w:lang w:val="kk-KZ"/>
              </w:rPr>
              <w:t>key</w:t>
            </w:r>
            <w:proofErr w:type="spellEnd"/>
            <w:r w:rsidRPr="000E26FA">
              <w:rPr>
                <w:sz w:val="28"/>
                <w:szCs w:val="28"/>
                <w:lang w:val="kk-KZ"/>
              </w:rPr>
              <w:t xml:space="preserve"> </w:t>
            </w:r>
            <w:proofErr w:type="spellStart"/>
            <w:r w:rsidRPr="000E26FA">
              <w:rPr>
                <w:sz w:val="28"/>
                <w:szCs w:val="28"/>
                <w:lang w:val="kk-KZ"/>
              </w:rPr>
              <w:t>properties</w:t>
            </w:r>
            <w:proofErr w:type="spellEnd"/>
            <w:r w:rsidRPr="000E26FA">
              <w:rPr>
                <w:sz w:val="28"/>
                <w:szCs w:val="28"/>
                <w:lang w:val="kk-KZ"/>
              </w:rPr>
              <w:t xml:space="preserve"> </w:t>
            </w:r>
            <w:proofErr w:type="spellStart"/>
            <w:r w:rsidRPr="000E26FA">
              <w:rPr>
                <w:sz w:val="28"/>
                <w:szCs w:val="28"/>
                <w:lang w:val="kk-KZ"/>
              </w:rPr>
              <w:t>of</w:t>
            </w:r>
            <w:proofErr w:type="spellEnd"/>
            <w:r w:rsidRPr="000E26FA">
              <w:rPr>
                <w:sz w:val="28"/>
                <w:szCs w:val="28"/>
                <w:lang w:val="kk-KZ"/>
              </w:rPr>
              <w:t xml:space="preserve"> </w:t>
            </w:r>
            <w:proofErr w:type="spellStart"/>
            <w:r w:rsidRPr="000E26FA">
              <w:rPr>
                <w:sz w:val="28"/>
                <w:szCs w:val="28"/>
                <w:lang w:val="kk-KZ"/>
              </w:rPr>
              <w:t>procedures</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w:t>
            </w:r>
            <w:proofErr w:type="spellStart"/>
            <w:r w:rsidRPr="000E26FA">
              <w:rPr>
                <w:sz w:val="28"/>
                <w:szCs w:val="28"/>
                <w:lang w:val="kk-KZ"/>
              </w:rPr>
              <w:t>use</w:t>
            </w:r>
            <w:proofErr w:type="spellEnd"/>
            <w:r w:rsidRPr="000E26FA">
              <w:rPr>
                <w:sz w:val="28"/>
                <w:szCs w:val="28"/>
                <w:lang w:val="kk-KZ"/>
              </w:rPr>
              <w:t xml:space="preserve"> </w:t>
            </w:r>
            <w:proofErr w:type="spellStart"/>
            <w:r w:rsidRPr="000E26FA">
              <w:rPr>
                <w:sz w:val="28"/>
                <w:szCs w:val="28"/>
                <w:lang w:val="kk-KZ"/>
              </w:rPr>
              <w:t>them</w:t>
            </w:r>
            <w:proofErr w:type="spellEnd"/>
            <w:r w:rsidRPr="000E26FA">
              <w:rPr>
                <w:sz w:val="28"/>
                <w:szCs w:val="28"/>
                <w:lang w:val="kk-KZ"/>
              </w:rPr>
              <w:t xml:space="preserve"> </w:t>
            </w:r>
            <w:proofErr w:type="spellStart"/>
            <w:r w:rsidRPr="000E26FA">
              <w:rPr>
                <w:sz w:val="28"/>
                <w:szCs w:val="28"/>
                <w:lang w:val="kk-KZ"/>
              </w:rPr>
              <w:t>effectively</w:t>
            </w:r>
            <w:proofErr w:type="spellEnd"/>
            <w:r w:rsidRPr="000E26FA">
              <w:rPr>
                <w:sz w:val="28"/>
                <w:szCs w:val="28"/>
                <w:lang w:val="kk-KZ"/>
              </w:rPr>
              <w:t xml:space="preserve"> </w:t>
            </w:r>
            <w:proofErr w:type="spellStart"/>
            <w:r w:rsidRPr="000E26FA">
              <w:rPr>
                <w:sz w:val="28"/>
                <w:szCs w:val="28"/>
                <w:lang w:val="kk-KZ"/>
              </w:rPr>
              <w:t>to</w:t>
            </w:r>
            <w:proofErr w:type="spellEnd"/>
            <w:r w:rsidRPr="000E26FA">
              <w:rPr>
                <w:sz w:val="28"/>
                <w:szCs w:val="28"/>
                <w:lang w:val="kk-KZ"/>
              </w:rPr>
              <w:t xml:space="preserve"> </w:t>
            </w:r>
            <w:proofErr w:type="spellStart"/>
            <w:r w:rsidRPr="000E26FA">
              <w:rPr>
                <w:sz w:val="28"/>
                <w:szCs w:val="28"/>
                <w:lang w:val="kk-KZ"/>
              </w:rPr>
              <w:t>optimize</w:t>
            </w:r>
            <w:proofErr w:type="spellEnd"/>
            <w:r w:rsidRPr="000E26FA">
              <w:rPr>
                <w:sz w:val="28"/>
                <w:szCs w:val="28"/>
                <w:lang w:val="kk-KZ"/>
              </w:rPr>
              <w:t xml:space="preserve"> </w:t>
            </w:r>
            <w:proofErr w:type="spellStart"/>
            <w:r w:rsidRPr="000E26FA">
              <w:rPr>
                <w:sz w:val="28"/>
                <w:szCs w:val="28"/>
                <w:lang w:val="kk-KZ"/>
              </w:rPr>
              <w:t>repetitive</w:t>
            </w:r>
            <w:proofErr w:type="spellEnd"/>
            <w:r w:rsidRPr="000E26FA">
              <w:rPr>
                <w:sz w:val="28"/>
                <w:szCs w:val="28"/>
                <w:lang w:val="kk-KZ"/>
              </w:rPr>
              <w:t xml:space="preserve"> </w:t>
            </w:r>
            <w:proofErr w:type="spellStart"/>
            <w:r w:rsidRPr="000E26FA">
              <w:rPr>
                <w:sz w:val="28"/>
                <w:szCs w:val="28"/>
                <w:lang w:val="kk-KZ"/>
              </w:rPr>
              <w:t>parts</w:t>
            </w:r>
            <w:proofErr w:type="spellEnd"/>
            <w:r w:rsidRPr="000E26FA">
              <w:rPr>
                <w:sz w:val="28"/>
                <w:szCs w:val="28"/>
                <w:lang w:val="kk-KZ"/>
              </w:rPr>
              <w:t xml:space="preserve"> </w:t>
            </w:r>
            <w:proofErr w:type="spellStart"/>
            <w:r w:rsidRPr="000E26FA">
              <w:rPr>
                <w:sz w:val="28"/>
                <w:szCs w:val="28"/>
                <w:lang w:val="kk-KZ"/>
              </w:rPr>
              <w:t>of</w:t>
            </w:r>
            <w:proofErr w:type="spellEnd"/>
            <w:r w:rsidRPr="000E26FA">
              <w:rPr>
                <w:sz w:val="28"/>
                <w:szCs w:val="28"/>
                <w:lang w:val="kk-KZ"/>
              </w:rPr>
              <w:t xml:space="preserve"> </w:t>
            </w:r>
            <w:proofErr w:type="spellStart"/>
            <w:r w:rsidRPr="000E26FA">
              <w:rPr>
                <w:sz w:val="28"/>
                <w:szCs w:val="28"/>
                <w:lang w:val="kk-KZ"/>
              </w:rPr>
              <w:t>programs</w:t>
            </w:r>
            <w:proofErr w:type="spellEnd"/>
            <w:r w:rsidRPr="000E26FA">
              <w:rPr>
                <w:sz w:val="28"/>
                <w:szCs w:val="28"/>
                <w:lang w:val="kk-KZ"/>
              </w:rPr>
              <w:t xml:space="preserve"> / Процедуралардың негізгі қасиеттерін түсініп, оларды тиімді қолдану арқылы программалардың қайталанатын бөліктерін оңтайландырады.</w:t>
            </w:r>
          </w:p>
          <w:p w14:paraId="6C901A40" w14:textId="77777777" w:rsidR="007231F9" w:rsidRPr="000E26FA" w:rsidRDefault="007231F9" w:rsidP="00E61958">
            <w:pPr>
              <w:pStyle w:val="ad"/>
              <w:numPr>
                <w:ilvl w:val="0"/>
                <w:numId w:val="95"/>
              </w:numPr>
              <w:tabs>
                <w:tab w:val="left" w:pos="313"/>
                <w:tab w:val="left" w:pos="993"/>
              </w:tabs>
              <w:spacing w:before="0" w:beforeAutospacing="0" w:after="0" w:afterAutospacing="0"/>
              <w:ind w:left="0" w:firstLine="0"/>
              <w:contextualSpacing/>
              <w:jc w:val="both"/>
              <w:rPr>
                <w:sz w:val="28"/>
                <w:szCs w:val="28"/>
                <w:lang w:val="kk-KZ"/>
              </w:rPr>
            </w:pPr>
            <w:proofErr w:type="spellStart"/>
            <w:r w:rsidRPr="000E26FA">
              <w:rPr>
                <w:sz w:val="28"/>
                <w:szCs w:val="28"/>
                <w:lang w:val="kk-KZ"/>
              </w:rPr>
              <w:t>Solve</w:t>
            </w:r>
            <w:proofErr w:type="spellEnd"/>
            <w:r w:rsidRPr="000E26FA">
              <w:rPr>
                <w:sz w:val="28"/>
                <w:szCs w:val="28"/>
                <w:lang w:val="kk-KZ"/>
              </w:rPr>
              <w:t xml:space="preserve"> </w:t>
            </w:r>
            <w:proofErr w:type="spellStart"/>
            <w:r w:rsidRPr="000E26FA">
              <w:rPr>
                <w:sz w:val="28"/>
                <w:szCs w:val="28"/>
                <w:lang w:val="kk-KZ"/>
              </w:rPr>
              <w:t>complex</w:t>
            </w:r>
            <w:proofErr w:type="spellEnd"/>
            <w:r w:rsidRPr="000E26FA">
              <w:rPr>
                <w:sz w:val="28"/>
                <w:szCs w:val="28"/>
                <w:lang w:val="kk-KZ"/>
              </w:rPr>
              <w:t xml:space="preserve"> </w:t>
            </w:r>
            <w:proofErr w:type="spellStart"/>
            <w:r w:rsidRPr="000E26FA">
              <w:rPr>
                <w:sz w:val="28"/>
                <w:szCs w:val="28"/>
                <w:lang w:val="kk-KZ"/>
              </w:rPr>
              <w:t>problens</w:t>
            </w:r>
            <w:proofErr w:type="spellEnd"/>
            <w:r w:rsidRPr="000E26FA">
              <w:rPr>
                <w:sz w:val="28"/>
                <w:szCs w:val="28"/>
                <w:lang w:val="kk-KZ"/>
              </w:rPr>
              <w:t xml:space="preserve"> </w:t>
            </w:r>
            <w:proofErr w:type="spellStart"/>
            <w:r w:rsidRPr="000E26FA">
              <w:rPr>
                <w:sz w:val="28"/>
                <w:szCs w:val="28"/>
                <w:lang w:val="kk-KZ"/>
              </w:rPr>
              <w:t>efficiently</w:t>
            </w:r>
            <w:proofErr w:type="spellEnd"/>
            <w:r w:rsidRPr="000E26FA">
              <w:rPr>
                <w:sz w:val="28"/>
                <w:szCs w:val="28"/>
                <w:lang w:val="kk-KZ"/>
              </w:rPr>
              <w:t xml:space="preserve"> </w:t>
            </w:r>
            <w:proofErr w:type="spellStart"/>
            <w:r w:rsidRPr="000E26FA">
              <w:rPr>
                <w:sz w:val="28"/>
                <w:szCs w:val="28"/>
                <w:lang w:val="kk-KZ"/>
              </w:rPr>
              <w:t>using</w:t>
            </w:r>
            <w:proofErr w:type="spellEnd"/>
            <w:r w:rsidRPr="000E26FA">
              <w:rPr>
                <w:sz w:val="28"/>
                <w:szCs w:val="28"/>
                <w:lang w:val="kk-KZ"/>
              </w:rPr>
              <w:t xml:space="preserve"> </w:t>
            </w:r>
            <w:proofErr w:type="spellStart"/>
            <w:r w:rsidRPr="000E26FA">
              <w:rPr>
                <w:sz w:val="28"/>
                <w:szCs w:val="28"/>
                <w:lang w:val="kk-KZ"/>
              </w:rPr>
              <w:t>procedures</w:t>
            </w:r>
            <w:proofErr w:type="spellEnd"/>
            <w:r w:rsidRPr="000E26FA">
              <w:rPr>
                <w:sz w:val="28"/>
                <w:szCs w:val="28"/>
                <w:lang w:val="kk-KZ"/>
              </w:rPr>
              <w:t xml:space="preserve"> / Процедураларды пайдалану арқылы күрделі есептерді тиімді шешудің жолдарын қарастырады.</w:t>
            </w:r>
          </w:p>
          <w:p w14:paraId="6F4BF299" w14:textId="77777777" w:rsidR="007231F9" w:rsidRPr="000E26FA" w:rsidRDefault="007231F9" w:rsidP="00E61958">
            <w:pPr>
              <w:pStyle w:val="ad"/>
              <w:numPr>
                <w:ilvl w:val="0"/>
                <w:numId w:val="95"/>
              </w:numPr>
              <w:tabs>
                <w:tab w:val="left" w:pos="313"/>
                <w:tab w:val="left" w:pos="993"/>
              </w:tabs>
              <w:spacing w:before="0" w:beforeAutospacing="0" w:after="0" w:afterAutospacing="0"/>
              <w:ind w:left="0" w:firstLine="0"/>
              <w:contextualSpacing/>
              <w:jc w:val="both"/>
              <w:rPr>
                <w:sz w:val="28"/>
                <w:szCs w:val="28"/>
                <w:lang w:val="kk-KZ"/>
              </w:rPr>
            </w:pPr>
            <w:proofErr w:type="spellStart"/>
            <w:r w:rsidRPr="000E26FA">
              <w:rPr>
                <w:sz w:val="28"/>
                <w:szCs w:val="28"/>
                <w:lang w:val="kk-KZ"/>
              </w:rPr>
              <w:t>Analyze</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w:t>
            </w:r>
            <w:proofErr w:type="spellStart"/>
            <w:r w:rsidRPr="000E26FA">
              <w:rPr>
                <w:sz w:val="28"/>
                <w:szCs w:val="28"/>
                <w:lang w:val="kk-KZ"/>
              </w:rPr>
              <w:t>improve</w:t>
            </w:r>
            <w:proofErr w:type="spellEnd"/>
            <w:r w:rsidRPr="000E26FA">
              <w:rPr>
                <w:sz w:val="28"/>
                <w:szCs w:val="28"/>
                <w:lang w:val="kk-KZ"/>
              </w:rPr>
              <w:t xml:space="preserve"> </w:t>
            </w:r>
            <w:proofErr w:type="spellStart"/>
            <w:r w:rsidRPr="000E26FA">
              <w:rPr>
                <w:sz w:val="28"/>
                <w:szCs w:val="28"/>
                <w:lang w:val="kk-KZ"/>
              </w:rPr>
              <w:t>existing</w:t>
            </w:r>
            <w:proofErr w:type="spellEnd"/>
            <w:r w:rsidRPr="000E26FA">
              <w:rPr>
                <w:sz w:val="28"/>
                <w:szCs w:val="28"/>
                <w:lang w:val="kk-KZ"/>
              </w:rPr>
              <w:t xml:space="preserve"> </w:t>
            </w:r>
            <w:proofErr w:type="spellStart"/>
            <w:r w:rsidRPr="000E26FA">
              <w:rPr>
                <w:sz w:val="28"/>
                <w:szCs w:val="28"/>
                <w:lang w:val="kk-KZ"/>
              </w:rPr>
              <w:t>code</w:t>
            </w:r>
            <w:proofErr w:type="spellEnd"/>
            <w:r w:rsidRPr="000E26FA">
              <w:rPr>
                <w:sz w:val="28"/>
                <w:szCs w:val="28"/>
                <w:lang w:val="kk-KZ"/>
              </w:rPr>
              <w:t xml:space="preserve"> </w:t>
            </w:r>
            <w:proofErr w:type="spellStart"/>
            <w:r w:rsidRPr="000E26FA">
              <w:rPr>
                <w:sz w:val="28"/>
                <w:szCs w:val="28"/>
                <w:lang w:val="kk-KZ"/>
              </w:rPr>
              <w:t>sructures</w:t>
            </w:r>
            <w:proofErr w:type="spellEnd"/>
            <w:r w:rsidRPr="000E26FA">
              <w:rPr>
                <w:sz w:val="28"/>
                <w:szCs w:val="28"/>
                <w:lang w:val="kk-KZ"/>
              </w:rPr>
              <w:t xml:space="preserve"> / Жазылған программаны талдап, құрылымдық жақсартулар жасай алады.</w:t>
            </w:r>
          </w:p>
          <w:p w14:paraId="4FA6C042" w14:textId="77777777" w:rsidR="007231F9" w:rsidRPr="000E26FA" w:rsidRDefault="007231F9" w:rsidP="00E61958">
            <w:pPr>
              <w:pStyle w:val="ad"/>
              <w:tabs>
                <w:tab w:val="left" w:pos="313"/>
                <w:tab w:val="left" w:pos="993"/>
              </w:tabs>
              <w:spacing w:before="0" w:beforeAutospacing="0" w:after="0" w:afterAutospacing="0"/>
              <w:contextualSpacing/>
              <w:jc w:val="both"/>
              <w:rPr>
                <w:sz w:val="28"/>
                <w:szCs w:val="28"/>
                <w:lang w:val="kk-KZ"/>
              </w:rPr>
            </w:pPr>
            <w:proofErr w:type="spellStart"/>
            <w:r w:rsidRPr="000E26FA">
              <w:rPr>
                <w:sz w:val="28"/>
                <w:szCs w:val="28"/>
                <w:lang w:val="kk-KZ"/>
              </w:rPr>
              <w:t>Language</w:t>
            </w:r>
            <w:proofErr w:type="spellEnd"/>
            <w:r w:rsidRPr="000E26FA">
              <w:rPr>
                <w:sz w:val="28"/>
                <w:szCs w:val="28"/>
                <w:lang w:val="kk-KZ"/>
              </w:rPr>
              <w:t xml:space="preserve"> </w:t>
            </w:r>
            <w:proofErr w:type="spellStart"/>
            <w:r w:rsidRPr="000E26FA">
              <w:rPr>
                <w:sz w:val="28"/>
                <w:szCs w:val="28"/>
                <w:lang w:val="kk-KZ"/>
              </w:rPr>
              <w:t>outcomes</w:t>
            </w:r>
            <w:proofErr w:type="spellEnd"/>
            <w:r w:rsidRPr="000E26FA">
              <w:rPr>
                <w:sz w:val="28"/>
                <w:szCs w:val="28"/>
                <w:lang w:val="kk-KZ"/>
              </w:rPr>
              <w:t xml:space="preserve"> / Тілдік дағдылар бойынша:</w:t>
            </w:r>
          </w:p>
          <w:p w14:paraId="4B2A7460" w14:textId="77777777" w:rsidR="007231F9" w:rsidRPr="000E26FA" w:rsidRDefault="007231F9" w:rsidP="00E61958">
            <w:pPr>
              <w:pStyle w:val="ad"/>
              <w:numPr>
                <w:ilvl w:val="0"/>
                <w:numId w:val="96"/>
              </w:numPr>
              <w:tabs>
                <w:tab w:val="left" w:pos="313"/>
                <w:tab w:val="left" w:pos="993"/>
              </w:tabs>
              <w:spacing w:before="0" w:beforeAutospacing="0" w:after="0" w:afterAutospacing="0"/>
              <w:ind w:left="0" w:firstLine="0"/>
              <w:contextualSpacing/>
              <w:jc w:val="both"/>
              <w:rPr>
                <w:sz w:val="28"/>
                <w:szCs w:val="28"/>
                <w:lang w:val="kk-KZ"/>
              </w:rPr>
            </w:pPr>
            <w:proofErr w:type="spellStart"/>
            <w:r w:rsidRPr="000E26FA">
              <w:rPr>
                <w:sz w:val="28"/>
                <w:szCs w:val="28"/>
                <w:lang w:val="kk-KZ"/>
              </w:rPr>
              <w:t>Use</w:t>
            </w:r>
            <w:proofErr w:type="spellEnd"/>
            <w:r w:rsidRPr="000E26FA">
              <w:rPr>
                <w:sz w:val="28"/>
                <w:szCs w:val="28"/>
                <w:lang w:val="kk-KZ"/>
              </w:rPr>
              <w:t xml:space="preserve"> </w:t>
            </w:r>
            <w:proofErr w:type="spellStart"/>
            <w:r w:rsidRPr="000E26FA">
              <w:rPr>
                <w:sz w:val="28"/>
                <w:szCs w:val="28"/>
                <w:lang w:val="kk-KZ"/>
              </w:rPr>
              <w:t>key</w:t>
            </w:r>
            <w:proofErr w:type="spellEnd"/>
            <w:r w:rsidRPr="000E26FA">
              <w:rPr>
                <w:sz w:val="28"/>
                <w:szCs w:val="28"/>
                <w:lang w:val="kk-KZ"/>
              </w:rPr>
              <w:t xml:space="preserve"> </w:t>
            </w:r>
            <w:proofErr w:type="spellStart"/>
            <w:r w:rsidRPr="000E26FA">
              <w:rPr>
                <w:sz w:val="28"/>
                <w:szCs w:val="28"/>
                <w:lang w:val="kk-KZ"/>
              </w:rPr>
              <w:t>programming</w:t>
            </w:r>
            <w:proofErr w:type="spellEnd"/>
            <w:r w:rsidRPr="000E26FA">
              <w:rPr>
                <w:sz w:val="28"/>
                <w:szCs w:val="28"/>
                <w:lang w:val="kk-KZ"/>
              </w:rPr>
              <w:t xml:space="preserve"> </w:t>
            </w:r>
            <w:proofErr w:type="spellStart"/>
            <w:r w:rsidRPr="000E26FA">
              <w:rPr>
                <w:sz w:val="28"/>
                <w:szCs w:val="28"/>
                <w:lang w:val="kk-KZ"/>
              </w:rPr>
              <w:t>terms</w:t>
            </w:r>
            <w:proofErr w:type="spellEnd"/>
            <w:r w:rsidRPr="000E26FA">
              <w:rPr>
                <w:sz w:val="28"/>
                <w:szCs w:val="28"/>
                <w:lang w:val="kk-KZ"/>
              </w:rPr>
              <w:t xml:space="preserve"> </w:t>
            </w:r>
            <w:proofErr w:type="spellStart"/>
            <w:r w:rsidRPr="000E26FA">
              <w:rPr>
                <w:sz w:val="28"/>
                <w:szCs w:val="28"/>
                <w:lang w:val="kk-KZ"/>
              </w:rPr>
              <w:t>correctly</w:t>
            </w:r>
            <w:proofErr w:type="spellEnd"/>
            <w:r w:rsidRPr="000E26FA">
              <w:rPr>
                <w:sz w:val="28"/>
                <w:szCs w:val="28"/>
                <w:lang w:val="kk-KZ"/>
              </w:rPr>
              <w:t xml:space="preserve"> / Программалауға қатысты негізгі терминдерді дұрыс қолдана біледі (</w:t>
            </w:r>
            <w:proofErr w:type="spellStart"/>
            <w:r w:rsidRPr="000E26FA">
              <w:rPr>
                <w:i/>
                <w:iCs/>
                <w:sz w:val="28"/>
                <w:szCs w:val="28"/>
                <w:lang w:val="kk-KZ"/>
              </w:rPr>
              <w:t>procedure</w:t>
            </w:r>
            <w:proofErr w:type="spellEnd"/>
            <w:r w:rsidRPr="000E26FA">
              <w:rPr>
                <w:sz w:val="28"/>
                <w:szCs w:val="28"/>
                <w:lang w:val="kk-KZ"/>
              </w:rPr>
              <w:t>, </w:t>
            </w:r>
            <w:proofErr w:type="spellStart"/>
            <w:r w:rsidRPr="000E26FA">
              <w:rPr>
                <w:i/>
                <w:iCs/>
                <w:sz w:val="28"/>
                <w:szCs w:val="28"/>
                <w:lang w:val="kk-KZ"/>
              </w:rPr>
              <w:t>parameter</w:t>
            </w:r>
            <w:proofErr w:type="spellEnd"/>
            <w:r w:rsidRPr="000E26FA">
              <w:rPr>
                <w:sz w:val="28"/>
                <w:szCs w:val="28"/>
                <w:lang w:val="kk-KZ"/>
              </w:rPr>
              <w:t>, </w:t>
            </w:r>
            <w:proofErr w:type="spellStart"/>
            <w:r w:rsidRPr="000E26FA">
              <w:rPr>
                <w:i/>
                <w:iCs/>
                <w:sz w:val="28"/>
                <w:szCs w:val="28"/>
                <w:lang w:val="kk-KZ"/>
              </w:rPr>
              <w:t>function</w:t>
            </w:r>
            <w:proofErr w:type="spellEnd"/>
            <w:r w:rsidRPr="000E26FA">
              <w:rPr>
                <w:sz w:val="28"/>
                <w:szCs w:val="28"/>
                <w:lang w:val="kk-KZ"/>
              </w:rPr>
              <w:t>, </w:t>
            </w:r>
            <w:proofErr w:type="spellStart"/>
            <w:r w:rsidRPr="000E26FA">
              <w:rPr>
                <w:i/>
                <w:iCs/>
                <w:sz w:val="28"/>
                <w:szCs w:val="28"/>
                <w:lang w:val="kk-KZ"/>
              </w:rPr>
              <w:t>return</w:t>
            </w:r>
            <w:proofErr w:type="spellEnd"/>
            <w:r w:rsidRPr="000E26FA">
              <w:rPr>
                <w:i/>
                <w:iCs/>
                <w:sz w:val="28"/>
                <w:szCs w:val="28"/>
                <w:lang w:val="kk-KZ"/>
              </w:rPr>
              <w:t xml:space="preserve">, </w:t>
            </w:r>
            <w:proofErr w:type="spellStart"/>
            <w:r w:rsidRPr="000E26FA">
              <w:rPr>
                <w:i/>
                <w:iCs/>
                <w:sz w:val="28"/>
                <w:szCs w:val="28"/>
                <w:lang w:val="kk-KZ"/>
              </w:rPr>
              <w:t>recursion</w:t>
            </w:r>
            <w:proofErr w:type="spellEnd"/>
            <w:r w:rsidRPr="000E26FA">
              <w:rPr>
                <w:sz w:val="28"/>
                <w:szCs w:val="28"/>
                <w:lang w:val="kk-KZ"/>
              </w:rPr>
              <w:t>).</w:t>
            </w:r>
          </w:p>
          <w:p w14:paraId="36BF5CE5" w14:textId="77777777" w:rsidR="007231F9" w:rsidRPr="000E26FA" w:rsidRDefault="007231F9" w:rsidP="00E61958">
            <w:pPr>
              <w:pStyle w:val="ad"/>
              <w:numPr>
                <w:ilvl w:val="0"/>
                <w:numId w:val="96"/>
              </w:numPr>
              <w:tabs>
                <w:tab w:val="left" w:pos="313"/>
                <w:tab w:val="left" w:pos="993"/>
              </w:tabs>
              <w:spacing w:before="0" w:beforeAutospacing="0" w:after="0" w:afterAutospacing="0"/>
              <w:ind w:left="0" w:firstLine="0"/>
              <w:contextualSpacing/>
              <w:jc w:val="both"/>
              <w:rPr>
                <w:sz w:val="28"/>
                <w:szCs w:val="28"/>
                <w:lang w:val="kk-KZ"/>
              </w:rPr>
            </w:pPr>
            <w:proofErr w:type="spellStart"/>
            <w:r w:rsidRPr="000E26FA">
              <w:rPr>
                <w:sz w:val="28"/>
                <w:szCs w:val="28"/>
                <w:lang w:val="kk-KZ"/>
              </w:rPr>
              <w:t>Explain</w:t>
            </w:r>
            <w:proofErr w:type="spellEnd"/>
            <w:r w:rsidRPr="000E26FA">
              <w:rPr>
                <w:sz w:val="28"/>
                <w:szCs w:val="28"/>
                <w:lang w:val="kk-KZ"/>
              </w:rPr>
              <w:t xml:space="preserve"> </w:t>
            </w:r>
            <w:proofErr w:type="spellStart"/>
            <w:r w:rsidRPr="000E26FA">
              <w:rPr>
                <w:sz w:val="28"/>
                <w:szCs w:val="28"/>
                <w:lang w:val="kk-KZ"/>
              </w:rPr>
              <w:t>how</w:t>
            </w:r>
            <w:proofErr w:type="spellEnd"/>
            <w:r w:rsidRPr="000E26FA">
              <w:rPr>
                <w:sz w:val="28"/>
                <w:szCs w:val="28"/>
                <w:lang w:val="kk-KZ"/>
              </w:rPr>
              <w:t xml:space="preserve"> a </w:t>
            </w:r>
            <w:proofErr w:type="spellStart"/>
            <w:r w:rsidRPr="000E26FA">
              <w:rPr>
                <w:sz w:val="28"/>
                <w:szCs w:val="28"/>
                <w:lang w:val="kk-KZ"/>
              </w:rPr>
              <w:t>procedure</w:t>
            </w:r>
            <w:proofErr w:type="spellEnd"/>
            <w:r w:rsidRPr="000E26FA">
              <w:rPr>
                <w:sz w:val="28"/>
                <w:szCs w:val="28"/>
                <w:lang w:val="kk-KZ"/>
              </w:rPr>
              <w:t xml:space="preserve"> </w:t>
            </w:r>
            <w:proofErr w:type="spellStart"/>
            <w:r w:rsidRPr="000E26FA">
              <w:rPr>
                <w:sz w:val="28"/>
                <w:szCs w:val="28"/>
                <w:lang w:val="kk-KZ"/>
              </w:rPr>
              <w:t>works</w:t>
            </w:r>
            <w:proofErr w:type="spellEnd"/>
            <w:r w:rsidRPr="000E26FA">
              <w:rPr>
                <w:sz w:val="28"/>
                <w:szCs w:val="28"/>
                <w:lang w:val="kk-KZ"/>
              </w:rPr>
              <w:t xml:space="preserve"> </w:t>
            </w:r>
            <w:proofErr w:type="spellStart"/>
            <w:r w:rsidRPr="000E26FA">
              <w:rPr>
                <w:sz w:val="28"/>
                <w:szCs w:val="28"/>
                <w:lang w:val="kk-KZ"/>
              </w:rPr>
              <w:t>both</w:t>
            </w:r>
            <w:proofErr w:type="spellEnd"/>
            <w:r w:rsidRPr="000E26FA">
              <w:rPr>
                <w:sz w:val="28"/>
                <w:szCs w:val="28"/>
                <w:lang w:val="kk-KZ"/>
              </w:rPr>
              <w:t xml:space="preserve"> </w:t>
            </w:r>
            <w:proofErr w:type="spellStart"/>
            <w:r w:rsidRPr="000E26FA">
              <w:rPr>
                <w:sz w:val="28"/>
                <w:szCs w:val="28"/>
                <w:lang w:val="kk-KZ"/>
              </w:rPr>
              <w:t>orally</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w:t>
            </w:r>
            <w:proofErr w:type="spellStart"/>
            <w:r w:rsidRPr="000E26FA">
              <w:rPr>
                <w:sz w:val="28"/>
                <w:szCs w:val="28"/>
                <w:lang w:val="kk-KZ"/>
              </w:rPr>
              <w:t>in</w:t>
            </w:r>
            <w:proofErr w:type="spellEnd"/>
            <w:r w:rsidRPr="000E26FA">
              <w:rPr>
                <w:sz w:val="28"/>
                <w:szCs w:val="28"/>
                <w:lang w:val="kk-KZ"/>
              </w:rPr>
              <w:t xml:space="preserve"> </w:t>
            </w:r>
            <w:proofErr w:type="spellStart"/>
            <w:r w:rsidRPr="000E26FA">
              <w:rPr>
                <w:sz w:val="28"/>
                <w:szCs w:val="28"/>
                <w:lang w:val="kk-KZ"/>
              </w:rPr>
              <w:t>writing</w:t>
            </w:r>
            <w:proofErr w:type="spellEnd"/>
            <w:r w:rsidRPr="000E26FA">
              <w:rPr>
                <w:sz w:val="28"/>
                <w:szCs w:val="28"/>
                <w:lang w:val="kk-KZ"/>
              </w:rPr>
              <w:t xml:space="preserve"> / Процедураның қалай жұмыс істейтінін ауызша және жазбаша түрде түсіндіреді. </w:t>
            </w:r>
          </w:p>
          <w:p w14:paraId="665B84BF" w14:textId="77777777" w:rsidR="007231F9" w:rsidRPr="000E26FA" w:rsidRDefault="007231F9" w:rsidP="00E61958">
            <w:pPr>
              <w:pStyle w:val="ad"/>
              <w:numPr>
                <w:ilvl w:val="0"/>
                <w:numId w:val="96"/>
              </w:numPr>
              <w:tabs>
                <w:tab w:val="left" w:pos="313"/>
                <w:tab w:val="left" w:pos="993"/>
              </w:tabs>
              <w:spacing w:before="0" w:beforeAutospacing="0" w:after="0" w:afterAutospacing="0"/>
              <w:ind w:left="0" w:firstLine="0"/>
              <w:contextualSpacing/>
              <w:jc w:val="both"/>
              <w:rPr>
                <w:sz w:val="28"/>
                <w:szCs w:val="28"/>
                <w:lang w:val="kk-KZ"/>
              </w:rPr>
            </w:pPr>
            <w:proofErr w:type="spellStart"/>
            <w:r w:rsidRPr="000E26FA">
              <w:rPr>
                <w:sz w:val="28"/>
                <w:szCs w:val="28"/>
                <w:lang w:val="kk-KZ"/>
              </w:rPr>
              <w:t>Clearly</w:t>
            </w:r>
            <w:proofErr w:type="spellEnd"/>
            <w:r w:rsidRPr="000E26FA">
              <w:rPr>
                <w:sz w:val="28"/>
                <w:szCs w:val="28"/>
                <w:lang w:val="kk-KZ"/>
              </w:rPr>
              <w:t xml:space="preserve"> </w:t>
            </w:r>
            <w:proofErr w:type="spellStart"/>
            <w:r w:rsidRPr="000E26FA">
              <w:rPr>
                <w:sz w:val="28"/>
                <w:szCs w:val="28"/>
                <w:lang w:val="kk-KZ"/>
              </w:rPr>
              <w:t>communicate</w:t>
            </w:r>
            <w:proofErr w:type="spellEnd"/>
            <w:r w:rsidRPr="000E26FA">
              <w:rPr>
                <w:sz w:val="28"/>
                <w:szCs w:val="28"/>
                <w:lang w:val="kk-KZ"/>
              </w:rPr>
              <w:t xml:space="preserve"> </w:t>
            </w:r>
            <w:proofErr w:type="spellStart"/>
            <w:r w:rsidRPr="000E26FA">
              <w:rPr>
                <w:sz w:val="28"/>
                <w:szCs w:val="28"/>
                <w:lang w:val="kk-KZ"/>
              </w:rPr>
              <w:t>programming</w:t>
            </w:r>
            <w:proofErr w:type="spellEnd"/>
            <w:r w:rsidRPr="000E26FA">
              <w:rPr>
                <w:sz w:val="28"/>
                <w:szCs w:val="28"/>
                <w:lang w:val="kk-KZ"/>
              </w:rPr>
              <w:t xml:space="preserve"> </w:t>
            </w:r>
            <w:proofErr w:type="spellStart"/>
            <w:r w:rsidRPr="000E26FA">
              <w:rPr>
                <w:sz w:val="28"/>
                <w:szCs w:val="28"/>
                <w:lang w:val="kk-KZ"/>
              </w:rPr>
              <w:t>ideas</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w:t>
            </w:r>
            <w:proofErr w:type="spellStart"/>
            <w:r w:rsidRPr="000E26FA">
              <w:rPr>
                <w:sz w:val="28"/>
                <w:szCs w:val="28"/>
                <w:lang w:val="kk-KZ"/>
              </w:rPr>
              <w:t>decisions</w:t>
            </w:r>
            <w:proofErr w:type="spellEnd"/>
            <w:r w:rsidRPr="000E26FA">
              <w:rPr>
                <w:sz w:val="28"/>
                <w:szCs w:val="28"/>
                <w:lang w:val="kk-KZ"/>
              </w:rPr>
              <w:t xml:space="preserve"> </w:t>
            </w:r>
            <w:proofErr w:type="spellStart"/>
            <w:r w:rsidRPr="000E26FA">
              <w:rPr>
                <w:sz w:val="28"/>
                <w:szCs w:val="28"/>
                <w:lang w:val="kk-KZ"/>
              </w:rPr>
              <w:t>in</w:t>
            </w:r>
            <w:proofErr w:type="spellEnd"/>
            <w:r w:rsidRPr="000E26FA">
              <w:rPr>
                <w:sz w:val="28"/>
                <w:szCs w:val="28"/>
                <w:lang w:val="kk-KZ"/>
              </w:rPr>
              <w:t xml:space="preserve"> </w:t>
            </w:r>
            <w:proofErr w:type="spellStart"/>
            <w:r w:rsidRPr="000E26FA">
              <w:rPr>
                <w:sz w:val="28"/>
                <w:szCs w:val="28"/>
                <w:lang w:val="kk-KZ"/>
              </w:rPr>
              <w:t>English</w:t>
            </w:r>
            <w:proofErr w:type="spellEnd"/>
            <w:r w:rsidRPr="000E26FA">
              <w:rPr>
                <w:sz w:val="28"/>
                <w:szCs w:val="28"/>
                <w:lang w:val="kk-KZ"/>
              </w:rPr>
              <w:t xml:space="preserve"> / Программалау процесі барысында өз идеяларын және шешімдерін ағылшын тілінде нақты жеткізе біледі. </w:t>
            </w:r>
          </w:p>
          <w:p w14:paraId="60007F22" w14:textId="77777777" w:rsidR="007231F9" w:rsidRPr="000E26FA" w:rsidRDefault="007231F9" w:rsidP="00E61958">
            <w:pPr>
              <w:pStyle w:val="ad"/>
              <w:tabs>
                <w:tab w:val="left" w:pos="993"/>
              </w:tabs>
              <w:spacing w:before="0" w:beforeAutospacing="0" w:after="0" w:afterAutospacing="0"/>
              <w:contextualSpacing/>
              <w:jc w:val="both"/>
              <w:rPr>
                <w:sz w:val="28"/>
                <w:szCs w:val="28"/>
                <w:lang w:val="kk-KZ"/>
              </w:rPr>
            </w:pPr>
          </w:p>
          <w:p w14:paraId="0E1A1CD6" w14:textId="77777777" w:rsidR="007231F9" w:rsidRPr="000E26FA" w:rsidRDefault="007231F9" w:rsidP="00E61958">
            <w:pPr>
              <w:pStyle w:val="ad"/>
              <w:tabs>
                <w:tab w:val="left" w:pos="993"/>
              </w:tabs>
              <w:spacing w:before="0" w:beforeAutospacing="0" w:after="0" w:afterAutospacing="0"/>
              <w:contextualSpacing/>
              <w:jc w:val="both"/>
              <w:rPr>
                <w:b/>
                <w:bCs/>
                <w:sz w:val="28"/>
                <w:szCs w:val="28"/>
                <w:lang w:val="kk-KZ"/>
              </w:rPr>
            </w:pPr>
            <w:r w:rsidRPr="000E26FA">
              <w:rPr>
                <w:b/>
                <w:bCs/>
                <w:sz w:val="28"/>
                <w:szCs w:val="28"/>
                <w:lang w:val="en-US"/>
              </w:rPr>
              <w:t xml:space="preserve">Content Focus / </w:t>
            </w:r>
            <w:r w:rsidRPr="000E26FA">
              <w:rPr>
                <w:b/>
                <w:bCs/>
                <w:sz w:val="28"/>
                <w:szCs w:val="28"/>
                <w:lang w:val="kk-KZ"/>
              </w:rPr>
              <w:t>Пәндік мазмұн</w:t>
            </w:r>
          </w:p>
          <w:p w14:paraId="1AD0FD49" w14:textId="77777777" w:rsidR="007231F9" w:rsidRPr="000E26FA" w:rsidRDefault="007231F9" w:rsidP="00E61958">
            <w:pPr>
              <w:pStyle w:val="ad"/>
              <w:numPr>
                <w:ilvl w:val="0"/>
                <w:numId w:val="128"/>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 xml:space="preserve">Definition and role of procedures in programming / </w:t>
            </w:r>
            <w:proofErr w:type="spellStart"/>
            <w:r w:rsidRPr="000E26FA">
              <w:rPr>
                <w:sz w:val="28"/>
                <w:szCs w:val="28"/>
                <w:lang w:val="kk-KZ"/>
              </w:rPr>
              <w:t>Программалаудағы</w:t>
            </w:r>
            <w:proofErr w:type="spellEnd"/>
            <w:r w:rsidRPr="000E26FA">
              <w:rPr>
                <w:sz w:val="28"/>
                <w:szCs w:val="28"/>
                <w:lang w:val="kk-KZ"/>
              </w:rPr>
              <w:t xml:space="preserve"> процедуралардың анықтамасы мен рөлі</w:t>
            </w:r>
          </w:p>
          <w:p w14:paraId="5E918E31" w14:textId="77777777" w:rsidR="007231F9" w:rsidRPr="000E26FA" w:rsidRDefault="007231F9" w:rsidP="00E61958">
            <w:pPr>
              <w:pStyle w:val="ad"/>
              <w:numPr>
                <w:ilvl w:val="0"/>
                <w:numId w:val="128"/>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Difference between functions and procedures /</w:t>
            </w:r>
            <w:r w:rsidRPr="000E26FA">
              <w:rPr>
                <w:sz w:val="28"/>
                <w:szCs w:val="28"/>
                <w:lang w:val="kk-KZ"/>
              </w:rPr>
              <w:t xml:space="preserve"> Функциялар мен процедуралар арасындағы айырмашылық</w:t>
            </w:r>
            <w:r w:rsidRPr="000E26FA">
              <w:rPr>
                <w:sz w:val="28"/>
                <w:szCs w:val="28"/>
                <w:lang w:val="en-US"/>
              </w:rPr>
              <w:t xml:space="preserve"> </w:t>
            </w:r>
          </w:p>
          <w:p w14:paraId="1108E23E" w14:textId="77777777" w:rsidR="007231F9" w:rsidRPr="000E26FA" w:rsidRDefault="007231F9" w:rsidP="00E61958">
            <w:pPr>
              <w:pStyle w:val="ad"/>
              <w:numPr>
                <w:ilvl w:val="0"/>
                <w:numId w:val="128"/>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Syntax and usage</w:t>
            </w:r>
            <w:r w:rsidRPr="000E26FA">
              <w:rPr>
                <w:sz w:val="28"/>
                <w:szCs w:val="28"/>
                <w:lang w:val="kk-KZ"/>
              </w:rPr>
              <w:t xml:space="preserve"> o</w:t>
            </w:r>
            <w:r w:rsidRPr="000E26FA">
              <w:rPr>
                <w:sz w:val="28"/>
                <w:szCs w:val="28"/>
                <w:lang w:val="en-US"/>
              </w:rPr>
              <w:t xml:space="preserve">f procedures / </w:t>
            </w:r>
            <w:r w:rsidRPr="000E26FA">
              <w:rPr>
                <w:sz w:val="28"/>
                <w:szCs w:val="28"/>
                <w:lang w:val="kk-KZ"/>
              </w:rPr>
              <w:t>Процедуралардың синтаксисі және қолданылуы</w:t>
            </w:r>
          </w:p>
          <w:p w14:paraId="1CDC2257" w14:textId="77777777" w:rsidR="007231F9" w:rsidRPr="000E26FA" w:rsidRDefault="007231F9" w:rsidP="00E61958">
            <w:pPr>
              <w:pStyle w:val="ad"/>
              <w:numPr>
                <w:ilvl w:val="0"/>
                <w:numId w:val="128"/>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 xml:space="preserve">Real-life applications of procedures in software development / </w:t>
            </w:r>
            <w:r w:rsidRPr="000E26FA">
              <w:rPr>
                <w:sz w:val="28"/>
                <w:szCs w:val="28"/>
                <w:lang w:val="kk-KZ"/>
              </w:rPr>
              <w:t xml:space="preserve">Программалық </w:t>
            </w:r>
            <w:proofErr w:type="spellStart"/>
            <w:r w:rsidRPr="000E26FA">
              <w:rPr>
                <w:sz w:val="28"/>
                <w:szCs w:val="28"/>
                <w:lang w:val="kk-KZ"/>
              </w:rPr>
              <w:t>жабдықьы</w:t>
            </w:r>
            <w:proofErr w:type="spellEnd"/>
            <w:r w:rsidRPr="000E26FA">
              <w:rPr>
                <w:sz w:val="28"/>
                <w:szCs w:val="28"/>
                <w:lang w:val="kk-KZ"/>
              </w:rPr>
              <w:t xml:space="preserve"> әзірлеудегі процедуралардың нақты өмірдегі қолданысы</w:t>
            </w:r>
          </w:p>
          <w:p w14:paraId="441E37D3" w14:textId="77777777" w:rsidR="007231F9" w:rsidRPr="000E26FA" w:rsidRDefault="007231F9" w:rsidP="00E61958">
            <w:pPr>
              <w:pStyle w:val="ad"/>
              <w:tabs>
                <w:tab w:val="left" w:pos="993"/>
              </w:tabs>
              <w:spacing w:before="0" w:beforeAutospacing="0" w:after="0" w:afterAutospacing="0"/>
              <w:contextualSpacing/>
              <w:jc w:val="both"/>
              <w:rPr>
                <w:sz w:val="28"/>
                <w:szCs w:val="28"/>
                <w:lang w:val="en-US"/>
              </w:rPr>
            </w:pPr>
          </w:p>
          <w:p w14:paraId="565079C9" w14:textId="77777777" w:rsidR="007231F9" w:rsidRPr="000E26FA" w:rsidRDefault="007231F9" w:rsidP="00E61958">
            <w:pPr>
              <w:pStyle w:val="ad"/>
              <w:tabs>
                <w:tab w:val="left" w:pos="993"/>
              </w:tabs>
              <w:spacing w:before="0" w:beforeAutospacing="0" w:after="0" w:afterAutospacing="0"/>
              <w:contextualSpacing/>
              <w:jc w:val="both"/>
              <w:rPr>
                <w:b/>
                <w:bCs/>
                <w:sz w:val="28"/>
                <w:szCs w:val="28"/>
                <w:lang w:val="kk-KZ"/>
              </w:rPr>
            </w:pPr>
            <w:r w:rsidRPr="000E26FA">
              <w:rPr>
                <w:b/>
                <w:bCs/>
                <w:sz w:val="28"/>
                <w:szCs w:val="28"/>
                <w:lang w:val="en-US"/>
              </w:rPr>
              <w:t xml:space="preserve">Language Focus / </w:t>
            </w:r>
            <w:r w:rsidRPr="000E26FA">
              <w:rPr>
                <w:b/>
                <w:bCs/>
                <w:sz w:val="28"/>
                <w:szCs w:val="28"/>
                <w:lang w:val="kk-KZ"/>
              </w:rPr>
              <w:t>Тілдік бөлім</w:t>
            </w:r>
          </w:p>
          <w:p w14:paraId="685CEF94" w14:textId="77777777" w:rsidR="007231F9" w:rsidRPr="000E26FA" w:rsidRDefault="007231F9" w:rsidP="00E61958">
            <w:pPr>
              <w:pStyle w:val="ad"/>
              <w:numPr>
                <w:ilvl w:val="0"/>
                <w:numId w:val="96"/>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 xml:space="preserve">Vocabulary: </w:t>
            </w:r>
            <w:proofErr w:type="spellStart"/>
            <w:r w:rsidRPr="000E26FA">
              <w:rPr>
                <w:sz w:val="28"/>
                <w:szCs w:val="28"/>
                <w:lang w:val="kk-KZ"/>
              </w:rPr>
              <w:t>procedure</w:t>
            </w:r>
            <w:proofErr w:type="spellEnd"/>
            <w:r w:rsidRPr="000E26FA">
              <w:rPr>
                <w:sz w:val="28"/>
                <w:szCs w:val="28"/>
                <w:lang w:val="kk-KZ"/>
              </w:rPr>
              <w:t>, </w:t>
            </w:r>
            <w:proofErr w:type="spellStart"/>
            <w:r w:rsidRPr="000E26FA">
              <w:rPr>
                <w:sz w:val="28"/>
                <w:szCs w:val="28"/>
                <w:lang w:val="kk-KZ"/>
              </w:rPr>
              <w:t>parameter</w:t>
            </w:r>
            <w:proofErr w:type="spellEnd"/>
            <w:r w:rsidRPr="000E26FA">
              <w:rPr>
                <w:sz w:val="28"/>
                <w:szCs w:val="28"/>
                <w:lang w:val="kk-KZ"/>
              </w:rPr>
              <w:t>, </w:t>
            </w:r>
            <w:proofErr w:type="spellStart"/>
            <w:r w:rsidRPr="000E26FA">
              <w:rPr>
                <w:sz w:val="28"/>
                <w:szCs w:val="28"/>
                <w:lang w:val="kk-KZ"/>
              </w:rPr>
              <w:t>function</w:t>
            </w:r>
            <w:proofErr w:type="spellEnd"/>
            <w:r w:rsidRPr="000E26FA">
              <w:rPr>
                <w:sz w:val="28"/>
                <w:szCs w:val="28"/>
                <w:lang w:val="kk-KZ"/>
              </w:rPr>
              <w:t>, </w:t>
            </w:r>
            <w:proofErr w:type="spellStart"/>
            <w:r w:rsidRPr="000E26FA">
              <w:rPr>
                <w:sz w:val="28"/>
                <w:szCs w:val="28"/>
                <w:lang w:val="kk-KZ"/>
              </w:rPr>
              <w:t>return</w:t>
            </w:r>
            <w:proofErr w:type="spellEnd"/>
            <w:r w:rsidRPr="000E26FA">
              <w:rPr>
                <w:sz w:val="28"/>
                <w:szCs w:val="28"/>
                <w:lang w:val="kk-KZ"/>
              </w:rPr>
              <w:t xml:space="preserve">, </w:t>
            </w:r>
            <w:proofErr w:type="spellStart"/>
            <w:r w:rsidRPr="000E26FA">
              <w:rPr>
                <w:sz w:val="28"/>
                <w:szCs w:val="28"/>
                <w:lang w:val="kk-KZ"/>
              </w:rPr>
              <w:t>recursion</w:t>
            </w:r>
            <w:proofErr w:type="spellEnd"/>
            <w:r w:rsidRPr="000E26FA">
              <w:rPr>
                <w:sz w:val="28"/>
                <w:szCs w:val="28"/>
                <w:lang w:val="kk-KZ"/>
              </w:rPr>
              <w:t>,</w:t>
            </w:r>
            <w:r w:rsidRPr="000E26FA">
              <w:rPr>
                <w:sz w:val="28"/>
                <w:szCs w:val="28"/>
                <w:lang w:val="en-US"/>
              </w:rPr>
              <w:t xml:space="preserve"> call, argument, </w:t>
            </w:r>
            <w:r w:rsidRPr="000E26FA">
              <w:rPr>
                <w:sz w:val="28"/>
                <w:szCs w:val="28"/>
                <w:lang w:val="en-US"/>
              </w:rPr>
              <w:lastRenderedPageBreak/>
              <w:t>debugging.</w:t>
            </w:r>
          </w:p>
          <w:p w14:paraId="505FFF9E" w14:textId="77777777" w:rsidR="007231F9" w:rsidRPr="000E26FA" w:rsidRDefault="007231F9" w:rsidP="00E61958">
            <w:pPr>
              <w:pStyle w:val="ad"/>
              <w:numPr>
                <w:ilvl w:val="0"/>
                <w:numId w:val="96"/>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Grammar structures:</w:t>
            </w:r>
          </w:p>
          <w:p w14:paraId="0DDE3E19" w14:textId="77777777" w:rsidR="007231F9" w:rsidRPr="000E26FA" w:rsidRDefault="007231F9" w:rsidP="00E61958">
            <w:pPr>
              <w:pStyle w:val="ad"/>
              <w:numPr>
                <w:ilvl w:val="0"/>
                <w:numId w:val="129"/>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kk-KZ"/>
              </w:rPr>
              <w:t xml:space="preserve">A </w:t>
            </w:r>
            <w:r w:rsidRPr="000E26FA">
              <w:rPr>
                <w:sz w:val="28"/>
                <w:szCs w:val="28"/>
                <w:lang w:val="en-US"/>
              </w:rPr>
              <w:t xml:space="preserve">procedure takes parameters and returns a value. </w:t>
            </w:r>
          </w:p>
          <w:p w14:paraId="2200F590" w14:textId="77777777" w:rsidR="007231F9" w:rsidRPr="000E26FA" w:rsidRDefault="007231F9" w:rsidP="00E61958">
            <w:pPr>
              <w:pStyle w:val="ad"/>
              <w:numPr>
                <w:ilvl w:val="0"/>
                <w:numId w:val="129"/>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You should use a procedure to avoid redundant code.</w:t>
            </w:r>
          </w:p>
          <w:p w14:paraId="19D95CCC" w14:textId="77777777" w:rsidR="007231F9" w:rsidRPr="000E26FA" w:rsidRDefault="007231F9" w:rsidP="00E61958">
            <w:pPr>
              <w:pStyle w:val="ad"/>
              <w:numPr>
                <w:ilvl w:val="0"/>
                <w:numId w:val="129"/>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If we use a procedure, the code will be more efficient.</w:t>
            </w:r>
          </w:p>
          <w:p w14:paraId="42C9BC86" w14:textId="77777777" w:rsidR="007231F9" w:rsidRPr="000E26FA" w:rsidRDefault="007231F9" w:rsidP="00E61958">
            <w:pPr>
              <w:pStyle w:val="ad"/>
              <w:numPr>
                <w:ilvl w:val="0"/>
                <w:numId w:val="130"/>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Functional Language Use:</w:t>
            </w:r>
          </w:p>
          <w:p w14:paraId="50524648" w14:textId="77777777" w:rsidR="007231F9" w:rsidRPr="000E26FA" w:rsidRDefault="007231F9" w:rsidP="00E61958">
            <w:pPr>
              <w:pStyle w:val="ad"/>
              <w:numPr>
                <w:ilvl w:val="0"/>
                <w:numId w:val="131"/>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Describing: A procedure is a reusable block of code that performs a specific task.</w:t>
            </w:r>
          </w:p>
          <w:p w14:paraId="7F5F1DAE" w14:textId="77777777" w:rsidR="007231F9" w:rsidRPr="000E26FA" w:rsidRDefault="007231F9" w:rsidP="00E61958">
            <w:pPr>
              <w:pStyle w:val="ad"/>
              <w:numPr>
                <w:ilvl w:val="0"/>
                <w:numId w:val="131"/>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Comparing: Unlike functions, procedures do not always return a value.</w:t>
            </w:r>
          </w:p>
          <w:p w14:paraId="7F02A121" w14:textId="77777777" w:rsidR="007231F9" w:rsidRPr="000E26FA" w:rsidRDefault="007231F9" w:rsidP="00E61958">
            <w:pPr>
              <w:pStyle w:val="ad"/>
              <w:numPr>
                <w:ilvl w:val="0"/>
                <w:numId w:val="131"/>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 xml:space="preserve">Asking questions: How does this procedure handle </w:t>
            </w:r>
            <w:proofErr w:type="spellStart"/>
            <w:r w:rsidRPr="000E26FA">
              <w:rPr>
                <w:sz w:val="28"/>
                <w:szCs w:val="28"/>
                <w:lang w:val="en-US"/>
              </w:rPr>
              <w:t>parametres</w:t>
            </w:r>
            <w:proofErr w:type="spellEnd"/>
            <w:r w:rsidRPr="000E26FA">
              <w:rPr>
                <w:sz w:val="28"/>
                <w:szCs w:val="28"/>
                <w:lang w:val="en-US"/>
              </w:rPr>
              <w:t>?</w:t>
            </w:r>
          </w:p>
          <w:p w14:paraId="22EC7809" w14:textId="77777777" w:rsidR="007231F9" w:rsidRPr="000E26FA" w:rsidRDefault="007231F9" w:rsidP="00E61958">
            <w:pPr>
              <w:pStyle w:val="ad"/>
              <w:numPr>
                <w:ilvl w:val="0"/>
                <w:numId w:val="131"/>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Expressing opinions: Using procedures makes the code more readable.</w:t>
            </w:r>
          </w:p>
          <w:p w14:paraId="64C5AD49" w14:textId="77777777" w:rsidR="007231F9" w:rsidRPr="000E26FA" w:rsidRDefault="007231F9" w:rsidP="00E61958">
            <w:pPr>
              <w:pStyle w:val="ad"/>
              <w:tabs>
                <w:tab w:val="left" w:pos="993"/>
              </w:tabs>
              <w:spacing w:before="0" w:beforeAutospacing="0" w:after="0" w:afterAutospacing="0"/>
              <w:contextualSpacing/>
              <w:jc w:val="both"/>
              <w:rPr>
                <w:b/>
                <w:bCs/>
                <w:sz w:val="28"/>
                <w:szCs w:val="28"/>
                <w:lang w:val="kk-KZ"/>
              </w:rPr>
            </w:pPr>
            <w:r w:rsidRPr="000E26FA">
              <w:rPr>
                <w:b/>
                <w:bCs/>
                <w:sz w:val="28"/>
                <w:szCs w:val="28"/>
                <w:lang w:val="en-US"/>
              </w:rPr>
              <w:t xml:space="preserve">Skills Development / </w:t>
            </w:r>
            <w:r w:rsidRPr="000E26FA">
              <w:rPr>
                <w:b/>
                <w:bCs/>
                <w:sz w:val="28"/>
                <w:szCs w:val="28"/>
                <w:lang w:val="kk-KZ"/>
              </w:rPr>
              <w:t>Дағдылар</w:t>
            </w:r>
          </w:p>
          <w:p w14:paraId="0E95B652" w14:textId="77777777" w:rsidR="007231F9" w:rsidRPr="000E26FA" w:rsidRDefault="007231F9" w:rsidP="00E61958">
            <w:pPr>
              <w:pStyle w:val="ad"/>
              <w:numPr>
                <w:ilvl w:val="0"/>
                <w:numId w:val="132"/>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kk-KZ"/>
              </w:rPr>
              <w:t>R</w:t>
            </w:r>
            <w:proofErr w:type="spellStart"/>
            <w:r w:rsidRPr="000E26FA">
              <w:rPr>
                <w:sz w:val="28"/>
                <w:szCs w:val="28"/>
                <w:lang w:val="en-US"/>
              </w:rPr>
              <w:t>eading</w:t>
            </w:r>
            <w:proofErr w:type="spellEnd"/>
            <w:r w:rsidRPr="000E26FA">
              <w:rPr>
                <w:sz w:val="28"/>
                <w:szCs w:val="28"/>
                <w:lang w:val="en-US"/>
              </w:rPr>
              <w:t>: Identifying key information in programming documentation</w:t>
            </w:r>
          </w:p>
          <w:p w14:paraId="20801160" w14:textId="77777777" w:rsidR="007231F9" w:rsidRPr="000E26FA" w:rsidRDefault="007231F9" w:rsidP="00E61958">
            <w:pPr>
              <w:pStyle w:val="ad"/>
              <w:numPr>
                <w:ilvl w:val="0"/>
                <w:numId w:val="132"/>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Listening: Understanding explanations from teacher or peers</w:t>
            </w:r>
          </w:p>
          <w:p w14:paraId="6C276272" w14:textId="77777777" w:rsidR="007231F9" w:rsidRPr="000E26FA" w:rsidRDefault="007231F9" w:rsidP="00E61958">
            <w:pPr>
              <w:pStyle w:val="ad"/>
              <w:numPr>
                <w:ilvl w:val="0"/>
                <w:numId w:val="132"/>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Speaking: Discussing and explaining coding choices</w:t>
            </w:r>
          </w:p>
          <w:p w14:paraId="3DF88FB3" w14:textId="77777777" w:rsidR="007231F9" w:rsidRPr="000E26FA" w:rsidRDefault="007231F9" w:rsidP="00E61958">
            <w:pPr>
              <w:pStyle w:val="ad"/>
              <w:numPr>
                <w:ilvl w:val="0"/>
                <w:numId w:val="132"/>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Writing: Writing structured code and explaining it in comments</w:t>
            </w:r>
          </w:p>
          <w:p w14:paraId="03AD893E" w14:textId="77777777" w:rsidR="007231F9" w:rsidRPr="000E26FA" w:rsidRDefault="007231F9" w:rsidP="00E61958">
            <w:pPr>
              <w:pStyle w:val="ad"/>
              <w:tabs>
                <w:tab w:val="left" w:pos="993"/>
              </w:tabs>
              <w:spacing w:before="0" w:beforeAutospacing="0" w:after="0" w:afterAutospacing="0"/>
              <w:contextualSpacing/>
              <w:jc w:val="both"/>
              <w:rPr>
                <w:sz w:val="28"/>
                <w:szCs w:val="28"/>
                <w:lang w:val="en-US"/>
              </w:rPr>
            </w:pPr>
          </w:p>
          <w:p w14:paraId="3376C061" w14:textId="77777777" w:rsidR="007231F9" w:rsidRPr="000E26FA" w:rsidRDefault="007231F9" w:rsidP="00E61958">
            <w:pPr>
              <w:pStyle w:val="ad"/>
              <w:tabs>
                <w:tab w:val="left" w:pos="993"/>
              </w:tabs>
              <w:spacing w:before="0" w:beforeAutospacing="0" w:after="0" w:afterAutospacing="0"/>
              <w:contextualSpacing/>
              <w:jc w:val="both"/>
              <w:rPr>
                <w:sz w:val="28"/>
                <w:szCs w:val="28"/>
                <w:lang w:val="en-US"/>
              </w:rPr>
            </w:pPr>
            <w:r w:rsidRPr="000E26FA">
              <w:rPr>
                <w:b/>
                <w:bCs/>
                <w:sz w:val="28"/>
                <w:szCs w:val="28"/>
                <w:lang w:val="en-US"/>
              </w:rPr>
              <w:t>Collaboration:</w:t>
            </w:r>
            <w:r w:rsidRPr="000E26FA">
              <w:rPr>
                <w:sz w:val="28"/>
                <w:szCs w:val="28"/>
                <w:lang w:val="en-US"/>
              </w:rPr>
              <w:t xml:space="preserve"> Working in pairs to debug and improve code</w:t>
            </w:r>
          </w:p>
          <w:p w14:paraId="6DBF0D32" w14:textId="77777777" w:rsidR="007231F9" w:rsidRPr="000E26FA" w:rsidRDefault="007231F9" w:rsidP="00E61958">
            <w:pPr>
              <w:pStyle w:val="ad"/>
              <w:tabs>
                <w:tab w:val="left" w:pos="993"/>
              </w:tabs>
              <w:spacing w:before="0" w:beforeAutospacing="0" w:after="0" w:afterAutospacing="0"/>
              <w:contextualSpacing/>
              <w:jc w:val="both"/>
              <w:rPr>
                <w:sz w:val="28"/>
                <w:szCs w:val="28"/>
                <w:lang w:val="en-US"/>
              </w:rPr>
            </w:pPr>
            <w:r w:rsidRPr="000E26FA">
              <w:rPr>
                <w:b/>
                <w:bCs/>
                <w:sz w:val="28"/>
                <w:szCs w:val="28"/>
                <w:lang w:val="en-US"/>
              </w:rPr>
              <w:t>Cognitive Skills:</w:t>
            </w:r>
            <w:r w:rsidRPr="000E26FA">
              <w:rPr>
                <w:sz w:val="28"/>
                <w:szCs w:val="28"/>
                <w:lang w:val="en-US"/>
              </w:rPr>
              <w:t xml:space="preserve"> Critical thinking in debugging, analyzing and optimizing code</w:t>
            </w:r>
          </w:p>
          <w:p w14:paraId="556A2DB3" w14:textId="77777777" w:rsidR="007231F9" w:rsidRPr="000E26FA" w:rsidRDefault="007231F9" w:rsidP="00E61958">
            <w:pPr>
              <w:pStyle w:val="ad"/>
              <w:tabs>
                <w:tab w:val="left" w:pos="993"/>
              </w:tabs>
              <w:spacing w:before="0" w:beforeAutospacing="0" w:after="0" w:afterAutospacing="0"/>
              <w:contextualSpacing/>
              <w:rPr>
                <w:sz w:val="28"/>
                <w:szCs w:val="28"/>
                <w:lang w:val="kk-KZ"/>
              </w:rPr>
            </w:pPr>
            <w:r w:rsidRPr="000E26FA">
              <w:rPr>
                <w:b/>
                <w:bCs/>
                <w:sz w:val="28"/>
                <w:szCs w:val="28"/>
                <w:lang w:val="en-US"/>
              </w:rPr>
              <w:t xml:space="preserve">Cultural </w:t>
            </w:r>
            <w:proofErr w:type="spellStart"/>
            <w:r w:rsidRPr="000E26FA">
              <w:rPr>
                <w:b/>
                <w:bCs/>
                <w:sz w:val="28"/>
                <w:szCs w:val="28"/>
                <w:lang w:val="en-US"/>
              </w:rPr>
              <w:t>Awarreness</w:t>
            </w:r>
            <w:proofErr w:type="spellEnd"/>
            <w:r w:rsidRPr="000E26FA">
              <w:rPr>
                <w:b/>
                <w:bCs/>
                <w:sz w:val="28"/>
                <w:szCs w:val="28"/>
                <w:lang w:val="en-US"/>
              </w:rPr>
              <w:t xml:space="preserve"> &amp; Digital Citizenship:</w:t>
            </w:r>
            <w:r w:rsidRPr="000E26FA">
              <w:rPr>
                <w:sz w:val="28"/>
                <w:szCs w:val="28"/>
                <w:lang w:val="en-US"/>
              </w:rPr>
              <w:t xml:space="preserve"> Respecting different programming paradigms and best practices</w:t>
            </w:r>
          </w:p>
          <w:p w14:paraId="65681380" w14:textId="77777777" w:rsidR="007231F9" w:rsidRPr="000E26FA" w:rsidRDefault="007231F9" w:rsidP="00E61958">
            <w:pPr>
              <w:pStyle w:val="ad"/>
              <w:tabs>
                <w:tab w:val="left" w:pos="993"/>
              </w:tabs>
              <w:spacing w:before="0" w:beforeAutospacing="0" w:after="0" w:afterAutospacing="0"/>
              <w:contextualSpacing/>
              <w:jc w:val="both"/>
              <w:rPr>
                <w:b/>
                <w:bCs/>
                <w:sz w:val="28"/>
                <w:szCs w:val="28"/>
                <w:lang w:val="en-US"/>
              </w:rPr>
            </w:pPr>
            <w:r w:rsidRPr="000E26FA">
              <w:rPr>
                <w:b/>
                <w:bCs/>
                <w:sz w:val="28"/>
                <w:szCs w:val="28"/>
                <w:lang w:val="en-US"/>
              </w:rPr>
              <w:t xml:space="preserve">Resources: </w:t>
            </w:r>
          </w:p>
          <w:p w14:paraId="64C10FC8" w14:textId="77777777" w:rsidR="007231F9" w:rsidRPr="000E26FA" w:rsidRDefault="007231F9" w:rsidP="00E61958">
            <w:pPr>
              <w:pStyle w:val="ad"/>
              <w:numPr>
                <w:ilvl w:val="0"/>
                <w:numId w:val="133"/>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Video tutorials on file handing</w:t>
            </w:r>
          </w:p>
          <w:p w14:paraId="5D875647" w14:textId="77777777" w:rsidR="007231F9" w:rsidRPr="000E26FA" w:rsidRDefault="007231F9" w:rsidP="00E61958">
            <w:pPr>
              <w:pStyle w:val="ad"/>
              <w:numPr>
                <w:ilvl w:val="0"/>
                <w:numId w:val="133"/>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 xml:space="preserve">Online platforms: </w:t>
            </w:r>
            <w:proofErr w:type="spellStart"/>
            <w:r w:rsidRPr="000E26FA">
              <w:rPr>
                <w:sz w:val="28"/>
                <w:szCs w:val="28"/>
                <w:lang w:val="en-US"/>
              </w:rPr>
              <w:t>Replit</w:t>
            </w:r>
            <w:proofErr w:type="spellEnd"/>
            <w:r w:rsidRPr="000E26FA">
              <w:rPr>
                <w:sz w:val="28"/>
                <w:szCs w:val="28"/>
                <w:lang w:val="en-US"/>
              </w:rPr>
              <w:t xml:space="preserve">, Code.org, </w:t>
            </w:r>
            <w:hyperlink r:id="rId72" w:history="1">
              <w:r w:rsidRPr="000E26FA">
                <w:rPr>
                  <w:rStyle w:val="ab"/>
                  <w:color w:val="auto"/>
                  <w:sz w:val="28"/>
                  <w:szCs w:val="28"/>
                  <w:lang w:val="en-US"/>
                </w:rPr>
                <w:t>https://learncs-bmaira.kz/</w:t>
              </w:r>
            </w:hyperlink>
            <w:r w:rsidRPr="000E26FA">
              <w:rPr>
                <w:sz w:val="28"/>
                <w:szCs w:val="28"/>
                <w:lang w:val="en-US"/>
              </w:rPr>
              <w:t xml:space="preserve"> </w:t>
            </w:r>
          </w:p>
          <w:p w14:paraId="2C05CDD7" w14:textId="77777777" w:rsidR="007231F9" w:rsidRPr="000E26FA" w:rsidRDefault="007231F9" w:rsidP="00E61958">
            <w:pPr>
              <w:pStyle w:val="ad"/>
              <w:numPr>
                <w:ilvl w:val="0"/>
                <w:numId w:val="133"/>
              </w:numPr>
              <w:tabs>
                <w:tab w:val="left" w:pos="313"/>
                <w:tab w:val="left" w:pos="993"/>
              </w:tabs>
              <w:spacing w:before="0" w:beforeAutospacing="0" w:after="0" w:afterAutospacing="0"/>
              <w:ind w:left="0" w:firstLine="0"/>
              <w:contextualSpacing/>
              <w:jc w:val="both"/>
              <w:rPr>
                <w:sz w:val="28"/>
                <w:szCs w:val="28"/>
                <w:lang w:val="en-US"/>
              </w:rPr>
            </w:pPr>
            <w:r w:rsidRPr="000E26FA">
              <w:rPr>
                <w:sz w:val="28"/>
                <w:szCs w:val="28"/>
                <w:lang w:val="en-US"/>
              </w:rPr>
              <w:t>Worksheets and coding exercises</w:t>
            </w:r>
          </w:p>
          <w:p w14:paraId="75B68818" w14:textId="77777777" w:rsidR="007231F9" w:rsidRPr="000E26FA" w:rsidRDefault="007231F9" w:rsidP="00E61958">
            <w:pPr>
              <w:pStyle w:val="ad"/>
              <w:tabs>
                <w:tab w:val="left" w:pos="993"/>
              </w:tabs>
              <w:spacing w:before="0" w:beforeAutospacing="0" w:after="0" w:afterAutospacing="0"/>
              <w:rPr>
                <w:b/>
                <w:bCs/>
                <w:lang w:val="en-US"/>
              </w:rPr>
            </w:pPr>
            <w:r w:rsidRPr="000E26FA">
              <w:rPr>
                <w:sz w:val="28"/>
                <w:szCs w:val="28"/>
                <w:lang w:val="en-US"/>
              </w:rPr>
              <w:t>Presentation slides with key concepts</w:t>
            </w:r>
          </w:p>
        </w:tc>
      </w:tr>
      <w:tr w:rsidR="000E26FA" w:rsidRPr="000E26FA" w14:paraId="1F6D1AB3" w14:textId="77777777" w:rsidTr="00E61958">
        <w:tc>
          <w:tcPr>
            <w:tcW w:w="5000" w:type="pct"/>
            <w:gridSpan w:val="4"/>
          </w:tcPr>
          <w:p w14:paraId="0CD6970A" w14:textId="77777777" w:rsidR="007231F9" w:rsidRPr="000E26FA" w:rsidRDefault="007231F9" w:rsidP="00E61958">
            <w:pPr>
              <w:pStyle w:val="ad"/>
              <w:tabs>
                <w:tab w:val="left" w:pos="993"/>
              </w:tabs>
              <w:spacing w:before="0" w:beforeAutospacing="0" w:after="0" w:afterAutospacing="0"/>
              <w:jc w:val="center"/>
              <w:rPr>
                <w:b/>
                <w:bCs/>
                <w:lang w:val="en-US"/>
              </w:rPr>
            </w:pPr>
            <w:r w:rsidRPr="000E26FA">
              <w:rPr>
                <w:b/>
                <w:bCs/>
                <w:lang w:val="en-US"/>
              </w:rPr>
              <w:t xml:space="preserve">Pre-Class Activities / </w:t>
            </w:r>
            <w:r w:rsidRPr="000E26FA">
              <w:rPr>
                <w:b/>
                <w:bCs/>
                <w:lang w:val="kk-KZ"/>
              </w:rPr>
              <w:t>Үйде орындалатын әрекеттер</w:t>
            </w:r>
          </w:p>
        </w:tc>
      </w:tr>
      <w:tr w:rsidR="000E26FA" w:rsidRPr="000E26FA" w14:paraId="417D0436" w14:textId="77777777" w:rsidTr="00E61958">
        <w:tc>
          <w:tcPr>
            <w:tcW w:w="2396" w:type="pct"/>
            <w:gridSpan w:val="2"/>
          </w:tcPr>
          <w:p w14:paraId="37A6041E" w14:textId="77777777" w:rsidR="007231F9" w:rsidRPr="000E26FA" w:rsidRDefault="007231F9" w:rsidP="00E61958">
            <w:pPr>
              <w:pStyle w:val="ad"/>
              <w:tabs>
                <w:tab w:val="left" w:pos="993"/>
              </w:tabs>
              <w:spacing w:before="0" w:beforeAutospacing="0" w:after="0" w:afterAutospacing="0"/>
              <w:jc w:val="center"/>
              <w:rPr>
                <w:b/>
                <w:bCs/>
                <w:lang w:val="kk-KZ"/>
              </w:rPr>
            </w:pPr>
            <w:r w:rsidRPr="000E26FA">
              <w:rPr>
                <w:b/>
                <w:bCs/>
                <w:lang w:val="kk-KZ"/>
              </w:rPr>
              <w:t>Білім алушының әрекеті</w:t>
            </w:r>
          </w:p>
        </w:tc>
        <w:tc>
          <w:tcPr>
            <w:tcW w:w="2604" w:type="pct"/>
            <w:gridSpan w:val="2"/>
          </w:tcPr>
          <w:p w14:paraId="76F8CA7D" w14:textId="77777777" w:rsidR="007231F9" w:rsidRPr="000E26FA" w:rsidRDefault="007231F9" w:rsidP="00E61958">
            <w:pPr>
              <w:pStyle w:val="ad"/>
              <w:tabs>
                <w:tab w:val="left" w:pos="993"/>
              </w:tabs>
              <w:spacing w:before="0" w:beforeAutospacing="0" w:after="0" w:afterAutospacing="0"/>
              <w:jc w:val="center"/>
              <w:rPr>
                <w:b/>
                <w:bCs/>
                <w:lang w:val="kk-KZ"/>
              </w:rPr>
            </w:pPr>
            <w:r w:rsidRPr="000E26FA">
              <w:rPr>
                <w:b/>
                <w:bCs/>
                <w:lang w:val="kk-KZ"/>
              </w:rPr>
              <w:t>Мұғалімнің әрекеті</w:t>
            </w:r>
          </w:p>
        </w:tc>
      </w:tr>
      <w:tr w:rsidR="000E26FA" w:rsidRPr="000E26FA" w14:paraId="663A3D2B" w14:textId="77777777" w:rsidTr="00E61958">
        <w:tc>
          <w:tcPr>
            <w:tcW w:w="2396" w:type="pct"/>
            <w:gridSpan w:val="2"/>
            <w:tcBorders>
              <w:bottom w:val="nil"/>
            </w:tcBorders>
          </w:tcPr>
          <w:p w14:paraId="618674C8" w14:textId="77777777" w:rsidR="007231F9" w:rsidRPr="000E26FA" w:rsidRDefault="007231F9" w:rsidP="00E61958">
            <w:pPr>
              <w:pStyle w:val="ad"/>
              <w:tabs>
                <w:tab w:val="left" w:pos="993"/>
              </w:tabs>
              <w:spacing w:before="0" w:beforeAutospacing="0" w:after="0" w:afterAutospacing="0"/>
              <w:jc w:val="both"/>
            </w:pPr>
            <w:r w:rsidRPr="000E26FA">
              <w:rPr>
                <w:lang w:val="kk-KZ"/>
              </w:rPr>
              <w:t>Процедуралар тақырыбы бойынша мұғалім ұсынған бейнематериал</w:t>
            </w:r>
            <w:r w:rsidRPr="000E26FA">
              <w:t xml:space="preserve"> </w:t>
            </w:r>
            <w:r w:rsidRPr="000E26FA">
              <w:rPr>
                <w:lang w:val="kk-KZ"/>
              </w:rPr>
              <w:t>мен теориялық материалды меңгереді.</w:t>
            </w:r>
          </w:p>
          <w:p w14:paraId="7E3B1211"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Мұғалімнің дайындаған тест тапсырмасын орындайды. Білім алушылар бұл тапсырмаларды АБО-дан орындай алады.</w:t>
            </w:r>
          </w:p>
          <w:p w14:paraId="3B310838" w14:textId="77777777" w:rsidR="007231F9" w:rsidRPr="000E26FA" w:rsidRDefault="007231F9" w:rsidP="00E61958">
            <w:pPr>
              <w:pStyle w:val="ad"/>
              <w:tabs>
                <w:tab w:val="left" w:pos="993"/>
              </w:tabs>
              <w:spacing w:before="0" w:beforeAutospacing="0" w:after="0" w:afterAutospacing="0"/>
              <w:jc w:val="both"/>
            </w:pPr>
          </w:p>
        </w:tc>
        <w:tc>
          <w:tcPr>
            <w:tcW w:w="2604" w:type="pct"/>
            <w:gridSpan w:val="2"/>
            <w:tcBorders>
              <w:bottom w:val="nil"/>
            </w:tcBorders>
          </w:tcPr>
          <w:p w14:paraId="6315115A"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 xml:space="preserve">Мұғалім ағылшын тіліндегі алдын ала дайындаған бейнематериал сілтемесін ұсынады. Қажет болған жағдайда кеңес береді. </w:t>
            </w:r>
          </w:p>
          <w:p w14:paraId="3A478EB3"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АБО жүйесінде тест тапсыруды ұйымдастырады.</w:t>
            </w:r>
          </w:p>
        </w:tc>
      </w:tr>
      <w:tr w:rsidR="000E26FA" w:rsidRPr="000E26FA" w14:paraId="19AB837E" w14:textId="77777777" w:rsidTr="00E61958">
        <w:tc>
          <w:tcPr>
            <w:tcW w:w="5000" w:type="pct"/>
            <w:gridSpan w:val="4"/>
          </w:tcPr>
          <w:p w14:paraId="63499A26" w14:textId="77777777" w:rsidR="007231F9" w:rsidRPr="000E26FA" w:rsidRDefault="007231F9" w:rsidP="00E61958">
            <w:pPr>
              <w:pStyle w:val="ad"/>
              <w:tabs>
                <w:tab w:val="left" w:pos="993"/>
              </w:tabs>
              <w:spacing w:before="0" w:beforeAutospacing="0" w:after="0" w:afterAutospacing="0"/>
              <w:jc w:val="center"/>
              <w:rPr>
                <w:b/>
                <w:bCs/>
                <w:lang w:val="kk-KZ"/>
              </w:rPr>
            </w:pPr>
            <w:r w:rsidRPr="000E26FA">
              <w:rPr>
                <w:b/>
                <w:bCs/>
                <w:lang w:val="en-US"/>
              </w:rPr>
              <w:t xml:space="preserve">In-Class Activities / </w:t>
            </w:r>
            <w:r w:rsidRPr="000E26FA">
              <w:rPr>
                <w:b/>
                <w:bCs/>
                <w:lang w:val="kk-KZ"/>
              </w:rPr>
              <w:t>Сабақ</w:t>
            </w:r>
            <w:r w:rsidRPr="000E26FA">
              <w:rPr>
                <w:b/>
                <w:bCs/>
                <w:lang w:val="en-US"/>
              </w:rPr>
              <w:t xml:space="preserve"> </w:t>
            </w:r>
            <w:r w:rsidRPr="000E26FA">
              <w:rPr>
                <w:b/>
                <w:bCs/>
                <w:lang w:val="kk-KZ"/>
              </w:rPr>
              <w:t>барысында</w:t>
            </w:r>
          </w:p>
        </w:tc>
      </w:tr>
      <w:tr w:rsidR="000E26FA" w:rsidRPr="000E26FA" w14:paraId="1904E430" w14:textId="77777777" w:rsidTr="00E61958">
        <w:tc>
          <w:tcPr>
            <w:tcW w:w="899" w:type="pct"/>
          </w:tcPr>
          <w:p w14:paraId="63E02A86" w14:textId="77777777" w:rsidR="007231F9" w:rsidRPr="000E26FA" w:rsidRDefault="007231F9" w:rsidP="00E61958">
            <w:pPr>
              <w:pStyle w:val="ad"/>
              <w:tabs>
                <w:tab w:val="left" w:pos="993"/>
              </w:tabs>
              <w:spacing w:before="0" w:beforeAutospacing="0" w:after="0" w:afterAutospacing="0"/>
              <w:jc w:val="both"/>
              <w:rPr>
                <w:b/>
                <w:bCs/>
                <w:lang w:val="kk-KZ"/>
              </w:rPr>
            </w:pPr>
            <w:r w:rsidRPr="000E26FA">
              <w:rPr>
                <w:b/>
                <w:bCs/>
                <w:lang w:val="kk-KZ"/>
              </w:rPr>
              <w:t>Сабақтың кезеңі</w:t>
            </w:r>
          </w:p>
        </w:tc>
        <w:tc>
          <w:tcPr>
            <w:tcW w:w="2005" w:type="pct"/>
            <w:gridSpan w:val="2"/>
          </w:tcPr>
          <w:p w14:paraId="29CC47E6" w14:textId="77777777" w:rsidR="007231F9" w:rsidRPr="000E26FA" w:rsidRDefault="007231F9" w:rsidP="00E61958">
            <w:pPr>
              <w:pStyle w:val="ad"/>
              <w:tabs>
                <w:tab w:val="left" w:pos="993"/>
              </w:tabs>
              <w:spacing w:before="0" w:beforeAutospacing="0" w:after="0" w:afterAutospacing="0"/>
              <w:jc w:val="both"/>
              <w:rPr>
                <w:b/>
                <w:bCs/>
                <w:lang w:val="kk-KZ"/>
              </w:rPr>
            </w:pPr>
            <w:r w:rsidRPr="000E26FA">
              <w:rPr>
                <w:b/>
                <w:bCs/>
                <w:lang w:val="kk-KZ"/>
              </w:rPr>
              <w:t>Білім алушының әрекеті</w:t>
            </w:r>
          </w:p>
        </w:tc>
        <w:tc>
          <w:tcPr>
            <w:tcW w:w="2096" w:type="pct"/>
          </w:tcPr>
          <w:p w14:paraId="1CEF07A4" w14:textId="77777777" w:rsidR="007231F9" w:rsidRPr="000E26FA" w:rsidRDefault="007231F9" w:rsidP="00E61958">
            <w:pPr>
              <w:pStyle w:val="ad"/>
              <w:tabs>
                <w:tab w:val="left" w:pos="993"/>
              </w:tabs>
              <w:spacing w:before="0" w:beforeAutospacing="0" w:after="0" w:afterAutospacing="0"/>
              <w:jc w:val="both"/>
              <w:rPr>
                <w:b/>
                <w:bCs/>
                <w:lang w:val="kk-KZ"/>
              </w:rPr>
            </w:pPr>
            <w:r w:rsidRPr="000E26FA">
              <w:rPr>
                <w:b/>
                <w:bCs/>
                <w:lang w:val="kk-KZ"/>
              </w:rPr>
              <w:t>Мұғалімнің әрекеті</w:t>
            </w:r>
          </w:p>
        </w:tc>
      </w:tr>
      <w:tr w:rsidR="000E26FA" w:rsidRPr="000E26FA" w14:paraId="438A5D37" w14:textId="77777777" w:rsidTr="00E61958">
        <w:tc>
          <w:tcPr>
            <w:tcW w:w="899" w:type="pct"/>
            <w:vMerge w:val="restart"/>
          </w:tcPr>
          <w:p w14:paraId="6BB2D575" w14:textId="77777777" w:rsidR="007231F9" w:rsidRPr="000E26FA" w:rsidRDefault="007231F9" w:rsidP="00E61958">
            <w:pPr>
              <w:pStyle w:val="ad"/>
              <w:tabs>
                <w:tab w:val="left" w:pos="993"/>
              </w:tabs>
              <w:spacing w:before="0" w:beforeAutospacing="0" w:after="0" w:afterAutospacing="0"/>
              <w:jc w:val="both"/>
              <w:rPr>
                <w:lang w:val="en-US"/>
              </w:rPr>
            </w:pPr>
            <w:r w:rsidRPr="000E26FA">
              <w:rPr>
                <w:lang w:val="en-US"/>
              </w:rPr>
              <w:t>Lesson introduction</w:t>
            </w:r>
          </w:p>
          <w:p w14:paraId="46B3E968" w14:textId="77777777" w:rsidR="007231F9" w:rsidRPr="000E26FA" w:rsidRDefault="007231F9" w:rsidP="00E61958">
            <w:pPr>
              <w:pStyle w:val="ad"/>
              <w:tabs>
                <w:tab w:val="left" w:pos="993"/>
              </w:tabs>
              <w:spacing w:before="0" w:beforeAutospacing="0" w:after="0" w:afterAutospacing="0"/>
              <w:jc w:val="both"/>
              <w:rPr>
                <w:lang w:val="en-US"/>
              </w:rPr>
            </w:pPr>
          </w:p>
          <w:p w14:paraId="7F0E1704"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Сабақтың басы</w:t>
            </w:r>
          </w:p>
        </w:tc>
        <w:tc>
          <w:tcPr>
            <w:tcW w:w="4101" w:type="pct"/>
            <w:gridSpan w:val="3"/>
          </w:tcPr>
          <w:p w14:paraId="5A95E54B"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Сабақты ұйымдастыру кезеңі</w:t>
            </w:r>
          </w:p>
        </w:tc>
      </w:tr>
      <w:tr w:rsidR="000E26FA" w:rsidRPr="000E26FA" w14:paraId="01AC5201" w14:textId="77777777" w:rsidTr="00E61958">
        <w:tc>
          <w:tcPr>
            <w:tcW w:w="899" w:type="pct"/>
            <w:vMerge/>
            <w:tcBorders>
              <w:bottom w:val="single" w:sz="4" w:space="0" w:color="auto"/>
            </w:tcBorders>
          </w:tcPr>
          <w:p w14:paraId="2E26E132" w14:textId="77777777" w:rsidR="007231F9" w:rsidRPr="000E26FA" w:rsidRDefault="007231F9" w:rsidP="00E61958">
            <w:pPr>
              <w:pStyle w:val="ad"/>
              <w:tabs>
                <w:tab w:val="left" w:pos="993"/>
              </w:tabs>
              <w:spacing w:before="0" w:beforeAutospacing="0" w:after="0" w:afterAutospacing="0"/>
              <w:jc w:val="both"/>
              <w:rPr>
                <w:lang w:val="kk-KZ"/>
              </w:rPr>
            </w:pPr>
          </w:p>
        </w:tc>
        <w:tc>
          <w:tcPr>
            <w:tcW w:w="2005" w:type="pct"/>
            <w:gridSpan w:val="2"/>
            <w:tcBorders>
              <w:bottom w:val="single" w:sz="4" w:space="0" w:color="auto"/>
            </w:tcBorders>
          </w:tcPr>
          <w:p w14:paraId="249A0951" w14:textId="77777777" w:rsidR="007231F9" w:rsidRPr="000E26FA" w:rsidRDefault="007231F9" w:rsidP="00E61958">
            <w:pPr>
              <w:pStyle w:val="ad"/>
              <w:tabs>
                <w:tab w:val="left" w:pos="993"/>
              </w:tabs>
              <w:spacing w:before="0" w:beforeAutospacing="0" w:after="0" w:afterAutospacing="0"/>
              <w:jc w:val="both"/>
              <w:rPr>
                <w:lang w:val="kk-KZ"/>
              </w:rPr>
            </w:pPr>
            <w:r w:rsidRPr="000E26FA">
              <w:rPr>
                <w:i/>
                <w:iCs/>
                <w:lang w:val="kk-KZ"/>
              </w:rPr>
              <w:t xml:space="preserve">Білім алушылар таратпа материалдан немесе тақтада презентациядан </w:t>
            </w:r>
            <w:proofErr w:type="spellStart"/>
            <w:r w:rsidRPr="000E26FA">
              <w:rPr>
                <w:i/>
                <w:iCs/>
                <w:lang w:val="kk-KZ"/>
              </w:rPr>
              <w:t>Fill</w:t>
            </w:r>
            <w:proofErr w:type="spellEnd"/>
            <w:r w:rsidRPr="000E26FA">
              <w:rPr>
                <w:i/>
                <w:iCs/>
                <w:lang w:val="kk-KZ"/>
              </w:rPr>
              <w:t xml:space="preserve"> </w:t>
            </w:r>
            <w:proofErr w:type="spellStart"/>
            <w:r w:rsidRPr="000E26FA">
              <w:rPr>
                <w:i/>
                <w:iCs/>
                <w:lang w:val="kk-KZ"/>
              </w:rPr>
              <w:t>the</w:t>
            </w:r>
            <w:proofErr w:type="spellEnd"/>
            <w:r w:rsidRPr="000E26FA">
              <w:rPr>
                <w:i/>
                <w:iCs/>
                <w:lang w:val="kk-KZ"/>
              </w:rPr>
              <w:t xml:space="preserve"> </w:t>
            </w:r>
            <w:proofErr w:type="spellStart"/>
            <w:r w:rsidRPr="000E26FA">
              <w:rPr>
                <w:i/>
                <w:iCs/>
                <w:lang w:val="kk-KZ"/>
              </w:rPr>
              <w:t>gab</w:t>
            </w:r>
            <w:proofErr w:type="spellEnd"/>
            <w:r w:rsidRPr="000E26FA">
              <w:rPr>
                <w:lang w:val="kk-KZ"/>
              </w:rPr>
              <w:t xml:space="preserve"> тапсырмасын орындайды. Бос орындарды тиісті командамен толтырады.</w:t>
            </w:r>
          </w:p>
          <w:p w14:paraId="44642D36" w14:textId="77777777" w:rsidR="007231F9" w:rsidRPr="000E26FA" w:rsidRDefault="007231F9" w:rsidP="00E61958">
            <w:pPr>
              <w:pStyle w:val="ad"/>
              <w:tabs>
                <w:tab w:val="left" w:pos="993"/>
              </w:tabs>
              <w:spacing w:before="0" w:beforeAutospacing="0" w:after="0" w:afterAutospacing="0"/>
              <w:jc w:val="both"/>
              <w:rPr>
                <w:lang w:val="kk-KZ"/>
              </w:rPr>
            </w:pPr>
            <w:proofErr w:type="spellStart"/>
            <w:r w:rsidRPr="000E26FA">
              <w:rPr>
                <w:lang w:val="kk-KZ"/>
              </w:rPr>
              <w:t>def</w:t>
            </w:r>
            <w:proofErr w:type="spellEnd"/>
            <w:r w:rsidRPr="000E26FA">
              <w:rPr>
                <w:lang w:val="kk-KZ"/>
              </w:rPr>
              <w:t xml:space="preserve"> ________(a, b):         </w:t>
            </w:r>
          </w:p>
          <w:p w14:paraId="522740B7"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 xml:space="preserve">      ________ = a + b              </w:t>
            </w:r>
          </w:p>
          <w:p w14:paraId="46EA8CFD"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lastRenderedPageBreak/>
              <w:t xml:space="preserve">      </w:t>
            </w:r>
            <w:proofErr w:type="spellStart"/>
            <w:r w:rsidRPr="000E26FA">
              <w:rPr>
                <w:lang w:val="kk-KZ"/>
              </w:rPr>
              <w:t>return</w:t>
            </w:r>
            <w:proofErr w:type="spellEnd"/>
            <w:r w:rsidRPr="000E26FA">
              <w:rPr>
                <w:lang w:val="kk-KZ"/>
              </w:rPr>
              <w:t xml:space="preserve"> ________               </w:t>
            </w:r>
          </w:p>
          <w:p w14:paraId="2F2F9DF4" w14:textId="77777777" w:rsidR="007231F9" w:rsidRPr="000E26FA" w:rsidRDefault="007231F9" w:rsidP="00E61958">
            <w:pPr>
              <w:pStyle w:val="ad"/>
              <w:tabs>
                <w:tab w:val="left" w:pos="993"/>
              </w:tabs>
              <w:spacing w:before="0" w:beforeAutospacing="0" w:after="0" w:afterAutospacing="0"/>
              <w:jc w:val="both"/>
              <w:rPr>
                <w:lang w:val="kk-KZ"/>
              </w:rPr>
            </w:pPr>
            <w:proofErr w:type="spellStart"/>
            <w:r w:rsidRPr="000E26FA">
              <w:rPr>
                <w:lang w:val="kk-KZ"/>
              </w:rPr>
              <w:t>result</w:t>
            </w:r>
            <w:proofErr w:type="spellEnd"/>
            <w:r w:rsidRPr="000E26FA">
              <w:rPr>
                <w:lang w:val="kk-KZ"/>
              </w:rPr>
              <w:t xml:space="preserve"> = ________(5, 10)          </w:t>
            </w:r>
          </w:p>
          <w:p w14:paraId="50CB5D86" w14:textId="77777777" w:rsidR="007231F9" w:rsidRPr="000E26FA" w:rsidRDefault="007231F9" w:rsidP="00E61958">
            <w:pPr>
              <w:pStyle w:val="ad"/>
              <w:tabs>
                <w:tab w:val="left" w:pos="993"/>
              </w:tabs>
              <w:spacing w:before="0" w:beforeAutospacing="0" w:after="0" w:afterAutospacing="0"/>
              <w:jc w:val="both"/>
              <w:rPr>
                <w:lang w:val="kk-KZ"/>
              </w:rPr>
            </w:pPr>
            <w:proofErr w:type="spellStart"/>
            <w:r w:rsidRPr="000E26FA">
              <w:rPr>
                <w:lang w:val="kk-KZ"/>
              </w:rPr>
              <w:t>print</w:t>
            </w:r>
            <w:proofErr w:type="spellEnd"/>
            <w:r w:rsidRPr="000E26FA">
              <w:rPr>
                <w:lang w:val="kk-KZ"/>
              </w:rPr>
              <w:t xml:space="preserve">(________)       </w:t>
            </w:r>
          </w:p>
          <w:p w14:paraId="24CFCD40"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 xml:space="preserve">            </w:t>
            </w:r>
          </w:p>
        </w:tc>
        <w:tc>
          <w:tcPr>
            <w:tcW w:w="2096" w:type="pct"/>
            <w:tcBorders>
              <w:bottom w:val="single" w:sz="4" w:space="0" w:color="auto"/>
            </w:tcBorders>
          </w:tcPr>
          <w:p w14:paraId="5301D57C" w14:textId="77777777" w:rsidR="007231F9" w:rsidRPr="000E26FA" w:rsidRDefault="007231F9" w:rsidP="00E61958">
            <w:pPr>
              <w:tabs>
                <w:tab w:val="left" w:pos="993"/>
              </w:tabs>
              <w:jc w:val="both"/>
              <w:rPr>
                <w:lang w:val="kk-KZ"/>
              </w:rPr>
            </w:pPr>
            <w:r w:rsidRPr="000E26FA">
              <w:rPr>
                <w:lang w:val="kk-KZ"/>
              </w:rPr>
              <w:lastRenderedPageBreak/>
              <w:t xml:space="preserve">Білім алушыларға тақтада </w:t>
            </w:r>
            <w:proofErr w:type="spellStart"/>
            <w:r w:rsidRPr="000E26FA">
              <w:rPr>
                <w:i/>
                <w:iCs/>
                <w:lang w:val="kk-KZ"/>
              </w:rPr>
              <w:t>Fill</w:t>
            </w:r>
            <w:proofErr w:type="spellEnd"/>
            <w:r w:rsidRPr="000E26FA">
              <w:rPr>
                <w:i/>
                <w:iCs/>
                <w:lang w:val="kk-KZ"/>
              </w:rPr>
              <w:t xml:space="preserve"> </w:t>
            </w:r>
            <w:proofErr w:type="spellStart"/>
            <w:r w:rsidRPr="000E26FA">
              <w:rPr>
                <w:i/>
                <w:iCs/>
                <w:lang w:val="kk-KZ"/>
              </w:rPr>
              <w:t>the</w:t>
            </w:r>
            <w:proofErr w:type="spellEnd"/>
            <w:r w:rsidRPr="000E26FA">
              <w:rPr>
                <w:i/>
                <w:iCs/>
                <w:lang w:val="kk-KZ"/>
              </w:rPr>
              <w:t xml:space="preserve"> </w:t>
            </w:r>
            <w:proofErr w:type="spellStart"/>
            <w:r w:rsidRPr="000E26FA">
              <w:rPr>
                <w:i/>
                <w:iCs/>
                <w:lang w:val="kk-KZ"/>
              </w:rPr>
              <w:t>gab</w:t>
            </w:r>
            <w:proofErr w:type="spellEnd"/>
            <w:r w:rsidRPr="000E26FA">
              <w:rPr>
                <w:i/>
                <w:iCs/>
                <w:lang w:val="kk-KZ"/>
              </w:rPr>
              <w:t xml:space="preserve"> әдісі </w:t>
            </w:r>
            <w:r w:rsidRPr="000E26FA">
              <w:rPr>
                <w:lang w:val="kk-KZ"/>
              </w:rPr>
              <w:t>бойынша тапсырманы ұсынады.</w:t>
            </w:r>
          </w:p>
          <w:p w14:paraId="0867C998" w14:textId="77777777" w:rsidR="007231F9" w:rsidRPr="000E26FA" w:rsidRDefault="007231F9" w:rsidP="00E61958">
            <w:pPr>
              <w:tabs>
                <w:tab w:val="left" w:pos="993"/>
              </w:tabs>
              <w:jc w:val="both"/>
              <w:rPr>
                <w:lang w:val="kk-KZ"/>
              </w:rPr>
            </w:pPr>
            <w:r w:rsidRPr="000E26FA">
              <w:rPr>
                <w:lang w:val="kk-KZ"/>
              </w:rPr>
              <w:t>Орындауына байланысты кері байланыс береді.</w:t>
            </w:r>
          </w:p>
          <w:p w14:paraId="10AD9401" w14:textId="77777777" w:rsidR="007231F9" w:rsidRPr="000E26FA" w:rsidRDefault="007231F9" w:rsidP="00E61958">
            <w:pPr>
              <w:tabs>
                <w:tab w:val="left" w:pos="993"/>
              </w:tabs>
              <w:jc w:val="both"/>
              <w:rPr>
                <w:lang w:val="kk-KZ"/>
              </w:rPr>
            </w:pPr>
          </w:p>
          <w:p w14:paraId="6E139E49" w14:textId="77777777" w:rsidR="007231F9" w:rsidRPr="000E26FA" w:rsidRDefault="007231F9" w:rsidP="00E61958">
            <w:pPr>
              <w:tabs>
                <w:tab w:val="left" w:pos="993"/>
              </w:tabs>
              <w:jc w:val="both"/>
              <w:rPr>
                <w:lang w:val="kk-KZ"/>
              </w:rPr>
            </w:pPr>
            <w:r w:rsidRPr="000E26FA">
              <w:rPr>
                <w:lang w:val="kk-KZ"/>
              </w:rPr>
              <w:t xml:space="preserve">Білім алушылардың үйде жаңа тақырып бойынша орындаған тапсырма нәтижелерімен бөліседі, </w:t>
            </w:r>
            <w:r w:rsidRPr="000E26FA">
              <w:rPr>
                <w:lang w:val="kk-KZ"/>
              </w:rPr>
              <w:lastRenderedPageBreak/>
              <w:t>талқылайды.</w:t>
            </w:r>
          </w:p>
        </w:tc>
      </w:tr>
      <w:tr w:rsidR="000E26FA" w:rsidRPr="000E26FA" w14:paraId="426902C9" w14:textId="77777777" w:rsidTr="00E61958">
        <w:tc>
          <w:tcPr>
            <w:tcW w:w="899" w:type="pct"/>
            <w:vMerge w:val="restart"/>
          </w:tcPr>
          <w:p w14:paraId="4AD2B107" w14:textId="77777777" w:rsidR="007231F9" w:rsidRPr="000E26FA" w:rsidRDefault="007231F9" w:rsidP="00E61958">
            <w:pPr>
              <w:pStyle w:val="ad"/>
              <w:tabs>
                <w:tab w:val="left" w:pos="993"/>
              </w:tabs>
              <w:spacing w:before="0" w:beforeAutospacing="0" w:after="0" w:afterAutospacing="0"/>
              <w:jc w:val="both"/>
              <w:rPr>
                <w:lang w:val="en-US"/>
              </w:rPr>
            </w:pPr>
            <w:r w:rsidRPr="000E26FA">
              <w:rPr>
                <w:lang w:val="en-US"/>
              </w:rPr>
              <w:t xml:space="preserve">Lesson core </w:t>
            </w:r>
          </w:p>
          <w:p w14:paraId="0FDE2A06"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Сабақтың ортасы</w:t>
            </w:r>
          </w:p>
        </w:tc>
        <w:tc>
          <w:tcPr>
            <w:tcW w:w="4101" w:type="pct"/>
            <w:gridSpan w:val="3"/>
          </w:tcPr>
          <w:p w14:paraId="58FECF71"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Жаңа тақырыпты бекіту</w:t>
            </w:r>
          </w:p>
        </w:tc>
      </w:tr>
      <w:tr w:rsidR="000E26FA" w:rsidRPr="000E26FA" w14:paraId="0F40ADFB" w14:textId="77777777" w:rsidTr="00E61958">
        <w:tc>
          <w:tcPr>
            <w:tcW w:w="899" w:type="pct"/>
            <w:vMerge/>
          </w:tcPr>
          <w:p w14:paraId="519C9F9A" w14:textId="77777777" w:rsidR="007231F9" w:rsidRPr="000E26FA" w:rsidRDefault="007231F9" w:rsidP="00E61958">
            <w:pPr>
              <w:pStyle w:val="ad"/>
              <w:tabs>
                <w:tab w:val="left" w:pos="993"/>
              </w:tabs>
              <w:spacing w:before="0" w:beforeAutospacing="0" w:after="0" w:afterAutospacing="0"/>
              <w:jc w:val="both"/>
              <w:rPr>
                <w:lang w:val="kk-KZ"/>
              </w:rPr>
            </w:pPr>
          </w:p>
        </w:tc>
        <w:tc>
          <w:tcPr>
            <w:tcW w:w="2005" w:type="pct"/>
            <w:gridSpan w:val="2"/>
          </w:tcPr>
          <w:p w14:paraId="00A3B4D6"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 xml:space="preserve">Білім алушылар </w:t>
            </w:r>
            <w:proofErr w:type="spellStart"/>
            <w:r w:rsidRPr="000E26FA">
              <w:rPr>
                <w:i/>
                <w:iCs/>
                <w:lang w:val="kk-KZ"/>
              </w:rPr>
              <w:t>Matching</w:t>
            </w:r>
            <w:proofErr w:type="spellEnd"/>
            <w:r w:rsidRPr="000E26FA">
              <w:rPr>
                <w:lang w:val="kk-KZ"/>
              </w:rPr>
              <w:t xml:space="preserve"> тапсырмасын орындайды </w:t>
            </w:r>
            <w:r w:rsidRPr="000E26FA">
              <w:rPr>
                <w:i/>
                <w:iCs/>
                <w:lang w:val="kk-KZ"/>
              </w:rPr>
              <w:t>(2.2 тақырыптағы 20-кесте).</w:t>
            </w:r>
            <w:r w:rsidRPr="000E26FA">
              <w:rPr>
                <w:lang w:val="kk-KZ"/>
              </w:rPr>
              <w:t xml:space="preserve"> Бұл тапсырма арқылы функция мен процедураға байланысты кілттік сөздер мен олардың анықтамасын түсіну деңгейі тексеріледі</w:t>
            </w:r>
          </w:p>
          <w:p w14:paraId="235D19B6" w14:textId="77777777" w:rsidR="007231F9" w:rsidRPr="000E26FA" w:rsidRDefault="007231F9" w:rsidP="00E61958">
            <w:pPr>
              <w:pStyle w:val="ad"/>
              <w:tabs>
                <w:tab w:val="left" w:pos="993"/>
              </w:tabs>
              <w:spacing w:before="0" w:beforeAutospacing="0" w:after="0" w:afterAutospacing="0"/>
              <w:jc w:val="both"/>
              <w:rPr>
                <w:i/>
                <w:iCs/>
                <w:lang w:val="kk-KZ"/>
              </w:rPr>
            </w:pPr>
          </w:p>
        </w:tc>
        <w:tc>
          <w:tcPr>
            <w:tcW w:w="2096" w:type="pct"/>
          </w:tcPr>
          <w:p w14:paraId="45B015CA" w14:textId="77777777" w:rsidR="007231F9" w:rsidRPr="000E26FA" w:rsidRDefault="007231F9" w:rsidP="00E61958">
            <w:pPr>
              <w:tabs>
                <w:tab w:val="left" w:pos="993"/>
              </w:tabs>
              <w:jc w:val="both"/>
              <w:rPr>
                <w:lang w:val="kk-KZ"/>
              </w:rPr>
            </w:pPr>
            <w:r w:rsidRPr="000E26FA">
              <w:rPr>
                <w:lang w:val="kk-KZ"/>
              </w:rPr>
              <w:t xml:space="preserve">Білім алушылардың жаңа тақырыпты меңгеру деңгейін тексеру мақсатында </w:t>
            </w:r>
            <w:proofErr w:type="spellStart"/>
            <w:r w:rsidRPr="000E26FA">
              <w:rPr>
                <w:i/>
                <w:iCs/>
                <w:lang w:val="kk-KZ"/>
              </w:rPr>
              <w:t>Matching</w:t>
            </w:r>
            <w:proofErr w:type="spellEnd"/>
            <w:r w:rsidRPr="000E26FA">
              <w:rPr>
                <w:lang w:val="kk-KZ"/>
              </w:rPr>
              <w:t xml:space="preserve"> тапсырмасын ұсынады. Нәтижеге байланысты кері байланыс береді.</w:t>
            </w:r>
          </w:p>
        </w:tc>
      </w:tr>
      <w:tr w:rsidR="000E26FA" w:rsidRPr="000E26FA" w14:paraId="52933A56" w14:textId="77777777" w:rsidTr="00E61958">
        <w:tc>
          <w:tcPr>
            <w:tcW w:w="899" w:type="pct"/>
            <w:vMerge/>
          </w:tcPr>
          <w:p w14:paraId="3F5F2BE8" w14:textId="77777777" w:rsidR="007231F9" w:rsidRPr="000E26FA" w:rsidRDefault="007231F9" w:rsidP="00E61958">
            <w:pPr>
              <w:pStyle w:val="ad"/>
              <w:tabs>
                <w:tab w:val="left" w:pos="993"/>
              </w:tabs>
              <w:spacing w:before="0" w:beforeAutospacing="0" w:after="0" w:afterAutospacing="0"/>
              <w:jc w:val="both"/>
              <w:rPr>
                <w:lang w:val="kk-KZ"/>
              </w:rPr>
            </w:pPr>
          </w:p>
        </w:tc>
        <w:tc>
          <w:tcPr>
            <w:tcW w:w="4101" w:type="pct"/>
            <w:gridSpan w:val="3"/>
          </w:tcPr>
          <w:p w14:paraId="41244630" w14:textId="77777777" w:rsidR="007231F9" w:rsidRPr="000E26FA" w:rsidRDefault="007231F9" w:rsidP="00E61958">
            <w:pPr>
              <w:pStyle w:val="ad"/>
              <w:tabs>
                <w:tab w:val="left" w:pos="993"/>
              </w:tabs>
              <w:spacing w:before="0" w:beforeAutospacing="0" w:after="0" w:afterAutospacing="0"/>
              <w:jc w:val="both"/>
              <w:rPr>
                <w:b/>
                <w:bCs/>
                <w:i/>
                <w:iCs/>
                <w:lang w:val="kk-KZ"/>
              </w:rPr>
            </w:pPr>
            <w:r w:rsidRPr="000E26FA">
              <w:rPr>
                <w:b/>
                <w:bCs/>
                <w:i/>
                <w:iCs/>
                <w:lang w:val="en-US"/>
              </w:rPr>
              <w:t>Д</w:t>
            </w:r>
            <w:proofErr w:type="spellStart"/>
            <w:r w:rsidRPr="000E26FA">
              <w:rPr>
                <w:b/>
                <w:bCs/>
                <w:i/>
                <w:iCs/>
                <w:lang w:val="kk-KZ"/>
              </w:rPr>
              <w:t>ескриптор</w:t>
            </w:r>
            <w:proofErr w:type="spellEnd"/>
            <w:r w:rsidRPr="000E26FA">
              <w:rPr>
                <w:b/>
                <w:bCs/>
                <w:i/>
                <w:iCs/>
                <w:lang w:val="kk-KZ"/>
              </w:rPr>
              <w:t>:</w:t>
            </w:r>
          </w:p>
          <w:p w14:paraId="27A57049" w14:textId="77777777" w:rsidR="007231F9" w:rsidRPr="000E26FA" w:rsidRDefault="007231F9" w:rsidP="00E61958">
            <w:pPr>
              <w:pStyle w:val="ad"/>
              <w:numPr>
                <w:ilvl w:val="0"/>
                <w:numId w:val="127"/>
              </w:numPr>
              <w:tabs>
                <w:tab w:val="left" w:pos="993"/>
              </w:tabs>
              <w:spacing w:before="0" w:beforeAutospacing="0" w:after="0" w:afterAutospacing="0"/>
              <w:jc w:val="both"/>
              <w:rPr>
                <w:lang w:val="kk-KZ"/>
              </w:rPr>
            </w:pPr>
            <w:r w:rsidRPr="000E26FA">
              <w:rPr>
                <w:lang w:val="kk-KZ"/>
              </w:rPr>
              <w:t>Процедура ұғымын анықтамасымен сәйкестендіреді;</w:t>
            </w:r>
          </w:p>
          <w:p w14:paraId="10D179FD" w14:textId="77777777" w:rsidR="007231F9" w:rsidRPr="000E26FA" w:rsidRDefault="007231F9" w:rsidP="00E61958">
            <w:pPr>
              <w:pStyle w:val="ad"/>
              <w:numPr>
                <w:ilvl w:val="0"/>
                <w:numId w:val="127"/>
              </w:numPr>
              <w:tabs>
                <w:tab w:val="left" w:pos="993"/>
              </w:tabs>
              <w:spacing w:before="0" w:beforeAutospacing="0" w:after="0" w:afterAutospacing="0"/>
              <w:jc w:val="both"/>
              <w:rPr>
                <w:lang w:val="kk-KZ"/>
              </w:rPr>
            </w:pPr>
            <w:r w:rsidRPr="000E26FA">
              <w:rPr>
                <w:lang w:val="kk-KZ"/>
              </w:rPr>
              <w:t>Функция ұғымын анықтамасымен сәйкестендіреді;</w:t>
            </w:r>
          </w:p>
          <w:p w14:paraId="4F418DBD" w14:textId="77777777" w:rsidR="007231F9" w:rsidRPr="000E26FA" w:rsidRDefault="007231F9" w:rsidP="00E61958">
            <w:pPr>
              <w:pStyle w:val="ad"/>
              <w:numPr>
                <w:ilvl w:val="0"/>
                <w:numId w:val="127"/>
              </w:numPr>
              <w:tabs>
                <w:tab w:val="left" w:pos="993"/>
              </w:tabs>
              <w:spacing w:before="0" w:beforeAutospacing="0" w:after="0" w:afterAutospacing="0"/>
              <w:jc w:val="both"/>
              <w:rPr>
                <w:lang w:val="kk-KZ"/>
              </w:rPr>
            </w:pPr>
            <w:proofErr w:type="spellStart"/>
            <w:r w:rsidRPr="000E26FA">
              <w:rPr>
                <w:lang w:val="kk-KZ"/>
              </w:rPr>
              <w:t>Return</w:t>
            </w:r>
            <w:proofErr w:type="spellEnd"/>
            <w:r w:rsidRPr="000E26FA">
              <w:rPr>
                <w:lang w:val="kk-KZ"/>
              </w:rPr>
              <w:t xml:space="preserve"> операторын анықтамасымен сәйкестендіреді;</w:t>
            </w:r>
          </w:p>
          <w:p w14:paraId="20E779A8" w14:textId="77777777" w:rsidR="007231F9" w:rsidRPr="000E26FA" w:rsidRDefault="007231F9" w:rsidP="00E61958">
            <w:pPr>
              <w:pStyle w:val="ad"/>
              <w:numPr>
                <w:ilvl w:val="0"/>
                <w:numId w:val="127"/>
              </w:numPr>
              <w:tabs>
                <w:tab w:val="left" w:pos="993"/>
              </w:tabs>
              <w:spacing w:before="0" w:beforeAutospacing="0" w:after="0" w:afterAutospacing="0"/>
              <w:jc w:val="both"/>
              <w:rPr>
                <w:lang w:val="kk-KZ"/>
              </w:rPr>
            </w:pPr>
            <w:r w:rsidRPr="000E26FA">
              <w:t>Call</w:t>
            </w:r>
            <w:r w:rsidRPr="000E26FA">
              <w:rPr>
                <w:lang w:val="kk-KZ"/>
              </w:rPr>
              <w:t xml:space="preserve"> операторын анықтамасымен сәйкестендіреді;</w:t>
            </w:r>
          </w:p>
          <w:p w14:paraId="6B32EE62" w14:textId="77777777" w:rsidR="007231F9" w:rsidRPr="000E26FA" w:rsidRDefault="007231F9" w:rsidP="00E61958">
            <w:pPr>
              <w:pStyle w:val="ad"/>
              <w:numPr>
                <w:ilvl w:val="0"/>
                <w:numId w:val="127"/>
              </w:numPr>
              <w:tabs>
                <w:tab w:val="left" w:pos="993"/>
              </w:tabs>
              <w:spacing w:before="0" w:beforeAutospacing="0" w:after="0" w:afterAutospacing="0"/>
              <w:jc w:val="both"/>
              <w:rPr>
                <w:lang w:val="kk-KZ"/>
              </w:rPr>
            </w:pPr>
            <w:r w:rsidRPr="000E26FA">
              <w:t>Print</w:t>
            </w:r>
            <w:r w:rsidRPr="000E26FA">
              <w:rPr>
                <w:lang w:val="kk-KZ"/>
              </w:rPr>
              <w:t xml:space="preserve"> операторын анықтамасымен сәйкестендіреді;</w:t>
            </w:r>
          </w:p>
          <w:p w14:paraId="1BF002F7" w14:textId="77777777" w:rsidR="007231F9" w:rsidRPr="000E26FA" w:rsidRDefault="007231F9" w:rsidP="00E61958">
            <w:pPr>
              <w:pStyle w:val="ad"/>
              <w:numPr>
                <w:ilvl w:val="0"/>
                <w:numId w:val="127"/>
              </w:numPr>
              <w:tabs>
                <w:tab w:val="left" w:pos="993"/>
              </w:tabs>
              <w:spacing w:before="0" w:beforeAutospacing="0" w:after="0" w:afterAutospacing="0"/>
              <w:jc w:val="both"/>
              <w:rPr>
                <w:lang w:val="kk-KZ"/>
              </w:rPr>
            </w:pPr>
            <w:r w:rsidRPr="000E26FA">
              <w:rPr>
                <w:lang w:val="kk-KZ"/>
              </w:rPr>
              <w:t>Аргумент ұғымын анықтамасымен сәйкестендіреді.</w:t>
            </w:r>
          </w:p>
          <w:p w14:paraId="7E16FA74" w14:textId="186937D7" w:rsidR="007231F9" w:rsidRPr="000E26FA" w:rsidRDefault="007231F9" w:rsidP="00F46854">
            <w:pPr>
              <w:pStyle w:val="ad"/>
              <w:tabs>
                <w:tab w:val="left" w:pos="993"/>
              </w:tabs>
              <w:spacing w:before="0" w:beforeAutospacing="0" w:after="0" w:afterAutospacing="0"/>
              <w:jc w:val="both"/>
              <w:rPr>
                <w:lang w:val="kk-KZ"/>
              </w:rPr>
            </w:pPr>
            <w:r w:rsidRPr="000E26FA">
              <w:rPr>
                <w:b/>
                <w:bCs/>
                <w:i/>
                <w:iCs/>
                <w:lang w:val="kk-KZ"/>
              </w:rPr>
              <w:t xml:space="preserve">Бағалау: </w:t>
            </w:r>
            <w:r w:rsidRPr="000E26FA">
              <w:rPr>
                <w:lang w:val="kk-KZ"/>
              </w:rPr>
              <w:t>өзін-өзі бағалау. Білім алушылар өз жауаптарын дұрыс жауаппен сәйкестендіріп, бағалайды.</w:t>
            </w:r>
          </w:p>
        </w:tc>
      </w:tr>
      <w:tr w:rsidR="000E26FA" w:rsidRPr="000E26FA" w14:paraId="2E997B6F" w14:textId="77777777" w:rsidTr="00E61958">
        <w:tc>
          <w:tcPr>
            <w:tcW w:w="899" w:type="pct"/>
            <w:vMerge/>
          </w:tcPr>
          <w:p w14:paraId="7531DB5E" w14:textId="77777777" w:rsidR="007231F9" w:rsidRPr="000E26FA" w:rsidRDefault="007231F9" w:rsidP="00E61958">
            <w:pPr>
              <w:pStyle w:val="ad"/>
              <w:tabs>
                <w:tab w:val="left" w:pos="993"/>
              </w:tabs>
              <w:spacing w:before="0" w:beforeAutospacing="0" w:after="0" w:afterAutospacing="0"/>
              <w:jc w:val="both"/>
              <w:rPr>
                <w:lang w:val="kk-KZ"/>
              </w:rPr>
            </w:pPr>
          </w:p>
        </w:tc>
        <w:tc>
          <w:tcPr>
            <w:tcW w:w="4101" w:type="pct"/>
            <w:gridSpan w:val="3"/>
          </w:tcPr>
          <w:p w14:paraId="14B99518"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Практикалық бөлім</w:t>
            </w:r>
          </w:p>
        </w:tc>
      </w:tr>
      <w:tr w:rsidR="000E26FA" w:rsidRPr="000E26FA" w14:paraId="53786C84" w14:textId="77777777" w:rsidTr="00E61958">
        <w:trPr>
          <w:trHeight w:val="1812"/>
        </w:trPr>
        <w:tc>
          <w:tcPr>
            <w:tcW w:w="899" w:type="pct"/>
            <w:vMerge/>
            <w:tcBorders>
              <w:bottom w:val="nil"/>
            </w:tcBorders>
          </w:tcPr>
          <w:p w14:paraId="51211043" w14:textId="77777777" w:rsidR="007231F9" w:rsidRPr="000E26FA" w:rsidRDefault="007231F9" w:rsidP="00E61958">
            <w:pPr>
              <w:pStyle w:val="ad"/>
              <w:tabs>
                <w:tab w:val="left" w:pos="993"/>
              </w:tabs>
              <w:spacing w:before="0" w:beforeAutospacing="0" w:after="0" w:afterAutospacing="0"/>
              <w:jc w:val="both"/>
              <w:rPr>
                <w:lang w:val="kk-KZ"/>
              </w:rPr>
            </w:pPr>
          </w:p>
        </w:tc>
        <w:tc>
          <w:tcPr>
            <w:tcW w:w="2005" w:type="pct"/>
            <w:gridSpan w:val="2"/>
            <w:tcBorders>
              <w:bottom w:val="nil"/>
            </w:tcBorders>
          </w:tcPr>
          <w:p w14:paraId="7C79CA5B"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 xml:space="preserve">Білім алушылар практикалық жұмысты жұпта орындайды. Жұпты қабілеті төмен білім алушыны қабілеті жоғары білім алушымен жұмыс жасайтындай қосу ұсынылады. </w:t>
            </w:r>
          </w:p>
          <w:p w14:paraId="6754F41A" w14:textId="77777777" w:rsidR="007231F9" w:rsidRPr="000E26FA" w:rsidRDefault="007231F9" w:rsidP="00E61958">
            <w:pPr>
              <w:pStyle w:val="ad"/>
              <w:tabs>
                <w:tab w:val="left" w:pos="993"/>
              </w:tabs>
              <w:spacing w:before="0" w:beforeAutospacing="0" w:after="0" w:afterAutospacing="0"/>
              <w:jc w:val="both"/>
              <w:rPr>
                <w:lang w:val="kk-KZ"/>
              </w:rPr>
            </w:pPr>
          </w:p>
        </w:tc>
        <w:tc>
          <w:tcPr>
            <w:tcW w:w="2096" w:type="pct"/>
            <w:tcBorders>
              <w:bottom w:val="nil"/>
            </w:tcBorders>
          </w:tcPr>
          <w:p w14:paraId="41256AA1" w14:textId="77777777" w:rsidR="007231F9" w:rsidRPr="000E26FA" w:rsidRDefault="007231F9" w:rsidP="00E61958">
            <w:pPr>
              <w:tabs>
                <w:tab w:val="left" w:pos="993"/>
              </w:tabs>
              <w:jc w:val="both"/>
              <w:rPr>
                <w:lang w:val="kk-KZ"/>
              </w:rPr>
            </w:pPr>
            <w:r w:rsidRPr="000E26FA">
              <w:rPr>
                <w:lang w:val="kk-KZ"/>
              </w:rPr>
              <w:t xml:space="preserve">Білім алушыларға тапсырманы ұсынады. Олардың практикалық тапсырманы орындау барысын бақылайды. Сұрақтарға жауап береді. Қажетіне қарай қолдау көрсетеді. </w:t>
            </w:r>
          </w:p>
        </w:tc>
      </w:tr>
      <w:tr w:rsidR="000E26FA" w:rsidRPr="000E26FA" w14:paraId="48039983" w14:textId="77777777" w:rsidTr="00E61958">
        <w:trPr>
          <w:trHeight w:val="1230"/>
        </w:trPr>
        <w:tc>
          <w:tcPr>
            <w:tcW w:w="899" w:type="pct"/>
            <w:vMerge w:val="restart"/>
          </w:tcPr>
          <w:p w14:paraId="4DE7EF7A" w14:textId="77777777" w:rsidR="007231F9" w:rsidRPr="000E26FA" w:rsidRDefault="007231F9" w:rsidP="00E61958">
            <w:pPr>
              <w:spacing w:after="200" w:line="276" w:lineRule="auto"/>
              <w:rPr>
                <w:lang w:val="kk-KZ"/>
              </w:rPr>
            </w:pPr>
          </w:p>
        </w:tc>
        <w:tc>
          <w:tcPr>
            <w:tcW w:w="2005" w:type="pct"/>
            <w:gridSpan w:val="2"/>
          </w:tcPr>
          <w:p w14:paraId="49FF2E75" w14:textId="6E5044B8" w:rsidR="007231F9" w:rsidRPr="000E26FA" w:rsidRDefault="007231F9" w:rsidP="00F46854">
            <w:pPr>
              <w:pStyle w:val="ad"/>
              <w:tabs>
                <w:tab w:val="left" w:pos="993"/>
              </w:tabs>
              <w:spacing w:before="0" w:beforeAutospacing="0" w:after="0" w:afterAutospacing="0"/>
              <w:jc w:val="both"/>
              <w:rPr>
                <w:lang w:val="kk-KZ"/>
              </w:rPr>
            </w:pPr>
            <w:r w:rsidRPr="000E26FA">
              <w:rPr>
                <w:lang w:val="kk-KZ"/>
              </w:rPr>
              <w:t xml:space="preserve">Практикалық тапсырмалар сараланған түрде ұсынылады. Яғни білім алушы өзінің қабілетіне байланысты бір есептің өзін күрделендіре отырып шығара алады. Сонымен қатар, білім алушылар бір-біріне қолдау көрсетуі мүмкін </w:t>
            </w:r>
            <w:r w:rsidRPr="000E26FA">
              <w:rPr>
                <w:i/>
                <w:iCs/>
                <w:lang w:val="kk-KZ"/>
              </w:rPr>
              <w:t>(2.2 тақырыптағы 21-кесте).</w:t>
            </w:r>
          </w:p>
        </w:tc>
        <w:tc>
          <w:tcPr>
            <w:tcW w:w="2096" w:type="pct"/>
          </w:tcPr>
          <w:p w14:paraId="5DA6186B" w14:textId="77777777" w:rsidR="007231F9" w:rsidRPr="000E26FA" w:rsidRDefault="007231F9" w:rsidP="00E61958">
            <w:pPr>
              <w:tabs>
                <w:tab w:val="left" w:pos="993"/>
              </w:tabs>
              <w:jc w:val="both"/>
              <w:rPr>
                <w:lang w:val="kk-KZ"/>
              </w:rPr>
            </w:pPr>
          </w:p>
        </w:tc>
      </w:tr>
      <w:tr w:rsidR="000E26FA" w:rsidRPr="000E26FA" w14:paraId="65E7D80D" w14:textId="77777777" w:rsidTr="00E61958">
        <w:trPr>
          <w:trHeight w:val="1135"/>
        </w:trPr>
        <w:tc>
          <w:tcPr>
            <w:tcW w:w="899" w:type="pct"/>
            <w:vMerge/>
            <w:tcBorders>
              <w:bottom w:val="single" w:sz="4" w:space="0" w:color="auto"/>
            </w:tcBorders>
          </w:tcPr>
          <w:p w14:paraId="4D250BDC" w14:textId="77777777" w:rsidR="007231F9" w:rsidRPr="000E26FA" w:rsidRDefault="007231F9" w:rsidP="00E61958">
            <w:pPr>
              <w:pStyle w:val="ad"/>
              <w:tabs>
                <w:tab w:val="left" w:pos="993"/>
              </w:tabs>
              <w:spacing w:before="0" w:beforeAutospacing="0" w:after="0" w:afterAutospacing="0"/>
              <w:jc w:val="both"/>
              <w:rPr>
                <w:lang w:val="kk-KZ"/>
              </w:rPr>
            </w:pPr>
          </w:p>
        </w:tc>
        <w:tc>
          <w:tcPr>
            <w:tcW w:w="4101" w:type="pct"/>
            <w:gridSpan w:val="3"/>
            <w:tcBorders>
              <w:bottom w:val="single" w:sz="4" w:space="0" w:color="auto"/>
            </w:tcBorders>
          </w:tcPr>
          <w:p w14:paraId="2144C586" w14:textId="77777777" w:rsidR="007231F9" w:rsidRPr="000E26FA" w:rsidRDefault="007231F9" w:rsidP="00E61958">
            <w:pPr>
              <w:tabs>
                <w:tab w:val="left" w:pos="993"/>
              </w:tabs>
              <w:jc w:val="both"/>
              <w:rPr>
                <w:b/>
                <w:bCs/>
                <w:i/>
                <w:iCs/>
                <w:lang w:val="kk-KZ"/>
              </w:rPr>
            </w:pPr>
            <w:r w:rsidRPr="000E26FA">
              <w:rPr>
                <w:b/>
                <w:bCs/>
                <w:i/>
                <w:iCs/>
                <w:lang w:val="kk-KZ"/>
              </w:rPr>
              <w:t>Дескриптор:</w:t>
            </w:r>
          </w:p>
          <w:tbl>
            <w:tblPr>
              <w:tblStyle w:val="310"/>
              <w:tblW w:w="0" w:type="auto"/>
              <w:tblLook w:val="04A0" w:firstRow="1" w:lastRow="0" w:firstColumn="1" w:lastColumn="0" w:noHBand="0" w:noVBand="1"/>
            </w:tblPr>
            <w:tblGrid>
              <w:gridCol w:w="2510"/>
              <w:gridCol w:w="2511"/>
              <w:gridCol w:w="2511"/>
            </w:tblGrid>
            <w:tr w:rsidR="000E26FA" w:rsidRPr="000E26FA" w14:paraId="3B833CA8" w14:textId="77777777" w:rsidTr="00E6195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10" w:type="dxa"/>
                </w:tcPr>
                <w:p w14:paraId="665A6DE9" w14:textId="77777777" w:rsidR="007231F9" w:rsidRPr="000E26FA" w:rsidRDefault="007231F9" w:rsidP="00E61958">
                  <w:pPr>
                    <w:tabs>
                      <w:tab w:val="left" w:pos="993"/>
                    </w:tabs>
                    <w:jc w:val="both"/>
                    <w:rPr>
                      <w:b w:val="0"/>
                      <w:bCs w:val="0"/>
                      <w:lang w:val="kk-KZ"/>
                    </w:rPr>
                  </w:pPr>
                  <w:r w:rsidRPr="000E26FA">
                    <w:rPr>
                      <w:b w:val="0"/>
                      <w:bCs w:val="0"/>
                    </w:rPr>
                    <w:t>Б</w:t>
                  </w:r>
                  <w:proofErr w:type="spellStart"/>
                  <w:r w:rsidRPr="000E26FA">
                    <w:rPr>
                      <w:b w:val="0"/>
                      <w:bCs w:val="0"/>
                      <w:caps w:val="0"/>
                      <w:lang w:val="kk-KZ"/>
                    </w:rPr>
                    <w:t>астапқы</w:t>
                  </w:r>
                  <w:proofErr w:type="spellEnd"/>
                  <w:r w:rsidRPr="000E26FA">
                    <w:rPr>
                      <w:b w:val="0"/>
                      <w:bCs w:val="0"/>
                      <w:caps w:val="0"/>
                      <w:lang w:val="kk-KZ"/>
                    </w:rPr>
                    <w:t xml:space="preserve"> деңгей</w:t>
                  </w:r>
                  <w:r w:rsidRPr="000E26FA">
                    <w:rPr>
                      <w:b w:val="0"/>
                      <w:bCs w:val="0"/>
                      <w:lang w:val="kk-KZ"/>
                    </w:rPr>
                    <w:t>:</w:t>
                  </w:r>
                </w:p>
                <w:p w14:paraId="36376161" w14:textId="77777777" w:rsidR="007231F9" w:rsidRPr="000E26FA" w:rsidRDefault="007231F9" w:rsidP="00E61958">
                  <w:pPr>
                    <w:tabs>
                      <w:tab w:val="left" w:pos="993"/>
                    </w:tabs>
                    <w:jc w:val="both"/>
                  </w:pPr>
                  <w:r w:rsidRPr="000E26FA">
                    <w:rPr>
                      <w:b w:val="0"/>
                      <w:bCs w:val="0"/>
                      <w:caps w:val="0"/>
                      <w:lang w:val="kk-KZ"/>
                    </w:rPr>
                    <w:t>-</w:t>
                  </w:r>
                  <w:r w:rsidRPr="000E26FA">
                    <w:rPr>
                      <w:b w:val="0"/>
                      <w:bCs w:val="0"/>
                      <w:caps w:val="0"/>
                    </w:rPr>
                    <w:t xml:space="preserve"> </w:t>
                  </w:r>
                  <w:r w:rsidRPr="000E26FA">
                    <w:rPr>
                      <w:b w:val="0"/>
                      <w:bCs w:val="0"/>
                      <w:caps w:val="0"/>
                      <w:lang w:val="kk-KZ"/>
                    </w:rPr>
                    <w:t>процедураны дұрыс анықтайды;</w:t>
                  </w:r>
                </w:p>
                <w:p w14:paraId="059FA8FF" w14:textId="77777777" w:rsidR="007231F9" w:rsidRPr="000E26FA" w:rsidRDefault="007231F9" w:rsidP="00E61958">
                  <w:pPr>
                    <w:tabs>
                      <w:tab w:val="left" w:pos="993"/>
                    </w:tabs>
                    <w:jc w:val="both"/>
                    <w:rPr>
                      <w:lang w:val="kk-KZ"/>
                    </w:rPr>
                  </w:pPr>
                  <w:r w:rsidRPr="000E26FA">
                    <w:rPr>
                      <w:b w:val="0"/>
                      <w:bCs w:val="0"/>
                      <w:caps w:val="0"/>
                    </w:rPr>
                    <w:t xml:space="preserve">- </w:t>
                  </w:r>
                  <w:r w:rsidRPr="000E26FA">
                    <w:rPr>
                      <w:b w:val="0"/>
                      <w:bCs w:val="0"/>
                      <w:caps w:val="0"/>
                      <w:lang w:val="kk-KZ"/>
                    </w:rPr>
                    <w:t>сәлемдесу хабарын шығарады;</w:t>
                  </w:r>
                </w:p>
                <w:p w14:paraId="5923018C" w14:textId="77777777" w:rsidR="007231F9" w:rsidRPr="000E26FA" w:rsidRDefault="007231F9" w:rsidP="00E61958">
                  <w:pPr>
                    <w:tabs>
                      <w:tab w:val="left" w:pos="993"/>
                    </w:tabs>
                    <w:rPr>
                      <w:b w:val="0"/>
                      <w:bCs w:val="0"/>
                      <w:lang w:val="kk-KZ"/>
                    </w:rPr>
                  </w:pPr>
                  <w:r w:rsidRPr="000E26FA">
                    <w:rPr>
                      <w:b w:val="0"/>
                      <w:bCs w:val="0"/>
                      <w:caps w:val="0"/>
                    </w:rPr>
                    <w:t xml:space="preserve">- </w:t>
                  </w:r>
                  <w:r w:rsidRPr="000E26FA">
                    <w:rPr>
                      <w:b w:val="0"/>
                      <w:bCs w:val="0"/>
                      <w:caps w:val="0"/>
                      <w:lang w:val="kk-KZ"/>
                    </w:rPr>
                    <w:t>процедураны аргументпен шақырады.</w:t>
                  </w:r>
                </w:p>
              </w:tc>
              <w:tc>
                <w:tcPr>
                  <w:tcW w:w="2511" w:type="dxa"/>
                </w:tcPr>
                <w:p w14:paraId="2EFF3991" w14:textId="77777777" w:rsidR="007231F9" w:rsidRPr="000E26FA" w:rsidRDefault="007231F9" w:rsidP="00E61958">
                  <w:pPr>
                    <w:tabs>
                      <w:tab w:val="left" w:pos="993"/>
                    </w:tabs>
                    <w:jc w:val="both"/>
                    <w:cnfStyle w:val="100000000000" w:firstRow="1" w:lastRow="0" w:firstColumn="0" w:lastColumn="0" w:oddVBand="0" w:evenVBand="0" w:oddHBand="0" w:evenHBand="0" w:firstRowFirstColumn="0" w:firstRowLastColumn="0" w:lastRowFirstColumn="0" w:lastRowLastColumn="0"/>
                    <w:rPr>
                      <w:lang w:val="kk-KZ"/>
                    </w:rPr>
                  </w:pPr>
                  <w:r w:rsidRPr="000E26FA">
                    <w:rPr>
                      <w:b w:val="0"/>
                      <w:bCs w:val="0"/>
                      <w:lang w:val="kk-KZ"/>
                    </w:rPr>
                    <w:t>Ж</w:t>
                  </w:r>
                  <w:r w:rsidRPr="000E26FA">
                    <w:rPr>
                      <w:b w:val="0"/>
                      <w:bCs w:val="0"/>
                      <w:caps w:val="0"/>
                      <w:lang w:val="kk-KZ"/>
                    </w:rPr>
                    <w:t>еңілдетілген деңгей:</w:t>
                  </w:r>
                </w:p>
                <w:p w14:paraId="10504420" w14:textId="77777777" w:rsidR="007231F9" w:rsidRPr="000E26FA" w:rsidRDefault="007231F9" w:rsidP="00E61958">
                  <w:pPr>
                    <w:tabs>
                      <w:tab w:val="left" w:pos="993"/>
                    </w:tabs>
                    <w:jc w:val="both"/>
                    <w:cnfStyle w:val="100000000000" w:firstRow="1" w:lastRow="0" w:firstColumn="0" w:lastColumn="0" w:oddVBand="0" w:evenVBand="0" w:oddHBand="0" w:evenHBand="0" w:firstRowFirstColumn="0" w:firstRowLastColumn="0" w:lastRowFirstColumn="0" w:lastRowLastColumn="0"/>
                    <w:rPr>
                      <w:b w:val="0"/>
                      <w:bCs w:val="0"/>
                      <w:lang w:val="kk-KZ"/>
                    </w:rPr>
                  </w:pPr>
                  <w:r w:rsidRPr="000E26FA">
                    <w:rPr>
                      <w:b w:val="0"/>
                      <w:bCs w:val="0"/>
                      <w:lang w:val="kk-KZ"/>
                    </w:rPr>
                    <w:t xml:space="preserve">- </w:t>
                  </w:r>
                  <w:r w:rsidRPr="000E26FA">
                    <w:rPr>
                      <w:b w:val="0"/>
                      <w:bCs w:val="0"/>
                      <w:caps w:val="0"/>
                      <w:lang w:val="kk-KZ"/>
                    </w:rPr>
                    <w:t>процедурада алдын ала анықталған атауды пайдаланады.</w:t>
                  </w:r>
                </w:p>
              </w:tc>
              <w:tc>
                <w:tcPr>
                  <w:tcW w:w="2511" w:type="dxa"/>
                </w:tcPr>
                <w:p w14:paraId="725227EF" w14:textId="77777777" w:rsidR="007231F9" w:rsidRPr="000E26FA" w:rsidRDefault="007231F9" w:rsidP="00E61958">
                  <w:pPr>
                    <w:tabs>
                      <w:tab w:val="left" w:pos="993"/>
                    </w:tabs>
                    <w:jc w:val="both"/>
                    <w:cnfStyle w:val="100000000000" w:firstRow="1" w:lastRow="0" w:firstColumn="0" w:lastColumn="0" w:oddVBand="0" w:evenVBand="0" w:oddHBand="0" w:evenHBand="0" w:firstRowFirstColumn="0" w:firstRowLastColumn="0" w:lastRowFirstColumn="0" w:lastRowLastColumn="0"/>
                    <w:rPr>
                      <w:lang w:val="kk-KZ"/>
                    </w:rPr>
                  </w:pPr>
                  <w:r w:rsidRPr="000E26FA">
                    <w:rPr>
                      <w:b w:val="0"/>
                      <w:bCs w:val="0"/>
                      <w:lang w:val="kk-KZ"/>
                    </w:rPr>
                    <w:t>К</w:t>
                  </w:r>
                  <w:r w:rsidRPr="000E26FA">
                    <w:rPr>
                      <w:b w:val="0"/>
                      <w:bCs w:val="0"/>
                      <w:caps w:val="0"/>
                      <w:lang w:val="kk-KZ"/>
                    </w:rPr>
                    <w:t>үрделі деңгей</w:t>
                  </w:r>
                </w:p>
                <w:p w14:paraId="54D2F163" w14:textId="77777777" w:rsidR="007231F9" w:rsidRPr="000E26FA" w:rsidRDefault="007231F9" w:rsidP="00E61958">
                  <w:pPr>
                    <w:tabs>
                      <w:tab w:val="left" w:pos="993"/>
                    </w:tabs>
                    <w:jc w:val="both"/>
                    <w:cnfStyle w:val="100000000000" w:firstRow="1" w:lastRow="0" w:firstColumn="0" w:lastColumn="0" w:oddVBand="0" w:evenVBand="0" w:oddHBand="0" w:evenHBand="0" w:firstRowFirstColumn="0" w:firstRowLastColumn="0" w:lastRowFirstColumn="0" w:lastRowLastColumn="0"/>
                    <w:rPr>
                      <w:b w:val="0"/>
                      <w:bCs w:val="0"/>
                      <w:lang w:val="kk-KZ"/>
                    </w:rPr>
                  </w:pPr>
                  <w:r w:rsidRPr="000E26FA">
                    <w:rPr>
                      <w:b w:val="0"/>
                      <w:bCs w:val="0"/>
                      <w:caps w:val="0"/>
                    </w:rPr>
                    <w:t xml:space="preserve">- </w:t>
                  </w:r>
                  <w:r w:rsidRPr="000E26FA">
                    <w:rPr>
                      <w:b w:val="0"/>
                      <w:bCs w:val="0"/>
                      <w:caps w:val="0"/>
                      <w:lang w:val="kk-KZ"/>
                    </w:rPr>
                    <w:t>процедураны әртүрлі атаулармен сынайды.</w:t>
                  </w:r>
                </w:p>
              </w:tc>
            </w:tr>
          </w:tbl>
          <w:p w14:paraId="34BABCC4" w14:textId="77777777" w:rsidR="007231F9" w:rsidRPr="000E26FA" w:rsidRDefault="007231F9" w:rsidP="00E61958">
            <w:pPr>
              <w:tabs>
                <w:tab w:val="left" w:pos="993"/>
              </w:tabs>
              <w:jc w:val="both"/>
              <w:rPr>
                <w:lang w:val="kk-KZ"/>
              </w:rPr>
            </w:pPr>
            <w:r w:rsidRPr="000E26FA">
              <w:rPr>
                <w:b/>
                <w:bCs/>
                <w:i/>
                <w:iCs/>
                <w:lang w:val="kk-KZ"/>
              </w:rPr>
              <w:t>Бағалау:</w:t>
            </w:r>
            <w:r w:rsidRPr="000E26FA">
              <w:rPr>
                <w:lang w:val="kk-KZ"/>
              </w:rPr>
              <w:t xml:space="preserve"> Білім алушылар тапсырма нәтижелерін көру арқылы өзара бағалау жүргізеді.  </w:t>
            </w:r>
          </w:p>
          <w:p w14:paraId="7AE88CD5" w14:textId="77777777" w:rsidR="007231F9" w:rsidRPr="000E26FA" w:rsidRDefault="007231F9" w:rsidP="00E61958">
            <w:pPr>
              <w:tabs>
                <w:tab w:val="left" w:pos="993"/>
              </w:tabs>
              <w:jc w:val="both"/>
            </w:pPr>
          </w:p>
          <w:p w14:paraId="466FBB38" w14:textId="77777777" w:rsidR="007231F9" w:rsidRPr="000E26FA" w:rsidRDefault="007231F9" w:rsidP="00E61958">
            <w:pPr>
              <w:tabs>
                <w:tab w:val="left" w:pos="993"/>
              </w:tabs>
              <w:jc w:val="both"/>
              <w:rPr>
                <w:lang w:val="kk-KZ"/>
              </w:rPr>
            </w:pPr>
            <w:r w:rsidRPr="000E26FA">
              <w:rPr>
                <w:b/>
                <w:bCs/>
                <w:i/>
                <w:iCs/>
                <w:lang w:val="kk-KZ"/>
              </w:rPr>
              <w:t>Қосымша тапсырмалар.</w:t>
            </w:r>
            <w:r w:rsidRPr="000E26FA">
              <w:rPr>
                <w:lang w:val="kk-KZ"/>
              </w:rPr>
              <w:t xml:space="preserve"> Белсенділік танытқан білім алушыларға ұсынылатын тапсырмалар:</w:t>
            </w:r>
          </w:p>
          <w:p w14:paraId="476E2624" w14:textId="77777777" w:rsidR="007231F9" w:rsidRPr="000E26FA" w:rsidRDefault="007231F9" w:rsidP="00E61958">
            <w:pPr>
              <w:tabs>
                <w:tab w:val="left" w:pos="993"/>
              </w:tabs>
              <w:jc w:val="both"/>
              <w:rPr>
                <w:lang w:val="kk-KZ"/>
              </w:rPr>
            </w:pPr>
            <w:r w:rsidRPr="000E26FA">
              <w:rPr>
                <w:lang w:val="kk-KZ"/>
              </w:rPr>
              <w:t xml:space="preserve">- </w:t>
            </w:r>
            <w:proofErr w:type="spellStart"/>
            <w:r w:rsidRPr="000E26FA">
              <w:rPr>
                <w:i/>
                <w:iCs/>
                <w:lang w:val="kk-KZ"/>
              </w:rPr>
              <w:t>Challenge</w:t>
            </w:r>
            <w:proofErr w:type="spellEnd"/>
            <w:r w:rsidRPr="000E26FA">
              <w:rPr>
                <w:i/>
                <w:iCs/>
                <w:lang w:val="kk-KZ"/>
              </w:rPr>
              <w:t xml:space="preserve"> </w:t>
            </w:r>
            <w:proofErr w:type="spellStart"/>
            <w:r w:rsidRPr="000E26FA">
              <w:rPr>
                <w:i/>
                <w:iCs/>
                <w:lang w:val="kk-KZ"/>
              </w:rPr>
              <w:t>Task</w:t>
            </w:r>
            <w:proofErr w:type="spellEnd"/>
            <w:r w:rsidRPr="000E26FA">
              <w:rPr>
                <w:i/>
                <w:iCs/>
                <w:lang w:val="kk-KZ"/>
              </w:rPr>
              <w:t>.</w:t>
            </w:r>
            <w:r w:rsidRPr="000E26FA">
              <w:rPr>
                <w:lang w:val="kk-KZ"/>
              </w:rPr>
              <w:t xml:space="preserve"> Білім алушыларға күрделірек есеп беріледі, мысалы, процедура көмегімен қарапайым калькулятор жасау / </w:t>
            </w:r>
            <w:proofErr w:type="spellStart"/>
            <w:r w:rsidRPr="000E26FA">
              <w:rPr>
                <w:lang w:val="kk-KZ"/>
              </w:rPr>
              <w:t>Students</w:t>
            </w:r>
            <w:proofErr w:type="spellEnd"/>
            <w:r w:rsidRPr="000E26FA">
              <w:rPr>
                <w:lang w:val="kk-KZ"/>
              </w:rPr>
              <w:t xml:space="preserve"> </w:t>
            </w:r>
            <w:proofErr w:type="spellStart"/>
            <w:r w:rsidRPr="000E26FA">
              <w:rPr>
                <w:lang w:val="kk-KZ"/>
              </w:rPr>
              <w:t>are</w:t>
            </w:r>
            <w:proofErr w:type="spellEnd"/>
            <w:r w:rsidRPr="000E26FA">
              <w:rPr>
                <w:lang w:val="kk-KZ"/>
              </w:rPr>
              <w:t xml:space="preserve"> </w:t>
            </w:r>
            <w:proofErr w:type="spellStart"/>
            <w:r w:rsidRPr="000E26FA">
              <w:rPr>
                <w:lang w:val="kk-KZ"/>
              </w:rPr>
              <w:t>given</w:t>
            </w:r>
            <w:proofErr w:type="spellEnd"/>
            <w:r w:rsidRPr="000E26FA">
              <w:rPr>
                <w:lang w:val="kk-KZ"/>
              </w:rPr>
              <w:t xml:space="preserve"> a </w:t>
            </w:r>
            <w:proofErr w:type="spellStart"/>
            <w:r w:rsidRPr="000E26FA">
              <w:rPr>
                <w:lang w:val="kk-KZ"/>
              </w:rPr>
              <w:t>more</w:t>
            </w:r>
            <w:proofErr w:type="spellEnd"/>
            <w:r w:rsidRPr="000E26FA">
              <w:rPr>
                <w:lang w:val="kk-KZ"/>
              </w:rPr>
              <w:t xml:space="preserve"> </w:t>
            </w:r>
            <w:proofErr w:type="spellStart"/>
            <w:r w:rsidRPr="000E26FA">
              <w:rPr>
                <w:lang w:val="kk-KZ"/>
              </w:rPr>
              <w:t>complex</w:t>
            </w:r>
            <w:proofErr w:type="spellEnd"/>
            <w:r w:rsidRPr="000E26FA">
              <w:rPr>
                <w:lang w:val="kk-KZ"/>
              </w:rPr>
              <w:t xml:space="preserve"> </w:t>
            </w:r>
            <w:proofErr w:type="spellStart"/>
            <w:r w:rsidRPr="000E26FA">
              <w:rPr>
                <w:lang w:val="kk-KZ"/>
              </w:rPr>
              <w:t>problem</w:t>
            </w:r>
            <w:proofErr w:type="spellEnd"/>
            <w:r w:rsidRPr="000E26FA">
              <w:rPr>
                <w:lang w:val="kk-KZ"/>
              </w:rPr>
              <w:t xml:space="preserve">, </w:t>
            </w:r>
            <w:proofErr w:type="spellStart"/>
            <w:r w:rsidRPr="000E26FA">
              <w:rPr>
                <w:lang w:val="kk-KZ"/>
              </w:rPr>
              <w:t>such</w:t>
            </w:r>
            <w:proofErr w:type="spellEnd"/>
            <w:r w:rsidRPr="000E26FA">
              <w:rPr>
                <w:lang w:val="kk-KZ"/>
              </w:rPr>
              <w:t xml:space="preserve"> </w:t>
            </w:r>
            <w:proofErr w:type="spellStart"/>
            <w:r w:rsidRPr="000E26FA">
              <w:rPr>
                <w:lang w:val="kk-KZ"/>
              </w:rPr>
              <w:t>as</w:t>
            </w:r>
            <w:proofErr w:type="spellEnd"/>
            <w:r w:rsidRPr="000E26FA">
              <w:rPr>
                <w:lang w:val="kk-KZ"/>
              </w:rPr>
              <w:t xml:space="preserve"> </w:t>
            </w:r>
            <w:proofErr w:type="spellStart"/>
            <w:r w:rsidRPr="000E26FA">
              <w:rPr>
                <w:lang w:val="kk-KZ"/>
              </w:rPr>
              <w:t>creating</w:t>
            </w:r>
            <w:proofErr w:type="spellEnd"/>
            <w:r w:rsidRPr="000E26FA">
              <w:rPr>
                <w:lang w:val="kk-KZ"/>
              </w:rPr>
              <w:t xml:space="preserve"> a </w:t>
            </w:r>
            <w:proofErr w:type="spellStart"/>
            <w:r w:rsidRPr="000E26FA">
              <w:rPr>
                <w:lang w:val="kk-KZ"/>
              </w:rPr>
              <w:t>simple</w:t>
            </w:r>
            <w:proofErr w:type="spellEnd"/>
            <w:r w:rsidRPr="000E26FA">
              <w:rPr>
                <w:lang w:val="kk-KZ"/>
              </w:rPr>
              <w:t xml:space="preserve"> </w:t>
            </w:r>
            <w:proofErr w:type="spellStart"/>
            <w:r w:rsidRPr="000E26FA">
              <w:rPr>
                <w:lang w:val="kk-KZ"/>
              </w:rPr>
              <w:t>calculator</w:t>
            </w:r>
            <w:proofErr w:type="spellEnd"/>
            <w:r w:rsidRPr="000E26FA">
              <w:rPr>
                <w:lang w:val="kk-KZ"/>
              </w:rPr>
              <w:t xml:space="preserve"> </w:t>
            </w:r>
            <w:proofErr w:type="spellStart"/>
            <w:r w:rsidRPr="000E26FA">
              <w:rPr>
                <w:lang w:val="kk-KZ"/>
              </w:rPr>
              <w:t>using</w:t>
            </w:r>
            <w:proofErr w:type="spellEnd"/>
            <w:r w:rsidRPr="000E26FA">
              <w:rPr>
                <w:lang w:val="kk-KZ"/>
              </w:rPr>
              <w:t xml:space="preserve"> </w:t>
            </w:r>
            <w:proofErr w:type="spellStart"/>
            <w:r w:rsidRPr="000E26FA">
              <w:rPr>
                <w:lang w:val="kk-KZ"/>
              </w:rPr>
              <w:t>procedures</w:t>
            </w:r>
            <w:proofErr w:type="spellEnd"/>
            <w:r w:rsidRPr="000E26FA">
              <w:rPr>
                <w:lang w:val="kk-KZ"/>
              </w:rPr>
              <w:t>.</w:t>
            </w:r>
          </w:p>
          <w:p w14:paraId="67BA01E7" w14:textId="77777777" w:rsidR="007231F9" w:rsidRPr="000E26FA" w:rsidRDefault="007231F9" w:rsidP="00E61958">
            <w:pPr>
              <w:tabs>
                <w:tab w:val="left" w:pos="993"/>
              </w:tabs>
              <w:jc w:val="both"/>
              <w:rPr>
                <w:lang w:val="kk-KZ"/>
              </w:rPr>
            </w:pPr>
            <w:r w:rsidRPr="000E26FA">
              <w:rPr>
                <w:lang w:val="kk-KZ"/>
              </w:rPr>
              <w:t xml:space="preserve">- </w:t>
            </w:r>
            <w:r w:rsidRPr="000E26FA">
              <w:rPr>
                <w:i/>
                <w:iCs/>
                <w:lang w:val="kk-KZ"/>
              </w:rPr>
              <w:t>Кодты жақсарту.</w:t>
            </w:r>
            <w:r w:rsidRPr="000E26FA">
              <w:rPr>
                <w:lang w:val="kk-KZ"/>
              </w:rPr>
              <w:t xml:space="preserve"> Мұғалім белгілі бір код мысалын көрсетеді, ал білім алушылар оны процедуралар қолдану арқылы оңтайландырады. / </w:t>
            </w:r>
            <w:proofErr w:type="spellStart"/>
            <w:r w:rsidRPr="000E26FA">
              <w:rPr>
                <w:lang w:val="kk-KZ"/>
              </w:rPr>
              <w:t>Code</w:t>
            </w:r>
            <w:proofErr w:type="spellEnd"/>
            <w:r w:rsidRPr="000E26FA">
              <w:rPr>
                <w:lang w:val="kk-KZ"/>
              </w:rPr>
              <w:t xml:space="preserve"> </w:t>
            </w:r>
            <w:proofErr w:type="spellStart"/>
            <w:r w:rsidRPr="000E26FA">
              <w:rPr>
                <w:lang w:val="kk-KZ"/>
              </w:rPr>
              <w:t>Optimization</w:t>
            </w:r>
            <w:proofErr w:type="spellEnd"/>
            <w:r w:rsidRPr="000E26FA">
              <w:rPr>
                <w:lang w:val="kk-KZ"/>
              </w:rPr>
              <w:t xml:space="preserve">: </w:t>
            </w:r>
            <w:proofErr w:type="spellStart"/>
            <w:r w:rsidRPr="000E26FA">
              <w:rPr>
                <w:lang w:val="kk-KZ"/>
              </w:rPr>
              <w:t>The</w:t>
            </w:r>
            <w:proofErr w:type="spellEnd"/>
            <w:r w:rsidRPr="000E26FA">
              <w:rPr>
                <w:lang w:val="kk-KZ"/>
              </w:rPr>
              <w:t xml:space="preserve"> </w:t>
            </w:r>
            <w:proofErr w:type="spellStart"/>
            <w:r w:rsidRPr="000E26FA">
              <w:rPr>
                <w:lang w:val="kk-KZ"/>
              </w:rPr>
              <w:t>teacher</w:t>
            </w:r>
            <w:proofErr w:type="spellEnd"/>
            <w:r w:rsidRPr="000E26FA">
              <w:rPr>
                <w:lang w:val="kk-KZ"/>
              </w:rPr>
              <w:t xml:space="preserve"> </w:t>
            </w:r>
            <w:proofErr w:type="spellStart"/>
            <w:r w:rsidRPr="000E26FA">
              <w:rPr>
                <w:lang w:val="kk-KZ"/>
              </w:rPr>
              <w:t>provides</w:t>
            </w:r>
            <w:proofErr w:type="spellEnd"/>
            <w:r w:rsidRPr="000E26FA">
              <w:rPr>
                <w:lang w:val="kk-KZ"/>
              </w:rPr>
              <w:t xml:space="preserve"> a </w:t>
            </w:r>
            <w:proofErr w:type="spellStart"/>
            <w:r w:rsidRPr="000E26FA">
              <w:rPr>
                <w:lang w:val="kk-KZ"/>
              </w:rPr>
              <w:t>sample</w:t>
            </w:r>
            <w:proofErr w:type="spellEnd"/>
            <w:r w:rsidRPr="000E26FA">
              <w:rPr>
                <w:lang w:val="kk-KZ"/>
              </w:rPr>
              <w:t xml:space="preserve"> cod5, </w:t>
            </w:r>
            <w:proofErr w:type="spellStart"/>
            <w:r w:rsidRPr="000E26FA">
              <w:rPr>
                <w:lang w:val="kk-KZ"/>
              </w:rPr>
              <w:t>and</w:t>
            </w:r>
            <w:proofErr w:type="spellEnd"/>
            <w:r w:rsidRPr="000E26FA">
              <w:rPr>
                <w:lang w:val="kk-KZ"/>
              </w:rPr>
              <w:t xml:space="preserve"> </w:t>
            </w:r>
            <w:proofErr w:type="spellStart"/>
            <w:r w:rsidRPr="000E26FA">
              <w:rPr>
                <w:lang w:val="kk-KZ"/>
              </w:rPr>
              <w:t>students</w:t>
            </w:r>
            <w:proofErr w:type="spellEnd"/>
            <w:r w:rsidRPr="000E26FA">
              <w:rPr>
                <w:lang w:val="kk-KZ"/>
              </w:rPr>
              <w:t xml:space="preserve"> </w:t>
            </w:r>
            <w:proofErr w:type="spellStart"/>
            <w:r w:rsidRPr="000E26FA">
              <w:rPr>
                <w:lang w:val="kk-KZ"/>
              </w:rPr>
              <w:t>improve</w:t>
            </w:r>
            <w:proofErr w:type="spellEnd"/>
            <w:r w:rsidRPr="000E26FA">
              <w:rPr>
                <w:lang w:val="kk-KZ"/>
              </w:rPr>
              <w:t xml:space="preserve"> </w:t>
            </w:r>
            <w:proofErr w:type="spellStart"/>
            <w:r w:rsidRPr="000E26FA">
              <w:rPr>
                <w:lang w:val="kk-KZ"/>
              </w:rPr>
              <w:t>it</w:t>
            </w:r>
            <w:proofErr w:type="spellEnd"/>
            <w:r w:rsidRPr="000E26FA">
              <w:rPr>
                <w:lang w:val="kk-KZ"/>
              </w:rPr>
              <w:t xml:space="preserve"> </w:t>
            </w:r>
            <w:proofErr w:type="spellStart"/>
            <w:r w:rsidRPr="000E26FA">
              <w:rPr>
                <w:lang w:val="kk-KZ"/>
              </w:rPr>
              <w:t>by</w:t>
            </w:r>
            <w:proofErr w:type="spellEnd"/>
            <w:r w:rsidRPr="000E26FA">
              <w:rPr>
                <w:lang w:val="kk-KZ"/>
              </w:rPr>
              <w:t xml:space="preserve"> </w:t>
            </w:r>
            <w:proofErr w:type="spellStart"/>
            <w:r w:rsidRPr="000E26FA">
              <w:rPr>
                <w:lang w:val="kk-KZ"/>
              </w:rPr>
              <w:t>incorporating</w:t>
            </w:r>
            <w:proofErr w:type="spellEnd"/>
            <w:r w:rsidRPr="000E26FA">
              <w:rPr>
                <w:lang w:val="kk-KZ"/>
              </w:rPr>
              <w:t xml:space="preserve"> </w:t>
            </w:r>
            <w:proofErr w:type="spellStart"/>
            <w:r w:rsidRPr="000E26FA">
              <w:rPr>
                <w:lang w:val="kk-KZ"/>
              </w:rPr>
              <w:t>procedures</w:t>
            </w:r>
            <w:proofErr w:type="spellEnd"/>
            <w:r w:rsidRPr="000E26FA">
              <w:rPr>
                <w:lang w:val="kk-KZ"/>
              </w:rPr>
              <w:t xml:space="preserve"> </w:t>
            </w:r>
            <w:proofErr w:type="spellStart"/>
            <w:r w:rsidRPr="000E26FA">
              <w:rPr>
                <w:lang w:val="kk-KZ"/>
              </w:rPr>
              <w:t>to</w:t>
            </w:r>
            <w:proofErr w:type="spellEnd"/>
            <w:r w:rsidRPr="000E26FA">
              <w:rPr>
                <w:lang w:val="kk-KZ"/>
              </w:rPr>
              <w:t xml:space="preserve"> </w:t>
            </w:r>
            <w:proofErr w:type="spellStart"/>
            <w:r w:rsidRPr="000E26FA">
              <w:rPr>
                <w:lang w:val="kk-KZ"/>
              </w:rPr>
              <w:t>make</w:t>
            </w:r>
            <w:proofErr w:type="spellEnd"/>
            <w:r w:rsidRPr="000E26FA">
              <w:rPr>
                <w:lang w:val="kk-KZ"/>
              </w:rPr>
              <w:t xml:space="preserve"> </w:t>
            </w:r>
            <w:proofErr w:type="spellStart"/>
            <w:r w:rsidRPr="000E26FA">
              <w:rPr>
                <w:lang w:val="kk-KZ"/>
              </w:rPr>
              <w:t>it</w:t>
            </w:r>
            <w:proofErr w:type="spellEnd"/>
            <w:r w:rsidRPr="000E26FA">
              <w:rPr>
                <w:lang w:val="kk-KZ"/>
              </w:rPr>
              <w:t xml:space="preserve"> </w:t>
            </w:r>
            <w:proofErr w:type="spellStart"/>
            <w:r w:rsidRPr="000E26FA">
              <w:rPr>
                <w:lang w:val="kk-KZ"/>
              </w:rPr>
              <w:t>mo</w:t>
            </w:r>
            <w:proofErr w:type="spellEnd"/>
            <w:r w:rsidRPr="000E26FA">
              <w:rPr>
                <w:lang w:val="en-US"/>
              </w:rPr>
              <w:t>re efficient and structured.</w:t>
            </w:r>
          </w:p>
        </w:tc>
      </w:tr>
      <w:tr w:rsidR="000E26FA" w:rsidRPr="000E26FA" w14:paraId="44A9E491" w14:textId="77777777" w:rsidTr="00E61958">
        <w:tc>
          <w:tcPr>
            <w:tcW w:w="899" w:type="pct"/>
            <w:vMerge w:val="restart"/>
          </w:tcPr>
          <w:p w14:paraId="0A586276" w14:textId="77777777" w:rsidR="007231F9" w:rsidRPr="000E26FA" w:rsidRDefault="007231F9" w:rsidP="00E61958">
            <w:pPr>
              <w:pStyle w:val="ad"/>
              <w:tabs>
                <w:tab w:val="left" w:pos="993"/>
              </w:tabs>
              <w:spacing w:before="0" w:beforeAutospacing="0" w:after="0" w:afterAutospacing="0"/>
              <w:jc w:val="both"/>
              <w:rPr>
                <w:lang w:val="en-US"/>
              </w:rPr>
            </w:pPr>
            <w:r w:rsidRPr="000E26FA">
              <w:rPr>
                <w:lang w:val="en-US"/>
              </w:rPr>
              <w:t>Lesson conclusion</w:t>
            </w:r>
          </w:p>
          <w:p w14:paraId="7BC60661" w14:textId="77777777" w:rsidR="007231F9" w:rsidRPr="000E26FA" w:rsidRDefault="007231F9" w:rsidP="00E61958">
            <w:pPr>
              <w:pStyle w:val="ad"/>
              <w:tabs>
                <w:tab w:val="left" w:pos="993"/>
              </w:tabs>
              <w:spacing w:before="0" w:beforeAutospacing="0" w:after="0" w:afterAutospacing="0"/>
              <w:jc w:val="both"/>
              <w:rPr>
                <w:lang w:val="kk-KZ"/>
              </w:rPr>
            </w:pPr>
          </w:p>
          <w:p w14:paraId="76EFBC4F"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Сабақтың соңы</w:t>
            </w:r>
          </w:p>
        </w:tc>
        <w:tc>
          <w:tcPr>
            <w:tcW w:w="4101" w:type="pct"/>
            <w:gridSpan w:val="3"/>
          </w:tcPr>
          <w:p w14:paraId="66181350" w14:textId="77777777" w:rsidR="007231F9" w:rsidRPr="000E26FA" w:rsidRDefault="007231F9" w:rsidP="00E61958">
            <w:pPr>
              <w:tabs>
                <w:tab w:val="left" w:pos="993"/>
              </w:tabs>
              <w:jc w:val="both"/>
              <w:rPr>
                <w:lang w:val="kk-KZ"/>
              </w:rPr>
            </w:pPr>
            <w:r w:rsidRPr="000E26FA">
              <w:rPr>
                <w:lang w:val="kk-KZ"/>
              </w:rPr>
              <w:t>Кері байланыс</w:t>
            </w:r>
          </w:p>
        </w:tc>
      </w:tr>
      <w:tr w:rsidR="000E26FA" w:rsidRPr="000E26FA" w14:paraId="3E174395" w14:textId="77777777" w:rsidTr="007231F9">
        <w:trPr>
          <w:trHeight w:val="1537"/>
        </w:trPr>
        <w:tc>
          <w:tcPr>
            <w:tcW w:w="899" w:type="pct"/>
            <w:vMerge/>
            <w:tcBorders>
              <w:bottom w:val="single" w:sz="4" w:space="0" w:color="auto"/>
            </w:tcBorders>
          </w:tcPr>
          <w:p w14:paraId="44B255DC" w14:textId="77777777" w:rsidR="007231F9" w:rsidRPr="000E26FA" w:rsidRDefault="007231F9" w:rsidP="00E61958">
            <w:pPr>
              <w:pStyle w:val="ad"/>
              <w:tabs>
                <w:tab w:val="left" w:pos="993"/>
              </w:tabs>
              <w:spacing w:before="0" w:beforeAutospacing="0" w:after="0" w:afterAutospacing="0"/>
              <w:jc w:val="both"/>
              <w:rPr>
                <w:lang w:val="kk-KZ"/>
              </w:rPr>
            </w:pPr>
          </w:p>
        </w:tc>
        <w:tc>
          <w:tcPr>
            <w:tcW w:w="2005" w:type="pct"/>
            <w:gridSpan w:val="2"/>
            <w:tcBorders>
              <w:bottom w:val="single" w:sz="4" w:space="0" w:color="auto"/>
            </w:tcBorders>
          </w:tcPr>
          <w:p w14:paraId="721803B7" w14:textId="77777777" w:rsidR="007231F9" w:rsidRPr="000E26FA" w:rsidRDefault="007231F9" w:rsidP="00E61958">
            <w:pPr>
              <w:pStyle w:val="ad"/>
              <w:tabs>
                <w:tab w:val="left" w:pos="993"/>
              </w:tabs>
              <w:spacing w:before="0" w:beforeAutospacing="0" w:after="0" w:afterAutospacing="0"/>
              <w:jc w:val="both"/>
              <w:rPr>
                <w:lang w:val="kk-KZ"/>
              </w:rPr>
            </w:pPr>
            <w:r w:rsidRPr="000E26FA">
              <w:rPr>
                <w:i/>
                <w:iCs/>
                <w:lang w:val="kk-KZ"/>
              </w:rPr>
              <w:t>«</w:t>
            </w:r>
            <w:proofErr w:type="spellStart"/>
            <w:r w:rsidRPr="000E26FA">
              <w:rPr>
                <w:i/>
                <w:iCs/>
                <w:lang w:val="kk-KZ"/>
              </w:rPr>
              <w:t>Two</w:t>
            </w:r>
            <w:proofErr w:type="spellEnd"/>
            <w:r w:rsidRPr="000E26FA">
              <w:rPr>
                <w:i/>
                <w:iCs/>
                <w:lang w:val="kk-KZ"/>
              </w:rPr>
              <w:t xml:space="preserve"> </w:t>
            </w:r>
            <w:proofErr w:type="spellStart"/>
            <w:r w:rsidRPr="000E26FA">
              <w:rPr>
                <w:i/>
                <w:iCs/>
                <w:lang w:val="kk-KZ"/>
              </w:rPr>
              <w:t>Stars</w:t>
            </w:r>
            <w:proofErr w:type="spellEnd"/>
            <w:r w:rsidRPr="000E26FA">
              <w:rPr>
                <w:i/>
                <w:iCs/>
                <w:lang w:val="kk-KZ"/>
              </w:rPr>
              <w:t xml:space="preserve"> </w:t>
            </w:r>
            <w:proofErr w:type="spellStart"/>
            <w:r w:rsidRPr="000E26FA">
              <w:rPr>
                <w:i/>
                <w:iCs/>
                <w:lang w:val="kk-KZ"/>
              </w:rPr>
              <w:t>and</w:t>
            </w:r>
            <w:proofErr w:type="spellEnd"/>
            <w:r w:rsidRPr="000E26FA">
              <w:rPr>
                <w:i/>
                <w:iCs/>
                <w:lang w:val="kk-KZ"/>
              </w:rPr>
              <w:t xml:space="preserve"> a </w:t>
            </w:r>
            <w:proofErr w:type="spellStart"/>
            <w:r w:rsidRPr="000E26FA">
              <w:rPr>
                <w:i/>
                <w:iCs/>
                <w:lang w:val="kk-KZ"/>
              </w:rPr>
              <w:t>Wish</w:t>
            </w:r>
            <w:proofErr w:type="spellEnd"/>
            <w:r w:rsidRPr="000E26FA">
              <w:rPr>
                <w:i/>
                <w:iCs/>
                <w:lang w:val="kk-KZ"/>
              </w:rPr>
              <w:t>»</w:t>
            </w:r>
            <w:r w:rsidRPr="000E26FA">
              <w:rPr>
                <w:lang w:val="kk-KZ"/>
              </w:rPr>
              <w:t xml:space="preserve"> әдісі арқылы білім алушылардан сабақ барысында екі ұнаған аспектіні және бір жақсартуды қажет ететін элементті ағылшын тілінде атайды. </w:t>
            </w:r>
          </w:p>
          <w:p w14:paraId="3002C438" w14:textId="77777777" w:rsidR="007231F9" w:rsidRPr="000E26FA" w:rsidRDefault="007231F9" w:rsidP="007231F9">
            <w:pPr>
              <w:pStyle w:val="ad"/>
              <w:tabs>
                <w:tab w:val="left" w:pos="993"/>
              </w:tabs>
              <w:spacing w:before="0" w:beforeAutospacing="0" w:after="0" w:afterAutospacing="0"/>
              <w:jc w:val="both"/>
              <w:rPr>
                <w:lang w:val="kk-KZ"/>
              </w:rPr>
            </w:pPr>
            <w:r w:rsidRPr="000E26FA">
              <w:rPr>
                <w:lang w:val="kk-KZ"/>
              </w:rPr>
              <w:t xml:space="preserve">Мысалы: </w:t>
            </w:r>
          </w:p>
          <w:p w14:paraId="752E5F86" w14:textId="77777777" w:rsidR="007231F9" w:rsidRPr="000E26FA" w:rsidRDefault="007231F9" w:rsidP="007231F9">
            <w:pPr>
              <w:pStyle w:val="ad"/>
              <w:numPr>
                <w:ilvl w:val="0"/>
                <w:numId w:val="97"/>
              </w:numPr>
              <w:tabs>
                <w:tab w:val="left" w:pos="993"/>
              </w:tabs>
              <w:spacing w:before="0" w:beforeAutospacing="0" w:after="0" w:afterAutospacing="0"/>
              <w:ind w:left="0" w:firstLine="0"/>
              <w:jc w:val="both"/>
              <w:rPr>
                <w:lang w:val="en-US"/>
              </w:rPr>
            </w:pPr>
            <w:r w:rsidRPr="000E26FA">
              <w:rPr>
                <w:i/>
                <w:iCs/>
                <w:lang w:val="en-US"/>
              </w:rPr>
              <w:t>I liked the examples of procedures</w:t>
            </w:r>
            <w:r w:rsidRPr="000E26FA">
              <w:rPr>
                <w:i/>
                <w:iCs/>
                <w:lang w:val="kk-KZ"/>
              </w:rPr>
              <w:t xml:space="preserve"> </w:t>
            </w:r>
            <w:r w:rsidRPr="000E26FA">
              <w:rPr>
                <w:i/>
                <w:iCs/>
                <w:lang w:val="en-US"/>
              </w:rPr>
              <w:t>(М</w:t>
            </w:r>
            <w:proofErr w:type="spellStart"/>
            <w:r w:rsidRPr="000E26FA">
              <w:rPr>
                <w:i/>
                <w:iCs/>
              </w:rPr>
              <w:t>аған</w:t>
            </w:r>
            <w:proofErr w:type="spellEnd"/>
            <w:r w:rsidRPr="000E26FA">
              <w:rPr>
                <w:i/>
                <w:iCs/>
                <w:lang w:val="en-US"/>
              </w:rPr>
              <w:t xml:space="preserve"> </w:t>
            </w:r>
            <w:proofErr w:type="spellStart"/>
            <w:r w:rsidRPr="000E26FA">
              <w:rPr>
                <w:i/>
                <w:iCs/>
              </w:rPr>
              <w:t>процедуралар</w:t>
            </w:r>
            <w:proofErr w:type="spellEnd"/>
            <w:r w:rsidRPr="000E26FA">
              <w:rPr>
                <w:i/>
                <w:iCs/>
                <w:lang w:val="en-US"/>
              </w:rPr>
              <w:t xml:space="preserve"> </w:t>
            </w:r>
            <w:proofErr w:type="spellStart"/>
            <w:r w:rsidRPr="000E26FA">
              <w:rPr>
                <w:i/>
                <w:iCs/>
              </w:rPr>
              <w:t>туралы</w:t>
            </w:r>
            <w:proofErr w:type="spellEnd"/>
            <w:r w:rsidRPr="000E26FA">
              <w:rPr>
                <w:i/>
                <w:iCs/>
                <w:lang w:val="en-US"/>
              </w:rPr>
              <w:t xml:space="preserve"> </w:t>
            </w:r>
            <w:proofErr w:type="spellStart"/>
            <w:r w:rsidRPr="000E26FA">
              <w:rPr>
                <w:i/>
                <w:iCs/>
              </w:rPr>
              <w:t>мысалдар</w:t>
            </w:r>
            <w:proofErr w:type="spellEnd"/>
            <w:r w:rsidRPr="000E26FA">
              <w:rPr>
                <w:i/>
                <w:iCs/>
                <w:lang w:val="en-US"/>
              </w:rPr>
              <w:t xml:space="preserve"> </w:t>
            </w:r>
            <w:proofErr w:type="spellStart"/>
            <w:r w:rsidRPr="000E26FA">
              <w:rPr>
                <w:i/>
                <w:iCs/>
              </w:rPr>
              <w:t>ұнады</w:t>
            </w:r>
            <w:proofErr w:type="spellEnd"/>
            <w:r w:rsidRPr="000E26FA">
              <w:rPr>
                <w:i/>
                <w:iCs/>
                <w:lang w:val="en-US"/>
              </w:rPr>
              <w:t>).</w:t>
            </w:r>
          </w:p>
          <w:p w14:paraId="0F1386F4" w14:textId="77777777" w:rsidR="007231F9" w:rsidRPr="000E26FA" w:rsidRDefault="007231F9" w:rsidP="007231F9">
            <w:pPr>
              <w:pStyle w:val="ad"/>
              <w:numPr>
                <w:ilvl w:val="0"/>
                <w:numId w:val="97"/>
              </w:numPr>
              <w:tabs>
                <w:tab w:val="left" w:pos="993"/>
              </w:tabs>
              <w:spacing w:before="0" w:beforeAutospacing="0" w:after="0" w:afterAutospacing="0"/>
              <w:ind w:left="0" w:firstLine="0"/>
              <w:jc w:val="both"/>
              <w:rPr>
                <w:lang w:val="en-US"/>
              </w:rPr>
            </w:pPr>
            <w:r w:rsidRPr="000E26FA">
              <w:rPr>
                <w:i/>
                <w:iCs/>
                <w:lang w:val="en-US"/>
              </w:rPr>
              <w:t>I easily understood how to create a procedure that adds two numbers</w:t>
            </w:r>
            <w:r w:rsidRPr="000E26FA">
              <w:rPr>
                <w:i/>
                <w:iCs/>
                <w:lang w:val="kk-KZ"/>
              </w:rPr>
              <w:t xml:space="preserve"> (</w:t>
            </w:r>
            <w:r w:rsidRPr="000E26FA">
              <w:rPr>
                <w:i/>
                <w:iCs/>
              </w:rPr>
              <w:t>Мен</w:t>
            </w:r>
            <w:r w:rsidRPr="000E26FA">
              <w:rPr>
                <w:i/>
                <w:iCs/>
                <w:lang w:val="en-US"/>
              </w:rPr>
              <w:t xml:space="preserve"> </w:t>
            </w:r>
            <w:proofErr w:type="spellStart"/>
            <w:r w:rsidRPr="000E26FA">
              <w:rPr>
                <w:i/>
                <w:iCs/>
              </w:rPr>
              <w:t>екі</w:t>
            </w:r>
            <w:proofErr w:type="spellEnd"/>
            <w:r w:rsidRPr="000E26FA">
              <w:rPr>
                <w:i/>
                <w:iCs/>
                <w:lang w:val="en-US"/>
              </w:rPr>
              <w:t xml:space="preserve"> </w:t>
            </w:r>
            <w:proofErr w:type="spellStart"/>
            <w:r w:rsidRPr="000E26FA">
              <w:rPr>
                <w:i/>
                <w:iCs/>
              </w:rPr>
              <w:t>сандарды</w:t>
            </w:r>
            <w:proofErr w:type="spellEnd"/>
            <w:r w:rsidRPr="000E26FA">
              <w:rPr>
                <w:i/>
                <w:iCs/>
                <w:lang w:val="en-US"/>
              </w:rPr>
              <w:t xml:space="preserve"> </w:t>
            </w:r>
            <w:proofErr w:type="spellStart"/>
            <w:r w:rsidRPr="000E26FA">
              <w:rPr>
                <w:i/>
                <w:iCs/>
              </w:rPr>
              <w:t>қосатын</w:t>
            </w:r>
            <w:proofErr w:type="spellEnd"/>
            <w:r w:rsidRPr="000E26FA">
              <w:rPr>
                <w:i/>
                <w:iCs/>
                <w:lang w:val="en-US"/>
              </w:rPr>
              <w:t xml:space="preserve"> </w:t>
            </w:r>
            <w:proofErr w:type="spellStart"/>
            <w:r w:rsidRPr="000E26FA">
              <w:rPr>
                <w:i/>
                <w:iCs/>
              </w:rPr>
              <w:t>процедураны</w:t>
            </w:r>
            <w:proofErr w:type="spellEnd"/>
            <w:r w:rsidRPr="000E26FA">
              <w:rPr>
                <w:i/>
                <w:iCs/>
                <w:lang w:val="en-US"/>
              </w:rPr>
              <w:t xml:space="preserve"> </w:t>
            </w:r>
            <w:proofErr w:type="spellStart"/>
            <w:r w:rsidRPr="000E26FA">
              <w:rPr>
                <w:i/>
                <w:iCs/>
              </w:rPr>
              <w:t>оңай</w:t>
            </w:r>
            <w:proofErr w:type="spellEnd"/>
            <w:r w:rsidRPr="000E26FA">
              <w:rPr>
                <w:i/>
                <w:iCs/>
                <w:lang w:val="en-US"/>
              </w:rPr>
              <w:t xml:space="preserve"> </w:t>
            </w:r>
            <w:proofErr w:type="spellStart"/>
            <w:r w:rsidRPr="000E26FA">
              <w:rPr>
                <w:i/>
                <w:iCs/>
              </w:rPr>
              <w:t>түсіндім</w:t>
            </w:r>
            <w:proofErr w:type="spellEnd"/>
            <w:r w:rsidRPr="000E26FA">
              <w:rPr>
                <w:i/>
                <w:iCs/>
                <w:lang w:val="en-US"/>
              </w:rPr>
              <w:t>).</w:t>
            </w:r>
          </w:p>
          <w:p w14:paraId="0894A1D5" w14:textId="7B2CE813" w:rsidR="007231F9" w:rsidRPr="000E26FA" w:rsidRDefault="007231F9" w:rsidP="007231F9">
            <w:pPr>
              <w:pStyle w:val="ad"/>
              <w:tabs>
                <w:tab w:val="left" w:pos="993"/>
              </w:tabs>
              <w:spacing w:before="0" w:beforeAutospacing="0" w:after="0" w:afterAutospacing="0"/>
              <w:jc w:val="both"/>
              <w:rPr>
                <w:lang w:val="kk-KZ"/>
              </w:rPr>
            </w:pPr>
            <w:r w:rsidRPr="000E26FA">
              <w:rPr>
                <w:i/>
                <w:iCs/>
                <w:lang w:val="en-US"/>
              </w:rPr>
              <w:t>I wish we had more challenging tasks (</w:t>
            </w:r>
            <w:proofErr w:type="spellStart"/>
            <w:r w:rsidRPr="000E26FA">
              <w:rPr>
                <w:i/>
                <w:iCs/>
              </w:rPr>
              <w:t>Маған</w:t>
            </w:r>
            <w:proofErr w:type="spellEnd"/>
            <w:r w:rsidRPr="000E26FA">
              <w:rPr>
                <w:i/>
                <w:iCs/>
                <w:lang w:val="en-US"/>
              </w:rPr>
              <w:t xml:space="preserve"> </w:t>
            </w:r>
            <w:proofErr w:type="spellStart"/>
            <w:r w:rsidRPr="000E26FA">
              <w:rPr>
                <w:i/>
                <w:iCs/>
              </w:rPr>
              <w:t>көбірек</w:t>
            </w:r>
            <w:proofErr w:type="spellEnd"/>
            <w:r w:rsidRPr="000E26FA">
              <w:rPr>
                <w:i/>
                <w:iCs/>
                <w:lang w:val="en-US"/>
              </w:rPr>
              <w:t xml:space="preserve"> </w:t>
            </w:r>
            <w:proofErr w:type="spellStart"/>
            <w:r w:rsidRPr="000E26FA">
              <w:rPr>
                <w:i/>
                <w:iCs/>
              </w:rPr>
              <w:t>күрделі</w:t>
            </w:r>
            <w:proofErr w:type="spellEnd"/>
            <w:r w:rsidRPr="000E26FA">
              <w:rPr>
                <w:i/>
                <w:iCs/>
                <w:lang w:val="en-US"/>
              </w:rPr>
              <w:t xml:space="preserve"> </w:t>
            </w:r>
            <w:proofErr w:type="spellStart"/>
            <w:r w:rsidRPr="000E26FA">
              <w:rPr>
                <w:i/>
                <w:iCs/>
              </w:rPr>
              <w:t>тапсырмалар</w:t>
            </w:r>
            <w:proofErr w:type="spellEnd"/>
            <w:r w:rsidRPr="000E26FA">
              <w:rPr>
                <w:i/>
                <w:iCs/>
                <w:lang w:val="en-US"/>
              </w:rPr>
              <w:t xml:space="preserve"> </w:t>
            </w:r>
            <w:proofErr w:type="spellStart"/>
            <w:r w:rsidRPr="000E26FA">
              <w:rPr>
                <w:i/>
                <w:iCs/>
              </w:rPr>
              <w:t>қажет</w:t>
            </w:r>
            <w:proofErr w:type="spellEnd"/>
            <w:r w:rsidRPr="000E26FA">
              <w:rPr>
                <w:i/>
                <w:iCs/>
                <w:lang w:val="en-US"/>
              </w:rPr>
              <w:t>).</w:t>
            </w:r>
          </w:p>
        </w:tc>
        <w:tc>
          <w:tcPr>
            <w:tcW w:w="2096" w:type="pct"/>
            <w:tcBorders>
              <w:bottom w:val="single" w:sz="4" w:space="0" w:color="auto"/>
            </w:tcBorders>
          </w:tcPr>
          <w:p w14:paraId="491111BD"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 xml:space="preserve">Мұғалім сабақта өтілген негізгі ұғымдар мен </w:t>
            </w:r>
            <w:proofErr w:type="spellStart"/>
            <w:r w:rsidRPr="000E26FA">
              <w:rPr>
                <w:lang w:val="kk-KZ"/>
              </w:rPr>
              <w:t>идеяарды</w:t>
            </w:r>
            <w:proofErr w:type="spellEnd"/>
            <w:r w:rsidRPr="000E26FA">
              <w:rPr>
                <w:lang w:val="kk-KZ"/>
              </w:rPr>
              <w:t xml:space="preserve"> шолып, білім алушылардан қысқаша қорытынды жасауды сұрайды. </w:t>
            </w:r>
          </w:p>
          <w:p w14:paraId="6BA3E3DB" w14:textId="77777777" w:rsidR="007231F9" w:rsidRPr="000E26FA" w:rsidRDefault="007231F9" w:rsidP="007231F9">
            <w:pPr>
              <w:pStyle w:val="ad"/>
              <w:tabs>
                <w:tab w:val="left" w:pos="993"/>
              </w:tabs>
              <w:spacing w:before="0" w:beforeAutospacing="0" w:after="0" w:afterAutospacing="0"/>
              <w:jc w:val="both"/>
              <w:rPr>
                <w:lang w:val="kk-KZ"/>
              </w:rPr>
            </w:pPr>
            <w:r w:rsidRPr="000E26FA">
              <w:rPr>
                <w:lang w:val="kk-KZ"/>
              </w:rPr>
              <w:t>Білім алушыларға ағылшын тілінде сөйлем құрастыруға көмек көрсету мақсатында келесі сөйлем құрылымдарын ұсынады:</w:t>
            </w:r>
          </w:p>
          <w:p w14:paraId="09693B5A" w14:textId="77777777" w:rsidR="007231F9" w:rsidRPr="000E26FA" w:rsidRDefault="007231F9" w:rsidP="007231F9">
            <w:pPr>
              <w:pStyle w:val="ad"/>
              <w:numPr>
                <w:ilvl w:val="0"/>
                <w:numId w:val="97"/>
              </w:numPr>
              <w:tabs>
                <w:tab w:val="left" w:pos="993"/>
              </w:tabs>
              <w:spacing w:before="0" w:beforeAutospacing="0" w:after="0" w:afterAutospacing="0"/>
              <w:ind w:left="0" w:firstLine="0"/>
              <w:jc w:val="both"/>
              <w:rPr>
                <w:lang w:val="en-US"/>
              </w:rPr>
            </w:pPr>
            <w:r w:rsidRPr="000E26FA">
              <w:rPr>
                <w:lang w:val="en-US"/>
              </w:rPr>
              <w:t>One of the best parts of the lesson for me was...</w:t>
            </w:r>
            <w:r w:rsidRPr="000E26FA">
              <w:rPr>
                <w:lang w:val="kk-KZ"/>
              </w:rPr>
              <w:t xml:space="preserve"> </w:t>
            </w:r>
            <w:proofErr w:type="gramStart"/>
            <w:r w:rsidRPr="000E26FA">
              <w:rPr>
                <w:lang w:val="kk-KZ"/>
              </w:rPr>
              <w:t>/</w:t>
            </w:r>
            <w:r w:rsidRPr="000E26FA">
              <w:rPr>
                <w:lang w:val="en-US"/>
              </w:rPr>
              <w:t xml:space="preserve">  </w:t>
            </w:r>
            <w:r w:rsidRPr="000E26FA">
              <w:rPr>
                <w:i/>
                <w:iCs/>
                <w:lang w:val="en-US"/>
              </w:rPr>
              <w:t>Something</w:t>
            </w:r>
            <w:proofErr w:type="gramEnd"/>
            <w:r w:rsidRPr="000E26FA">
              <w:rPr>
                <w:i/>
                <w:iCs/>
                <w:lang w:val="en-US"/>
              </w:rPr>
              <w:t xml:space="preserve"> that helped me understand better was...</w:t>
            </w:r>
          </w:p>
          <w:p w14:paraId="2516A9AA" w14:textId="77777777" w:rsidR="007231F9" w:rsidRPr="000E26FA" w:rsidRDefault="007231F9" w:rsidP="007231F9">
            <w:pPr>
              <w:numPr>
                <w:ilvl w:val="0"/>
                <w:numId w:val="97"/>
              </w:numPr>
              <w:tabs>
                <w:tab w:val="left" w:pos="993"/>
              </w:tabs>
              <w:ind w:left="0" w:firstLine="0"/>
              <w:jc w:val="both"/>
              <w:rPr>
                <w:lang w:val="en-US"/>
              </w:rPr>
            </w:pPr>
            <w:r w:rsidRPr="000E26FA">
              <w:rPr>
                <w:rStyle w:val="ac"/>
                <w:rFonts w:ascii="Times New Roman" w:eastAsiaTheme="majorEastAsia" w:hAnsi="Times New Roman" w:cs="Times New Roman"/>
                <w:lang w:val="en-US"/>
              </w:rPr>
              <w:t>Another thing I found helpful was...</w:t>
            </w:r>
            <w:r w:rsidRPr="000E26FA">
              <w:rPr>
                <w:rStyle w:val="ac"/>
                <w:rFonts w:ascii="Times New Roman" w:eastAsiaTheme="majorEastAsia" w:hAnsi="Times New Roman" w:cs="Times New Roman"/>
                <w:lang w:val="kk-KZ"/>
              </w:rPr>
              <w:t>/</w:t>
            </w:r>
            <w:r w:rsidRPr="000E26FA">
              <w:rPr>
                <w:lang w:val="en-US"/>
              </w:rPr>
              <w:t xml:space="preserve"> </w:t>
            </w:r>
            <w:r w:rsidRPr="000E26FA">
              <w:rPr>
                <w:rFonts w:eastAsiaTheme="majorEastAsia"/>
                <w:i/>
                <w:iCs/>
                <w:lang w:val="en-US"/>
              </w:rPr>
              <w:t>I felt confident when we learned about...</w:t>
            </w:r>
          </w:p>
          <w:p w14:paraId="2EE263B1" w14:textId="71779A8C" w:rsidR="007231F9" w:rsidRPr="000E26FA" w:rsidRDefault="007231F9" w:rsidP="007231F9">
            <w:pPr>
              <w:tabs>
                <w:tab w:val="left" w:pos="993"/>
              </w:tabs>
              <w:jc w:val="both"/>
              <w:rPr>
                <w:lang w:val="kk-KZ"/>
              </w:rPr>
            </w:pPr>
            <w:r w:rsidRPr="000E26FA">
              <w:rPr>
                <w:rStyle w:val="ac"/>
                <w:rFonts w:ascii="Times New Roman" w:eastAsiaTheme="majorEastAsia" w:hAnsi="Times New Roman" w:cs="Times New Roman"/>
                <w:lang w:val="en-US"/>
              </w:rPr>
              <w:t>I wish I could improve my understanding of...</w:t>
            </w:r>
            <w:r w:rsidRPr="000E26FA">
              <w:rPr>
                <w:lang w:val="kk-KZ"/>
              </w:rPr>
              <w:t>/</w:t>
            </w:r>
            <w:r w:rsidRPr="000E26FA">
              <w:rPr>
                <w:lang w:val="en-US"/>
              </w:rPr>
              <w:t xml:space="preserve"> One thing I found challenging was.</w:t>
            </w:r>
          </w:p>
        </w:tc>
      </w:tr>
      <w:tr w:rsidR="006679EF" w:rsidRPr="000E26FA" w14:paraId="1CA3FDC4" w14:textId="77777777" w:rsidTr="007231F9">
        <w:trPr>
          <w:trHeight w:val="908"/>
        </w:trPr>
        <w:tc>
          <w:tcPr>
            <w:tcW w:w="899" w:type="pct"/>
            <w:tcBorders>
              <w:bottom w:val="single" w:sz="4" w:space="0" w:color="auto"/>
            </w:tcBorders>
          </w:tcPr>
          <w:p w14:paraId="414473D8" w14:textId="6DBBFCEB" w:rsidR="007231F9" w:rsidRPr="000E26FA" w:rsidRDefault="007231F9" w:rsidP="00E61958">
            <w:pPr>
              <w:pStyle w:val="ad"/>
              <w:tabs>
                <w:tab w:val="left" w:pos="993"/>
              </w:tabs>
              <w:spacing w:before="0" w:beforeAutospacing="0" w:after="0" w:afterAutospacing="0"/>
              <w:jc w:val="both"/>
              <w:rPr>
                <w:lang w:val="kk-KZ"/>
              </w:rPr>
            </w:pPr>
            <w:r w:rsidRPr="000E26FA">
              <w:rPr>
                <w:lang w:val="kk-KZ"/>
              </w:rPr>
              <w:t>Үй тапсырмасы</w:t>
            </w:r>
          </w:p>
        </w:tc>
        <w:tc>
          <w:tcPr>
            <w:tcW w:w="4101" w:type="pct"/>
            <w:gridSpan w:val="3"/>
            <w:tcBorders>
              <w:bottom w:val="single" w:sz="4" w:space="0" w:color="auto"/>
            </w:tcBorders>
          </w:tcPr>
          <w:p w14:paraId="42BB0B0E" w14:textId="23C649FF" w:rsidR="007231F9" w:rsidRPr="000E26FA" w:rsidRDefault="007231F9" w:rsidP="00E61958">
            <w:pPr>
              <w:pStyle w:val="ad"/>
              <w:tabs>
                <w:tab w:val="left" w:pos="993"/>
              </w:tabs>
              <w:spacing w:before="0" w:beforeAutospacing="0" w:after="0" w:afterAutospacing="0"/>
              <w:jc w:val="both"/>
              <w:rPr>
                <w:lang w:val="kk-KZ"/>
              </w:rPr>
            </w:pPr>
            <w:r w:rsidRPr="000E26FA">
              <w:rPr>
                <w:lang w:val="kk-KZ"/>
              </w:rPr>
              <w:t>«Рекурсия» тақырыбы бойынша бейнематериал мен теориялық мәліметтерді меңгеріп, өздігінен 10 тестілік сұрақ құрастыру. Сұрақтарды әлеуметтік желі арқылы мұғалімге жіберу.</w:t>
            </w:r>
          </w:p>
        </w:tc>
      </w:tr>
    </w:tbl>
    <w:p w14:paraId="49F65BC8" w14:textId="70086D90" w:rsidR="007231F9" w:rsidRPr="000E26FA" w:rsidRDefault="007231F9" w:rsidP="007231F9">
      <w:pPr>
        <w:tabs>
          <w:tab w:val="left" w:pos="1851"/>
        </w:tabs>
        <w:rPr>
          <w:sz w:val="28"/>
          <w:szCs w:val="28"/>
          <w:lang w:val="kk-KZ"/>
        </w:rPr>
      </w:pPr>
    </w:p>
    <w:p w14:paraId="7FA87F6A" w14:textId="77777777" w:rsidR="007231F9" w:rsidRPr="000E26FA" w:rsidRDefault="007231F9" w:rsidP="007231F9">
      <w:pPr>
        <w:spacing w:after="200" w:line="276" w:lineRule="auto"/>
        <w:rPr>
          <w:b/>
          <w:bCs/>
          <w:i/>
          <w:iCs/>
          <w:sz w:val="28"/>
          <w:szCs w:val="28"/>
          <w:lang w:val="kk-KZ"/>
        </w:rPr>
      </w:pPr>
      <w:r w:rsidRPr="000E26FA">
        <w:rPr>
          <w:i/>
          <w:iCs/>
          <w:sz w:val="28"/>
          <w:szCs w:val="28"/>
          <w:lang w:val="kk-KZ"/>
        </w:rPr>
        <w:t>Файлдармен жұмыс жасау тақырыбы бойынша сабақ жоспары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4"/>
        <w:gridCol w:w="8210"/>
      </w:tblGrid>
      <w:tr w:rsidR="000E26FA" w:rsidRPr="000E26FA" w14:paraId="7DD18585" w14:textId="77777777" w:rsidTr="00E61958">
        <w:tc>
          <w:tcPr>
            <w:tcW w:w="5000" w:type="pct"/>
            <w:gridSpan w:val="2"/>
          </w:tcPr>
          <w:p w14:paraId="7E2CF021" w14:textId="77777777" w:rsidR="007231F9" w:rsidRPr="000E26FA" w:rsidRDefault="007231F9" w:rsidP="00E61958">
            <w:pPr>
              <w:pStyle w:val="ad"/>
              <w:tabs>
                <w:tab w:val="left" w:pos="993"/>
              </w:tabs>
              <w:spacing w:before="0" w:beforeAutospacing="0" w:after="0" w:afterAutospacing="0"/>
              <w:ind w:firstLine="567"/>
              <w:jc w:val="both"/>
              <w:rPr>
                <w:sz w:val="28"/>
                <w:szCs w:val="28"/>
                <w:lang w:val="kk-KZ"/>
              </w:rPr>
            </w:pPr>
            <w:proofErr w:type="spellStart"/>
            <w:r w:rsidRPr="000E26FA">
              <w:rPr>
                <w:b/>
                <w:bCs/>
                <w:sz w:val="28"/>
                <w:szCs w:val="28"/>
                <w:lang w:val="kk-KZ"/>
              </w:rPr>
              <w:t>Topic</w:t>
            </w:r>
            <w:proofErr w:type="spellEnd"/>
            <w:r w:rsidRPr="000E26FA">
              <w:rPr>
                <w:b/>
                <w:bCs/>
                <w:sz w:val="28"/>
                <w:szCs w:val="28"/>
                <w:lang w:val="kk-KZ"/>
              </w:rPr>
              <w:t xml:space="preserve"> / Тақырыбы:</w:t>
            </w:r>
            <w:r w:rsidRPr="000E26FA">
              <w:rPr>
                <w:sz w:val="28"/>
                <w:szCs w:val="28"/>
                <w:lang w:val="kk-KZ"/>
              </w:rPr>
              <w:t xml:space="preserve"> </w:t>
            </w:r>
            <w:proofErr w:type="spellStart"/>
            <w:r w:rsidRPr="000E26FA">
              <w:rPr>
                <w:sz w:val="28"/>
                <w:szCs w:val="28"/>
                <w:lang w:val="kk-KZ"/>
              </w:rPr>
              <w:t>Файлдармен</w:t>
            </w:r>
            <w:proofErr w:type="spellEnd"/>
            <w:r w:rsidRPr="000E26FA">
              <w:rPr>
                <w:sz w:val="28"/>
                <w:szCs w:val="28"/>
                <w:lang w:val="kk-KZ"/>
              </w:rPr>
              <w:t xml:space="preserve"> жұмыс жасау</w:t>
            </w:r>
          </w:p>
          <w:p w14:paraId="1D050E1D" w14:textId="77777777" w:rsidR="007231F9" w:rsidRPr="000E26FA" w:rsidRDefault="007231F9" w:rsidP="00E61958">
            <w:pPr>
              <w:pStyle w:val="ad"/>
              <w:tabs>
                <w:tab w:val="left" w:pos="993"/>
              </w:tabs>
              <w:spacing w:before="0" w:beforeAutospacing="0" w:after="0" w:afterAutospacing="0"/>
              <w:ind w:firstLine="567"/>
              <w:jc w:val="both"/>
              <w:rPr>
                <w:sz w:val="28"/>
                <w:szCs w:val="28"/>
                <w:lang w:val="kk-KZ"/>
              </w:rPr>
            </w:pPr>
            <w:proofErr w:type="spellStart"/>
            <w:r w:rsidRPr="000E26FA">
              <w:rPr>
                <w:b/>
                <w:bCs/>
                <w:sz w:val="28"/>
                <w:szCs w:val="28"/>
                <w:lang w:val="kk-KZ"/>
              </w:rPr>
              <w:t>Lesson</w:t>
            </w:r>
            <w:proofErr w:type="spellEnd"/>
            <w:r w:rsidRPr="000E26FA">
              <w:rPr>
                <w:b/>
                <w:bCs/>
                <w:sz w:val="28"/>
                <w:szCs w:val="28"/>
                <w:lang w:val="kk-KZ"/>
              </w:rPr>
              <w:t xml:space="preserve"> </w:t>
            </w:r>
            <w:proofErr w:type="spellStart"/>
            <w:r w:rsidRPr="000E26FA">
              <w:rPr>
                <w:b/>
                <w:bCs/>
                <w:sz w:val="28"/>
                <w:szCs w:val="28"/>
                <w:lang w:val="kk-KZ"/>
              </w:rPr>
              <w:t>objectives</w:t>
            </w:r>
            <w:proofErr w:type="spellEnd"/>
            <w:r w:rsidRPr="000E26FA">
              <w:rPr>
                <w:b/>
                <w:bCs/>
                <w:sz w:val="28"/>
                <w:szCs w:val="28"/>
                <w:lang w:val="kk-KZ"/>
              </w:rPr>
              <w:t xml:space="preserve"> / Оқу мақсаты:</w:t>
            </w:r>
            <w:r w:rsidRPr="000E26FA">
              <w:rPr>
                <w:sz w:val="28"/>
                <w:szCs w:val="28"/>
                <w:lang w:val="kk-KZ"/>
              </w:rPr>
              <w:t xml:space="preserve"> 10.5.1.3 Ақпаратты оқу және жазу үшін </w:t>
            </w:r>
            <w:proofErr w:type="spellStart"/>
            <w:r w:rsidRPr="000E26FA">
              <w:rPr>
                <w:sz w:val="28"/>
                <w:szCs w:val="28"/>
                <w:lang w:val="kk-KZ"/>
              </w:rPr>
              <w:t>файлдарды</w:t>
            </w:r>
            <w:proofErr w:type="spellEnd"/>
            <w:r w:rsidRPr="000E26FA">
              <w:rPr>
                <w:sz w:val="28"/>
                <w:szCs w:val="28"/>
                <w:lang w:val="kk-KZ"/>
              </w:rPr>
              <w:t xml:space="preserve"> </w:t>
            </w:r>
            <w:proofErr w:type="spellStart"/>
            <w:r w:rsidRPr="000E26FA">
              <w:rPr>
                <w:sz w:val="28"/>
                <w:szCs w:val="28"/>
                <w:lang w:val="kk-KZ"/>
              </w:rPr>
              <w:t>пайдалану</w:t>
            </w:r>
            <w:proofErr w:type="spellEnd"/>
            <w:r w:rsidRPr="000E26FA">
              <w:rPr>
                <w:sz w:val="28"/>
                <w:szCs w:val="28"/>
                <w:lang w:val="kk-KZ"/>
              </w:rPr>
              <w:t xml:space="preserve"> </w:t>
            </w:r>
          </w:p>
          <w:p w14:paraId="65FB2634" w14:textId="77777777" w:rsidR="007231F9" w:rsidRPr="000E26FA" w:rsidRDefault="007231F9" w:rsidP="00E61958">
            <w:pPr>
              <w:pStyle w:val="ad"/>
              <w:tabs>
                <w:tab w:val="left" w:pos="993"/>
              </w:tabs>
              <w:spacing w:before="0" w:beforeAutospacing="0" w:after="0" w:afterAutospacing="0"/>
              <w:ind w:firstLine="567"/>
              <w:jc w:val="both"/>
              <w:rPr>
                <w:sz w:val="28"/>
                <w:szCs w:val="28"/>
                <w:lang w:val="kk-KZ"/>
              </w:rPr>
            </w:pPr>
          </w:p>
          <w:p w14:paraId="6EF59784" w14:textId="77777777" w:rsidR="007231F9" w:rsidRPr="000E26FA" w:rsidRDefault="007231F9" w:rsidP="00E61958">
            <w:pPr>
              <w:pStyle w:val="ad"/>
              <w:tabs>
                <w:tab w:val="left" w:pos="993"/>
              </w:tabs>
              <w:spacing w:before="0" w:beforeAutospacing="0" w:after="0" w:afterAutospacing="0"/>
              <w:ind w:firstLine="567"/>
              <w:jc w:val="both"/>
              <w:rPr>
                <w:b/>
                <w:bCs/>
                <w:i/>
                <w:iCs/>
                <w:sz w:val="28"/>
                <w:szCs w:val="28"/>
                <w:lang w:val="kk-KZ"/>
              </w:rPr>
            </w:pPr>
            <w:r w:rsidRPr="000E26FA">
              <w:rPr>
                <w:b/>
                <w:bCs/>
                <w:i/>
                <w:iCs/>
                <w:sz w:val="28"/>
                <w:szCs w:val="28"/>
                <w:lang w:val="en-US"/>
              </w:rPr>
              <w:t>Lesson Outcomes</w:t>
            </w:r>
            <w:r w:rsidRPr="000E26FA">
              <w:rPr>
                <w:b/>
                <w:bCs/>
                <w:i/>
                <w:iCs/>
                <w:sz w:val="28"/>
                <w:szCs w:val="28"/>
                <w:lang w:val="kk-KZ"/>
              </w:rPr>
              <w:t xml:space="preserve"> / Күтілетін нәтиже</w:t>
            </w:r>
            <w:proofErr w:type="spellStart"/>
            <w:r w:rsidRPr="000E26FA">
              <w:rPr>
                <w:b/>
                <w:bCs/>
                <w:i/>
                <w:iCs/>
                <w:sz w:val="28"/>
                <w:szCs w:val="28"/>
                <w:lang w:val="en-US"/>
              </w:rPr>
              <w:t>ле</w:t>
            </w:r>
            <w:proofErr w:type="spellEnd"/>
            <w:r w:rsidRPr="000E26FA">
              <w:rPr>
                <w:b/>
                <w:bCs/>
                <w:i/>
                <w:iCs/>
                <w:sz w:val="28"/>
                <w:szCs w:val="28"/>
                <w:lang w:val="kk-KZ"/>
              </w:rPr>
              <w:t>р</w:t>
            </w:r>
          </w:p>
          <w:p w14:paraId="5EC2A21B" w14:textId="77777777" w:rsidR="007231F9" w:rsidRPr="000E26FA" w:rsidRDefault="007231F9" w:rsidP="00E61958">
            <w:pPr>
              <w:pStyle w:val="ad"/>
              <w:tabs>
                <w:tab w:val="left" w:pos="993"/>
              </w:tabs>
              <w:spacing w:before="0" w:beforeAutospacing="0" w:after="0" w:afterAutospacing="0"/>
              <w:ind w:left="567"/>
              <w:jc w:val="both"/>
              <w:rPr>
                <w:sz w:val="28"/>
                <w:szCs w:val="28"/>
                <w:lang w:val="en-US"/>
              </w:rPr>
            </w:pPr>
            <w:r w:rsidRPr="000E26FA">
              <w:rPr>
                <w:sz w:val="28"/>
                <w:szCs w:val="28"/>
                <w:lang w:val="kk-KZ"/>
              </w:rPr>
              <w:t>B</w:t>
            </w:r>
            <w:proofErr w:type="spellStart"/>
            <w:r w:rsidRPr="000E26FA">
              <w:rPr>
                <w:sz w:val="28"/>
                <w:szCs w:val="28"/>
                <w:lang w:val="en-US"/>
              </w:rPr>
              <w:t>y</w:t>
            </w:r>
            <w:proofErr w:type="spellEnd"/>
            <w:r w:rsidRPr="000E26FA">
              <w:rPr>
                <w:sz w:val="28"/>
                <w:szCs w:val="28"/>
                <w:lang w:val="en-US"/>
              </w:rPr>
              <w:t xml:space="preserve"> the end of the lesson, learners will:</w:t>
            </w:r>
          </w:p>
          <w:p w14:paraId="6BD1C916" w14:textId="77777777" w:rsidR="007231F9" w:rsidRPr="000E26FA" w:rsidRDefault="007231F9" w:rsidP="00E61958">
            <w:pPr>
              <w:pStyle w:val="ad"/>
              <w:tabs>
                <w:tab w:val="left" w:pos="993"/>
              </w:tabs>
              <w:spacing w:before="0" w:beforeAutospacing="0" w:after="0" w:afterAutospacing="0"/>
              <w:ind w:left="567"/>
              <w:jc w:val="both"/>
              <w:rPr>
                <w:sz w:val="28"/>
                <w:szCs w:val="28"/>
                <w:lang w:val="en-US"/>
              </w:rPr>
            </w:pPr>
            <w:r w:rsidRPr="000E26FA">
              <w:rPr>
                <w:sz w:val="28"/>
                <w:szCs w:val="28"/>
                <w:lang w:val="en-US"/>
              </w:rPr>
              <w:t>Content outcomes (</w:t>
            </w:r>
            <w:r w:rsidRPr="000E26FA">
              <w:rPr>
                <w:sz w:val="28"/>
                <w:szCs w:val="28"/>
                <w:lang w:val="kk-KZ"/>
              </w:rPr>
              <w:t>Пәндік мазмұн бойынша</w:t>
            </w:r>
            <w:r w:rsidRPr="000E26FA">
              <w:rPr>
                <w:sz w:val="28"/>
                <w:szCs w:val="28"/>
                <w:lang w:val="en-US"/>
              </w:rPr>
              <w:t>)</w:t>
            </w:r>
          </w:p>
          <w:p w14:paraId="6A1C44AE" w14:textId="77777777" w:rsidR="007231F9" w:rsidRPr="000E26FA" w:rsidRDefault="007231F9" w:rsidP="00E61958">
            <w:pPr>
              <w:pStyle w:val="ad"/>
              <w:numPr>
                <w:ilvl w:val="0"/>
                <w:numId w:val="96"/>
              </w:numPr>
              <w:tabs>
                <w:tab w:val="left" w:pos="993"/>
              </w:tabs>
              <w:spacing w:before="0" w:beforeAutospacing="0" w:after="0" w:afterAutospacing="0"/>
              <w:ind w:left="0" w:firstLine="567"/>
              <w:jc w:val="both"/>
              <w:rPr>
                <w:sz w:val="28"/>
                <w:szCs w:val="28"/>
                <w:lang w:val="kk-KZ"/>
              </w:rPr>
            </w:pPr>
            <w:r w:rsidRPr="000E26FA">
              <w:rPr>
                <w:sz w:val="28"/>
                <w:szCs w:val="28"/>
                <w:lang w:val="en-US"/>
              </w:rPr>
              <w:t xml:space="preserve">Learn to read from and write to files in a programming language / </w:t>
            </w:r>
            <w:r w:rsidRPr="000E26FA">
              <w:rPr>
                <w:sz w:val="28"/>
                <w:szCs w:val="28"/>
                <w:lang w:val="kk-KZ"/>
              </w:rPr>
              <w:t>Файлдарға деректерді оқуды және жазуды үйренеді.</w:t>
            </w:r>
          </w:p>
          <w:p w14:paraId="5983B26F" w14:textId="77777777" w:rsidR="007231F9" w:rsidRPr="000E26FA" w:rsidRDefault="007231F9" w:rsidP="00E61958">
            <w:pPr>
              <w:pStyle w:val="ad"/>
              <w:numPr>
                <w:ilvl w:val="0"/>
                <w:numId w:val="96"/>
              </w:numPr>
              <w:tabs>
                <w:tab w:val="left" w:pos="993"/>
              </w:tabs>
              <w:spacing w:before="0" w:beforeAutospacing="0" w:after="0" w:afterAutospacing="0"/>
              <w:ind w:left="0" w:firstLine="567"/>
              <w:jc w:val="both"/>
              <w:rPr>
                <w:sz w:val="28"/>
                <w:szCs w:val="28"/>
                <w:lang w:val="kk-KZ"/>
              </w:rPr>
            </w:pPr>
            <w:proofErr w:type="spellStart"/>
            <w:r w:rsidRPr="000E26FA">
              <w:rPr>
                <w:sz w:val="28"/>
                <w:szCs w:val="28"/>
                <w:lang w:val="kk-KZ"/>
              </w:rPr>
              <w:t>Understand</w:t>
            </w:r>
            <w:proofErr w:type="spellEnd"/>
            <w:r w:rsidRPr="000E26FA">
              <w:rPr>
                <w:sz w:val="28"/>
                <w:szCs w:val="28"/>
                <w:lang w:val="kk-KZ"/>
              </w:rPr>
              <w:t xml:space="preserve"> </w:t>
            </w:r>
            <w:proofErr w:type="spellStart"/>
            <w:r w:rsidRPr="000E26FA">
              <w:rPr>
                <w:sz w:val="28"/>
                <w:szCs w:val="28"/>
                <w:lang w:val="kk-KZ"/>
              </w:rPr>
              <w:t>how</w:t>
            </w:r>
            <w:proofErr w:type="spellEnd"/>
            <w:r w:rsidRPr="000E26FA">
              <w:rPr>
                <w:sz w:val="28"/>
                <w:szCs w:val="28"/>
                <w:lang w:val="kk-KZ"/>
              </w:rPr>
              <w:t xml:space="preserve"> </w:t>
            </w:r>
            <w:proofErr w:type="spellStart"/>
            <w:r w:rsidRPr="000E26FA">
              <w:rPr>
                <w:sz w:val="28"/>
                <w:szCs w:val="28"/>
                <w:lang w:val="kk-KZ"/>
              </w:rPr>
              <w:t>to</w:t>
            </w:r>
            <w:proofErr w:type="spellEnd"/>
            <w:r w:rsidRPr="000E26FA">
              <w:rPr>
                <w:sz w:val="28"/>
                <w:szCs w:val="28"/>
                <w:lang w:val="kk-KZ"/>
              </w:rPr>
              <w:t xml:space="preserve"> </w:t>
            </w:r>
            <w:proofErr w:type="spellStart"/>
            <w:r w:rsidRPr="000E26FA">
              <w:rPr>
                <w:sz w:val="28"/>
                <w:szCs w:val="28"/>
                <w:lang w:val="kk-KZ"/>
              </w:rPr>
              <w:t>structure</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w:t>
            </w:r>
            <w:proofErr w:type="spellStart"/>
            <w:r w:rsidRPr="000E26FA">
              <w:rPr>
                <w:sz w:val="28"/>
                <w:szCs w:val="28"/>
                <w:lang w:val="kk-KZ"/>
              </w:rPr>
              <w:t>organize</w:t>
            </w:r>
            <w:proofErr w:type="spellEnd"/>
            <w:r w:rsidRPr="000E26FA">
              <w:rPr>
                <w:sz w:val="28"/>
                <w:szCs w:val="28"/>
                <w:lang w:val="kk-KZ"/>
              </w:rPr>
              <w:t xml:space="preserve"> </w:t>
            </w:r>
            <w:proofErr w:type="spellStart"/>
            <w:r w:rsidRPr="000E26FA">
              <w:rPr>
                <w:sz w:val="28"/>
                <w:szCs w:val="28"/>
                <w:lang w:val="kk-KZ"/>
              </w:rPr>
              <w:t>code</w:t>
            </w:r>
            <w:proofErr w:type="spellEnd"/>
            <w:r w:rsidRPr="000E26FA">
              <w:rPr>
                <w:sz w:val="28"/>
                <w:szCs w:val="28"/>
                <w:lang w:val="kk-KZ"/>
              </w:rPr>
              <w:t xml:space="preserve"> </w:t>
            </w:r>
            <w:proofErr w:type="spellStart"/>
            <w:r w:rsidRPr="000E26FA">
              <w:rPr>
                <w:sz w:val="28"/>
                <w:szCs w:val="28"/>
                <w:lang w:val="kk-KZ"/>
              </w:rPr>
              <w:t>when</w:t>
            </w:r>
            <w:proofErr w:type="spellEnd"/>
            <w:r w:rsidRPr="000E26FA">
              <w:rPr>
                <w:sz w:val="28"/>
                <w:szCs w:val="28"/>
                <w:lang w:val="kk-KZ"/>
              </w:rPr>
              <w:t xml:space="preserve"> </w:t>
            </w:r>
            <w:proofErr w:type="spellStart"/>
            <w:r w:rsidRPr="000E26FA">
              <w:rPr>
                <w:sz w:val="28"/>
                <w:szCs w:val="28"/>
                <w:lang w:val="kk-KZ"/>
              </w:rPr>
              <w:t>working</w:t>
            </w:r>
            <w:proofErr w:type="spellEnd"/>
            <w:r w:rsidRPr="000E26FA">
              <w:rPr>
                <w:sz w:val="28"/>
                <w:szCs w:val="28"/>
                <w:lang w:val="kk-KZ"/>
              </w:rPr>
              <w:t xml:space="preserve"> </w:t>
            </w:r>
            <w:proofErr w:type="spellStart"/>
            <w:r w:rsidRPr="000E26FA">
              <w:rPr>
                <w:sz w:val="28"/>
                <w:szCs w:val="28"/>
                <w:lang w:val="kk-KZ"/>
              </w:rPr>
              <w:t>with</w:t>
            </w:r>
            <w:proofErr w:type="spellEnd"/>
            <w:r w:rsidRPr="000E26FA">
              <w:rPr>
                <w:sz w:val="28"/>
                <w:szCs w:val="28"/>
                <w:lang w:val="kk-KZ"/>
              </w:rPr>
              <w:t xml:space="preserve"> </w:t>
            </w:r>
            <w:r w:rsidRPr="000E26FA">
              <w:rPr>
                <w:sz w:val="28"/>
                <w:szCs w:val="28"/>
                <w:lang w:val="en-US"/>
              </w:rPr>
              <w:t xml:space="preserve">files / </w:t>
            </w:r>
            <w:r w:rsidRPr="000E26FA">
              <w:rPr>
                <w:sz w:val="28"/>
                <w:szCs w:val="28"/>
                <w:lang w:val="kk-KZ"/>
              </w:rPr>
              <w:t>Файлдармен жұмыс жасауда кодты құрылымдауды және ұйымдастыруды түсінеді.</w:t>
            </w:r>
          </w:p>
          <w:p w14:paraId="2C612364" w14:textId="77777777" w:rsidR="007231F9" w:rsidRPr="000E26FA" w:rsidRDefault="007231F9" w:rsidP="00E61958">
            <w:pPr>
              <w:pStyle w:val="ad"/>
              <w:numPr>
                <w:ilvl w:val="0"/>
                <w:numId w:val="96"/>
              </w:numPr>
              <w:tabs>
                <w:tab w:val="left" w:pos="993"/>
              </w:tabs>
              <w:spacing w:before="0" w:beforeAutospacing="0" w:after="0" w:afterAutospacing="0"/>
              <w:ind w:left="0" w:firstLine="567"/>
              <w:jc w:val="both"/>
              <w:rPr>
                <w:sz w:val="28"/>
                <w:szCs w:val="28"/>
                <w:lang w:val="kk-KZ"/>
              </w:rPr>
            </w:pPr>
            <w:proofErr w:type="spellStart"/>
            <w:r w:rsidRPr="000E26FA">
              <w:rPr>
                <w:sz w:val="28"/>
                <w:szCs w:val="28"/>
                <w:lang w:val="kk-KZ"/>
              </w:rPr>
              <w:t>Use</w:t>
            </w:r>
            <w:proofErr w:type="spellEnd"/>
            <w:r w:rsidRPr="000E26FA">
              <w:rPr>
                <w:sz w:val="28"/>
                <w:szCs w:val="28"/>
                <w:lang w:val="kk-KZ"/>
              </w:rPr>
              <w:t xml:space="preserve"> </w:t>
            </w:r>
            <w:proofErr w:type="spellStart"/>
            <w:r w:rsidRPr="000E26FA">
              <w:rPr>
                <w:sz w:val="28"/>
                <w:szCs w:val="28"/>
                <w:lang w:val="kk-KZ"/>
              </w:rPr>
              <w:t>functions</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w:t>
            </w:r>
            <w:proofErr w:type="spellStart"/>
            <w:r w:rsidRPr="000E26FA">
              <w:rPr>
                <w:sz w:val="28"/>
                <w:szCs w:val="28"/>
                <w:lang w:val="kk-KZ"/>
              </w:rPr>
              <w:t>methods</w:t>
            </w:r>
            <w:proofErr w:type="spellEnd"/>
            <w:r w:rsidRPr="000E26FA">
              <w:rPr>
                <w:sz w:val="28"/>
                <w:szCs w:val="28"/>
                <w:lang w:val="kk-KZ"/>
              </w:rPr>
              <w:t xml:space="preserve"> </w:t>
            </w:r>
            <w:proofErr w:type="spellStart"/>
            <w:r w:rsidRPr="000E26FA">
              <w:rPr>
                <w:sz w:val="28"/>
                <w:szCs w:val="28"/>
                <w:lang w:val="kk-KZ"/>
              </w:rPr>
              <w:t>to</w:t>
            </w:r>
            <w:proofErr w:type="spellEnd"/>
            <w:r w:rsidRPr="000E26FA">
              <w:rPr>
                <w:sz w:val="28"/>
                <w:szCs w:val="28"/>
                <w:lang w:val="kk-KZ"/>
              </w:rPr>
              <w:t xml:space="preserve"> </w:t>
            </w:r>
            <w:proofErr w:type="spellStart"/>
            <w:r w:rsidRPr="000E26FA">
              <w:rPr>
                <w:sz w:val="28"/>
                <w:szCs w:val="28"/>
                <w:lang w:val="kk-KZ"/>
              </w:rPr>
              <w:t>open</w:t>
            </w:r>
            <w:proofErr w:type="spellEnd"/>
            <w:r w:rsidRPr="000E26FA">
              <w:rPr>
                <w:sz w:val="28"/>
                <w:szCs w:val="28"/>
                <w:lang w:val="kk-KZ"/>
              </w:rPr>
              <w:t xml:space="preserve">, </w:t>
            </w:r>
            <w:proofErr w:type="spellStart"/>
            <w:r w:rsidRPr="000E26FA">
              <w:rPr>
                <w:sz w:val="28"/>
                <w:szCs w:val="28"/>
                <w:lang w:val="kk-KZ"/>
              </w:rPr>
              <w:t>close</w:t>
            </w:r>
            <w:proofErr w:type="spellEnd"/>
            <w:r w:rsidRPr="000E26FA">
              <w:rPr>
                <w:sz w:val="28"/>
                <w:szCs w:val="28"/>
                <w:lang w:val="kk-KZ"/>
              </w:rPr>
              <w:t xml:space="preserve">, </w:t>
            </w:r>
            <w:proofErr w:type="spellStart"/>
            <w:r w:rsidRPr="000E26FA">
              <w:rPr>
                <w:sz w:val="28"/>
                <w:szCs w:val="28"/>
                <w:lang w:val="kk-KZ"/>
              </w:rPr>
              <w:t>write</w:t>
            </w:r>
            <w:proofErr w:type="spellEnd"/>
            <w:r w:rsidRPr="000E26FA">
              <w:rPr>
                <w:sz w:val="28"/>
                <w:szCs w:val="28"/>
                <w:lang w:val="kk-KZ"/>
              </w:rPr>
              <w:t xml:space="preserve"> </w:t>
            </w:r>
            <w:proofErr w:type="spellStart"/>
            <w:r w:rsidRPr="000E26FA">
              <w:rPr>
                <w:sz w:val="28"/>
                <w:szCs w:val="28"/>
                <w:lang w:val="kk-KZ"/>
              </w:rPr>
              <w:t>and</w:t>
            </w:r>
            <w:proofErr w:type="spellEnd"/>
            <w:r w:rsidRPr="000E26FA">
              <w:rPr>
                <w:sz w:val="28"/>
                <w:szCs w:val="28"/>
                <w:lang w:val="kk-KZ"/>
              </w:rPr>
              <w:t xml:space="preserve"> </w:t>
            </w:r>
            <w:proofErr w:type="spellStart"/>
            <w:r w:rsidRPr="000E26FA">
              <w:rPr>
                <w:sz w:val="28"/>
                <w:szCs w:val="28"/>
                <w:lang w:val="kk-KZ"/>
              </w:rPr>
              <w:t>read</w:t>
            </w:r>
            <w:proofErr w:type="spellEnd"/>
            <w:r w:rsidRPr="000E26FA">
              <w:rPr>
                <w:sz w:val="28"/>
                <w:szCs w:val="28"/>
                <w:lang w:val="kk-KZ"/>
              </w:rPr>
              <w:t xml:space="preserve"> </w:t>
            </w:r>
            <w:proofErr w:type="spellStart"/>
            <w:r w:rsidRPr="000E26FA">
              <w:rPr>
                <w:sz w:val="28"/>
                <w:szCs w:val="28"/>
                <w:lang w:val="kk-KZ"/>
              </w:rPr>
              <w:t>files</w:t>
            </w:r>
            <w:proofErr w:type="spellEnd"/>
            <w:r w:rsidRPr="000E26FA">
              <w:rPr>
                <w:sz w:val="28"/>
                <w:szCs w:val="28"/>
                <w:lang w:val="kk-KZ"/>
              </w:rPr>
              <w:t xml:space="preserve"> / Файлдарды ашу, жабу, жазу және оқуды жүзеге асыратын функциялар мен әдістерді </w:t>
            </w:r>
            <w:r w:rsidRPr="000E26FA">
              <w:rPr>
                <w:sz w:val="28"/>
                <w:szCs w:val="28"/>
                <w:lang w:val="kk-KZ"/>
              </w:rPr>
              <w:lastRenderedPageBreak/>
              <w:t>қолданады.</w:t>
            </w:r>
          </w:p>
          <w:p w14:paraId="25978FB7" w14:textId="77777777" w:rsidR="007231F9" w:rsidRPr="000E26FA" w:rsidRDefault="007231F9" w:rsidP="00E61958">
            <w:pPr>
              <w:pStyle w:val="ad"/>
              <w:numPr>
                <w:ilvl w:val="0"/>
                <w:numId w:val="96"/>
              </w:numPr>
              <w:tabs>
                <w:tab w:val="left" w:pos="993"/>
              </w:tabs>
              <w:spacing w:before="0" w:beforeAutospacing="0" w:after="0" w:afterAutospacing="0"/>
              <w:ind w:left="0" w:firstLine="567"/>
              <w:jc w:val="both"/>
              <w:rPr>
                <w:sz w:val="28"/>
                <w:szCs w:val="28"/>
                <w:lang w:val="kk-KZ"/>
              </w:rPr>
            </w:pPr>
            <w:proofErr w:type="spellStart"/>
            <w:r w:rsidRPr="000E26FA">
              <w:rPr>
                <w:sz w:val="28"/>
                <w:szCs w:val="28"/>
                <w:lang w:val="kk-KZ"/>
              </w:rPr>
              <w:t>Master</w:t>
            </w:r>
            <w:proofErr w:type="spellEnd"/>
            <w:r w:rsidRPr="000E26FA">
              <w:rPr>
                <w:sz w:val="28"/>
                <w:szCs w:val="28"/>
                <w:lang w:val="kk-KZ"/>
              </w:rPr>
              <w:t xml:space="preserve"> </w:t>
            </w:r>
            <w:proofErr w:type="spellStart"/>
            <w:r w:rsidRPr="000E26FA">
              <w:rPr>
                <w:sz w:val="28"/>
                <w:szCs w:val="28"/>
                <w:lang w:val="kk-KZ"/>
              </w:rPr>
              <w:t>key</w:t>
            </w:r>
            <w:proofErr w:type="spellEnd"/>
            <w:r w:rsidRPr="000E26FA">
              <w:rPr>
                <w:sz w:val="28"/>
                <w:szCs w:val="28"/>
                <w:lang w:val="kk-KZ"/>
              </w:rPr>
              <w:t xml:space="preserve"> </w:t>
            </w:r>
            <w:proofErr w:type="spellStart"/>
            <w:r w:rsidRPr="000E26FA">
              <w:rPr>
                <w:sz w:val="28"/>
                <w:szCs w:val="28"/>
                <w:lang w:val="kk-KZ"/>
              </w:rPr>
              <w:t>rules</w:t>
            </w:r>
            <w:proofErr w:type="spellEnd"/>
            <w:r w:rsidRPr="000E26FA">
              <w:rPr>
                <w:sz w:val="28"/>
                <w:szCs w:val="28"/>
                <w:lang w:val="kk-KZ"/>
              </w:rPr>
              <w:t xml:space="preserve"> </w:t>
            </w:r>
            <w:proofErr w:type="spellStart"/>
            <w:r w:rsidRPr="000E26FA">
              <w:rPr>
                <w:sz w:val="28"/>
                <w:szCs w:val="28"/>
                <w:lang w:val="kk-KZ"/>
              </w:rPr>
              <w:t>for</w:t>
            </w:r>
            <w:proofErr w:type="spellEnd"/>
            <w:r w:rsidRPr="000E26FA">
              <w:rPr>
                <w:sz w:val="28"/>
                <w:szCs w:val="28"/>
                <w:lang w:val="kk-KZ"/>
              </w:rPr>
              <w:t xml:space="preserve"> </w:t>
            </w:r>
            <w:proofErr w:type="spellStart"/>
            <w:r w:rsidRPr="000E26FA">
              <w:rPr>
                <w:sz w:val="28"/>
                <w:szCs w:val="28"/>
                <w:lang w:val="kk-KZ"/>
              </w:rPr>
              <w:t>processing</w:t>
            </w:r>
            <w:proofErr w:type="spellEnd"/>
            <w:r w:rsidRPr="000E26FA">
              <w:rPr>
                <w:sz w:val="28"/>
                <w:szCs w:val="28"/>
                <w:lang w:val="kk-KZ"/>
              </w:rPr>
              <w:t xml:space="preserve"> </w:t>
            </w:r>
            <w:proofErr w:type="spellStart"/>
            <w:r w:rsidRPr="000E26FA">
              <w:rPr>
                <w:sz w:val="28"/>
                <w:szCs w:val="28"/>
                <w:lang w:val="kk-KZ"/>
              </w:rPr>
              <w:t>file</w:t>
            </w:r>
            <w:proofErr w:type="spellEnd"/>
            <w:r w:rsidRPr="000E26FA">
              <w:rPr>
                <w:sz w:val="28"/>
                <w:szCs w:val="28"/>
                <w:lang w:val="kk-KZ"/>
              </w:rPr>
              <w:t xml:space="preserve"> </w:t>
            </w:r>
            <w:proofErr w:type="spellStart"/>
            <w:r w:rsidRPr="000E26FA">
              <w:rPr>
                <w:sz w:val="28"/>
                <w:szCs w:val="28"/>
                <w:lang w:val="kk-KZ"/>
              </w:rPr>
              <w:t>data</w:t>
            </w:r>
            <w:proofErr w:type="spellEnd"/>
            <w:r w:rsidRPr="000E26FA">
              <w:rPr>
                <w:sz w:val="28"/>
                <w:szCs w:val="28"/>
                <w:lang w:val="kk-KZ"/>
              </w:rPr>
              <w:t xml:space="preserve"> / Файлдардың деректерін өңдеудің негізгі ережелерін меңгереді</w:t>
            </w:r>
          </w:p>
          <w:p w14:paraId="427137E5" w14:textId="77777777" w:rsidR="007231F9" w:rsidRPr="000E26FA" w:rsidRDefault="007231F9" w:rsidP="00E61958">
            <w:pPr>
              <w:pStyle w:val="ad"/>
              <w:tabs>
                <w:tab w:val="left" w:pos="993"/>
              </w:tabs>
              <w:spacing w:before="0" w:beforeAutospacing="0" w:after="0" w:afterAutospacing="0"/>
              <w:ind w:firstLine="567"/>
              <w:jc w:val="both"/>
              <w:rPr>
                <w:sz w:val="28"/>
                <w:szCs w:val="28"/>
                <w:lang w:val="kk-KZ"/>
              </w:rPr>
            </w:pPr>
            <w:proofErr w:type="spellStart"/>
            <w:r w:rsidRPr="000E26FA">
              <w:rPr>
                <w:sz w:val="28"/>
                <w:szCs w:val="28"/>
                <w:lang w:val="kk-KZ"/>
              </w:rPr>
              <w:t>Language</w:t>
            </w:r>
            <w:proofErr w:type="spellEnd"/>
            <w:r w:rsidRPr="000E26FA">
              <w:rPr>
                <w:sz w:val="28"/>
                <w:szCs w:val="28"/>
                <w:lang w:val="kk-KZ"/>
              </w:rPr>
              <w:t xml:space="preserve"> </w:t>
            </w:r>
            <w:proofErr w:type="spellStart"/>
            <w:r w:rsidRPr="000E26FA">
              <w:rPr>
                <w:sz w:val="28"/>
                <w:szCs w:val="28"/>
                <w:lang w:val="kk-KZ"/>
              </w:rPr>
              <w:t>outcomes</w:t>
            </w:r>
            <w:proofErr w:type="spellEnd"/>
            <w:r w:rsidRPr="000E26FA">
              <w:rPr>
                <w:sz w:val="28"/>
                <w:szCs w:val="28"/>
                <w:lang w:val="kk-KZ"/>
              </w:rPr>
              <w:t xml:space="preserve"> / Тілдік дағдылар бойынша:</w:t>
            </w:r>
          </w:p>
          <w:p w14:paraId="0C7A32EC" w14:textId="77777777" w:rsidR="007231F9" w:rsidRPr="000E26FA" w:rsidRDefault="007231F9" w:rsidP="00E61958">
            <w:pPr>
              <w:pStyle w:val="ad"/>
              <w:numPr>
                <w:ilvl w:val="0"/>
                <w:numId w:val="96"/>
              </w:numPr>
              <w:tabs>
                <w:tab w:val="left" w:pos="993"/>
              </w:tabs>
              <w:spacing w:before="0" w:beforeAutospacing="0" w:after="0" w:afterAutospacing="0"/>
              <w:ind w:left="0" w:firstLine="567"/>
              <w:jc w:val="both"/>
              <w:rPr>
                <w:sz w:val="28"/>
                <w:szCs w:val="28"/>
                <w:lang w:val="kk-KZ"/>
              </w:rPr>
            </w:pPr>
            <w:proofErr w:type="spellStart"/>
            <w:r w:rsidRPr="000E26FA">
              <w:rPr>
                <w:sz w:val="28"/>
                <w:szCs w:val="28"/>
                <w:lang w:val="kk-KZ"/>
              </w:rPr>
              <w:t>Use</w:t>
            </w:r>
            <w:proofErr w:type="spellEnd"/>
            <w:r w:rsidRPr="000E26FA">
              <w:rPr>
                <w:sz w:val="28"/>
                <w:szCs w:val="28"/>
                <w:lang w:val="kk-KZ"/>
              </w:rPr>
              <w:t xml:space="preserve"> </w:t>
            </w:r>
            <w:proofErr w:type="spellStart"/>
            <w:r w:rsidRPr="000E26FA">
              <w:rPr>
                <w:sz w:val="28"/>
                <w:szCs w:val="28"/>
                <w:lang w:val="kk-KZ"/>
              </w:rPr>
              <w:t>key</w:t>
            </w:r>
            <w:proofErr w:type="spellEnd"/>
            <w:r w:rsidRPr="000E26FA">
              <w:rPr>
                <w:sz w:val="28"/>
                <w:szCs w:val="28"/>
                <w:lang w:val="kk-KZ"/>
              </w:rPr>
              <w:t xml:space="preserve"> </w:t>
            </w:r>
            <w:proofErr w:type="spellStart"/>
            <w:r w:rsidRPr="000E26FA">
              <w:rPr>
                <w:sz w:val="28"/>
                <w:szCs w:val="28"/>
                <w:lang w:val="kk-KZ"/>
              </w:rPr>
              <w:t>terminology</w:t>
            </w:r>
            <w:proofErr w:type="spellEnd"/>
            <w:r w:rsidRPr="000E26FA">
              <w:rPr>
                <w:sz w:val="28"/>
                <w:szCs w:val="28"/>
                <w:lang w:val="kk-KZ"/>
              </w:rPr>
              <w:t xml:space="preserve"> </w:t>
            </w:r>
            <w:proofErr w:type="spellStart"/>
            <w:r w:rsidRPr="000E26FA">
              <w:rPr>
                <w:sz w:val="28"/>
                <w:szCs w:val="28"/>
                <w:lang w:val="kk-KZ"/>
              </w:rPr>
              <w:t>in</w:t>
            </w:r>
            <w:proofErr w:type="spellEnd"/>
            <w:r w:rsidRPr="000E26FA">
              <w:rPr>
                <w:sz w:val="28"/>
                <w:szCs w:val="28"/>
                <w:lang w:val="kk-KZ"/>
              </w:rPr>
              <w:t xml:space="preserve"> </w:t>
            </w:r>
            <w:proofErr w:type="spellStart"/>
            <w:r w:rsidRPr="000E26FA">
              <w:rPr>
                <w:sz w:val="28"/>
                <w:szCs w:val="28"/>
                <w:lang w:val="kk-KZ"/>
              </w:rPr>
              <w:t>Python</w:t>
            </w:r>
            <w:proofErr w:type="spellEnd"/>
            <w:r w:rsidRPr="000E26FA">
              <w:rPr>
                <w:sz w:val="28"/>
                <w:szCs w:val="28"/>
                <w:lang w:val="kk-KZ"/>
              </w:rPr>
              <w:t xml:space="preserve"> </w:t>
            </w:r>
            <w:proofErr w:type="spellStart"/>
            <w:r w:rsidRPr="000E26FA">
              <w:rPr>
                <w:sz w:val="28"/>
                <w:szCs w:val="28"/>
                <w:lang w:val="kk-KZ"/>
              </w:rPr>
              <w:t>for</w:t>
            </w:r>
            <w:proofErr w:type="spellEnd"/>
            <w:r w:rsidRPr="000E26FA">
              <w:rPr>
                <w:sz w:val="28"/>
                <w:szCs w:val="28"/>
                <w:lang w:val="kk-KZ"/>
              </w:rPr>
              <w:t xml:space="preserve"> </w:t>
            </w:r>
            <w:proofErr w:type="spellStart"/>
            <w:r w:rsidRPr="000E26FA">
              <w:rPr>
                <w:sz w:val="28"/>
                <w:szCs w:val="28"/>
                <w:lang w:val="kk-KZ"/>
              </w:rPr>
              <w:t>file</w:t>
            </w:r>
            <w:proofErr w:type="spellEnd"/>
            <w:r w:rsidRPr="000E26FA">
              <w:rPr>
                <w:sz w:val="28"/>
                <w:szCs w:val="28"/>
                <w:lang w:val="kk-KZ"/>
              </w:rPr>
              <w:t xml:space="preserve"> </w:t>
            </w:r>
            <w:proofErr w:type="spellStart"/>
            <w:r w:rsidRPr="000E26FA">
              <w:rPr>
                <w:sz w:val="28"/>
                <w:szCs w:val="28"/>
                <w:lang w:val="kk-KZ"/>
              </w:rPr>
              <w:t>handing</w:t>
            </w:r>
            <w:proofErr w:type="spellEnd"/>
            <w:r w:rsidRPr="000E26FA">
              <w:rPr>
                <w:sz w:val="28"/>
                <w:szCs w:val="28"/>
                <w:lang w:val="kk-KZ"/>
              </w:rPr>
              <w:t xml:space="preserve"> / </w:t>
            </w:r>
            <w:proofErr w:type="spellStart"/>
            <w:r w:rsidRPr="000E26FA">
              <w:rPr>
                <w:sz w:val="28"/>
                <w:szCs w:val="28"/>
                <w:lang w:val="kk-KZ"/>
              </w:rPr>
              <w:t>Python</w:t>
            </w:r>
            <w:proofErr w:type="spellEnd"/>
            <w:r w:rsidRPr="000E26FA">
              <w:rPr>
                <w:sz w:val="28"/>
                <w:szCs w:val="28"/>
                <w:lang w:val="kk-KZ"/>
              </w:rPr>
              <w:t xml:space="preserve"> тіліндегі файлдармен жұмыс жасауда негізгі терминологияны қолдану (</w:t>
            </w:r>
            <w:proofErr w:type="spellStart"/>
            <w:r w:rsidRPr="000E26FA">
              <w:rPr>
                <w:sz w:val="28"/>
                <w:szCs w:val="28"/>
                <w:lang w:val="kk-KZ"/>
              </w:rPr>
              <w:t>file</w:t>
            </w:r>
            <w:proofErr w:type="spellEnd"/>
            <w:r w:rsidRPr="000E26FA">
              <w:rPr>
                <w:sz w:val="28"/>
                <w:szCs w:val="28"/>
                <w:lang w:val="kk-KZ"/>
              </w:rPr>
              <w:t xml:space="preserve"> - файл, </w:t>
            </w:r>
            <w:proofErr w:type="spellStart"/>
            <w:r w:rsidRPr="000E26FA">
              <w:rPr>
                <w:sz w:val="28"/>
                <w:szCs w:val="28"/>
                <w:lang w:val="kk-KZ"/>
              </w:rPr>
              <w:t>read</w:t>
            </w:r>
            <w:proofErr w:type="spellEnd"/>
            <w:r w:rsidRPr="000E26FA">
              <w:rPr>
                <w:sz w:val="28"/>
                <w:szCs w:val="28"/>
                <w:lang w:val="kk-KZ"/>
              </w:rPr>
              <w:t xml:space="preserve"> - оқу, </w:t>
            </w:r>
            <w:proofErr w:type="spellStart"/>
            <w:r w:rsidRPr="000E26FA">
              <w:rPr>
                <w:sz w:val="28"/>
                <w:szCs w:val="28"/>
                <w:lang w:val="kk-KZ"/>
              </w:rPr>
              <w:t>write</w:t>
            </w:r>
            <w:proofErr w:type="spellEnd"/>
            <w:r w:rsidRPr="000E26FA">
              <w:rPr>
                <w:sz w:val="28"/>
                <w:szCs w:val="28"/>
                <w:lang w:val="kk-KZ"/>
              </w:rPr>
              <w:t xml:space="preserve"> - жазу, </w:t>
            </w:r>
            <w:proofErr w:type="spellStart"/>
            <w:r w:rsidRPr="000E26FA">
              <w:rPr>
                <w:sz w:val="28"/>
                <w:szCs w:val="28"/>
                <w:lang w:val="kk-KZ"/>
              </w:rPr>
              <w:t>append</w:t>
            </w:r>
            <w:proofErr w:type="spellEnd"/>
            <w:r w:rsidRPr="000E26FA">
              <w:rPr>
                <w:sz w:val="28"/>
                <w:szCs w:val="28"/>
                <w:lang w:val="kk-KZ"/>
              </w:rPr>
              <w:t xml:space="preserve"> – қосу, </w:t>
            </w:r>
            <w:proofErr w:type="spellStart"/>
            <w:r w:rsidRPr="000E26FA">
              <w:rPr>
                <w:sz w:val="28"/>
                <w:szCs w:val="28"/>
                <w:lang w:val="kk-KZ"/>
              </w:rPr>
              <w:t>open</w:t>
            </w:r>
            <w:proofErr w:type="spellEnd"/>
            <w:r w:rsidRPr="000E26FA">
              <w:rPr>
                <w:sz w:val="28"/>
                <w:szCs w:val="28"/>
                <w:lang w:val="kk-KZ"/>
              </w:rPr>
              <w:t xml:space="preserve"> – ашу, </w:t>
            </w:r>
            <w:proofErr w:type="spellStart"/>
            <w:r w:rsidRPr="000E26FA">
              <w:rPr>
                <w:sz w:val="28"/>
                <w:szCs w:val="28"/>
                <w:lang w:val="kk-KZ"/>
              </w:rPr>
              <w:t>close</w:t>
            </w:r>
            <w:proofErr w:type="spellEnd"/>
            <w:r w:rsidRPr="000E26FA">
              <w:rPr>
                <w:sz w:val="28"/>
                <w:szCs w:val="28"/>
                <w:lang w:val="kk-KZ"/>
              </w:rPr>
              <w:t xml:space="preserve"> - жабу);</w:t>
            </w:r>
          </w:p>
          <w:p w14:paraId="47003C55" w14:textId="77777777" w:rsidR="007231F9" w:rsidRPr="000E26FA" w:rsidRDefault="007231F9" w:rsidP="00E61958">
            <w:pPr>
              <w:pStyle w:val="ad"/>
              <w:numPr>
                <w:ilvl w:val="0"/>
                <w:numId w:val="96"/>
              </w:numPr>
              <w:tabs>
                <w:tab w:val="left" w:pos="993"/>
              </w:tabs>
              <w:spacing w:before="0" w:beforeAutospacing="0" w:after="0" w:afterAutospacing="0"/>
              <w:ind w:left="0" w:firstLine="567"/>
              <w:jc w:val="both"/>
              <w:rPr>
                <w:sz w:val="28"/>
                <w:szCs w:val="28"/>
                <w:lang w:val="kk-KZ"/>
              </w:rPr>
            </w:pPr>
            <w:proofErr w:type="spellStart"/>
            <w:r w:rsidRPr="000E26FA">
              <w:rPr>
                <w:sz w:val="28"/>
                <w:szCs w:val="28"/>
                <w:lang w:val="kk-KZ"/>
              </w:rPr>
              <w:t>Explain</w:t>
            </w:r>
            <w:proofErr w:type="spellEnd"/>
            <w:r w:rsidRPr="000E26FA">
              <w:rPr>
                <w:sz w:val="28"/>
                <w:szCs w:val="28"/>
                <w:lang w:val="kk-KZ"/>
              </w:rPr>
              <w:t xml:space="preserve"> </w:t>
            </w:r>
            <w:proofErr w:type="spellStart"/>
            <w:r w:rsidRPr="000E26FA">
              <w:rPr>
                <w:sz w:val="28"/>
                <w:szCs w:val="28"/>
                <w:lang w:val="kk-KZ"/>
              </w:rPr>
              <w:t>what</w:t>
            </w:r>
            <w:proofErr w:type="spellEnd"/>
            <w:r w:rsidRPr="000E26FA">
              <w:rPr>
                <w:sz w:val="28"/>
                <w:szCs w:val="28"/>
                <w:lang w:val="kk-KZ"/>
              </w:rPr>
              <w:t xml:space="preserve"> </w:t>
            </w:r>
            <w:proofErr w:type="spellStart"/>
            <w:r w:rsidRPr="000E26FA">
              <w:rPr>
                <w:sz w:val="28"/>
                <w:szCs w:val="28"/>
                <w:lang w:val="kk-KZ"/>
              </w:rPr>
              <w:t>file</w:t>
            </w:r>
            <w:proofErr w:type="spellEnd"/>
            <w:r w:rsidRPr="000E26FA">
              <w:rPr>
                <w:sz w:val="28"/>
                <w:szCs w:val="28"/>
                <w:lang w:val="kk-KZ"/>
              </w:rPr>
              <w:t xml:space="preserve"> </w:t>
            </w:r>
            <w:proofErr w:type="spellStart"/>
            <w:r w:rsidRPr="000E26FA">
              <w:rPr>
                <w:sz w:val="28"/>
                <w:szCs w:val="28"/>
                <w:lang w:val="kk-KZ"/>
              </w:rPr>
              <w:t>handing</w:t>
            </w:r>
            <w:proofErr w:type="spellEnd"/>
            <w:r w:rsidRPr="000E26FA">
              <w:rPr>
                <w:sz w:val="28"/>
                <w:szCs w:val="28"/>
                <w:lang w:val="kk-KZ"/>
              </w:rPr>
              <w:t xml:space="preserve"> </w:t>
            </w:r>
            <w:proofErr w:type="spellStart"/>
            <w:r w:rsidRPr="000E26FA">
              <w:rPr>
                <w:sz w:val="28"/>
                <w:szCs w:val="28"/>
                <w:lang w:val="kk-KZ"/>
              </w:rPr>
              <w:t>code</w:t>
            </w:r>
            <w:proofErr w:type="spellEnd"/>
            <w:r w:rsidRPr="000E26FA">
              <w:rPr>
                <w:sz w:val="28"/>
                <w:szCs w:val="28"/>
                <w:lang w:val="kk-KZ"/>
              </w:rPr>
              <w:t xml:space="preserve"> </w:t>
            </w:r>
            <w:proofErr w:type="spellStart"/>
            <w:r w:rsidRPr="000E26FA">
              <w:rPr>
                <w:sz w:val="28"/>
                <w:szCs w:val="28"/>
                <w:lang w:val="kk-KZ"/>
              </w:rPr>
              <w:t>does</w:t>
            </w:r>
            <w:proofErr w:type="spellEnd"/>
            <w:r w:rsidRPr="000E26FA">
              <w:rPr>
                <w:sz w:val="28"/>
                <w:szCs w:val="28"/>
                <w:lang w:val="kk-KZ"/>
              </w:rPr>
              <w:t xml:space="preserve"> </w:t>
            </w:r>
            <w:proofErr w:type="spellStart"/>
            <w:r w:rsidRPr="000E26FA">
              <w:rPr>
                <w:sz w:val="28"/>
                <w:szCs w:val="28"/>
                <w:lang w:val="kk-KZ"/>
              </w:rPr>
              <w:t>in</w:t>
            </w:r>
            <w:proofErr w:type="spellEnd"/>
            <w:r w:rsidRPr="000E26FA">
              <w:rPr>
                <w:sz w:val="28"/>
                <w:szCs w:val="28"/>
                <w:lang w:val="kk-KZ"/>
              </w:rPr>
              <w:t xml:space="preserve"> </w:t>
            </w:r>
            <w:proofErr w:type="spellStart"/>
            <w:r w:rsidRPr="000E26FA">
              <w:rPr>
                <w:sz w:val="28"/>
                <w:szCs w:val="28"/>
                <w:lang w:val="kk-KZ"/>
              </w:rPr>
              <w:t>English</w:t>
            </w:r>
            <w:proofErr w:type="spellEnd"/>
            <w:r w:rsidRPr="000E26FA">
              <w:rPr>
                <w:sz w:val="28"/>
                <w:szCs w:val="28"/>
                <w:lang w:val="kk-KZ"/>
              </w:rPr>
              <w:t xml:space="preserve"> / Файлдармен жұмыс жасауда кодтың қандай әрекеттер жасайтынын ағылшын тілінде түсіндіре алады: </w:t>
            </w:r>
            <w:proofErr w:type="spellStart"/>
            <w:r w:rsidRPr="000E26FA">
              <w:rPr>
                <w:i/>
                <w:iCs/>
                <w:sz w:val="28"/>
                <w:szCs w:val="28"/>
                <w:lang w:val="kk-KZ"/>
              </w:rPr>
              <w:t>This</w:t>
            </w:r>
            <w:proofErr w:type="spellEnd"/>
            <w:r w:rsidRPr="000E26FA">
              <w:rPr>
                <w:i/>
                <w:iCs/>
                <w:sz w:val="28"/>
                <w:szCs w:val="28"/>
                <w:lang w:val="kk-KZ"/>
              </w:rPr>
              <w:t xml:space="preserve"> </w:t>
            </w:r>
            <w:proofErr w:type="spellStart"/>
            <w:r w:rsidRPr="000E26FA">
              <w:rPr>
                <w:i/>
                <w:iCs/>
                <w:sz w:val="28"/>
                <w:szCs w:val="28"/>
                <w:lang w:val="kk-KZ"/>
              </w:rPr>
              <w:t>code</w:t>
            </w:r>
            <w:proofErr w:type="spellEnd"/>
            <w:r w:rsidRPr="000E26FA">
              <w:rPr>
                <w:i/>
                <w:iCs/>
                <w:sz w:val="28"/>
                <w:szCs w:val="28"/>
                <w:lang w:val="kk-KZ"/>
              </w:rPr>
              <w:t xml:space="preserve"> </w:t>
            </w:r>
            <w:proofErr w:type="spellStart"/>
            <w:r w:rsidRPr="000E26FA">
              <w:rPr>
                <w:i/>
                <w:iCs/>
                <w:sz w:val="28"/>
                <w:szCs w:val="28"/>
                <w:lang w:val="kk-KZ"/>
              </w:rPr>
              <w:t>opens</w:t>
            </w:r>
            <w:proofErr w:type="spellEnd"/>
            <w:r w:rsidRPr="000E26FA">
              <w:rPr>
                <w:i/>
                <w:iCs/>
                <w:sz w:val="28"/>
                <w:szCs w:val="28"/>
                <w:lang w:val="kk-KZ"/>
              </w:rPr>
              <w:t xml:space="preserve"> a </w:t>
            </w:r>
            <w:proofErr w:type="spellStart"/>
            <w:r w:rsidRPr="000E26FA">
              <w:rPr>
                <w:i/>
                <w:iCs/>
                <w:sz w:val="28"/>
                <w:szCs w:val="28"/>
                <w:lang w:val="kk-KZ"/>
              </w:rPr>
              <w:t>file</w:t>
            </w:r>
            <w:proofErr w:type="spellEnd"/>
            <w:r w:rsidRPr="000E26FA">
              <w:rPr>
                <w:i/>
                <w:iCs/>
                <w:sz w:val="28"/>
                <w:szCs w:val="28"/>
                <w:lang w:val="kk-KZ"/>
              </w:rPr>
              <w:t xml:space="preserve">, </w:t>
            </w:r>
            <w:proofErr w:type="spellStart"/>
            <w:r w:rsidRPr="000E26FA">
              <w:rPr>
                <w:i/>
                <w:iCs/>
                <w:sz w:val="28"/>
                <w:szCs w:val="28"/>
                <w:lang w:val="kk-KZ"/>
              </w:rPr>
              <w:t>This</w:t>
            </w:r>
            <w:proofErr w:type="spellEnd"/>
            <w:r w:rsidRPr="000E26FA">
              <w:rPr>
                <w:i/>
                <w:iCs/>
                <w:sz w:val="28"/>
                <w:szCs w:val="28"/>
                <w:lang w:val="kk-KZ"/>
              </w:rPr>
              <w:t xml:space="preserve"> </w:t>
            </w:r>
            <w:proofErr w:type="spellStart"/>
            <w:r w:rsidRPr="000E26FA">
              <w:rPr>
                <w:i/>
                <w:iCs/>
                <w:sz w:val="28"/>
                <w:szCs w:val="28"/>
                <w:lang w:val="kk-KZ"/>
              </w:rPr>
              <w:t>function</w:t>
            </w:r>
            <w:proofErr w:type="spellEnd"/>
            <w:r w:rsidRPr="000E26FA">
              <w:rPr>
                <w:i/>
                <w:iCs/>
                <w:sz w:val="28"/>
                <w:szCs w:val="28"/>
                <w:lang w:val="kk-KZ"/>
              </w:rPr>
              <w:t xml:space="preserve"> </w:t>
            </w:r>
            <w:proofErr w:type="spellStart"/>
            <w:r w:rsidRPr="000E26FA">
              <w:rPr>
                <w:i/>
                <w:iCs/>
                <w:sz w:val="28"/>
                <w:szCs w:val="28"/>
                <w:lang w:val="kk-KZ"/>
              </w:rPr>
              <w:t>writes</w:t>
            </w:r>
            <w:proofErr w:type="spellEnd"/>
            <w:r w:rsidRPr="000E26FA">
              <w:rPr>
                <w:i/>
                <w:iCs/>
                <w:sz w:val="28"/>
                <w:szCs w:val="28"/>
                <w:lang w:val="kk-KZ"/>
              </w:rPr>
              <w:t xml:space="preserve"> </w:t>
            </w:r>
            <w:proofErr w:type="spellStart"/>
            <w:r w:rsidRPr="000E26FA">
              <w:rPr>
                <w:i/>
                <w:iCs/>
                <w:sz w:val="28"/>
                <w:szCs w:val="28"/>
                <w:lang w:val="kk-KZ"/>
              </w:rPr>
              <w:t>to</w:t>
            </w:r>
            <w:proofErr w:type="spellEnd"/>
            <w:r w:rsidRPr="000E26FA">
              <w:rPr>
                <w:i/>
                <w:iCs/>
                <w:sz w:val="28"/>
                <w:szCs w:val="28"/>
                <w:lang w:val="kk-KZ"/>
              </w:rPr>
              <w:t xml:space="preserve"> a </w:t>
            </w:r>
            <w:proofErr w:type="spellStart"/>
            <w:r w:rsidRPr="000E26FA">
              <w:rPr>
                <w:i/>
                <w:iCs/>
                <w:sz w:val="28"/>
                <w:szCs w:val="28"/>
                <w:lang w:val="kk-KZ"/>
              </w:rPr>
              <w:t>file</w:t>
            </w:r>
            <w:proofErr w:type="spellEnd"/>
            <w:r w:rsidRPr="000E26FA">
              <w:rPr>
                <w:i/>
                <w:iCs/>
                <w:sz w:val="28"/>
                <w:szCs w:val="28"/>
                <w:lang w:val="kk-KZ"/>
              </w:rPr>
              <w:t xml:space="preserve"> </w:t>
            </w:r>
            <w:r w:rsidRPr="000E26FA">
              <w:rPr>
                <w:sz w:val="28"/>
                <w:szCs w:val="28"/>
                <w:lang w:val="kk-KZ"/>
              </w:rPr>
              <w:t>және т.б.</w:t>
            </w:r>
          </w:p>
          <w:p w14:paraId="6F177659" w14:textId="77777777" w:rsidR="007231F9" w:rsidRPr="000E26FA" w:rsidRDefault="007231F9" w:rsidP="00E61958">
            <w:pPr>
              <w:pStyle w:val="ad"/>
              <w:tabs>
                <w:tab w:val="left" w:pos="993"/>
              </w:tabs>
              <w:spacing w:before="0" w:beforeAutospacing="0" w:after="0" w:afterAutospacing="0"/>
              <w:jc w:val="both"/>
              <w:rPr>
                <w:sz w:val="28"/>
                <w:szCs w:val="28"/>
                <w:lang w:val="kk-KZ"/>
              </w:rPr>
            </w:pPr>
          </w:p>
          <w:p w14:paraId="72241CA1" w14:textId="77777777" w:rsidR="007231F9" w:rsidRPr="000E26FA" w:rsidRDefault="007231F9" w:rsidP="00E61958">
            <w:pPr>
              <w:pStyle w:val="ad"/>
              <w:tabs>
                <w:tab w:val="left" w:pos="993"/>
              </w:tabs>
              <w:spacing w:before="0" w:beforeAutospacing="0" w:after="0" w:afterAutospacing="0"/>
              <w:jc w:val="both"/>
              <w:rPr>
                <w:b/>
                <w:bCs/>
                <w:sz w:val="28"/>
                <w:szCs w:val="28"/>
                <w:lang w:val="kk-KZ"/>
              </w:rPr>
            </w:pPr>
            <w:r w:rsidRPr="000E26FA">
              <w:rPr>
                <w:b/>
                <w:bCs/>
                <w:sz w:val="28"/>
                <w:szCs w:val="28"/>
                <w:lang w:val="en-US"/>
              </w:rPr>
              <w:t xml:space="preserve">Content Focus / </w:t>
            </w:r>
            <w:r w:rsidRPr="000E26FA">
              <w:rPr>
                <w:b/>
                <w:bCs/>
                <w:sz w:val="28"/>
                <w:szCs w:val="28"/>
                <w:lang w:val="kk-KZ"/>
              </w:rPr>
              <w:t>Пәндік мазмұн</w:t>
            </w:r>
          </w:p>
          <w:p w14:paraId="6E6B46B2" w14:textId="77777777" w:rsidR="007231F9" w:rsidRPr="000E26FA" w:rsidRDefault="007231F9" w:rsidP="00E61958">
            <w:pPr>
              <w:pStyle w:val="ad"/>
              <w:numPr>
                <w:ilvl w:val="0"/>
                <w:numId w:val="134"/>
              </w:numPr>
              <w:tabs>
                <w:tab w:val="left" w:pos="993"/>
              </w:tabs>
              <w:spacing w:before="0" w:beforeAutospacing="0" w:after="0" w:afterAutospacing="0"/>
              <w:jc w:val="both"/>
              <w:rPr>
                <w:sz w:val="28"/>
                <w:szCs w:val="28"/>
                <w:lang w:val="kk-KZ"/>
              </w:rPr>
            </w:pPr>
            <w:r w:rsidRPr="000E26FA">
              <w:rPr>
                <w:sz w:val="28"/>
                <w:szCs w:val="28"/>
                <w:lang w:val="en-US"/>
              </w:rPr>
              <w:t>Basics of file handling: opening, reading, writing and closing files</w:t>
            </w:r>
          </w:p>
          <w:p w14:paraId="2483FE65" w14:textId="77777777" w:rsidR="007231F9" w:rsidRPr="000E26FA" w:rsidRDefault="007231F9" w:rsidP="00E61958">
            <w:pPr>
              <w:pStyle w:val="ad"/>
              <w:numPr>
                <w:ilvl w:val="0"/>
                <w:numId w:val="134"/>
              </w:numPr>
              <w:tabs>
                <w:tab w:val="left" w:pos="993"/>
              </w:tabs>
              <w:spacing w:before="0" w:beforeAutospacing="0" w:after="0" w:afterAutospacing="0"/>
              <w:jc w:val="both"/>
              <w:rPr>
                <w:sz w:val="28"/>
                <w:szCs w:val="28"/>
                <w:lang w:val="kk-KZ"/>
              </w:rPr>
            </w:pPr>
            <w:proofErr w:type="spellStart"/>
            <w:r w:rsidRPr="000E26FA">
              <w:rPr>
                <w:sz w:val="28"/>
                <w:szCs w:val="28"/>
                <w:lang w:val="kk-KZ"/>
              </w:rPr>
              <w:t>Different</w:t>
            </w:r>
            <w:proofErr w:type="spellEnd"/>
            <w:r w:rsidRPr="000E26FA">
              <w:rPr>
                <w:sz w:val="28"/>
                <w:szCs w:val="28"/>
                <w:lang w:val="kk-KZ"/>
              </w:rPr>
              <w:t xml:space="preserve"> </w:t>
            </w:r>
            <w:proofErr w:type="spellStart"/>
            <w:r w:rsidRPr="000E26FA">
              <w:rPr>
                <w:sz w:val="28"/>
                <w:szCs w:val="28"/>
                <w:lang w:val="kk-KZ"/>
              </w:rPr>
              <w:t>modes</w:t>
            </w:r>
            <w:proofErr w:type="spellEnd"/>
            <w:r w:rsidRPr="000E26FA">
              <w:rPr>
                <w:sz w:val="28"/>
                <w:szCs w:val="28"/>
                <w:lang w:val="kk-KZ"/>
              </w:rPr>
              <w:t xml:space="preserve"> </w:t>
            </w:r>
            <w:proofErr w:type="spellStart"/>
            <w:r w:rsidRPr="000E26FA">
              <w:rPr>
                <w:sz w:val="28"/>
                <w:szCs w:val="28"/>
                <w:lang w:val="kk-KZ"/>
              </w:rPr>
              <w:t>for</w:t>
            </w:r>
            <w:proofErr w:type="spellEnd"/>
            <w:r w:rsidRPr="000E26FA">
              <w:rPr>
                <w:sz w:val="28"/>
                <w:szCs w:val="28"/>
                <w:lang w:val="kk-KZ"/>
              </w:rPr>
              <w:t xml:space="preserve"> </w:t>
            </w:r>
            <w:proofErr w:type="spellStart"/>
            <w:r w:rsidRPr="000E26FA">
              <w:rPr>
                <w:sz w:val="28"/>
                <w:szCs w:val="28"/>
                <w:lang w:val="kk-KZ"/>
              </w:rPr>
              <w:t>opening</w:t>
            </w:r>
            <w:proofErr w:type="spellEnd"/>
            <w:r w:rsidRPr="000E26FA">
              <w:rPr>
                <w:sz w:val="28"/>
                <w:szCs w:val="28"/>
                <w:lang w:val="kk-KZ"/>
              </w:rPr>
              <w:t xml:space="preserve"> </w:t>
            </w:r>
            <w:proofErr w:type="spellStart"/>
            <w:r w:rsidRPr="000E26FA">
              <w:rPr>
                <w:sz w:val="28"/>
                <w:szCs w:val="28"/>
                <w:lang w:val="kk-KZ"/>
              </w:rPr>
              <w:t>fi</w:t>
            </w:r>
            <w:proofErr w:type="spellEnd"/>
            <w:r w:rsidRPr="000E26FA">
              <w:rPr>
                <w:sz w:val="28"/>
                <w:szCs w:val="28"/>
                <w:lang w:val="en-US"/>
              </w:rPr>
              <w:t>les (‘r’, ‘w’, ‘a’, ‘</w:t>
            </w:r>
            <w:proofErr w:type="spellStart"/>
            <w:r w:rsidRPr="000E26FA">
              <w:rPr>
                <w:sz w:val="28"/>
                <w:szCs w:val="28"/>
                <w:lang w:val="en-US"/>
              </w:rPr>
              <w:t>rb</w:t>
            </w:r>
            <w:proofErr w:type="spellEnd"/>
            <w:r w:rsidRPr="000E26FA">
              <w:rPr>
                <w:sz w:val="28"/>
                <w:szCs w:val="28"/>
                <w:lang w:val="en-US"/>
              </w:rPr>
              <w:t>’)</w:t>
            </w:r>
          </w:p>
          <w:p w14:paraId="76C33989" w14:textId="77777777" w:rsidR="007231F9" w:rsidRPr="000E26FA" w:rsidRDefault="007231F9" w:rsidP="00E61958">
            <w:pPr>
              <w:pStyle w:val="ad"/>
              <w:numPr>
                <w:ilvl w:val="0"/>
                <w:numId w:val="134"/>
              </w:numPr>
              <w:tabs>
                <w:tab w:val="left" w:pos="993"/>
              </w:tabs>
              <w:spacing w:before="0" w:beforeAutospacing="0" w:after="0" w:afterAutospacing="0"/>
              <w:jc w:val="both"/>
              <w:rPr>
                <w:sz w:val="28"/>
                <w:szCs w:val="28"/>
                <w:lang w:val="kk-KZ"/>
              </w:rPr>
            </w:pPr>
            <w:r w:rsidRPr="000E26FA">
              <w:rPr>
                <w:sz w:val="28"/>
                <w:szCs w:val="28"/>
                <w:lang w:val="en-US"/>
              </w:rPr>
              <w:t>Practical applications of file handling in programming</w:t>
            </w:r>
          </w:p>
          <w:p w14:paraId="3A833C99" w14:textId="77777777" w:rsidR="007231F9" w:rsidRPr="000E26FA" w:rsidRDefault="007231F9" w:rsidP="00E61958">
            <w:pPr>
              <w:pStyle w:val="ad"/>
              <w:tabs>
                <w:tab w:val="left" w:pos="993"/>
              </w:tabs>
              <w:spacing w:before="0" w:beforeAutospacing="0" w:after="0" w:afterAutospacing="0"/>
              <w:jc w:val="both"/>
              <w:rPr>
                <w:sz w:val="28"/>
                <w:szCs w:val="28"/>
                <w:lang w:val="en-US"/>
              </w:rPr>
            </w:pPr>
          </w:p>
          <w:p w14:paraId="57B88EC6" w14:textId="77777777" w:rsidR="007231F9" w:rsidRPr="000E26FA" w:rsidRDefault="007231F9" w:rsidP="00E61958">
            <w:pPr>
              <w:pStyle w:val="ad"/>
              <w:tabs>
                <w:tab w:val="left" w:pos="993"/>
              </w:tabs>
              <w:spacing w:before="0" w:beforeAutospacing="0" w:after="0" w:afterAutospacing="0"/>
              <w:jc w:val="both"/>
              <w:rPr>
                <w:b/>
                <w:bCs/>
                <w:sz w:val="28"/>
                <w:szCs w:val="28"/>
                <w:lang w:val="kk-KZ"/>
              </w:rPr>
            </w:pPr>
            <w:r w:rsidRPr="000E26FA">
              <w:rPr>
                <w:b/>
                <w:bCs/>
                <w:sz w:val="28"/>
                <w:szCs w:val="28"/>
                <w:lang w:val="en-US"/>
              </w:rPr>
              <w:t xml:space="preserve">Language Focus / </w:t>
            </w:r>
            <w:r w:rsidRPr="000E26FA">
              <w:rPr>
                <w:b/>
                <w:bCs/>
                <w:sz w:val="28"/>
                <w:szCs w:val="28"/>
                <w:lang w:val="kk-KZ"/>
              </w:rPr>
              <w:t>Тілдік бөлім</w:t>
            </w:r>
          </w:p>
          <w:p w14:paraId="5E4A2FEC" w14:textId="77777777" w:rsidR="007231F9" w:rsidRPr="000E26FA" w:rsidRDefault="007231F9" w:rsidP="00E61958">
            <w:pPr>
              <w:pStyle w:val="ad"/>
              <w:numPr>
                <w:ilvl w:val="0"/>
                <w:numId w:val="135"/>
              </w:numPr>
              <w:tabs>
                <w:tab w:val="left" w:pos="993"/>
              </w:tabs>
              <w:spacing w:before="0" w:beforeAutospacing="0" w:after="0" w:afterAutospacing="0"/>
              <w:jc w:val="both"/>
              <w:rPr>
                <w:sz w:val="28"/>
                <w:szCs w:val="28"/>
                <w:lang w:val="en-US"/>
              </w:rPr>
            </w:pPr>
            <w:r w:rsidRPr="000E26FA">
              <w:rPr>
                <w:sz w:val="28"/>
                <w:szCs w:val="28"/>
                <w:lang w:val="en-US"/>
              </w:rPr>
              <w:t>Vocabulary: file, read, write, append, open, close, buffer, encoding</w:t>
            </w:r>
          </w:p>
          <w:p w14:paraId="5F1D6373" w14:textId="77777777" w:rsidR="007231F9" w:rsidRPr="000E26FA" w:rsidRDefault="007231F9" w:rsidP="00E61958">
            <w:pPr>
              <w:pStyle w:val="ad"/>
              <w:numPr>
                <w:ilvl w:val="0"/>
                <w:numId w:val="135"/>
              </w:numPr>
              <w:tabs>
                <w:tab w:val="left" w:pos="993"/>
              </w:tabs>
              <w:spacing w:before="0" w:beforeAutospacing="0" w:after="0" w:afterAutospacing="0"/>
              <w:jc w:val="both"/>
              <w:rPr>
                <w:sz w:val="28"/>
                <w:szCs w:val="28"/>
                <w:lang w:val="en-US"/>
              </w:rPr>
            </w:pPr>
            <w:r w:rsidRPr="000E26FA">
              <w:rPr>
                <w:sz w:val="28"/>
                <w:szCs w:val="28"/>
                <w:lang w:val="en-US"/>
              </w:rPr>
              <w:t>Grammar Structures:</w:t>
            </w:r>
          </w:p>
          <w:p w14:paraId="057D1024" w14:textId="77777777" w:rsidR="007231F9" w:rsidRPr="000E26FA" w:rsidRDefault="007231F9" w:rsidP="00E61958">
            <w:pPr>
              <w:pStyle w:val="ad"/>
              <w:numPr>
                <w:ilvl w:val="0"/>
                <w:numId w:val="136"/>
              </w:numPr>
              <w:tabs>
                <w:tab w:val="left" w:pos="993"/>
              </w:tabs>
              <w:spacing w:before="0" w:beforeAutospacing="0" w:after="0" w:afterAutospacing="0"/>
              <w:jc w:val="both"/>
              <w:rPr>
                <w:sz w:val="28"/>
                <w:szCs w:val="28"/>
                <w:lang w:val="en-US"/>
              </w:rPr>
            </w:pPr>
            <w:r w:rsidRPr="000E26FA">
              <w:rPr>
                <w:sz w:val="28"/>
                <w:szCs w:val="28"/>
                <w:lang w:val="en-US"/>
              </w:rPr>
              <w:t>The read () method reads the file content.</w:t>
            </w:r>
          </w:p>
          <w:p w14:paraId="29E0F4FE" w14:textId="77777777" w:rsidR="007231F9" w:rsidRPr="000E26FA" w:rsidRDefault="007231F9" w:rsidP="00E61958">
            <w:pPr>
              <w:pStyle w:val="ad"/>
              <w:numPr>
                <w:ilvl w:val="0"/>
                <w:numId w:val="136"/>
              </w:numPr>
              <w:tabs>
                <w:tab w:val="left" w:pos="993"/>
              </w:tabs>
              <w:spacing w:before="0" w:beforeAutospacing="0" w:after="0" w:afterAutospacing="0"/>
              <w:jc w:val="both"/>
              <w:rPr>
                <w:sz w:val="28"/>
                <w:szCs w:val="28"/>
                <w:lang w:val="en-US"/>
              </w:rPr>
            </w:pPr>
            <w:r w:rsidRPr="000E26FA">
              <w:rPr>
                <w:sz w:val="28"/>
                <w:szCs w:val="28"/>
                <w:lang w:val="en-US"/>
              </w:rPr>
              <w:t>Open the file and write the data</w:t>
            </w:r>
          </w:p>
          <w:p w14:paraId="36238BCA" w14:textId="77777777" w:rsidR="007231F9" w:rsidRPr="000E26FA" w:rsidRDefault="007231F9" w:rsidP="00E61958">
            <w:pPr>
              <w:pStyle w:val="ad"/>
              <w:numPr>
                <w:ilvl w:val="0"/>
                <w:numId w:val="136"/>
              </w:numPr>
              <w:tabs>
                <w:tab w:val="left" w:pos="993"/>
              </w:tabs>
              <w:spacing w:before="0" w:beforeAutospacing="0" w:after="0" w:afterAutospacing="0"/>
              <w:jc w:val="both"/>
              <w:rPr>
                <w:sz w:val="28"/>
                <w:szCs w:val="28"/>
                <w:lang w:val="en-US"/>
              </w:rPr>
            </w:pPr>
            <w:r w:rsidRPr="000E26FA">
              <w:rPr>
                <w:sz w:val="28"/>
                <w:szCs w:val="28"/>
                <w:lang w:val="en-US"/>
              </w:rPr>
              <w:t>If the file is not found, the program will throw an error.</w:t>
            </w:r>
          </w:p>
          <w:p w14:paraId="0CB6A438" w14:textId="77777777" w:rsidR="007231F9" w:rsidRPr="000E26FA" w:rsidRDefault="007231F9" w:rsidP="00E61958">
            <w:pPr>
              <w:pStyle w:val="ad"/>
              <w:numPr>
                <w:ilvl w:val="0"/>
                <w:numId w:val="130"/>
              </w:numPr>
              <w:tabs>
                <w:tab w:val="left" w:pos="993"/>
              </w:tabs>
              <w:spacing w:before="0" w:beforeAutospacing="0" w:after="0" w:afterAutospacing="0"/>
              <w:jc w:val="both"/>
              <w:rPr>
                <w:sz w:val="28"/>
                <w:szCs w:val="28"/>
                <w:lang w:val="en-US"/>
              </w:rPr>
            </w:pPr>
            <w:r w:rsidRPr="000E26FA">
              <w:rPr>
                <w:sz w:val="28"/>
                <w:szCs w:val="28"/>
                <w:lang w:val="en-US"/>
              </w:rPr>
              <w:t>Functional Language Use:</w:t>
            </w:r>
          </w:p>
          <w:p w14:paraId="55C6B808" w14:textId="77777777" w:rsidR="007231F9" w:rsidRPr="000E26FA" w:rsidRDefault="007231F9" w:rsidP="00E61958">
            <w:pPr>
              <w:pStyle w:val="ad"/>
              <w:numPr>
                <w:ilvl w:val="0"/>
                <w:numId w:val="131"/>
              </w:numPr>
              <w:tabs>
                <w:tab w:val="left" w:pos="993"/>
              </w:tabs>
              <w:spacing w:before="0" w:beforeAutospacing="0" w:after="0" w:afterAutospacing="0"/>
              <w:ind w:left="1311"/>
              <w:jc w:val="both"/>
              <w:rPr>
                <w:sz w:val="28"/>
                <w:szCs w:val="28"/>
                <w:lang w:val="en-US"/>
              </w:rPr>
            </w:pPr>
            <w:r w:rsidRPr="000E26FA">
              <w:rPr>
                <w:sz w:val="28"/>
                <w:szCs w:val="28"/>
                <w:lang w:val="en-US"/>
              </w:rPr>
              <w:t xml:space="preserve">Describing: A file stores data </w:t>
            </w:r>
            <w:proofErr w:type="spellStart"/>
            <w:r w:rsidRPr="000E26FA">
              <w:rPr>
                <w:sz w:val="28"/>
                <w:szCs w:val="28"/>
                <w:lang w:val="en-US"/>
              </w:rPr>
              <w:t>repsistently</w:t>
            </w:r>
            <w:proofErr w:type="spellEnd"/>
            <w:r w:rsidRPr="000E26FA">
              <w:rPr>
                <w:sz w:val="28"/>
                <w:szCs w:val="28"/>
                <w:lang w:val="en-US"/>
              </w:rPr>
              <w:t>.</w:t>
            </w:r>
          </w:p>
          <w:p w14:paraId="438EF3E2" w14:textId="77777777" w:rsidR="007231F9" w:rsidRPr="000E26FA" w:rsidRDefault="007231F9" w:rsidP="00E61958">
            <w:pPr>
              <w:pStyle w:val="ad"/>
              <w:numPr>
                <w:ilvl w:val="0"/>
                <w:numId w:val="131"/>
              </w:numPr>
              <w:tabs>
                <w:tab w:val="left" w:pos="993"/>
              </w:tabs>
              <w:spacing w:before="0" w:beforeAutospacing="0" w:after="0" w:afterAutospacing="0"/>
              <w:ind w:left="1311"/>
              <w:jc w:val="both"/>
              <w:rPr>
                <w:sz w:val="28"/>
                <w:szCs w:val="28"/>
                <w:lang w:val="en-US"/>
              </w:rPr>
            </w:pPr>
            <w:r w:rsidRPr="000E26FA">
              <w:rPr>
                <w:sz w:val="28"/>
                <w:szCs w:val="28"/>
                <w:lang w:val="en-US"/>
              </w:rPr>
              <w:t xml:space="preserve">Comparing: The </w:t>
            </w:r>
            <w:proofErr w:type="gramStart"/>
            <w:r w:rsidRPr="000E26FA">
              <w:rPr>
                <w:sz w:val="28"/>
                <w:szCs w:val="28"/>
                <w:lang w:val="en-US"/>
              </w:rPr>
              <w:t>write(</w:t>
            </w:r>
            <w:proofErr w:type="gramEnd"/>
            <w:r w:rsidRPr="000E26FA">
              <w:rPr>
                <w:sz w:val="28"/>
                <w:szCs w:val="28"/>
                <w:lang w:val="en-US"/>
              </w:rPr>
              <w:t>) method adds text to the file.</w:t>
            </w:r>
          </w:p>
          <w:p w14:paraId="5E2EEAEF" w14:textId="77777777" w:rsidR="007231F9" w:rsidRPr="000E26FA" w:rsidRDefault="007231F9" w:rsidP="00E61958">
            <w:pPr>
              <w:pStyle w:val="ad"/>
              <w:numPr>
                <w:ilvl w:val="0"/>
                <w:numId w:val="131"/>
              </w:numPr>
              <w:tabs>
                <w:tab w:val="left" w:pos="993"/>
              </w:tabs>
              <w:spacing w:before="0" w:beforeAutospacing="0" w:after="0" w:afterAutospacing="0"/>
              <w:ind w:left="1311"/>
              <w:jc w:val="both"/>
              <w:rPr>
                <w:sz w:val="28"/>
                <w:szCs w:val="28"/>
                <w:lang w:val="en-US"/>
              </w:rPr>
            </w:pPr>
            <w:r w:rsidRPr="000E26FA">
              <w:rPr>
                <w:sz w:val="28"/>
                <w:szCs w:val="28"/>
                <w:lang w:val="en-US"/>
              </w:rPr>
              <w:t>Asking questions: How does we append data to an existing file?</w:t>
            </w:r>
          </w:p>
          <w:p w14:paraId="48F7B7C1" w14:textId="77777777" w:rsidR="007231F9" w:rsidRPr="000E26FA" w:rsidRDefault="007231F9" w:rsidP="00E61958">
            <w:pPr>
              <w:pStyle w:val="ad"/>
              <w:numPr>
                <w:ilvl w:val="0"/>
                <w:numId w:val="131"/>
              </w:numPr>
              <w:tabs>
                <w:tab w:val="left" w:pos="993"/>
              </w:tabs>
              <w:spacing w:before="0" w:beforeAutospacing="0" w:after="0" w:afterAutospacing="0"/>
              <w:ind w:left="1311"/>
              <w:jc w:val="both"/>
              <w:rPr>
                <w:sz w:val="28"/>
                <w:szCs w:val="28"/>
                <w:lang w:val="en-US"/>
              </w:rPr>
            </w:pPr>
            <w:r w:rsidRPr="000E26FA">
              <w:rPr>
                <w:sz w:val="28"/>
                <w:szCs w:val="28"/>
                <w:lang w:val="en-US"/>
              </w:rPr>
              <w:t>Expressing opinions: Using files helps store and retrieve data efficiently.</w:t>
            </w:r>
          </w:p>
          <w:p w14:paraId="6251344A" w14:textId="77777777" w:rsidR="007231F9" w:rsidRPr="000E26FA" w:rsidRDefault="007231F9" w:rsidP="00E61958">
            <w:pPr>
              <w:pStyle w:val="ad"/>
              <w:tabs>
                <w:tab w:val="left" w:pos="993"/>
              </w:tabs>
              <w:spacing w:before="0" w:beforeAutospacing="0" w:after="0" w:afterAutospacing="0"/>
              <w:jc w:val="both"/>
              <w:rPr>
                <w:b/>
                <w:bCs/>
                <w:sz w:val="28"/>
                <w:szCs w:val="28"/>
                <w:lang w:val="kk-KZ"/>
              </w:rPr>
            </w:pPr>
            <w:r w:rsidRPr="000E26FA">
              <w:rPr>
                <w:b/>
                <w:bCs/>
                <w:sz w:val="28"/>
                <w:szCs w:val="28"/>
                <w:lang w:val="en-US"/>
              </w:rPr>
              <w:t xml:space="preserve">Skills Development / </w:t>
            </w:r>
            <w:r w:rsidRPr="000E26FA">
              <w:rPr>
                <w:b/>
                <w:bCs/>
                <w:sz w:val="28"/>
                <w:szCs w:val="28"/>
                <w:lang w:val="kk-KZ"/>
              </w:rPr>
              <w:t>Дағдылар</w:t>
            </w:r>
          </w:p>
          <w:p w14:paraId="604FD82B" w14:textId="77777777" w:rsidR="007231F9" w:rsidRPr="000E26FA" w:rsidRDefault="007231F9" w:rsidP="00E61958">
            <w:pPr>
              <w:pStyle w:val="ad"/>
              <w:numPr>
                <w:ilvl w:val="0"/>
                <w:numId w:val="132"/>
              </w:numPr>
              <w:tabs>
                <w:tab w:val="left" w:pos="993"/>
              </w:tabs>
              <w:spacing w:before="0" w:beforeAutospacing="0" w:after="0" w:afterAutospacing="0"/>
              <w:jc w:val="both"/>
              <w:rPr>
                <w:sz w:val="28"/>
                <w:szCs w:val="28"/>
                <w:lang w:val="en-US"/>
              </w:rPr>
            </w:pPr>
            <w:r w:rsidRPr="000E26FA">
              <w:rPr>
                <w:sz w:val="28"/>
                <w:szCs w:val="28"/>
                <w:lang w:val="kk-KZ"/>
              </w:rPr>
              <w:t>R</w:t>
            </w:r>
            <w:proofErr w:type="spellStart"/>
            <w:r w:rsidRPr="000E26FA">
              <w:rPr>
                <w:sz w:val="28"/>
                <w:szCs w:val="28"/>
                <w:lang w:val="en-US"/>
              </w:rPr>
              <w:t>eading</w:t>
            </w:r>
            <w:proofErr w:type="spellEnd"/>
            <w:r w:rsidRPr="000E26FA">
              <w:rPr>
                <w:sz w:val="28"/>
                <w:szCs w:val="28"/>
                <w:lang w:val="en-US"/>
              </w:rPr>
              <w:t>: Understanding documentation on file operations</w:t>
            </w:r>
          </w:p>
          <w:p w14:paraId="7224C8ED" w14:textId="77777777" w:rsidR="007231F9" w:rsidRPr="000E26FA" w:rsidRDefault="007231F9" w:rsidP="00E61958">
            <w:pPr>
              <w:pStyle w:val="ad"/>
              <w:numPr>
                <w:ilvl w:val="0"/>
                <w:numId w:val="132"/>
              </w:numPr>
              <w:tabs>
                <w:tab w:val="left" w:pos="993"/>
              </w:tabs>
              <w:spacing w:before="0" w:beforeAutospacing="0" w:after="0" w:afterAutospacing="0"/>
              <w:jc w:val="both"/>
              <w:rPr>
                <w:sz w:val="28"/>
                <w:szCs w:val="28"/>
                <w:lang w:val="en-US"/>
              </w:rPr>
            </w:pPr>
            <w:r w:rsidRPr="000E26FA">
              <w:rPr>
                <w:sz w:val="28"/>
                <w:szCs w:val="28"/>
                <w:lang w:val="en-US"/>
              </w:rPr>
              <w:t>Listening: Following explanations from the teacher and peers</w:t>
            </w:r>
          </w:p>
          <w:p w14:paraId="083D2E1A" w14:textId="77777777" w:rsidR="007231F9" w:rsidRPr="000E26FA" w:rsidRDefault="007231F9" w:rsidP="00E61958">
            <w:pPr>
              <w:pStyle w:val="ad"/>
              <w:numPr>
                <w:ilvl w:val="0"/>
                <w:numId w:val="132"/>
              </w:numPr>
              <w:tabs>
                <w:tab w:val="left" w:pos="993"/>
              </w:tabs>
              <w:spacing w:before="0" w:beforeAutospacing="0" w:after="0" w:afterAutospacing="0"/>
              <w:jc w:val="both"/>
              <w:rPr>
                <w:sz w:val="28"/>
                <w:szCs w:val="28"/>
                <w:lang w:val="en-US"/>
              </w:rPr>
            </w:pPr>
            <w:r w:rsidRPr="000E26FA">
              <w:rPr>
                <w:sz w:val="28"/>
                <w:szCs w:val="28"/>
                <w:lang w:val="en-US"/>
              </w:rPr>
              <w:t>Speaking: Describing coding processes and discussing errors</w:t>
            </w:r>
          </w:p>
          <w:p w14:paraId="2E1E549E" w14:textId="77777777" w:rsidR="007231F9" w:rsidRPr="000E26FA" w:rsidRDefault="007231F9" w:rsidP="00E61958">
            <w:pPr>
              <w:pStyle w:val="ad"/>
              <w:numPr>
                <w:ilvl w:val="0"/>
                <w:numId w:val="132"/>
              </w:numPr>
              <w:tabs>
                <w:tab w:val="left" w:pos="993"/>
              </w:tabs>
              <w:spacing w:before="0" w:beforeAutospacing="0" w:after="0" w:afterAutospacing="0"/>
              <w:jc w:val="both"/>
              <w:rPr>
                <w:sz w:val="28"/>
                <w:szCs w:val="28"/>
                <w:lang w:val="en-US"/>
              </w:rPr>
            </w:pPr>
            <w:r w:rsidRPr="000E26FA">
              <w:rPr>
                <w:sz w:val="28"/>
                <w:szCs w:val="28"/>
                <w:lang w:val="en-US"/>
              </w:rPr>
              <w:t>Writing: Writing and commenting on file-handing code</w:t>
            </w:r>
          </w:p>
          <w:p w14:paraId="5CA0FB93" w14:textId="77777777" w:rsidR="007231F9" w:rsidRPr="000E26FA" w:rsidRDefault="007231F9" w:rsidP="00E61958">
            <w:pPr>
              <w:pStyle w:val="ad"/>
              <w:tabs>
                <w:tab w:val="left" w:pos="993"/>
              </w:tabs>
              <w:spacing w:before="0" w:beforeAutospacing="0" w:after="0" w:afterAutospacing="0"/>
              <w:jc w:val="both"/>
              <w:rPr>
                <w:sz w:val="28"/>
                <w:szCs w:val="28"/>
                <w:lang w:val="en-US"/>
              </w:rPr>
            </w:pPr>
          </w:p>
          <w:p w14:paraId="26E02FDD" w14:textId="77777777" w:rsidR="007231F9" w:rsidRPr="000E26FA" w:rsidRDefault="007231F9" w:rsidP="00E61958">
            <w:pPr>
              <w:pStyle w:val="ad"/>
              <w:tabs>
                <w:tab w:val="left" w:pos="993"/>
              </w:tabs>
              <w:spacing w:before="0" w:beforeAutospacing="0" w:after="0" w:afterAutospacing="0"/>
              <w:jc w:val="both"/>
              <w:rPr>
                <w:sz w:val="28"/>
                <w:szCs w:val="28"/>
                <w:lang w:val="en-US"/>
              </w:rPr>
            </w:pPr>
            <w:r w:rsidRPr="000E26FA">
              <w:rPr>
                <w:b/>
                <w:bCs/>
                <w:sz w:val="28"/>
                <w:szCs w:val="28"/>
                <w:lang w:val="en-US"/>
              </w:rPr>
              <w:t>Collaboration:</w:t>
            </w:r>
            <w:r w:rsidRPr="000E26FA">
              <w:rPr>
                <w:sz w:val="28"/>
                <w:szCs w:val="28"/>
                <w:lang w:val="en-US"/>
              </w:rPr>
              <w:t xml:space="preserve"> Working in groups to solve file-related tasks. </w:t>
            </w:r>
          </w:p>
          <w:p w14:paraId="0198F5A0" w14:textId="77777777" w:rsidR="007231F9" w:rsidRPr="000E26FA" w:rsidRDefault="007231F9" w:rsidP="00E61958">
            <w:pPr>
              <w:pStyle w:val="ad"/>
              <w:tabs>
                <w:tab w:val="left" w:pos="993"/>
              </w:tabs>
              <w:spacing w:before="0" w:beforeAutospacing="0" w:after="0" w:afterAutospacing="0"/>
              <w:jc w:val="both"/>
              <w:rPr>
                <w:sz w:val="28"/>
                <w:szCs w:val="28"/>
                <w:lang w:val="kk-KZ"/>
              </w:rPr>
            </w:pPr>
            <w:r w:rsidRPr="000E26FA">
              <w:rPr>
                <w:b/>
                <w:bCs/>
                <w:sz w:val="28"/>
                <w:szCs w:val="28"/>
                <w:lang w:val="en-US"/>
              </w:rPr>
              <w:t>Cognitive Skills:</w:t>
            </w:r>
            <w:r w:rsidRPr="000E26FA">
              <w:rPr>
                <w:sz w:val="28"/>
                <w:szCs w:val="28"/>
                <w:lang w:val="en-US"/>
              </w:rPr>
              <w:t xml:space="preserve"> </w:t>
            </w:r>
          </w:p>
          <w:p w14:paraId="6413A169" w14:textId="77777777" w:rsidR="007231F9" w:rsidRPr="000E26FA" w:rsidRDefault="007231F9" w:rsidP="00E61958">
            <w:pPr>
              <w:pStyle w:val="ad"/>
              <w:numPr>
                <w:ilvl w:val="0"/>
                <w:numId w:val="137"/>
              </w:numPr>
              <w:tabs>
                <w:tab w:val="left" w:pos="993"/>
              </w:tabs>
              <w:spacing w:before="0" w:beforeAutospacing="0" w:after="0" w:afterAutospacing="0"/>
              <w:jc w:val="both"/>
              <w:rPr>
                <w:sz w:val="28"/>
                <w:szCs w:val="28"/>
                <w:lang w:val="en-US"/>
              </w:rPr>
            </w:pPr>
            <w:r w:rsidRPr="000E26FA">
              <w:rPr>
                <w:sz w:val="28"/>
                <w:szCs w:val="28"/>
                <w:lang w:val="en-US"/>
              </w:rPr>
              <w:t>Analyzes file structures and access modes</w:t>
            </w:r>
          </w:p>
          <w:p w14:paraId="60243261" w14:textId="77777777" w:rsidR="007231F9" w:rsidRPr="000E26FA" w:rsidRDefault="007231F9" w:rsidP="00E61958">
            <w:pPr>
              <w:pStyle w:val="ad"/>
              <w:numPr>
                <w:ilvl w:val="0"/>
                <w:numId w:val="137"/>
              </w:numPr>
              <w:tabs>
                <w:tab w:val="left" w:pos="993"/>
              </w:tabs>
              <w:spacing w:before="0" w:beforeAutospacing="0" w:after="0" w:afterAutospacing="0"/>
              <w:jc w:val="both"/>
              <w:rPr>
                <w:sz w:val="28"/>
                <w:szCs w:val="28"/>
                <w:lang w:val="en-US"/>
              </w:rPr>
            </w:pPr>
            <w:r w:rsidRPr="000E26FA">
              <w:rPr>
                <w:sz w:val="28"/>
                <w:szCs w:val="28"/>
                <w:lang w:val="en-US"/>
              </w:rPr>
              <w:t>Applies logical reasoning when debugging file-handling code</w:t>
            </w:r>
          </w:p>
          <w:p w14:paraId="67AD947E" w14:textId="77777777" w:rsidR="007231F9" w:rsidRPr="000E26FA" w:rsidRDefault="007231F9" w:rsidP="00E61958">
            <w:pPr>
              <w:pStyle w:val="ad"/>
              <w:numPr>
                <w:ilvl w:val="0"/>
                <w:numId w:val="137"/>
              </w:numPr>
              <w:tabs>
                <w:tab w:val="left" w:pos="993"/>
              </w:tabs>
              <w:spacing w:before="0" w:beforeAutospacing="0" w:after="0" w:afterAutospacing="0"/>
              <w:jc w:val="both"/>
              <w:rPr>
                <w:sz w:val="28"/>
                <w:szCs w:val="28"/>
                <w:lang w:val="en-US"/>
              </w:rPr>
            </w:pPr>
            <w:r w:rsidRPr="000E26FA">
              <w:rPr>
                <w:sz w:val="28"/>
                <w:szCs w:val="28"/>
                <w:lang w:val="en-US"/>
              </w:rPr>
              <w:t xml:space="preserve">Evaluates the </w:t>
            </w:r>
            <w:proofErr w:type="spellStart"/>
            <w:r w:rsidRPr="000E26FA">
              <w:rPr>
                <w:sz w:val="28"/>
                <w:szCs w:val="28"/>
                <w:lang w:val="en-US"/>
              </w:rPr>
              <w:t>efficience</w:t>
            </w:r>
            <w:proofErr w:type="spellEnd"/>
            <w:r w:rsidRPr="000E26FA">
              <w:rPr>
                <w:sz w:val="28"/>
                <w:szCs w:val="28"/>
                <w:lang w:val="en-US"/>
              </w:rPr>
              <w:t xml:space="preserve"> of data processing in files</w:t>
            </w:r>
          </w:p>
          <w:p w14:paraId="09269D23" w14:textId="77777777" w:rsidR="007231F9" w:rsidRPr="000E26FA" w:rsidRDefault="007231F9" w:rsidP="00E61958">
            <w:pPr>
              <w:pStyle w:val="ad"/>
              <w:numPr>
                <w:ilvl w:val="0"/>
                <w:numId w:val="137"/>
              </w:numPr>
              <w:tabs>
                <w:tab w:val="left" w:pos="993"/>
              </w:tabs>
              <w:spacing w:before="0" w:beforeAutospacing="0" w:after="0" w:afterAutospacing="0"/>
              <w:jc w:val="both"/>
              <w:rPr>
                <w:sz w:val="28"/>
                <w:szCs w:val="28"/>
                <w:lang w:val="en-US"/>
              </w:rPr>
            </w:pPr>
            <w:r w:rsidRPr="000E26FA">
              <w:rPr>
                <w:sz w:val="28"/>
                <w:szCs w:val="28"/>
                <w:lang w:val="en-US"/>
              </w:rPr>
              <w:t xml:space="preserve">Synthesizes information by integrating </w:t>
            </w:r>
            <w:proofErr w:type="spellStart"/>
            <w:r w:rsidRPr="000E26FA">
              <w:rPr>
                <w:sz w:val="28"/>
                <w:szCs w:val="28"/>
                <w:lang w:val="en-US"/>
              </w:rPr>
              <w:t>fle</w:t>
            </w:r>
            <w:proofErr w:type="spellEnd"/>
            <w:r w:rsidRPr="000E26FA">
              <w:rPr>
                <w:sz w:val="28"/>
                <w:szCs w:val="28"/>
                <w:lang w:val="en-US"/>
              </w:rPr>
              <w:t xml:space="preserve"> operations into larger programs</w:t>
            </w:r>
          </w:p>
          <w:p w14:paraId="296708C1" w14:textId="77777777" w:rsidR="007231F9" w:rsidRPr="000E26FA" w:rsidRDefault="007231F9" w:rsidP="00E61958">
            <w:pPr>
              <w:pStyle w:val="ad"/>
              <w:tabs>
                <w:tab w:val="left" w:pos="993"/>
              </w:tabs>
              <w:spacing w:before="0" w:beforeAutospacing="0" w:after="0" w:afterAutospacing="0"/>
              <w:rPr>
                <w:sz w:val="28"/>
                <w:szCs w:val="28"/>
                <w:lang w:val="en-US"/>
              </w:rPr>
            </w:pPr>
            <w:r w:rsidRPr="000E26FA">
              <w:rPr>
                <w:b/>
                <w:bCs/>
                <w:sz w:val="28"/>
                <w:szCs w:val="28"/>
                <w:lang w:val="en-US"/>
              </w:rPr>
              <w:t xml:space="preserve">Cultural </w:t>
            </w:r>
            <w:proofErr w:type="spellStart"/>
            <w:r w:rsidRPr="000E26FA">
              <w:rPr>
                <w:b/>
                <w:bCs/>
                <w:sz w:val="28"/>
                <w:szCs w:val="28"/>
                <w:lang w:val="en-US"/>
              </w:rPr>
              <w:t>Awarreness</w:t>
            </w:r>
            <w:proofErr w:type="spellEnd"/>
            <w:r w:rsidRPr="000E26FA">
              <w:rPr>
                <w:b/>
                <w:bCs/>
                <w:sz w:val="28"/>
                <w:szCs w:val="28"/>
                <w:lang w:val="en-US"/>
              </w:rPr>
              <w:t xml:space="preserve"> &amp; Digital Citizenship:</w:t>
            </w:r>
            <w:r w:rsidRPr="000E26FA">
              <w:rPr>
                <w:sz w:val="28"/>
                <w:szCs w:val="28"/>
                <w:lang w:val="en-US"/>
              </w:rPr>
              <w:t xml:space="preserve"> </w:t>
            </w:r>
          </w:p>
          <w:p w14:paraId="70C7A110" w14:textId="77777777" w:rsidR="007231F9" w:rsidRPr="000E26FA" w:rsidRDefault="007231F9" w:rsidP="00E61958">
            <w:pPr>
              <w:pStyle w:val="ad"/>
              <w:numPr>
                <w:ilvl w:val="0"/>
                <w:numId w:val="138"/>
              </w:numPr>
              <w:tabs>
                <w:tab w:val="left" w:pos="993"/>
              </w:tabs>
              <w:spacing w:before="0" w:beforeAutospacing="0" w:after="0" w:afterAutospacing="0"/>
              <w:rPr>
                <w:sz w:val="28"/>
                <w:szCs w:val="28"/>
                <w:lang w:val="en-US"/>
              </w:rPr>
            </w:pPr>
            <w:r w:rsidRPr="000E26FA">
              <w:rPr>
                <w:sz w:val="28"/>
                <w:szCs w:val="28"/>
                <w:lang w:val="en-US"/>
              </w:rPr>
              <w:t>Understands the importance of data security and privacy in file handling</w:t>
            </w:r>
          </w:p>
          <w:p w14:paraId="357AD18F" w14:textId="77777777" w:rsidR="007231F9" w:rsidRPr="000E26FA" w:rsidRDefault="007231F9" w:rsidP="00E61958">
            <w:pPr>
              <w:pStyle w:val="ad"/>
              <w:numPr>
                <w:ilvl w:val="0"/>
                <w:numId w:val="138"/>
              </w:numPr>
              <w:tabs>
                <w:tab w:val="left" w:pos="993"/>
              </w:tabs>
              <w:spacing w:before="0" w:beforeAutospacing="0" w:after="0" w:afterAutospacing="0"/>
              <w:rPr>
                <w:sz w:val="28"/>
                <w:szCs w:val="28"/>
                <w:lang w:val="en-US"/>
              </w:rPr>
            </w:pPr>
            <w:r w:rsidRPr="000E26FA">
              <w:rPr>
                <w:sz w:val="28"/>
                <w:szCs w:val="28"/>
                <w:lang w:val="en-US"/>
              </w:rPr>
              <w:t>Promotes ethical use of digital files</w:t>
            </w:r>
          </w:p>
          <w:p w14:paraId="43C62042" w14:textId="77777777" w:rsidR="007231F9" w:rsidRPr="000E26FA" w:rsidRDefault="007231F9" w:rsidP="00E61958">
            <w:pPr>
              <w:pStyle w:val="ad"/>
              <w:numPr>
                <w:ilvl w:val="0"/>
                <w:numId w:val="138"/>
              </w:numPr>
              <w:tabs>
                <w:tab w:val="left" w:pos="993"/>
              </w:tabs>
              <w:spacing w:before="0" w:beforeAutospacing="0" w:after="0" w:afterAutospacing="0"/>
              <w:rPr>
                <w:sz w:val="28"/>
                <w:szCs w:val="28"/>
                <w:lang w:val="en-US"/>
              </w:rPr>
            </w:pPr>
            <w:r w:rsidRPr="000E26FA">
              <w:rPr>
                <w:sz w:val="28"/>
                <w:szCs w:val="28"/>
                <w:lang w:val="en-US"/>
              </w:rPr>
              <w:t>Recognizes the global impact of data storage and file management</w:t>
            </w:r>
          </w:p>
          <w:p w14:paraId="22D05E7E" w14:textId="77777777" w:rsidR="007231F9" w:rsidRPr="000E26FA" w:rsidRDefault="007231F9" w:rsidP="00E61958">
            <w:pPr>
              <w:pStyle w:val="ad"/>
              <w:tabs>
                <w:tab w:val="left" w:pos="993"/>
              </w:tabs>
              <w:spacing w:before="0" w:beforeAutospacing="0" w:after="0" w:afterAutospacing="0"/>
              <w:jc w:val="both"/>
              <w:rPr>
                <w:b/>
                <w:bCs/>
                <w:sz w:val="28"/>
                <w:szCs w:val="28"/>
                <w:lang w:val="en-US"/>
              </w:rPr>
            </w:pPr>
            <w:r w:rsidRPr="000E26FA">
              <w:rPr>
                <w:b/>
                <w:bCs/>
                <w:sz w:val="28"/>
                <w:szCs w:val="28"/>
                <w:lang w:val="en-US"/>
              </w:rPr>
              <w:lastRenderedPageBreak/>
              <w:t xml:space="preserve">Resources: </w:t>
            </w:r>
          </w:p>
          <w:p w14:paraId="2EC5CB6F" w14:textId="77777777" w:rsidR="007231F9" w:rsidRPr="000E26FA" w:rsidRDefault="007231F9" w:rsidP="00E61958">
            <w:pPr>
              <w:pStyle w:val="ad"/>
              <w:numPr>
                <w:ilvl w:val="0"/>
                <w:numId w:val="133"/>
              </w:numPr>
              <w:tabs>
                <w:tab w:val="left" w:pos="993"/>
              </w:tabs>
              <w:spacing w:before="0" w:beforeAutospacing="0" w:after="0" w:afterAutospacing="0"/>
              <w:jc w:val="both"/>
              <w:rPr>
                <w:sz w:val="28"/>
                <w:szCs w:val="28"/>
                <w:lang w:val="en-US"/>
              </w:rPr>
            </w:pPr>
            <w:r w:rsidRPr="000E26FA">
              <w:rPr>
                <w:sz w:val="28"/>
                <w:szCs w:val="28"/>
                <w:lang w:val="en-US"/>
              </w:rPr>
              <w:t>Video tutorials on file handing</w:t>
            </w:r>
          </w:p>
          <w:p w14:paraId="751A3BFC" w14:textId="77777777" w:rsidR="007231F9" w:rsidRPr="000E26FA" w:rsidRDefault="007231F9" w:rsidP="00E61958">
            <w:pPr>
              <w:pStyle w:val="ad"/>
              <w:numPr>
                <w:ilvl w:val="0"/>
                <w:numId w:val="133"/>
              </w:numPr>
              <w:tabs>
                <w:tab w:val="left" w:pos="993"/>
              </w:tabs>
              <w:spacing w:before="0" w:beforeAutospacing="0" w:after="0" w:afterAutospacing="0"/>
              <w:jc w:val="both"/>
              <w:rPr>
                <w:sz w:val="28"/>
                <w:szCs w:val="28"/>
                <w:lang w:val="en-US"/>
              </w:rPr>
            </w:pPr>
            <w:r w:rsidRPr="000E26FA">
              <w:rPr>
                <w:sz w:val="28"/>
                <w:szCs w:val="28"/>
                <w:lang w:val="en-US"/>
              </w:rPr>
              <w:t xml:space="preserve">Online platforms: </w:t>
            </w:r>
            <w:proofErr w:type="spellStart"/>
            <w:r w:rsidRPr="000E26FA">
              <w:rPr>
                <w:sz w:val="28"/>
                <w:szCs w:val="28"/>
                <w:lang w:val="en-US"/>
              </w:rPr>
              <w:t>Replit</w:t>
            </w:r>
            <w:proofErr w:type="spellEnd"/>
            <w:r w:rsidRPr="000E26FA">
              <w:rPr>
                <w:sz w:val="28"/>
                <w:szCs w:val="28"/>
                <w:lang w:val="en-US"/>
              </w:rPr>
              <w:t xml:space="preserve">, Code.org, </w:t>
            </w:r>
            <w:hyperlink r:id="rId73" w:history="1">
              <w:r w:rsidRPr="000E26FA">
                <w:rPr>
                  <w:rStyle w:val="ab"/>
                  <w:color w:val="auto"/>
                  <w:sz w:val="28"/>
                  <w:szCs w:val="28"/>
                  <w:lang w:val="en-US"/>
                </w:rPr>
                <w:t>https://learncs-bmaira.kz/</w:t>
              </w:r>
            </w:hyperlink>
            <w:r w:rsidRPr="000E26FA">
              <w:rPr>
                <w:sz w:val="28"/>
                <w:szCs w:val="28"/>
                <w:lang w:val="en-US"/>
              </w:rPr>
              <w:t xml:space="preserve"> </w:t>
            </w:r>
          </w:p>
          <w:p w14:paraId="0A7C2A83" w14:textId="77777777" w:rsidR="007231F9" w:rsidRPr="000E26FA" w:rsidRDefault="007231F9" w:rsidP="00E61958">
            <w:pPr>
              <w:pStyle w:val="ad"/>
              <w:numPr>
                <w:ilvl w:val="0"/>
                <w:numId w:val="133"/>
              </w:numPr>
              <w:tabs>
                <w:tab w:val="left" w:pos="993"/>
              </w:tabs>
              <w:spacing w:before="0" w:beforeAutospacing="0" w:after="0" w:afterAutospacing="0"/>
              <w:jc w:val="both"/>
              <w:rPr>
                <w:sz w:val="28"/>
                <w:szCs w:val="28"/>
                <w:lang w:val="en-US"/>
              </w:rPr>
            </w:pPr>
            <w:r w:rsidRPr="000E26FA">
              <w:rPr>
                <w:sz w:val="28"/>
                <w:szCs w:val="28"/>
                <w:lang w:val="en-US"/>
              </w:rPr>
              <w:t>Worksheets and coding exercises</w:t>
            </w:r>
          </w:p>
          <w:p w14:paraId="58778FB9" w14:textId="77777777" w:rsidR="007231F9" w:rsidRPr="000E26FA" w:rsidRDefault="007231F9" w:rsidP="00E61958">
            <w:pPr>
              <w:pStyle w:val="ad"/>
              <w:tabs>
                <w:tab w:val="left" w:pos="993"/>
              </w:tabs>
              <w:spacing w:before="0" w:beforeAutospacing="0" w:after="0" w:afterAutospacing="0"/>
              <w:rPr>
                <w:b/>
                <w:bCs/>
                <w:lang w:val="en-US"/>
              </w:rPr>
            </w:pPr>
            <w:r w:rsidRPr="000E26FA">
              <w:rPr>
                <w:sz w:val="28"/>
                <w:szCs w:val="28"/>
                <w:lang w:val="en-US"/>
              </w:rPr>
              <w:t>Presentation slides with key concepts</w:t>
            </w:r>
          </w:p>
        </w:tc>
      </w:tr>
      <w:tr w:rsidR="000E26FA" w:rsidRPr="000E26FA" w14:paraId="70CEE848" w14:textId="77777777" w:rsidTr="00E61958">
        <w:tc>
          <w:tcPr>
            <w:tcW w:w="834" w:type="pct"/>
          </w:tcPr>
          <w:p w14:paraId="69FC2CEF" w14:textId="77777777" w:rsidR="007231F9" w:rsidRPr="000E26FA" w:rsidRDefault="007231F9" w:rsidP="00E61958">
            <w:pPr>
              <w:pStyle w:val="ad"/>
              <w:tabs>
                <w:tab w:val="left" w:pos="993"/>
              </w:tabs>
              <w:spacing w:before="0" w:beforeAutospacing="0" w:after="0" w:afterAutospacing="0"/>
              <w:jc w:val="center"/>
              <w:rPr>
                <w:b/>
                <w:bCs/>
                <w:lang w:val="kk-KZ"/>
              </w:rPr>
            </w:pPr>
            <w:r w:rsidRPr="000E26FA">
              <w:rPr>
                <w:b/>
                <w:bCs/>
                <w:lang w:val="kk-KZ"/>
              </w:rPr>
              <w:lastRenderedPageBreak/>
              <w:t>Сабақтың кезеңі</w:t>
            </w:r>
          </w:p>
        </w:tc>
        <w:tc>
          <w:tcPr>
            <w:tcW w:w="4166" w:type="pct"/>
          </w:tcPr>
          <w:p w14:paraId="0A54C324" w14:textId="77777777" w:rsidR="007231F9" w:rsidRPr="000E26FA" w:rsidRDefault="007231F9" w:rsidP="00E61958">
            <w:pPr>
              <w:pStyle w:val="ad"/>
              <w:tabs>
                <w:tab w:val="left" w:pos="993"/>
              </w:tabs>
              <w:spacing w:before="0" w:beforeAutospacing="0" w:after="0" w:afterAutospacing="0"/>
              <w:jc w:val="center"/>
              <w:rPr>
                <w:b/>
                <w:bCs/>
                <w:lang w:val="kk-KZ"/>
              </w:rPr>
            </w:pPr>
            <w:r w:rsidRPr="000E26FA">
              <w:rPr>
                <w:b/>
                <w:bCs/>
                <w:lang w:val="kk-KZ"/>
              </w:rPr>
              <w:t>Сабақтың барысы</w:t>
            </w:r>
          </w:p>
        </w:tc>
      </w:tr>
      <w:tr w:rsidR="000E26FA" w:rsidRPr="000E26FA" w14:paraId="714E450B" w14:textId="77777777" w:rsidTr="00E61958">
        <w:tc>
          <w:tcPr>
            <w:tcW w:w="834" w:type="pct"/>
            <w:tcBorders>
              <w:bottom w:val="single" w:sz="4" w:space="0" w:color="auto"/>
            </w:tcBorders>
          </w:tcPr>
          <w:p w14:paraId="6FBCD2B9" w14:textId="77777777" w:rsidR="007231F9" w:rsidRPr="000E26FA" w:rsidRDefault="007231F9" w:rsidP="00E61958">
            <w:pPr>
              <w:pStyle w:val="ad"/>
              <w:tabs>
                <w:tab w:val="left" w:pos="993"/>
              </w:tabs>
              <w:spacing w:before="0" w:beforeAutospacing="0" w:after="0" w:afterAutospacing="0"/>
              <w:jc w:val="both"/>
              <w:rPr>
                <w:lang w:val="en-US"/>
              </w:rPr>
            </w:pPr>
            <w:r w:rsidRPr="000E26FA">
              <w:rPr>
                <w:lang w:val="en-US"/>
              </w:rPr>
              <w:t>Lesson introduction</w:t>
            </w:r>
          </w:p>
          <w:p w14:paraId="39ECF9BF" w14:textId="77777777" w:rsidR="007231F9" w:rsidRPr="000E26FA" w:rsidRDefault="007231F9" w:rsidP="00E61958">
            <w:pPr>
              <w:pStyle w:val="ad"/>
              <w:tabs>
                <w:tab w:val="left" w:pos="993"/>
              </w:tabs>
              <w:spacing w:before="0" w:beforeAutospacing="0" w:after="0" w:afterAutospacing="0"/>
              <w:jc w:val="both"/>
              <w:rPr>
                <w:lang w:val="en-US"/>
              </w:rPr>
            </w:pPr>
          </w:p>
          <w:p w14:paraId="5335D580"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Сабақтың басы</w:t>
            </w:r>
          </w:p>
        </w:tc>
        <w:tc>
          <w:tcPr>
            <w:tcW w:w="4166" w:type="pct"/>
            <w:tcBorders>
              <w:bottom w:val="single" w:sz="4" w:space="0" w:color="auto"/>
            </w:tcBorders>
          </w:tcPr>
          <w:p w14:paraId="534C636B"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Сабақты ұйымдастыру кезеңі.</w:t>
            </w:r>
          </w:p>
          <w:p w14:paraId="348EEA7F"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Файлдармен жұмыс жасау тақырыбы бойынша негізгі сөздер мен терминдер талқыланады:</w:t>
            </w:r>
          </w:p>
          <w:p w14:paraId="69C6CFD1" w14:textId="77777777" w:rsidR="007231F9" w:rsidRPr="000E26FA" w:rsidRDefault="007231F9" w:rsidP="00E61958">
            <w:pPr>
              <w:pStyle w:val="ad"/>
              <w:tabs>
                <w:tab w:val="left" w:pos="993"/>
              </w:tabs>
              <w:spacing w:before="0" w:beforeAutospacing="0" w:after="0" w:afterAutospacing="0"/>
              <w:jc w:val="both"/>
              <w:rPr>
                <w:lang w:val="kk-KZ"/>
              </w:rPr>
            </w:pPr>
            <w:proofErr w:type="spellStart"/>
            <w:r w:rsidRPr="000E26FA">
              <w:rPr>
                <w:lang w:val="kk-KZ"/>
              </w:rPr>
              <w:t>file</w:t>
            </w:r>
            <w:proofErr w:type="spellEnd"/>
            <w:r w:rsidRPr="000E26FA">
              <w:rPr>
                <w:lang w:val="kk-KZ"/>
              </w:rPr>
              <w:t xml:space="preserve"> – файл</w:t>
            </w:r>
          </w:p>
          <w:p w14:paraId="0B1F8249" w14:textId="77777777" w:rsidR="007231F9" w:rsidRPr="000E26FA" w:rsidRDefault="007231F9" w:rsidP="00E61958">
            <w:pPr>
              <w:pStyle w:val="ad"/>
              <w:tabs>
                <w:tab w:val="left" w:pos="993"/>
              </w:tabs>
              <w:spacing w:before="0" w:beforeAutospacing="0" w:after="0" w:afterAutospacing="0"/>
              <w:jc w:val="both"/>
              <w:rPr>
                <w:lang w:val="kk-KZ"/>
              </w:rPr>
            </w:pPr>
            <w:proofErr w:type="spellStart"/>
            <w:r w:rsidRPr="000E26FA">
              <w:rPr>
                <w:lang w:val="kk-KZ"/>
              </w:rPr>
              <w:t>read</w:t>
            </w:r>
            <w:proofErr w:type="spellEnd"/>
            <w:r w:rsidRPr="000E26FA">
              <w:rPr>
                <w:lang w:val="kk-KZ"/>
              </w:rPr>
              <w:t xml:space="preserve"> – оқу</w:t>
            </w:r>
          </w:p>
          <w:p w14:paraId="52D5D993" w14:textId="77777777" w:rsidR="007231F9" w:rsidRPr="000E26FA" w:rsidRDefault="007231F9" w:rsidP="00E61958">
            <w:pPr>
              <w:pStyle w:val="ad"/>
              <w:tabs>
                <w:tab w:val="left" w:pos="993"/>
              </w:tabs>
              <w:spacing w:before="0" w:beforeAutospacing="0" w:after="0" w:afterAutospacing="0"/>
              <w:jc w:val="both"/>
              <w:rPr>
                <w:lang w:val="kk-KZ"/>
              </w:rPr>
            </w:pPr>
            <w:proofErr w:type="spellStart"/>
            <w:r w:rsidRPr="000E26FA">
              <w:rPr>
                <w:lang w:val="kk-KZ"/>
              </w:rPr>
              <w:t>write</w:t>
            </w:r>
            <w:proofErr w:type="spellEnd"/>
            <w:r w:rsidRPr="000E26FA">
              <w:rPr>
                <w:lang w:val="kk-KZ"/>
              </w:rPr>
              <w:t xml:space="preserve"> – жазу</w:t>
            </w:r>
          </w:p>
          <w:p w14:paraId="7108B8F0" w14:textId="77777777" w:rsidR="007231F9" w:rsidRPr="000E26FA" w:rsidRDefault="007231F9" w:rsidP="00E61958">
            <w:pPr>
              <w:pStyle w:val="ad"/>
              <w:tabs>
                <w:tab w:val="left" w:pos="993"/>
              </w:tabs>
              <w:spacing w:before="0" w:beforeAutospacing="0" w:after="0" w:afterAutospacing="0"/>
              <w:jc w:val="both"/>
              <w:rPr>
                <w:lang w:val="kk-KZ"/>
              </w:rPr>
            </w:pPr>
            <w:proofErr w:type="spellStart"/>
            <w:r w:rsidRPr="000E26FA">
              <w:rPr>
                <w:lang w:val="kk-KZ"/>
              </w:rPr>
              <w:t>append</w:t>
            </w:r>
            <w:proofErr w:type="spellEnd"/>
            <w:r w:rsidRPr="000E26FA">
              <w:rPr>
                <w:lang w:val="kk-KZ"/>
              </w:rPr>
              <w:t xml:space="preserve"> – қосу</w:t>
            </w:r>
          </w:p>
          <w:p w14:paraId="76ABB589" w14:textId="77777777" w:rsidR="007231F9" w:rsidRPr="000E26FA" w:rsidRDefault="007231F9" w:rsidP="00E61958">
            <w:pPr>
              <w:pStyle w:val="ad"/>
              <w:tabs>
                <w:tab w:val="left" w:pos="993"/>
              </w:tabs>
              <w:spacing w:before="0" w:beforeAutospacing="0" w:after="0" w:afterAutospacing="0"/>
              <w:jc w:val="both"/>
              <w:rPr>
                <w:lang w:val="kk-KZ"/>
              </w:rPr>
            </w:pPr>
            <w:proofErr w:type="spellStart"/>
            <w:r w:rsidRPr="000E26FA">
              <w:rPr>
                <w:lang w:val="kk-KZ"/>
              </w:rPr>
              <w:t>open</w:t>
            </w:r>
            <w:proofErr w:type="spellEnd"/>
            <w:r w:rsidRPr="000E26FA">
              <w:rPr>
                <w:lang w:val="kk-KZ"/>
              </w:rPr>
              <w:t xml:space="preserve"> – ашу</w:t>
            </w:r>
          </w:p>
          <w:p w14:paraId="34604D9E" w14:textId="77777777" w:rsidR="007231F9" w:rsidRPr="000E26FA" w:rsidRDefault="007231F9" w:rsidP="00E61958">
            <w:pPr>
              <w:pStyle w:val="ad"/>
              <w:tabs>
                <w:tab w:val="left" w:pos="993"/>
              </w:tabs>
              <w:spacing w:before="0" w:beforeAutospacing="0" w:after="0" w:afterAutospacing="0"/>
              <w:jc w:val="both"/>
              <w:rPr>
                <w:lang w:val="kk-KZ"/>
              </w:rPr>
            </w:pPr>
            <w:proofErr w:type="spellStart"/>
            <w:r w:rsidRPr="000E26FA">
              <w:rPr>
                <w:lang w:val="kk-KZ"/>
              </w:rPr>
              <w:t>close</w:t>
            </w:r>
            <w:proofErr w:type="spellEnd"/>
            <w:r w:rsidRPr="000E26FA">
              <w:rPr>
                <w:lang w:val="kk-KZ"/>
              </w:rPr>
              <w:t xml:space="preserve"> – жабу</w:t>
            </w:r>
          </w:p>
          <w:p w14:paraId="6D8E822F"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en-US"/>
              </w:rPr>
              <w:t xml:space="preserve"> </w:t>
            </w:r>
            <w:r w:rsidRPr="000E26FA">
              <w:rPr>
                <w:lang w:val="kk-KZ"/>
              </w:rPr>
              <w:t>Мұғалім т</w:t>
            </w:r>
            <w:proofErr w:type="spellStart"/>
            <w:r w:rsidRPr="000E26FA">
              <w:t>ақырыптың</w:t>
            </w:r>
            <w:proofErr w:type="spellEnd"/>
            <w:r w:rsidRPr="000E26FA">
              <w:rPr>
                <w:lang w:val="en-US"/>
              </w:rPr>
              <w:t xml:space="preserve"> </w:t>
            </w:r>
            <w:proofErr w:type="spellStart"/>
            <w:r w:rsidRPr="000E26FA">
              <w:t>маңыздылығын</w:t>
            </w:r>
            <w:proofErr w:type="spellEnd"/>
            <w:r w:rsidRPr="000E26FA">
              <w:rPr>
                <w:lang w:val="en-US"/>
              </w:rPr>
              <w:t xml:space="preserve"> </w:t>
            </w:r>
            <w:proofErr w:type="spellStart"/>
            <w:r w:rsidRPr="000E26FA">
              <w:t>және</w:t>
            </w:r>
            <w:proofErr w:type="spellEnd"/>
            <w:r w:rsidRPr="000E26FA">
              <w:rPr>
                <w:lang w:val="en-US"/>
              </w:rPr>
              <w:t xml:space="preserve"> </w:t>
            </w:r>
            <w:proofErr w:type="spellStart"/>
            <w:r w:rsidRPr="000E26FA">
              <w:t>шынайы</w:t>
            </w:r>
            <w:proofErr w:type="spellEnd"/>
            <w:r w:rsidRPr="000E26FA">
              <w:rPr>
                <w:lang w:val="en-US"/>
              </w:rPr>
              <w:t xml:space="preserve"> </w:t>
            </w:r>
            <w:proofErr w:type="spellStart"/>
            <w:r w:rsidRPr="000E26FA">
              <w:t>өмірдегі</w:t>
            </w:r>
            <w:proofErr w:type="spellEnd"/>
            <w:r w:rsidRPr="000E26FA">
              <w:rPr>
                <w:lang w:val="en-US"/>
              </w:rPr>
              <w:t xml:space="preserve"> </w:t>
            </w:r>
            <w:proofErr w:type="spellStart"/>
            <w:r w:rsidRPr="000E26FA">
              <w:t>қолданысын</w:t>
            </w:r>
            <w:proofErr w:type="spellEnd"/>
            <w:r w:rsidRPr="000E26FA">
              <w:rPr>
                <w:lang w:val="en-US"/>
              </w:rPr>
              <w:t xml:space="preserve"> </w:t>
            </w:r>
            <w:proofErr w:type="spellStart"/>
            <w:r w:rsidRPr="000E26FA">
              <w:t>мысалдар</w:t>
            </w:r>
            <w:proofErr w:type="spellEnd"/>
            <w:r w:rsidRPr="000E26FA">
              <w:rPr>
                <w:lang w:val="en-US"/>
              </w:rPr>
              <w:t xml:space="preserve"> </w:t>
            </w:r>
            <w:proofErr w:type="spellStart"/>
            <w:r w:rsidRPr="000E26FA">
              <w:t>арқылы</w:t>
            </w:r>
            <w:proofErr w:type="spellEnd"/>
            <w:r w:rsidRPr="000E26FA">
              <w:rPr>
                <w:lang w:val="en-US"/>
              </w:rPr>
              <w:t xml:space="preserve"> </w:t>
            </w:r>
            <w:proofErr w:type="spellStart"/>
            <w:r w:rsidRPr="000E26FA">
              <w:t>түсіндір</w:t>
            </w:r>
            <w:proofErr w:type="spellEnd"/>
            <w:r w:rsidRPr="000E26FA">
              <w:rPr>
                <w:lang w:val="kk-KZ"/>
              </w:rPr>
              <w:t>еді</w:t>
            </w:r>
            <w:r w:rsidRPr="000E26FA">
              <w:rPr>
                <w:lang w:val="en-US"/>
              </w:rPr>
              <w:t>.</w:t>
            </w:r>
            <w:r w:rsidRPr="000E26FA">
              <w:rPr>
                <w:lang w:val="kk-KZ"/>
              </w:rPr>
              <w:t xml:space="preserve"> Тақтаға файлдың ағылшын тіліндегі анықтамасындағы сөздер араласып көрсетіледі. Білім алушылар бірге дұрыс ретпен қояды.</w:t>
            </w:r>
          </w:p>
          <w:p w14:paraId="0F253279" w14:textId="77777777" w:rsidR="007231F9" w:rsidRPr="000E26FA" w:rsidRDefault="007231F9" w:rsidP="00E61958">
            <w:pPr>
              <w:pStyle w:val="ad"/>
              <w:tabs>
                <w:tab w:val="left" w:pos="993"/>
              </w:tabs>
              <w:spacing w:before="0" w:beforeAutospacing="0" w:after="0" w:afterAutospacing="0"/>
              <w:jc w:val="both"/>
              <w:rPr>
                <w:i/>
                <w:iCs/>
                <w:lang w:val="kk-KZ"/>
              </w:rPr>
            </w:pPr>
            <w:r w:rsidRPr="000E26FA">
              <w:rPr>
                <w:i/>
                <w:iCs/>
                <w:lang w:val="kk-KZ"/>
              </w:rPr>
              <w:t>Араласқан ретпен:</w:t>
            </w:r>
          </w:p>
          <w:p w14:paraId="210E06EE" w14:textId="77777777" w:rsidR="007231F9" w:rsidRPr="000E26FA" w:rsidRDefault="007231F9" w:rsidP="00E61958">
            <w:pPr>
              <w:pStyle w:val="ad"/>
              <w:tabs>
                <w:tab w:val="left" w:pos="993"/>
              </w:tabs>
              <w:spacing w:before="0" w:beforeAutospacing="0" w:after="0" w:afterAutospacing="0"/>
              <w:jc w:val="both"/>
              <w:rPr>
                <w:lang w:val="en-US"/>
              </w:rPr>
            </w:pPr>
            <w:r w:rsidRPr="000E26FA">
              <w:rPr>
                <w:lang w:val="en-US"/>
              </w:rPr>
              <w:t>In computing, a </w:t>
            </w:r>
            <w:r w:rsidRPr="000E26FA">
              <w:rPr>
                <w:b/>
                <w:bCs/>
                <w:lang w:val="en-US"/>
              </w:rPr>
              <w:t>file</w:t>
            </w:r>
            <w:r w:rsidRPr="000E26FA">
              <w:rPr>
                <w:lang w:val="en-US"/>
              </w:rPr>
              <w:t> is a container digital information for, organized in often a specific format, used storing.</w:t>
            </w:r>
          </w:p>
          <w:p w14:paraId="322C8A11" w14:textId="77777777" w:rsidR="007231F9" w:rsidRPr="000E26FA" w:rsidRDefault="007231F9" w:rsidP="00E61958">
            <w:pPr>
              <w:pStyle w:val="ad"/>
              <w:tabs>
                <w:tab w:val="left" w:pos="993"/>
              </w:tabs>
              <w:spacing w:before="0" w:beforeAutospacing="0" w:after="0" w:afterAutospacing="0"/>
              <w:jc w:val="both"/>
              <w:rPr>
                <w:i/>
                <w:iCs/>
                <w:lang w:val="kk-KZ"/>
              </w:rPr>
            </w:pPr>
            <w:r w:rsidRPr="000E26FA">
              <w:rPr>
                <w:i/>
                <w:iCs/>
                <w:lang w:val="kk-KZ"/>
              </w:rPr>
              <w:t>Дұрыс ретпен:</w:t>
            </w:r>
          </w:p>
          <w:p w14:paraId="71B96B17"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en-US"/>
              </w:rPr>
              <w:t>In computing, a </w:t>
            </w:r>
            <w:r w:rsidRPr="000E26FA">
              <w:rPr>
                <w:b/>
                <w:bCs/>
                <w:lang w:val="en-US"/>
              </w:rPr>
              <w:t>file</w:t>
            </w:r>
            <w:r w:rsidRPr="000E26FA">
              <w:rPr>
                <w:lang w:val="en-US"/>
              </w:rPr>
              <w:t> is a digital container used for storing information, often organized in a specific format.</w:t>
            </w:r>
          </w:p>
        </w:tc>
      </w:tr>
      <w:tr w:rsidR="000E26FA" w:rsidRPr="000E26FA" w14:paraId="7F6EDF58" w14:textId="77777777" w:rsidTr="00E61958">
        <w:tc>
          <w:tcPr>
            <w:tcW w:w="834" w:type="pct"/>
            <w:tcBorders>
              <w:bottom w:val="single" w:sz="4" w:space="0" w:color="auto"/>
            </w:tcBorders>
          </w:tcPr>
          <w:p w14:paraId="0B9D8E7C" w14:textId="77777777" w:rsidR="007E5462" w:rsidRPr="000E26FA" w:rsidRDefault="007E5462" w:rsidP="007E5462">
            <w:pPr>
              <w:pStyle w:val="ad"/>
              <w:tabs>
                <w:tab w:val="left" w:pos="993"/>
              </w:tabs>
              <w:spacing w:before="0" w:beforeAutospacing="0" w:after="0" w:afterAutospacing="0"/>
              <w:jc w:val="both"/>
              <w:rPr>
                <w:lang w:val="en-US"/>
              </w:rPr>
            </w:pPr>
            <w:r w:rsidRPr="000E26FA">
              <w:rPr>
                <w:lang w:val="en-US"/>
              </w:rPr>
              <w:t xml:space="preserve">Lesson core </w:t>
            </w:r>
          </w:p>
          <w:p w14:paraId="366FDB00" w14:textId="77777777" w:rsidR="007E5462" w:rsidRPr="000E26FA" w:rsidRDefault="007E5462" w:rsidP="007E5462">
            <w:pPr>
              <w:pStyle w:val="ad"/>
              <w:tabs>
                <w:tab w:val="left" w:pos="993"/>
              </w:tabs>
              <w:spacing w:before="0" w:beforeAutospacing="0" w:after="0" w:afterAutospacing="0"/>
              <w:jc w:val="both"/>
              <w:rPr>
                <w:lang w:val="en-US"/>
              </w:rPr>
            </w:pPr>
          </w:p>
          <w:p w14:paraId="637B5E94" w14:textId="7C31726D" w:rsidR="007E5462" w:rsidRPr="000E26FA" w:rsidRDefault="007E5462" w:rsidP="007E5462">
            <w:pPr>
              <w:pStyle w:val="ad"/>
              <w:tabs>
                <w:tab w:val="left" w:pos="993"/>
              </w:tabs>
              <w:spacing w:before="0" w:beforeAutospacing="0" w:after="0" w:afterAutospacing="0"/>
              <w:jc w:val="both"/>
              <w:rPr>
                <w:lang w:val="en-US"/>
              </w:rPr>
            </w:pPr>
            <w:r w:rsidRPr="000E26FA">
              <w:rPr>
                <w:lang w:val="kk-KZ"/>
              </w:rPr>
              <w:t>Сабақтың ортасы</w:t>
            </w:r>
          </w:p>
        </w:tc>
        <w:tc>
          <w:tcPr>
            <w:tcW w:w="4166" w:type="pct"/>
            <w:tcBorders>
              <w:bottom w:val="single" w:sz="4" w:space="0" w:color="auto"/>
            </w:tcBorders>
          </w:tcPr>
          <w:p w14:paraId="1A05B013" w14:textId="77777777" w:rsidR="007E5462" w:rsidRPr="000E26FA" w:rsidRDefault="007E5462" w:rsidP="007E5462">
            <w:pPr>
              <w:pStyle w:val="ad"/>
              <w:tabs>
                <w:tab w:val="left" w:pos="993"/>
              </w:tabs>
              <w:spacing w:before="0" w:beforeAutospacing="0" w:after="0" w:afterAutospacing="0"/>
              <w:jc w:val="both"/>
              <w:rPr>
                <w:b/>
                <w:bCs/>
                <w:lang w:val="kk-KZ"/>
              </w:rPr>
            </w:pPr>
            <w:r w:rsidRPr="000E26FA">
              <w:rPr>
                <w:b/>
                <w:bCs/>
                <w:lang w:val="kk-KZ"/>
              </w:rPr>
              <w:t>Жаңа тақырыпты түсіндіру</w:t>
            </w:r>
          </w:p>
          <w:p w14:paraId="674084FE" w14:textId="77777777" w:rsidR="007E5462" w:rsidRPr="000E26FA" w:rsidRDefault="007E5462" w:rsidP="007E5462">
            <w:pPr>
              <w:pStyle w:val="ad"/>
              <w:tabs>
                <w:tab w:val="left" w:pos="993"/>
              </w:tabs>
              <w:spacing w:before="0" w:beforeAutospacing="0" w:after="0" w:afterAutospacing="0"/>
              <w:jc w:val="both"/>
              <w:rPr>
                <w:lang w:val="kk-KZ"/>
              </w:rPr>
            </w:pPr>
            <w:r w:rsidRPr="000E26FA">
              <w:rPr>
                <w:lang w:val="kk-KZ"/>
              </w:rPr>
              <w:t>Білім алушылар «Бекет ротациясы» моделі арқылы жаңа тақырыпты меңгереді. Ол үшін сабақ үш бекетке бөлінеді: </w:t>
            </w:r>
            <w:r w:rsidRPr="000E26FA">
              <w:rPr>
                <w:b/>
                <w:bCs/>
                <w:lang w:val="kk-KZ"/>
              </w:rPr>
              <w:t>теориялық бекет</w:t>
            </w:r>
            <w:r w:rsidRPr="000E26FA">
              <w:rPr>
                <w:lang w:val="kk-KZ"/>
              </w:rPr>
              <w:t>, </w:t>
            </w:r>
            <w:r w:rsidRPr="000E26FA">
              <w:rPr>
                <w:b/>
                <w:bCs/>
                <w:lang w:val="kk-KZ"/>
              </w:rPr>
              <w:t>практикалық бекет</w:t>
            </w:r>
            <w:r w:rsidRPr="000E26FA">
              <w:rPr>
                <w:lang w:val="kk-KZ"/>
              </w:rPr>
              <w:t>, және </w:t>
            </w:r>
            <w:r w:rsidRPr="000E26FA">
              <w:rPr>
                <w:b/>
                <w:bCs/>
                <w:lang w:val="kk-KZ"/>
              </w:rPr>
              <w:t>интерактивті бекет</w:t>
            </w:r>
            <w:r w:rsidRPr="000E26FA">
              <w:rPr>
                <w:lang w:val="kk-KZ"/>
              </w:rPr>
              <w:t>. Сабақ құрылымы білім алушылардың әр бекетте кезек-кезек жұмыс істеуін көздейді.</w:t>
            </w:r>
          </w:p>
          <w:p w14:paraId="313AF80A" w14:textId="77777777" w:rsidR="007E5462" w:rsidRPr="000E26FA" w:rsidRDefault="007E5462" w:rsidP="007E5462">
            <w:pPr>
              <w:pStyle w:val="ad"/>
              <w:tabs>
                <w:tab w:val="left" w:pos="993"/>
              </w:tabs>
              <w:spacing w:before="0" w:beforeAutospacing="0" w:after="0" w:afterAutospacing="0"/>
              <w:jc w:val="both"/>
              <w:rPr>
                <w:lang w:val="kk-KZ"/>
              </w:rPr>
            </w:pPr>
            <w:r w:rsidRPr="000E26FA">
              <w:rPr>
                <w:lang w:val="kk-KZ"/>
              </w:rPr>
              <w:t xml:space="preserve">Ол үшін сыныпты 3 топқа бөлеміз. Топқа түсті карточкалар арқылы немесе кездейсоқ бөлуге болады. </w:t>
            </w:r>
          </w:p>
          <w:p w14:paraId="3E4A6376" w14:textId="77777777" w:rsidR="007E5462" w:rsidRPr="000E26FA" w:rsidRDefault="007E5462" w:rsidP="007E5462">
            <w:pPr>
              <w:pStyle w:val="ad"/>
              <w:tabs>
                <w:tab w:val="left" w:pos="993"/>
              </w:tabs>
              <w:spacing w:before="0" w:beforeAutospacing="0" w:after="0" w:afterAutospacing="0"/>
              <w:jc w:val="both"/>
              <w:rPr>
                <w:lang w:val="kk-KZ"/>
              </w:rPr>
            </w:pPr>
            <w:r w:rsidRPr="000E26FA">
              <w:rPr>
                <w:lang w:val="kk-KZ"/>
              </w:rPr>
              <w:t>Бекеттер мен тапсырмалар:</w:t>
            </w:r>
          </w:p>
          <w:p w14:paraId="46D678D0" w14:textId="77777777" w:rsidR="007E5462" w:rsidRPr="000E26FA" w:rsidRDefault="007E5462" w:rsidP="007E5462">
            <w:pPr>
              <w:pStyle w:val="ad"/>
              <w:tabs>
                <w:tab w:val="left" w:pos="993"/>
              </w:tabs>
              <w:spacing w:before="0" w:beforeAutospacing="0" w:after="0" w:afterAutospacing="0"/>
              <w:jc w:val="both"/>
              <w:rPr>
                <w:b/>
                <w:bCs/>
                <w:lang w:val="kk-KZ"/>
              </w:rPr>
            </w:pPr>
            <w:r w:rsidRPr="000E26FA">
              <w:rPr>
                <w:b/>
                <w:bCs/>
                <w:lang w:val="kk-KZ"/>
              </w:rPr>
              <w:t xml:space="preserve">1-бекет: Теориялық бекет (Файлдар туралы түсінік) </w:t>
            </w:r>
          </w:p>
          <w:p w14:paraId="2CE5A053" w14:textId="77777777" w:rsidR="007E5462" w:rsidRPr="000E26FA" w:rsidRDefault="007E5462" w:rsidP="007E5462">
            <w:pPr>
              <w:pStyle w:val="ad"/>
              <w:tabs>
                <w:tab w:val="left" w:pos="993"/>
              </w:tabs>
              <w:spacing w:before="0" w:beforeAutospacing="0" w:after="0" w:afterAutospacing="0"/>
              <w:jc w:val="both"/>
              <w:rPr>
                <w:lang w:val="kk-KZ"/>
              </w:rPr>
            </w:pPr>
            <w:r w:rsidRPr="000E26FA">
              <w:rPr>
                <w:b/>
                <w:bCs/>
                <w:lang w:val="kk-KZ"/>
              </w:rPr>
              <w:t>Мақсаты:</w:t>
            </w:r>
            <w:r w:rsidRPr="000E26FA">
              <w:rPr>
                <w:lang w:val="kk-KZ"/>
              </w:rPr>
              <w:t> </w:t>
            </w:r>
            <w:proofErr w:type="spellStart"/>
            <w:r w:rsidRPr="000E26FA">
              <w:rPr>
                <w:lang w:val="kk-KZ"/>
              </w:rPr>
              <w:t>Python</w:t>
            </w:r>
            <w:proofErr w:type="spellEnd"/>
            <w:r w:rsidRPr="000E26FA">
              <w:rPr>
                <w:lang w:val="kk-KZ"/>
              </w:rPr>
              <w:t>-да файлдармен жұмыс істеудің негізгі әдістерін теориялық тұрғыдан меңгеру.</w:t>
            </w:r>
          </w:p>
          <w:p w14:paraId="0044650D" w14:textId="77777777" w:rsidR="007E5462" w:rsidRPr="000E26FA" w:rsidRDefault="007E5462" w:rsidP="007E5462">
            <w:pPr>
              <w:pStyle w:val="ad"/>
              <w:tabs>
                <w:tab w:val="left" w:pos="993"/>
              </w:tabs>
              <w:spacing w:before="0" w:beforeAutospacing="0" w:after="0" w:afterAutospacing="0"/>
              <w:jc w:val="both"/>
            </w:pPr>
            <w:proofErr w:type="spellStart"/>
            <w:r w:rsidRPr="000E26FA">
              <w:t>Қажетті</w:t>
            </w:r>
            <w:proofErr w:type="spellEnd"/>
            <w:r w:rsidRPr="000E26FA">
              <w:t xml:space="preserve"> </w:t>
            </w:r>
            <w:proofErr w:type="spellStart"/>
            <w:r w:rsidRPr="000E26FA">
              <w:t>құралдар</w:t>
            </w:r>
            <w:proofErr w:type="spellEnd"/>
            <w:r w:rsidRPr="000E26FA">
              <w:t xml:space="preserve">: </w:t>
            </w:r>
          </w:p>
          <w:p w14:paraId="5AE54F7B" w14:textId="77777777" w:rsidR="007E5462" w:rsidRPr="000E26FA" w:rsidRDefault="007E5462" w:rsidP="007E5462">
            <w:pPr>
              <w:pStyle w:val="ad"/>
              <w:numPr>
                <w:ilvl w:val="0"/>
                <w:numId w:val="103"/>
              </w:numPr>
              <w:tabs>
                <w:tab w:val="left" w:pos="335"/>
                <w:tab w:val="left" w:pos="993"/>
              </w:tabs>
              <w:spacing w:before="0" w:beforeAutospacing="0" w:after="0" w:afterAutospacing="0"/>
              <w:ind w:left="0" w:firstLine="0"/>
              <w:jc w:val="both"/>
            </w:pPr>
            <w:proofErr w:type="spellStart"/>
            <w:r w:rsidRPr="000E26FA">
              <w:t>Электронды</w:t>
            </w:r>
            <w:proofErr w:type="spellEnd"/>
            <w:r w:rsidRPr="000E26FA">
              <w:t xml:space="preserve"> </w:t>
            </w:r>
            <w:proofErr w:type="spellStart"/>
            <w:r w:rsidRPr="000E26FA">
              <w:t>оқу</w:t>
            </w:r>
            <w:proofErr w:type="spellEnd"/>
            <w:r w:rsidRPr="000E26FA">
              <w:t xml:space="preserve"> </w:t>
            </w:r>
            <w:proofErr w:type="spellStart"/>
            <w:r w:rsidRPr="000E26FA">
              <w:t>материалдары</w:t>
            </w:r>
            <w:proofErr w:type="spellEnd"/>
            <w:r w:rsidRPr="000E26FA">
              <w:t xml:space="preserve"> (</w:t>
            </w:r>
            <w:proofErr w:type="spellStart"/>
            <w:r w:rsidRPr="000E26FA">
              <w:t>презентациялар</w:t>
            </w:r>
            <w:proofErr w:type="spellEnd"/>
            <w:r w:rsidRPr="000E26FA">
              <w:t xml:space="preserve">, </w:t>
            </w:r>
            <w:proofErr w:type="spellStart"/>
            <w:r w:rsidRPr="000E26FA">
              <w:t>бейне</w:t>
            </w:r>
            <w:proofErr w:type="spellEnd"/>
            <w:r w:rsidRPr="000E26FA">
              <w:t xml:space="preserve"> </w:t>
            </w:r>
            <w:proofErr w:type="spellStart"/>
            <w:r w:rsidRPr="000E26FA">
              <w:t>дәрістер</w:t>
            </w:r>
            <w:proofErr w:type="spellEnd"/>
            <w:r w:rsidRPr="000E26FA">
              <w:t>).</w:t>
            </w:r>
          </w:p>
          <w:p w14:paraId="2A26FE86" w14:textId="77777777" w:rsidR="007E5462" w:rsidRPr="000E26FA" w:rsidRDefault="007E5462" w:rsidP="007E5462">
            <w:pPr>
              <w:pStyle w:val="ad"/>
              <w:numPr>
                <w:ilvl w:val="0"/>
                <w:numId w:val="103"/>
              </w:numPr>
              <w:tabs>
                <w:tab w:val="left" w:pos="335"/>
                <w:tab w:val="left" w:pos="993"/>
              </w:tabs>
              <w:spacing w:before="0" w:beforeAutospacing="0" w:after="0" w:afterAutospacing="0"/>
              <w:ind w:left="0" w:firstLine="0"/>
              <w:jc w:val="both"/>
            </w:pPr>
            <w:proofErr w:type="spellStart"/>
            <w:r w:rsidRPr="000E26FA">
              <w:t>Кітаптар</w:t>
            </w:r>
            <w:proofErr w:type="spellEnd"/>
            <w:r w:rsidRPr="000E26FA">
              <w:t xml:space="preserve"> </w:t>
            </w:r>
            <w:proofErr w:type="spellStart"/>
            <w:r w:rsidRPr="000E26FA">
              <w:t>немесе</w:t>
            </w:r>
            <w:proofErr w:type="spellEnd"/>
            <w:r w:rsidRPr="000E26FA">
              <w:t xml:space="preserve"> PDF </w:t>
            </w:r>
            <w:proofErr w:type="spellStart"/>
            <w:r w:rsidRPr="000E26FA">
              <w:t>форматындағы</w:t>
            </w:r>
            <w:proofErr w:type="spellEnd"/>
            <w:r w:rsidRPr="000E26FA">
              <w:t xml:space="preserve"> </w:t>
            </w:r>
            <w:proofErr w:type="spellStart"/>
            <w:r w:rsidRPr="000E26FA">
              <w:t>нұсқаулықтар</w:t>
            </w:r>
            <w:proofErr w:type="spellEnd"/>
            <w:r w:rsidRPr="000E26FA">
              <w:t>.</w:t>
            </w:r>
          </w:p>
          <w:p w14:paraId="34FF1E91" w14:textId="77777777" w:rsidR="007E5462" w:rsidRPr="000E26FA" w:rsidRDefault="007E5462" w:rsidP="007E5462">
            <w:pPr>
              <w:pStyle w:val="ad"/>
              <w:tabs>
                <w:tab w:val="left" w:pos="335"/>
                <w:tab w:val="left" w:pos="993"/>
              </w:tabs>
              <w:spacing w:before="0" w:beforeAutospacing="0" w:after="0" w:afterAutospacing="0"/>
              <w:jc w:val="both"/>
            </w:pPr>
            <w:proofErr w:type="spellStart"/>
            <w:r w:rsidRPr="000E26FA">
              <w:t>Бұл</w:t>
            </w:r>
            <w:proofErr w:type="spellEnd"/>
            <w:r w:rsidRPr="000E26FA">
              <w:t xml:space="preserve"> </w:t>
            </w:r>
            <w:proofErr w:type="spellStart"/>
            <w:r w:rsidRPr="000E26FA">
              <w:t>құралдар</w:t>
            </w:r>
            <w:proofErr w:type="spellEnd"/>
            <w:r w:rsidRPr="000E26FA">
              <w:t xml:space="preserve"> </w:t>
            </w:r>
            <w:proofErr w:type="spellStart"/>
            <w:r w:rsidRPr="000E26FA">
              <w:t>келесі</w:t>
            </w:r>
            <w:proofErr w:type="spellEnd"/>
            <w:r w:rsidRPr="000E26FA">
              <w:t xml:space="preserve"> </w:t>
            </w:r>
            <w:proofErr w:type="spellStart"/>
            <w:r w:rsidRPr="000E26FA">
              <w:t>ақпараттарды</w:t>
            </w:r>
            <w:proofErr w:type="spellEnd"/>
            <w:r w:rsidRPr="000E26FA">
              <w:t xml:space="preserve"> </w:t>
            </w:r>
            <w:proofErr w:type="spellStart"/>
            <w:r w:rsidRPr="000E26FA">
              <w:t>қамтуы</w:t>
            </w:r>
            <w:proofErr w:type="spellEnd"/>
            <w:r w:rsidRPr="000E26FA">
              <w:t xml:space="preserve"> </w:t>
            </w:r>
            <w:proofErr w:type="spellStart"/>
            <w:r w:rsidRPr="000E26FA">
              <w:t>тиіс</w:t>
            </w:r>
            <w:proofErr w:type="spellEnd"/>
            <w:r w:rsidRPr="000E26FA">
              <w:rPr>
                <w:lang w:val="kk-KZ"/>
              </w:rPr>
              <w:t xml:space="preserve"> </w:t>
            </w:r>
            <w:r w:rsidRPr="000E26FA">
              <w:rPr>
                <w:i/>
                <w:iCs/>
                <w:lang w:val="kk-KZ"/>
              </w:rPr>
              <w:t>(</w:t>
            </w:r>
            <w:r w:rsidRPr="000E26FA">
              <w:rPr>
                <w:i/>
                <w:iCs/>
              </w:rPr>
              <w:t>2.2</w:t>
            </w:r>
            <w:r w:rsidRPr="000E26FA">
              <w:rPr>
                <w:i/>
                <w:iCs/>
                <w:lang w:val="kk-KZ"/>
              </w:rPr>
              <w:t xml:space="preserve"> тақырыптағы </w:t>
            </w:r>
            <w:r w:rsidRPr="000E26FA">
              <w:rPr>
                <w:i/>
                <w:iCs/>
              </w:rPr>
              <w:t>26</w:t>
            </w:r>
            <w:r w:rsidRPr="000E26FA">
              <w:rPr>
                <w:i/>
                <w:iCs/>
                <w:lang w:val="kk-KZ"/>
              </w:rPr>
              <w:t>-кесте)</w:t>
            </w:r>
            <w:r w:rsidRPr="000E26FA">
              <w:t>:</w:t>
            </w:r>
          </w:p>
          <w:p w14:paraId="3A4469E2" w14:textId="77777777" w:rsidR="007E5462" w:rsidRPr="000E26FA" w:rsidRDefault="007E5462" w:rsidP="007E5462">
            <w:pPr>
              <w:pStyle w:val="ad"/>
              <w:numPr>
                <w:ilvl w:val="0"/>
                <w:numId w:val="104"/>
              </w:numPr>
              <w:tabs>
                <w:tab w:val="left" w:pos="335"/>
                <w:tab w:val="left" w:pos="993"/>
              </w:tabs>
              <w:spacing w:before="0" w:beforeAutospacing="0" w:after="0" w:afterAutospacing="0"/>
              <w:ind w:left="0" w:firstLine="0"/>
              <w:jc w:val="both"/>
            </w:pPr>
            <w:proofErr w:type="spellStart"/>
            <w:r w:rsidRPr="000E26FA">
              <w:t>Файлдарды</w:t>
            </w:r>
            <w:proofErr w:type="spellEnd"/>
            <w:r w:rsidRPr="000E26FA">
              <w:t xml:space="preserve"> </w:t>
            </w:r>
            <w:proofErr w:type="spellStart"/>
            <w:r w:rsidRPr="000E26FA">
              <w:t>ашу</w:t>
            </w:r>
            <w:proofErr w:type="spellEnd"/>
            <w:r w:rsidRPr="000E26FA">
              <w:t xml:space="preserve"> (</w:t>
            </w:r>
            <w:proofErr w:type="spellStart"/>
            <w:proofErr w:type="gramStart"/>
            <w:r w:rsidRPr="000E26FA">
              <w:t>open</w:t>
            </w:r>
            <w:proofErr w:type="spellEnd"/>
            <w:r w:rsidRPr="000E26FA">
              <w:t>(</w:t>
            </w:r>
            <w:proofErr w:type="gramEnd"/>
            <w:r w:rsidRPr="000E26FA">
              <w:t>) </w:t>
            </w:r>
            <w:proofErr w:type="spellStart"/>
            <w:r w:rsidRPr="000E26FA">
              <w:t>функциясы</w:t>
            </w:r>
            <w:proofErr w:type="spellEnd"/>
            <w:r w:rsidRPr="000E26FA">
              <w:t xml:space="preserve">, </w:t>
            </w:r>
            <w:proofErr w:type="spellStart"/>
            <w:r w:rsidRPr="000E26FA">
              <w:t>режимдер</w:t>
            </w:r>
            <w:proofErr w:type="spellEnd"/>
            <w:r w:rsidRPr="000E26FA">
              <w:t>: 'r', 'w', 'a', '</w:t>
            </w:r>
            <w:proofErr w:type="spellStart"/>
            <w:r w:rsidRPr="000E26FA">
              <w:t>rb</w:t>
            </w:r>
            <w:proofErr w:type="spellEnd"/>
            <w:r w:rsidRPr="000E26FA">
              <w:t xml:space="preserve">' </w:t>
            </w:r>
            <w:proofErr w:type="spellStart"/>
            <w:r w:rsidRPr="000E26FA">
              <w:t>және</w:t>
            </w:r>
            <w:proofErr w:type="spellEnd"/>
            <w:r w:rsidRPr="000E26FA">
              <w:t xml:space="preserve"> </w:t>
            </w:r>
            <w:proofErr w:type="spellStart"/>
            <w:r w:rsidRPr="000E26FA">
              <w:t>т.б</w:t>
            </w:r>
            <w:proofErr w:type="spellEnd"/>
            <w:r w:rsidRPr="000E26FA">
              <w:t>.).</w:t>
            </w:r>
          </w:p>
          <w:p w14:paraId="6D9EC855" w14:textId="77777777" w:rsidR="007E5462" w:rsidRPr="000E26FA" w:rsidRDefault="007E5462" w:rsidP="007E5462">
            <w:pPr>
              <w:pStyle w:val="ad"/>
              <w:numPr>
                <w:ilvl w:val="0"/>
                <w:numId w:val="104"/>
              </w:numPr>
              <w:tabs>
                <w:tab w:val="left" w:pos="335"/>
                <w:tab w:val="left" w:pos="993"/>
              </w:tabs>
              <w:spacing w:before="0" w:beforeAutospacing="0" w:after="0" w:afterAutospacing="0"/>
              <w:ind w:left="0" w:firstLine="0"/>
              <w:jc w:val="both"/>
              <w:rPr>
                <w:lang w:val="en-US"/>
              </w:rPr>
            </w:pPr>
            <w:proofErr w:type="spellStart"/>
            <w:r w:rsidRPr="000E26FA">
              <w:t>Файлды</w:t>
            </w:r>
            <w:proofErr w:type="spellEnd"/>
            <w:r w:rsidRPr="000E26FA">
              <w:rPr>
                <w:lang w:val="en-US"/>
              </w:rPr>
              <w:t xml:space="preserve"> </w:t>
            </w:r>
            <w:proofErr w:type="spellStart"/>
            <w:r w:rsidRPr="000E26FA">
              <w:t>оқу</w:t>
            </w:r>
            <w:proofErr w:type="spellEnd"/>
            <w:r w:rsidRPr="000E26FA">
              <w:rPr>
                <w:lang w:val="en-US"/>
              </w:rPr>
              <w:t xml:space="preserve"> (</w:t>
            </w:r>
            <w:proofErr w:type="gramStart"/>
            <w:r w:rsidRPr="000E26FA">
              <w:rPr>
                <w:lang w:val="en-US"/>
              </w:rPr>
              <w:t>read(</w:t>
            </w:r>
            <w:proofErr w:type="gramEnd"/>
            <w:r w:rsidRPr="000E26FA">
              <w:rPr>
                <w:lang w:val="en-US"/>
              </w:rPr>
              <w:t>), </w:t>
            </w:r>
            <w:proofErr w:type="spellStart"/>
            <w:proofErr w:type="gramStart"/>
            <w:r w:rsidRPr="000E26FA">
              <w:rPr>
                <w:lang w:val="en-US"/>
              </w:rPr>
              <w:t>readline</w:t>
            </w:r>
            <w:proofErr w:type="spellEnd"/>
            <w:r w:rsidRPr="000E26FA">
              <w:rPr>
                <w:lang w:val="en-US"/>
              </w:rPr>
              <w:t>(</w:t>
            </w:r>
            <w:proofErr w:type="gramEnd"/>
            <w:r w:rsidRPr="000E26FA">
              <w:rPr>
                <w:lang w:val="en-US"/>
              </w:rPr>
              <w:t>), </w:t>
            </w:r>
            <w:proofErr w:type="spellStart"/>
            <w:proofErr w:type="gramStart"/>
            <w:r w:rsidRPr="000E26FA">
              <w:rPr>
                <w:lang w:val="en-US"/>
              </w:rPr>
              <w:t>readlines</w:t>
            </w:r>
            <w:proofErr w:type="spellEnd"/>
            <w:r w:rsidRPr="000E26FA">
              <w:rPr>
                <w:lang w:val="en-US"/>
              </w:rPr>
              <w:t>(</w:t>
            </w:r>
            <w:proofErr w:type="gramEnd"/>
            <w:r w:rsidRPr="000E26FA">
              <w:rPr>
                <w:lang w:val="en-US"/>
              </w:rPr>
              <w:t>)).</w:t>
            </w:r>
          </w:p>
          <w:p w14:paraId="7F785EC9" w14:textId="77777777" w:rsidR="007E5462" w:rsidRPr="000E26FA" w:rsidRDefault="007E5462" w:rsidP="007E5462">
            <w:pPr>
              <w:pStyle w:val="ad"/>
              <w:numPr>
                <w:ilvl w:val="0"/>
                <w:numId w:val="104"/>
              </w:numPr>
              <w:tabs>
                <w:tab w:val="left" w:pos="335"/>
                <w:tab w:val="left" w:pos="993"/>
              </w:tabs>
              <w:spacing w:before="0" w:beforeAutospacing="0" w:after="0" w:afterAutospacing="0"/>
              <w:ind w:left="0" w:firstLine="0"/>
              <w:jc w:val="both"/>
              <w:rPr>
                <w:lang w:val="en-US"/>
              </w:rPr>
            </w:pPr>
            <w:proofErr w:type="spellStart"/>
            <w:r w:rsidRPr="000E26FA">
              <w:t>Файлға</w:t>
            </w:r>
            <w:proofErr w:type="spellEnd"/>
            <w:r w:rsidRPr="000E26FA">
              <w:rPr>
                <w:lang w:val="en-US"/>
              </w:rPr>
              <w:t xml:space="preserve"> </w:t>
            </w:r>
            <w:proofErr w:type="spellStart"/>
            <w:r w:rsidRPr="000E26FA">
              <w:t>жазу</w:t>
            </w:r>
            <w:proofErr w:type="spellEnd"/>
            <w:r w:rsidRPr="000E26FA">
              <w:rPr>
                <w:lang w:val="en-US"/>
              </w:rPr>
              <w:t xml:space="preserve"> (</w:t>
            </w:r>
            <w:proofErr w:type="gramStart"/>
            <w:r w:rsidRPr="000E26FA">
              <w:rPr>
                <w:lang w:val="en-US"/>
              </w:rPr>
              <w:t>write(</w:t>
            </w:r>
            <w:proofErr w:type="gramEnd"/>
            <w:r w:rsidRPr="000E26FA">
              <w:rPr>
                <w:lang w:val="en-US"/>
              </w:rPr>
              <w:t>) </w:t>
            </w:r>
            <w:proofErr w:type="spellStart"/>
            <w:r w:rsidRPr="000E26FA">
              <w:t>және</w:t>
            </w:r>
            <w:proofErr w:type="spellEnd"/>
            <w:r w:rsidRPr="000E26FA">
              <w:rPr>
                <w:lang w:val="en-US"/>
              </w:rPr>
              <w:t> </w:t>
            </w:r>
            <w:proofErr w:type="spellStart"/>
            <w:proofErr w:type="gramStart"/>
            <w:r w:rsidRPr="000E26FA">
              <w:rPr>
                <w:lang w:val="en-US"/>
              </w:rPr>
              <w:t>writelines</w:t>
            </w:r>
            <w:proofErr w:type="spellEnd"/>
            <w:r w:rsidRPr="000E26FA">
              <w:rPr>
                <w:lang w:val="en-US"/>
              </w:rPr>
              <w:t>(</w:t>
            </w:r>
            <w:proofErr w:type="gramEnd"/>
            <w:r w:rsidRPr="000E26FA">
              <w:rPr>
                <w:lang w:val="en-US"/>
              </w:rPr>
              <w:t>)).</w:t>
            </w:r>
          </w:p>
          <w:p w14:paraId="61A48AB0" w14:textId="77777777" w:rsidR="007E5462" w:rsidRPr="000E26FA" w:rsidRDefault="007E5462" w:rsidP="007E5462">
            <w:pPr>
              <w:pStyle w:val="ad"/>
              <w:tabs>
                <w:tab w:val="left" w:pos="993"/>
              </w:tabs>
              <w:spacing w:before="0" w:beforeAutospacing="0" w:after="0" w:afterAutospacing="0"/>
              <w:jc w:val="both"/>
              <w:rPr>
                <w:lang w:val="kk-KZ"/>
              </w:rPr>
            </w:pPr>
            <w:proofErr w:type="spellStart"/>
            <w:r w:rsidRPr="000E26FA">
              <w:t>Файлды</w:t>
            </w:r>
            <w:proofErr w:type="spellEnd"/>
            <w:r w:rsidRPr="000E26FA">
              <w:rPr>
                <w:lang w:val="en-US"/>
              </w:rPr>
              <w:t xml:space="preserve"> </w:t>
            </w:r>
            <w:r w:rsidRPr="000E26FA">
              <w:t>жабу</w:t>
            </w:r>
            <w:r w:rsidRPr="000E26FA">
              <w:rPr>
                <w:lang w:val="en-US"/>
              </w:rPr>
              <w:t xml:space="preserve"> (</w:t>
            </w:r>
            <w:proofErr w:type="gramStart"/>
            <w:r w:rsidRPr="000E26FA">
              <w:rPr>
                <w:lang w:val="en-US"/>
              </w:rPr>
              <w:t>close(</w:t>
            </w:r>
            <w:proofErr w:type="gramEnd"/>
            <w:r w:rsidRPr="000E26FA">
              <w:rPr>
                <w:lang w:val="en-US"/>
              </w:rPr>
              <w:t>) </w:t>
            </w:r>
            <w:proofErr w:type="spellStart"/>
            <w:r w:rsidRPr="000E26FA">
              <w:t>әдісі</w:t>
            </w:r>
            <w:proofErr w:type="spellEnd"/>
            <w:r w:rsidRPr="000E26FA">
              <w:rPr>
                <w:lang w:val="en-US"/>
              </w:rPr>
              <w:t>).</w:t>
            </w:r>
          </w:p>
          <w:p w14:paraId="0E9C6ABA" w14:textId="77777777" w:rsidR="007E5462" w:rsidRPr="000E26FA" w:rsidRDefault="007E5462" w:rsidP="007E5462">
            <w:pPr>
              <w:pStyle w:val="ad"/>
              <w:tabs>
                <w:tab w:val="left" w:pos="993"/>
              </w:tabs>
              <w:spacing w:before="0" w:beforeAutospacing="0" w:after="0" w:afterAutospacing="0"/>
              <w:jc w:val="both"/>
              <w:rPr>
                <w:lang w:val="en-US"/>
              </w:rPr>
            </w:pPr>
            <w:proofErr w:type="spellStart"/>
            <w:r w:rsidRPr="000E26FA">
              <w:t>Тапсырма</w:t>
            </w:r>
            <w:proofErr w:type="spellEnd"/>
            <w:r w:rsidRPr="000E26FA">
              <w:rPr>
                <w:lang w:val="en-US"/>
              </w:rPr>
              <w:t>:</w:t>
            </w:r>
          </w:p>
          <w:p w14:paraId="21B70769" w14:textId="77777777" w:rsidR="007E5462" w:rsidRPr="000E26FA" w:rsidRDefault="007E5462" w:rsidP="007E5462">
            <w:pPr>
              <w:pStyle w:val="ad"/>
              <w:numPr>
                <w:ilvl w:val="0"/>
                <w:numId w:val="105"/>
              </w:numPr>
              <w:tabs>
                <w:tab w:val="left" w:pos="335"/>
                <w:tab w:val="left" w:pos="993"/>
              </w:tabs>
              <w:spacing w:before="0" w:beforeAutospacing="0" w:after="0" w:afterAutospacing="0"/>
              <w:ind w:left="0" w:firstLine="0"/>
              <w:jc w:val="both"/>
              <w:rPr>
                <w:lang w:val="en-US"/>
              </w:rPr>
            </w:pPr>
            <w:r w:rsidRPr="000E26FA">
              <w:rPr>
                <w:lang w:val="kk-KZ"/>
              </w:rPr>
              <w:t>Білім алушылар</w:t>
            </w:r>
            <w:r w:rsidRPr="000E26FA">
              <w:rPr>
                <w:lang w:val="en-US"/>
              </w:rPr>
              <w:t xml:space="preserve"> </w:t>
            </w:r>
            <w:proofErr w:type="spellStart"/>
            <w:r w:rsidRPr="000E26FA">
              <w:t>электронды</w:t>
            </w:r>
            <w:proofErr w:type="spellEnd"/>
            <w:r w:rsidRPr="000E26FA">
              <w:rPr>
                <w:lang w:val="en-US"/>
              </w:rPr>
              <w:t xml:space="preserve"> </w:t>
            </w:r>
            <w:proofErr w:type="spellStart"/>
            <w:r w:rsidRPr="000E26FA">
              <w:t>материалдар</w:t>
            </w:r>
            <w:proofErr w:type="spellEnd"/>
            <w:r w:rsidRPr="000E26FA">
              <w:rPr>
                <w:lang w:val="en-US"/>
              </w:rPr>
              <w:t xml:space="preserve"> </w:t>
            </w:r>
            <w:proofErr w:type="spellStart"/>
            <w:r w:rsidRPr="000E26FA">
              <w:t>арқылы</w:t>
            </w:r>
            <w:proofErr w:type="spellEnd"/>
            <w:r w:rsidRPr="000E26FA">
              <w:rPr>
                <w:lang w:val="en-US"/>
              </w:rPr>
              <w:t xml:space="preserve"> Python-</w:t>
            </w:r>
            <w:r w:rsidRPr="000E26FA">
              <w:t>да</w:t>
            </w:r>
            <w:r w:rsidRPr="000E26FA">
              <w:rPr>
                <w:lang w:val="en-US"/>
              </w:rPr>
              <w:t xml:space="preserve"> </w:t>
            </w:r>
            <w:proofErr w:type="spellStart"/>
            <w:r w:rsidRPr="000E26FA">
              <w:t>файлдармен</w:t>
            </w:r>
            <w:proofErr w:type="spellEnd"/>
            <w:r w:rsidRPr="000E26FA">
              <w:rPr>
                <w:lang w:val="en-US"/>
              </w:rPr>
              <w:t xml:space="preserve"> </w:t>
            </w:r>
            <w:proofErr w:type="spellStart"/>
            <w:r w:rsidRPr="000E26FA">
              <w:t>жұмыс</w:t>
            </w:r>
            <w:proofErr w:type="spellEnd"/>
            <w:r w:rsidRPr="000E26FA">
              <w:rPr>
                <w:lang w:val="en-US"/>
              </w:rPr>
              <w:t xml:space="preserve"> </w:t>
            </w:r>
            <w:proofErr w:type="spellStart"/>
            <w:r w:rsidRPr="000E26FA">
              <w:t>істеу</w:t>
            </w:r>
            <w:proofErr w:type="spellEnd"/>
            <w:r w:rsidRPr="000E26FA">
              <w:rPr>
                <w:lang w:val="en-US"/>
              </w:rPr>
              <w:t xml:space="preserve"> </w:t>
            </w:r>
            <w:proofErr w:type="spellStart"/>
            <w:r w:rsidRPr="000E26FA">
              <w:t>тәсілдерін</w:t>
            </w:r>
            <w:proofErr w:type="spellEnd"/>
            <w:r w:rsidRPr="000E26FA">
              <w:rPr>
                <w:lang w:val="en-US"/>
              </w:rPr>
              <w:t xml:space="preserve"> </w:t>
            </w:r>
            <w:proofErr w:type="spellStart"/>
            <w:r w:rsidRPr="000E26FA">
              <w:t>оқып</w:t>
            </w:r>
            <w:proofErr w:type="spellEnd"/>
            <w:r w:rsidRPr="000E26FA">
              <w:rPr>
                <w:lang w:val="en-US"/>
              </w:rPr>
              <w:t xml:space="preserve"> </w:t>
            </w:r>
            <w:proofErr w:type="spellStart"/>
            <w:r w:rsidRPr="000E26FA">
              <w:t>үйренеді</w:t>
            </w:r>
            <w:proofErr w:type="spellEnd"/>
            <w:r w:rsidRPr="000E26FA">
              <w:rPr>
                <w:lang w:val="en-US"/>
              </w:rPr>
              <w:t>.</w:t>
            </w:r>
          </w:p>
          <w:p w14:paraId="05A41693" w14:textId="77777777" w:rsidR="007E5462" w:rsidRPr="000E26FA" w:rsidRDefault="007E5462" w:rsidP="007E5462">
            <w:pPr>
              <w:pStyle w:val="ad"/>
              <w:numPr>
                <w:ilvl w:val="0"/>
                <w:numId w:val="105"/>
              </w:numPr>
              <w:tabs>
                <w:tab w:val="left" w:pos="335"/>
                <w:tab w:val="left" w:pos="993"/>
              </w:tabs>
              <w:spacing w:before="0" w:beforeAutospacing="0" w:after="0" w:afterAutospacing="0"/>
              <w:ind w:left="0" w:firstLine="0"/>
              <w:jc w:val="both"/>
              <w:rPr>
                <w:lang w:val="kk-KZ"/>
              </w:rPr>
            </w:pPr>
            <w:proofErr w:type="spellStart"/>
            <w:r w:rsidRPr="000E26FA">
              <w:t>Теорияны</w:t>
            </w:r>
            <w:proofErr w:type="spellEnd"/>
            <w:r w:rsidRPr="000E26FA">
              <w:rPr>
                <w:lang w:val="en-US"/>
              </w:rPr>
              <w:t xml:space="preserve"> </w:t>
            </w:r>
            <w:proofErr w:type="spellStart"/>
            <w:r w:rsidRPr="000E26FA">
              <w:t>меңгергеннен</w:t>
            </w:r>
            <w:proofErr w:type="spellEnd"/>
            <w:r w:rsidRPr="000E26FA">
              <w:rPr>
                <w:lang w:val="en-US"/>
              </w:rPr>
              <w:t xml:space="preserve"> </w:t>
            </w:r>
            <w:proofErr w:type="spellStart"/>
            <w:r w:rsidRPr="000E26FA">
              <w:t>кейін</w:t>
            </w:r>
            <w:proofErr w:type="spellEnd"/>
            <w:r w:rsidRPr="000E26FA">
              <w:rPr>
                <w:lang w:val="en-US"/>
              </w:rPr>
              <w:t xml:space="preserve"> </w:t>
            </w:r>
            <w:proofErr w:type="spellStart"/>
            <w:r w:rsidRPr="000E26FA">
              <w:t>сұрақтарға</w:t>
            </w:r>
            <w:proofErr w:type="spellEnd"/>
            <w:r w:rsidRPr="000E26FA">
              <w:rPr>
                <w:lang w:val="en-US"/>
              </w:rPr>
              <w:t xml:space="preserve"> </w:t>
            </w:r>
            <w:proofErr w:type="spellStart"/>
            <w:r w:rsidRPr="000E26FA">
              <w:t>жауап</w:t>
            </w:r>
            <w:proofErr w:type="spellEnd"/>
            <w:r w:rsidRPr="000E26FA">
              <w:rPr>
                <w:lang w:val="en-US"/>
              </w:rPr>
              <w:t xml:space="preserve"> </w:t>
            </w:r>
            <w:proofErr w:type="spellStart"/>
            <w:r w:rsidRPr="000E26FA">
              <w:t>береді</w:t>
            </w:r>
            <w:proofErr w:type="spellEnd"/>
            <w:r w:rsidRPr="000E26FA">
              <w:rPr>
                <w:lang w:val="en-US"/>
              </w:rPr>
              <w:t xml:space="preserve"> (</w:t>
            </w:r>
            <w:proofErr w:type="spellStart"/>
            <w:r w:rsidRPr="000E26FA">
              <w:t>мысалы</w:t>
            </w:r>
            <w:proofErr w:type="spellEnd"/>
            <w:r w:rsidRPr="000E26FA">
              <w:rPr>
                <w:lang w:val="en-US"/>
              </w:rPr>
              <w:t xml:space="preserve">, Quizlet </w:t>
            </w:r>
            <w:proofErr w:type="spellStart"/>
            <w:r w:rsidRPr="000E26FA">
              <w:t>немесе</w:t>
            </w:r>
            <w:proofErr w:type="spellEnd"/>
            <w:r w:rsidRPr="000E26FA">
              <w:rPr>
                <w:lang w:val="en-US"/>
              </w:rPr>
              <w:t xml:space="preserve"> Google Forms </w:t>
            </w:r>
            <w:proofErr w:type="spellStart"/>
            <w:proofErr w:type="gramStart"/>
            <w:r w:rsidRPr="000E26FA">
              <w:t>арқылы</w:t>
            </w:r>
            <w:proofErr w:type="spellEnd"/>
            <w:r w:rsidRPr="000E26FA">
              <w:rPr>
                <w:lang w:val="kk-KZ"/>
              </w:rPr>
              <w:t xml:space="preserve"> </w:t>
            </w:r>
            <w:r w:rsidRPr="000E26FA">
              <w:rPr>
                <w:lang w:val="en-US"/>
              </w:rPr>
              <w:t>)</w:t>
            </w:r>
            <w:proofErr w:type="gramEnd"/>
            <w:r w:rsidRPr="000E26FA">
              <w:rPr>
                <w:lang w:val="en-US"/>
              </w:rPr>
              <w:t>.</w:t>
            </w:r>
          </w:p>
          <w:p w14:paraId="0302A733" w14:textId="77777777" w:rsidR="007E5462" w:rsidRPr="000E26FA" w:rsidRDefault="007E5462" w:rsidP="007E5462">
            <w:pPr>
              <w:pStyle w:val="ad"/>
              <w:tabs>
                <w:tab w:val="left" w:pos="993"/>
              </w:tabs>
              <w:spacing w:before="0" w:beforeAutospacing="0" w:after="0" w:afterAutospacing="0"/>
              <w:jc w:val="both"/>
              <w:rPr>
                <w:b/>
                <w:bCs/>
                <w:i/>
                <w:iCs/>
                <w:lang w:val="kk-KZ"/>
              </w:rPr>
            </w:pPr>
            <w:r w:rsidRPr="000E26FA">
              <w:rPr>
                <w:b/>
                <w:bCs/>
                <w:i/>
                <w:iCs/>
                <w:lang w:val="kk-KZ"/>
              </w:rPr>
              <w:lastRenderedPageBreak/>
              <w:t>Дескриптор:</w:t>
            </w:r>
          </w:p>
          <w:p w14:paraId="17D4FFEF" w14:textId="77777777" w:rsidR="007E5462" w:rsidRPr="000E26FA" w:rsidRDefault="007E5462" w:rsidP="007E5462">
            <w:pPr>
              <w:pStyle w:val="ad"/>
              <w:tabs>
                <w:tab w:val="left" w:pos="993"/>
              </w:tabs>
              <w:spacing w:before="0" w:beforeAutospacing="0" w:after="0" w:afterAutospacing="0"/>
              <w:jc w:val="both"/>
              <w:rPr>
                <w:lang w:val="kk-KZ"/>
              </w:rPr>
            </w:pPr>
            <w:r w:rsidRPr="000E26FA">
              <w:rPr>
                <w:lang w:val="kk-KZ"/>
              </w:rPr>
              <w:t xml:space="preserve">90-100%: файлдарды ашу, оқу, жазу және жабу тәсілдерін толық меңгерген. </w:t>
            </w:r>
          </w:p>
          <w:p w14:paraId="616B3457" w14:textId="77777777" w:rsidR="007E5462" w:rsidRPr="000E26FA" w:rsidRDefault="007E5462" w:rsidP="007E5462">
            <w:pPr>
              <w:pStyle w:val="ad"/>
              <w:tabs>
                <w:tab w:val="left" w:pos="993"/>
              </w:tabs>
              <w:spacing w:before="0" w:beforeAutospacing="0" w:after="0" w:afterAutospacing="0"/>
              <w:jc w:val="both"/>
              <w:rPr>
                <w:lang w:val="kk-KZ"/>
              </w:rPr>
            </w:pPr>
            <w:r w:rsidRPr="000E26FA">
              <w:rPr>
                <w:lang w:val="kk-KZ"/>
              </w:rPr>
              <w:t>75-89%: негізгі операцияларды жақсы түсінеді, бірақ кейбір сұрақтарда қателеседі.</w:t>
            </w:r>
          </w:p>
          <w:p w14:paraId="68C3C725" w14:textId="77777777" w:rsidR="007E5462" w:rsidRPr="000E26FA" w:rsidRDefault="007E5462" w:rsidP="007E5462">
            <w:pPr>
              <w:pStyle w:val="ad"/>
              <w:tabs>
                <w:tab w:val="left" w:pos="993"/>
              </w:tabs>
              <w:spacing w:before="0" w:beforeAutospacing="0" w:after="0" w:afterAutospacing="0"/>
              <w:jc w:val="both"/>
              <w:rPr>
                <w:lang w:val="kk-KZ"/>
              </w:rPr>
            </w:pPr>
            <w:r w:rsidRPr="000E26FA">
              <w:rPr>
                <w:lang w:val="kk-KZ"/>
              </w:rPr>
              <w:t>50-74%: файлдармен жұмыс істей әдістерін жартылай меңгерген, маңызды аспектілерде қателіктер бар;</w:t>
            </w:r>
          </w:p>
          <w:p w14:paraId="39BBB29B" w14:textId="77777777" w:rsidR="007E5462" w:rsidRPr="000E26FA" w:rsidRDefault="007E5462" w:rsidP="007E5462">
            <w:pPr>
              <w:pStyle w:val="ad"/>
              <w:tabs>
                <w:tab w:val="left" w:pos="993"/>
              </w:tabs>
              <w:spacing w:before="0" w:beforeAutospacing="0" w:after="0" w:afterAutospacing="0"/>
              <w:jc w:val="both"/>
              <w:rPr>
                <w:lang w:val="kk-KZ"/>
              </w:rPr>
            </w:pPr>
            <w:r w:rsidRPr="000E26FA">
              <w:rPr>
                <w:lang w:val="kk-KZ"/>
              </w:rPr>
              <w:t>0-49%: файлдармен жұмыс істеудің негізгі ұғымдарын түсінуде қиындықтар бар, тақырыпты қайта меңгеруді қажет етеді.</w:t>
            </w:r>
          </w:p>
          <w:p w14:paraId="70BFA7D1" w14:textId="77777777" w:rsidR="007E5462" w:rsidRPr="000E26FA" w:rsidRDefault="007E5462" w:rsidP="007E5462">
            <w:pPr>
              <w:pStyle w:val="ad"/>
              <w:tabs>
                <w:tab w:val="left" w:pos="993"/>
              </w:tabs>
              <w:spacing w:before="0" w:beforeAutospacing="0" w:after="0" w:afterAutospacing="0"/>
              <w:jc w:val="both"/>
              <w:rPr>
                <w:lang w:val="kk-KZ"/>
              </w:rPr>
            </w:pPr>
            <w:r w:rsidRPr="000E26FA">
              <w:rPr>
                <w:b/>
                <w:bCs/>
                <w:i/>
                <w:iCs/>
                <w:lang w:val="kk-KZ"/>
              </w:rPr>
              <w:t>Бағалау:</w:t>
            </w:r>
            <w:r w:rsidRPr="000E26FA">
              <w:rPr>
                <w:lang w:val="kk-KZ"/>
              </w:rPr>
              <w:t xml:space="preserve"> өзін-өзі бағалау. Білім алушылар орындаған тестілік тапсырма нәтижелерін дескриптор арқылы бағалайды.</w:t>
            </w:r>
          </w:p>
          <w:p w14:paraId="0395F005" w14:textId="77777777" w:rsidR="007E5462" w:rsidRPr="000E26FA" w:rsidRDefault="007E5462" w:rsidP="007E5462">
            <w:pPr>
              <w:pStyle w:val="ad"/>
              <w:tabs>
                <w:tab w:val="left" w:pos="993"/>
              </w:tabs>
              <w:spacing w:before="0" w:beforeAutospacing="0" w:after="0" w:afterAutospacing="0"/>
              <w:jc w:val="both"/>
              <w:rPr>
                <w:b/>
                <w:bCs/>
                <w:lang w:val="kk-KZ"/>
              </w:rPr>
            </w:pPr>
            <w:r w:rsidRPr="000E26FA">
              <w:rPr>
                <w:b/>
                <w:bCs/>
                <w:lang w:val="kk-KZ"/>
              </w:rPr>
              <w:t>2-бекет: Практикалық тапсырма</w:t>
            </w:r>
          </w:p>
          <w:p w14:paraId="2A25A34B" w14:textId="77777777" w:rsidR="007E5462" w:rsidRPr="000E26FA" w:rsidRDefault="007E5462" w:rsidP="007E5462">
            <w:pPr>
              <w:pStyle w:val="ad"/>
              <w:tabs>
                <w:tab w:val="left" w:pos="335"/>
                <w:tab w:val="left" w:pos="993"/>
              </w:tabs>
              <w:spacing w:before="0" w:beforeAutospacing="0" w:after="0" w:afterAutospacing="0"/>
              <w:jc w:val="both"/>
              <w:rPr>
                <w:lang w:val="kk-KZ"/>
              </w:rPr>
            </w:pPr>
            <w:r w:rsidRPr="000E26FA">
              <w:rPr>
                <w:b/>
                <w:bCs/>
                <w:lang w:val="kk-KZ"/>
              </w:rPr>
              <w:t>Мақсаты:</w:t>
            </w:r>
            <w:r w:rsidRPr="000E26FA">
              <w:rPr>
                <w:lang w:val="kk-KZ"/>
              </w:rPr>
              <w:t> Файлдармен жұмыс жасау үшін бастапқы код жазу және оны орындау.</w:t>
            </w:r>
          </w:p>
          <w:p w14:paraId="00F645EC" w14:textId="77777777" w:rsidR="007E5462" w:rsidRPr="000E26FA" w:rsidRDefault="007E5462" w:rsidP="007E5462">
            <w:pPr>
              <w:pStyle w:val="ad"/>
              <w:tabs>
                <w:tab w:val="left" w:pos="335"/>
                <w:tab w:val="left" w:pos="993"/>
              </w:tabs>
              <w:spacing w:before="0" w:beforeAutospacing="0" w:after="0" w:afterAutospacing="0"/>
              <w:jc w:val="both"/>
            </w:pPr>
            <w:proofErr w:type="spellStart"/>
            <w:r w:rsidRPr="000E26FA">
              <w:t>Қажетті</w:t>
            </w:r>
            <w:proofErr w:type="spellEnd"/>
            <w:r w:rsidRPr="000E26FA">
              <w:t xml:space="preserve"> </w:t>
            </w:r>
            <w:proofErr w:type="spellStart"/>
            <w:r w:rsidRPr="000E26FA">
              <w:t>құралдар</w:t>
            </w:r>
            <w:proofErr w:type="spellEnd"/>
            <w:r w:rsidRPr="000E26FA">
              <w:t xml:space="preserve">: </w:t>
            </w:r>
          </w:p>
          <w:p w14:paraId="02E521C4" w14:textId="77777777" w:rsidR="007E5462" w:rsidRPr="000E26FA" w:rsidRDefault="007E5462" w:rsidP="007E5462">
            <w:pPr>
              <w:pStyle w:val="ad"/>
              <w:numPr>
                <w:ilvl w:val="0"/>
                <w:numId w:val="106"/>
              </w:numPr>
              <w:tabs>
                <w:tab w:val="left" w:pos="335"/>
                <w:tab w:val="left" w:pos="993"/>
              </w:tabs>
              <w:spacing w:before="0" w:beforeAutospacing="0" w:after="0" w:afterAutospacing="0"/>
              <w:ind w:left="0" w:firstLine="0"/>
              <w:jc w:val="both"/>
            </w:pPr>
            <w:proofErr w:type="spellStart"/>
            <w:r w:rsidRPr="000E26FA">
              <w:t>Ноутбуктер</w:t>
            </w:r>
            <w:proofErr w:type="spellEnd"/>
            <w:r w:rsidRPr="000E26FA">
              <w:t xml:space="preserve"> </w:t>
            </w:r>
            <w:proofErr w:type="spellStart"/>
            <w:r w:rsidRPr="000E26FA">
              <w:t>немесе</w:t>
            </w:r>
            <w:proofErr w:type="spellEnd"/>
            <w:r w:rsidRPr="000E26FA">
              <w:t xml:space="preserve"> </w:t>
            </w:r>
            <w:proofErr w:type="spellStart"/>
            <w:r w:rsidRPr="000E26FA">
              <w:t>компьютерлер</w:t>
            </w:r>
            <w:proofErr w:type="spellEnd"/>
            <w:r w:rsidRPr="000E26FA">
              <w:t xml:space="preserve"> (Python </w:t>
            </w:r>
            <w:proofErr w:type="spellStart"/>
            <w:r w:rsidRPr="000E26FA">
              <w:t>орнатылған</w:t>
            </w:r>
            <w:proofErr w:type="spellEnd"/>
            <w:r w:rsidRPr="000E26FA">
              <w:t>).</w:t>
            </w:r>
          </w:p>
          <w:p w14:paraId="2B4D0411" w14:textId="77777777" w:rsidR="007E5462" w:rsidRPr="000E26FA" w:rsidRDefault="007E5462" w:rsidP="007E5462">
            <w:pPr>
              <w:pStyle w:val="ad"/>
              <w:numPr>
                <w:ilvl w:val="0"/>
                <w:numId w:val="106"/>
              </w:numPr>
              <w:tabs>
                <w:tab w:val="left" w:pos="335"/>
                <w:tab w:val="left" w:pos="993"/>
              </w:tabs>
              <w:spacing w:before="0" w:beforeAutospacing="0" w:after="0" w:afterAutospacing="0"/>
              <w:ind w:left="0" w:firstLine="0"/>
              <w:jc w:val="both"/>
              <w:rPr>
                <w:lang w:val="kk-KZ"/>
              </w:rPr>
            </w:pPr>
            <w:proofErr w:type="spellStart"/>
            <w:r w:rsidRPr="000E26FA">
              <w:t>Алдын</w:t>
            </w:r>
            <w:proofErr w:type="spellEnd"/>
            <w:r w:rsidRPr="000E26FA">
              <w:t xml:space="preserve"> ала </w:t>
            </w:r>
            <w:proofErr w:type="spellStart"/>
            <w:r w:rsidRPr="000E26FA">
              <w:t>дайындалған</w:t>
            </w:r>
            <w:proofErr w:type="spellEnd"/>
            <w:r w:rsidRPr="000E26FA">
              <w:t xml:space="preserve"> </w:t>
            </w:r>
            <w:proofErr w:type="spellStart"/>
            <w:r w:rsidRPr="000E26FA">
              <w:t>тапсырмалар</w:t>
            </w:r>
            <w:proofErr w:type="spellEnd"/>
            <w:r w:rsidRPr="000E26FA">
              <w:t>.</w:t>
            </w:r>
          </w:p>
          <w:p w14:paraId="44A1D76D" w14:textId="77777777" w:rsidR="007E5462" w:rsidRPr="000E26FA" w:rsidRDefault="007E5462" w:rsidP="007E5462">
            <w:pPr>
              <w:pStyle w:val="ad"/>
              <w:tabs>
                <w:tab w:val="left" w:pos="335"/>
                <w:tab w:val="left" w:pos="993"/>
              </w:tabs>
              <w:spacing w:before="0" w:beforeAutospacing="0" w:after="0" w:afterAutospacing="0"/>
              <w:jc w:val="both"/>
              <w:rPr>
                <w:lang w:val="kk-KZ"/>
              </w:rPr>
            </w:pPr>
            <w:r w:rsidRPr="000E26FA">
              <w:rPr>
                <w:lang w:val="kk-KZ"/>
              </w:rPr>
              <w:t xml:space="preserve">Білім алушылар берілген кодтарды жазып, </w:t>
            </w:r>
            <w:proofErr w:type="spellStart"/>
            <w:r w:rsidRPr="000E26FA">
              <w:rPr>
                <w:lang w:val="kk-KZ"/>
              </w:rPr>
              <w:t>Python</w:t>
            </w:r>
            <w:proofErr w:type="spellEnd"/>
            <w:r w:rsidRPr="000E26FA">
              <w:rPr>
                <w:lang w:val="kk-KZ"/>
              </w:rPr>
              <w:t xml:space="preserve"> ортасында орындайды. Қателіктер болған жағдайда мұғалімнен немесе бекет жетекшісінен көмек сұрайды. </w:t>
            </w:r>
          </w:p>
          <w:p w14:paraId="0FD25A96" w14:textId="77777777" w:rsidR="007E5462" w:rsidRPr="000E26FA" w:rsidRDefault="007E5462" w:rsidP="007E5462">
            <w:pPr>
              <w:pStyle w:val="ad"/>
              <w:tabs>
                <w:tab w:val="left" w:pos="335"/>
                <w:tab w:val="left" w:pos="993"/>
              </w:tabs>
              <w:spacing w:before="0" w:beforeAutospacing="0" w:after="0" w:afterAutospacing="0"/>
              <w:jc w:val="both"/>
              <w:rPr>
                <w:lang w:val="kk-KZ"/>
              </w:rPr>
            </w:pPr>
            <w:r w:rsidRPr="000E26FA">
              <w:rPr>
                <w:b/>
                <w:bCs/>
                <w:lang w:val="kk-KZ"/>
              </w:rPr>
              <w:t>Тапсырма:</w:t>
            </w:r>
          </w:p>
          <w:p w14:paraId="13E9F088" w14:textId="77777777" w:rsidR="007E5462" w:rsidRPr="000E26FA" w:rsidRDefault="007E5462" w:rsidP="007E5462">
            <w:pPr>
              <w:pStyle w:val="ad"/>
              <w:numPr>
                <w:ilvl w:val="0"/>
                <w:numId w:val="98"/>
              </w:numPr>
              <w:tabs>
                <w:tab w:val="left" w:pos="335"/>
                <w:tab w:val="left" w:pos="993"/>
              </w:tabs>
              <w:spacing w:before="0" w:beforeAutospacing="0" w:after="0" w:afterAutospacing="0"/>
              <w:ind w:left="0" w:firstLine="0"/>
              <w:jc w:val="both"/>
            </w:pPr>
            <w:proofErr w:type="spellStart"/>
            <w:r w:rsidRPr="000E26FA">
              <w:t>Төмендегі</w:t>
            </w:r>
            <w:proofErr w:type="spellEnd"/>
            <w:r w:rsidRPr="000E26FA">
              <w:t xml:space="preserve"> </w:t>
            </w:r>
            <w:proofErr w:type="spellStart"/>
            <w:r w:rsidRPr="000E26FA">
              <w:t>тапсырманы</w:t>
            </w:r>
            <w:proofErr w:type="spellEnd"/>
            <w:r w:rsidRPr="000E26FA">
              <w:t xml:space="preserve"> </w:t>
            </w:r>
            <w:proofErr w:type="spellStart"/>
            <w:r w:rsidRPr="000E26FA">
              <w:t>орындаңыз</w:t>
            </w:r>
            <w:proofErr w:type="spellEnd"/>
            <w:r w:rsidRPr="000E26FA">
              <w:t>:</w:t>
            </w:r>
          </w:p>
          <w:p w14:paraId="10BD4230" w14:textId="77777777" w:rsidR="007E5462" w:rsidRPr="000E26FA" w:rsidRDefault="007E5462" w:rsidP="007E5462">
            <w:pPr>
              <w:pStyle w:val="ad"/>
              <w:numPr>
                <w:ilvl w:val="1"/>
                <w:numId w:val="109"/>
              </w:numPr>
              <w:tabs>
                <w:tab w:val="left" w:pos="335"/>
                <w:tab w:val="left" w:pos="993"/>
              </w:tabs>
              <w:spacing w:before="0" w:beforeAutospacing="0" w:after="0" w:afterAutospacing="0"/>
              <w:ind w:left="0" w:firstLine="0"/>
              <w:jc w:val="both"/>
            </w:pPr>
            <w:proofErr w:type="spellStart"/>
            <w:r w:rsidRPr="000E26FA">
              <w:t>Жаңа</w:t>
            </w:r>
            <w:proofErr w:type="spellEnd"/>
            <w:r w:rsidRPr="000E26FA">
              <w:t xml:space="preserve"> файл </w:t>
            </w:r>
            <w:proofErr w:type="spellStart"/>
            <w:r w:rsidRPr="000E26FA">
              <w:t>құрыңыз</w:t>
            </w:r>
            <w:proofErr w:type="spellEnd"/>
            <w:r w:rsidRPr="000E26FA">
              <w:t>.</w:t>
            </w:r>
          </w:p>
          <w:p w14:paraId="47A0E86E" w14:textId="77777777" w:rsidR="007E5462" w:rsidRPr="000E26FA" w:rsidRDefault="007E5462" w:rsidP="007E5462">
            <w:pPr>
              <w:pStyle w:val="ad"/>
              <w:numPr>
                <w:ilvl w:val="1"/>
                <w:numId w:val="109"/>
              </w:numPr>
              <w:tabs>
                <w:tab w:val="left" w:pos="335"/>
                <w:tab w:val="left" w:pos="993"/>
              </w:tabs>
              <w:spacing w:before="0" w:beforeAutospacing="0" w:after="0" w:afterAutospacing="0"/>
              <w:ind w:left="0" w:firstLine="0"/>
              <w:jc w:val="both"/>
            </w:pPr>
            <w:proofErr w:type="spellStart"/>
            <w:r w:rsidRPr="000E26FA">
              <w:t>Файлға</w:t>
            </w:r>
            <w:proofErr w:type="spellEnd"/>
            <w:r w:rsidRPr="000E26FA">
              <w:t xml:space="preserve"> </w:t>
            </w:r>
            <w:proofErr w:type="spellStart"/>
            <w:r w:rsidRPr="000E26FA">
              <w:t>бірнеше</w:t>
            </w:r>
            <w:proofErr w:type="spellEnd"/>
            <w:r w:rsidRPr="000E26FA">
              <w:t xml:space="preserve"> </w:t>
            </w:r>
            <w:proofErr w:type="spellStart"/>
            <w:r w:rsidRPr="000E26FA">
              <w:t>жолға</w:t>
            </w:r>
            <w:proofErr w:type="spellEnd"/>
            <w:r w:rsidRPr="000E26FA">
              <w:t xml:space="preserve"> </w:t>
            </w:r>
            <w:r w:rsidRPr="000E26FA">
              <w:rPr>
                <w:lang w:val="kk-KZ"/>
              </w:rPr>
              <w:t xml:space="preserve">мәтін </w:t>
            </w:r>
            <w:proofErr w:type="spellStart"/>
            <w:r w:rsidRPr="000E26FA">
              <w:t>жазыңыз</w:t>
            </w:r>
            <w:proofErr w:type="spellEnd"/>
            <w:r w:rsidRPr="000E26FA">
              <w:t>.</w:t>
            </w:r>
          </w:p>
          <w:p w14:paraId="03019842" w14:textId="77777777" w:rsidR="007E5462" w:rsidRPr="000E26FA" w:rsidRDefault="007E5462" w:rsidP="007E5462">
            <w:pPr>
              <w:pStyle w:val="ad"/>
              <w:numPr>
                <w:ilvl w:val="1"/>
                <w:numId w:val="109"/>
              </w:numPr>
              <w:tabs>
                <w:tab w:val="left" w:pos="335"/>
                <w:tab w:val="left" w:pos="993"/>
              </w:tabs>
              <w:spacing w:before="0" w:beforeAutospacing="0" w:after="0" w:afterAutospacing="0"/>
              <w:ind w:left="0" w:firstLine="0"/>
              <w:jc w:val="both"/>
            </w:pPr>
            <w:proofErr w:type="spellStart"/>
            <w:r w:rsidRPr="000E26FA">
              <w:t>Файлды</w:t>
            </w:r>
            <w:proofErr w:type="spellEnd"/>
            <w:r w:rsidRPr="000E26FA">
              <w:t xml:space="preserve"> </w:t>
            </w:r>
            <w:proofErr w:type="spellStart"/>
            <w:r w:rsidRPr="000E26FA">
              <w:t>жабыңыз</w:t>
            </w:r>
            <w:proofErr w:type="spellEnd"/>
            <w:r w:rsidRPr="000E26FA">
              <w:t>. </w:t>
            </w:r>
          </w:p>
          <w:p w14:paraId="6F3ADCB6" w14:textId="77777777" w:rsidR="007E5462" w:rsidRPr="000E26FA" w:rsidRDefault="007E5462" w:rsidP="007E5462">
            <w:pPr>
              <w:pStyle w:val="ad"/>
              <w:tabs>
                <w:tab w:val="left" w:pos="335"/>
                <w:tab w:val="left" w:pos="993"/>
              </w:tabs>
              <w:spacing w:before="0" w:beforeAutospacing="0" w:after="0" w:afterAutospacing="0"/>
              <w:jc w:val="both"/>
            </w:pPr>
            <w:r w:rsidRPr="000E26FA">
              <w:rPr>
                <w:b/>
                <w:bCs/>
                <w:lang w:val="kk-KZ"/>
              </w:rPr>
              <w:t>Орындалуына м</w:t>
            </w:r>
            <w:proofErr w:type="spellStart"/>
            <w:r w:rsidRPr="000E26FA">
              <w:rPr>
                <w:b/>
                <w:bCs/>
              </w:rPr>
              <w:t>ысал</w:t>
            </w:r>
            <w:proofErr w:type="spellEnd"/>
            <w:r w:rsidRPr="000E26FA">
              <w:rPr>
                <w:b/>
                <w:bCs/>
              </w:rPr>
              <w:t>:</w:t>
            </w:r>
          </w:p>
          <w:p w14:paraId="40322FED" w14:textId="77777777" w:rsidR="007E5462" w:rsidRPr="000E26FA" w:rsidRDefault="007E5462" w:rsidP="007E5462">
            <w:pPr>
              <w:pStyle w:val="ad"/>
              <w:tabs>
                <w:tab w:val="left" w:pos="335"/>
                <w:tab w:val="left" w:pos="993"/>
              </w:tabs>
              <w:spacing w:before="0" w:beforeAutospacing="0" w:after="0" w:afterAutospacing="0"/>
              <w:jc w:val="both"/>
              <w:rPr>
                <w:lang w:val="kk-KZ"/>
              </w:rPr>
            </w:pPr>
            <w:r w:rsidRPr="000E26FA">
              <w:rPr>
                <w:lang w:val="en-US"/>
              </w:rPr>
              <w:t xml:space="preserve">file = open(“my_file.txt", "w") </w:t>
            </w:r>
          </w:p>
          <w:p w14:paraId="6065609A" w14:textId="77777777" w:rsidR="007E5462" w:rsidRPr="000E26FA" w:rsidRDefault="007E5462" w:rsidP="007E5462">
            <w:pPr>
              <w:pStyle w:val="ad"/>
              <w:tabs>
                <w:tab w:val="left" w:pos="335"/>
                <w:tab w:val="left" w:pos="993"/>
              </w:tabs>
              <w:spacing w:before="0" w:beforeAutospacing="0" w:after="0" w:afterAutospacing="0"/>
              <w:jc w:val="both"/>
              <w:rPr>
                <w:lang w:val="kk-KZ"/>
              </w:rPr>
            </w:pPr>
            <w:proofErr w:type="spellStart"/>
            <w:r w:rsidRPr="000E26FA">
              <w:rPr>
                <w:lang w:val="kk-KZ"/>
              </w:rPr>
              <w:t>file.write</w:t>
            </w:r>
            <w:proofErr w:type="spellEnd"/>
            <w:r w:rsidRPr="000E26FA">
              <w:rPr>
                <w:lang w:val="kk-KZ"/>
              </w:rPr>
              <w:t>("</w:t>
            </w:r>
            <w:proofErr w:type="spellStart"/>
            <w:r w:rsidRPr="000E26FA">
              <w:rPr>
                <w:lang w:val="kk-KZ"/>
              </w:rPr>
              <w:t>Python</w:t>
            </w:r>
            <w:proofErr w:type="spellEnd"/>
            <w:r w:rsidRPr="000E26FA">
              <w:rPr>
                <w:lang w:val="kk-KZ"/>
              </w:rPr>
              <w:t xml:space="preserve">-ды оқып жатырмын.\n") </w:t>
            </w:r>
            <w:proofErr w:type="spellStart"/>
            <w:r w:rsidRPr="000E26FA">
              <w:rPr>
                <w:lang w:val="kk-KZ"/>
              </w:rPr>
              <w:t>file.write</w:t>
            </w:r>
            <w:proofErr w:type="spellEnd"/>
            <w:r w:rsidRPr="000E26FA">
              <w:rPr>
                <w:lang w:val="kk-KZ"/>
              </w:rPr>
              <w:t xml:space="preserve">("Файлдармен жұмыс істей аламын.\n") </w:t>
            </w:r>
          </w:p>
          <w:p w14:paraId="2C37D50E" w14:textId="77777777" w:rsidR="007E5462" w:rsidRPr="000E26FA" w:rsidRDefault="007E5462" w:rsidP="007E5462">
            <w:pPr>
              <w:pStyle w:val="ad"/>
              <w:tabs>
                <w:tab w:val="left" w:pos="335"/>
                <w:tab w:val="left" w:pos="993"/>
              </w:tabs>
              <w:spacing w:before="0" w:beforeAutospacing="0" w:after="0" w:afterAutospacing="0"/>
              <w:jc w:val="both"/>
              <w:rPr>
                <w:lang w:val="kk-KZ"/>
              </w:rPr>
            </w:pPr>
            <w:proofErr w:type="spellStart"/>
            <w:r w:rsidRPr="000E26FA">
              <w:t>file.close</w:t>
            </w:r>
            <w:proofErr w:type="spellEnd"/>
            <w:r w:rsidRPr="000E26FA">
              <w:t>()</w:t>
            </w:r>
          </w:p>
          <w:p w14:paraId="74F53D25" w14:textId="77777777" w:rsidR="007E5462" w:rsidRPr="000E26FA" w:rsidRDefault="007E5462" w:rsidP="007E5462">
            <w:pPr>
              <w:pStyle w:val="ad"/>
              <w:numPr>
                <w:ilvl w:val="0"/>
                <w:numId w:val="99"/>
              </w:numPr>
              <w:tabs>
                <w:tab w:val="left" w:pos="335"/>
                <w:tab w:val="left" w:pos="993"/>
              </w:tabs>
              <w:spacing w:before="0" w:beforeAutospacing="0" w:after="0" w:afterAutospacing="0"/>
              <w:ind w:left="0" w:firstLine="0"/>
              <w:jc w:val="both"/>
              <w:rPr>
                <w:lang w:val="kk-KZ"/>
              </w:rPr>
            </w:pPr>
            <w:r w:rsidRPr="000E26FA">
              <w:rPr>
                <w:lang w:val="kk-KZ"/>
              </w:rPr>
              <w:t>Өз кодыңызды тексеріп, файлдың мазмұнын оқыңыз.</w:t>
            </w:r>
          </w:p>
          <w:p w14:paraId="7F37A415" w14:textId="77777777" w:rsidR="007E5462" w:rsidRPr="000E26FA" w:rsidRDefault="007E5462" w:rsidP="007E5462">
            <w:pPr>
              <w:pStyle w:val="ad"/>
              <w:numPr>
                <w:ilvl w:val="0"/>
                <w:numId w:val="99"/>
              </w:numPr>
              <w:tabs>
                <w:tab w:val="left" w:pos="335"/>
                <w:tab w:val="left" w:pos="993"/>
              </w:tabs>
              <w:spacing w:before="0" w:beforeAutospacing="0" w:after="0" w:afterAutospacing="0"/>
              <w:ind w:left="0" w:firstLine="0"/>
              <w:jc w:val="both"/>
              <w:rPr>
                <w:lang w:val="kk-KZ"/>
              </w:rPr>
            </w:pPr>
            <w:r w:rsidRPr="000E26FA">
              <w:rPr>
                <w:lang w:val="kk-KZ"/>
              </w:rPr>
              <w:t>Сонымен қатар, күрделенген келесі тапсырмаларды орындау ұсынылады:</w:t>
            </w:r>
          </w:p>
          <w:p w14:paraId="149EAC32" w14:textId="77777777" w:rsidR="007E5462" w:rsidRPr="000E26FA" w:rsidRDefault="007E5462" w:rsidP="007E5462">
            <w:pPr>
              <w:pStyle w:val="ad"/>
              <w:numPr>
                <w:ilvl w:val="0"/>
                <w:numId w:val="110"/>
              </w:numPr>
              <w:tabs>
                <w:tab w:val="left" w:pos="335"/>
                <w:tab w:val="left" w:pos="993"/>
              </w:tabs>
              <w:spacing w:before="0" w:beforeAutospacing="0" w:after="0" w:afterAutospacing="0"/>
              <w:ind w:left="0" w:firstLine="0"/>
              <w:jc w:val="both"/>
              <w:rPr>
                <w:lang w:val="kk-KZ"/>
              </w:rPr>
            </w:pPr>
            <w:r w:rsidRPr="000E26FA">
              <w:rPr>
                <w:lang w:val="kk-KZ"/>
              </w:rPr>
              <w:t>Кіру файлында жазылған екі сөзді оқып, оларды біріктіріп, шығу файлына шығарыңыз;</w:t>
            </w:r>
          </w:p>
          <w:p w14:paraId="7B09A9BF" w14:textId="77777777" w:rsidR="007E5462" w:rsidRPr="000E26FA" w:rsidRDefault="007E5462" w:rsidP="007E5462">
            <w:pPr>
              <w:pStyle w:val="ad"/>
              <w:tabs>
                <w:tab w:val="left" w:pos="993"/>
              </w:tabs>
              <w:spacing w:before="0" w:beforeAutospacing="0" w:after="0" w:afterAutospacing="0"/>
              <w:jc w:val="both"/>
              <w:rPr>
                <w:lang w:val="kk-KZ"/>
              </w:rPr>
            </w:pPr>
            <w:r w:rsidRPr="000E26FA">
              <w:rPr>
                <w:lang w:val="kk-KZ"/>
              </w:rPr>
              <w:t>Кіру файлында берілген сөйлемдегі символдар санын анықтап, нәтижесін шығу файлына шығарыңыз.</w:t>
            </w:r>
          </w:p>
          <w:p w14:paraId="4024B7E5" w14:textId="77777777" w:rsidR="007E5462" w:rsidRPr="000E26FA" w:rsidRDefault="007E5462" w:rsidP="007E5462">
            <w:pPr>
              <w:pStyle w:val="ad"/>
              <w:tabs>
                <w:tab w:val="left" w:pos="993"/>
              </w:tabs>
              <w:spacing w:before="0" w:beforeAutospacing="0" w:after="0" w:afterAutospacing="0"/>
              <w:contextualSpacing/>
              <w:jc w:val="both"/>
              <w:rPr>
                <w:b/>
                <w:bCs/>
                <w:i/>
                <w:iCs/>
                <w:lang w:val="kk-KZ"/>
              </w:rPr>
            </w:pPr>
            <w:r w:rsidRPr="000E26FA">
              <w:rPr>
                <w:b/>
                <w:bCs/>
                <w:i/>
                <w:iCs/>
                <w:lang w:val="kk-KZ"/>
              </w:rPr>
              <w:t>Дескриптор:</w:t>
            </w:r>
          </w:p>
          <w:p w14:paraId="5BAF9698" w14:textId="77777777" w:rsidR="007E5462" w:rsidRPr="000E26FA" w:rsidRDefault="007E5462" w:rsidP="007E5462">
            <w:pPr>
              <w:pStyle w:val="ad"/>
              <w:tabs>
                <w:tab w:val="left" w:pos="993"/>
              </w:tabs>
              <w:spacing w:before="0" w:beforeAutospacing="0" w:after="0" w:afterAutospacing="0"/>
              <w:contextualSpacing/>
              <w:jc w:val="both"/>
              <w:rPr>
                <w:lang w:val="kk-KZ"/>
              </w:rPr>
            </w:pPr>
            <w:r w:rsidRPr="000E26FA">
              <w:rPr>
                <w:lang w:val="kk-KZ"/>
              </w:rPr>
              <w:t>- жаңа файл құрады;</w:t>
            </w:r>
          </w:p>
          <w:p w14:paraId="7A312D37" w14:textId="77777777" w:rsidR="007E5462" w:rsidRPr="000E26FA" w:rsidRDefault="007E5462" w:rsidP="007E5462">
            <w:pPr>
              <w:pStyle w:val="ad"/>
              <w:tabs>
                <w:tab w:val="left" w:pos="993"/>
              </w:tabs>
              <w:spacing w:before="0" w:beforeAutospacing="0" w:after="0" w:afterAutospacing="0"/>
              <w:contextualSpacing/>
              <w:jc w:val="both"/>
              <w:rPr>
                <w:lang w:val="kk-KZ"/>
              </w:rPr>
            </w:pPr>
            <w:r w:rsidRPr="000E26FA">
              <w:rPr>
                <w:lang w:val="kk-KZ"/>
              </w:rPr>
              <w:t>- файлға бірнеше жол мәтін жазады;</w:t>
            </w:r>
          </w:p>
          <w:p w14:paraId="4BA09BAE" w14:textId="77777777" w:rsidR="007E5462" w:rsidRPr="000E26FA" w:rsidRDefault="007E5462" w:rsidP="007E5462">
            <w:pPr>
              <w:pStyle w:val="ad"/>
              <w:tabs>
                <w:tab w:val="left" w:pos="993"/>
              </w:tabs>
              <w:spacing w:before="0" w:beforeAutospacing="0" w:after="0" w:afterAutospacing="0"/>
              <w:contextualSpacing/>
              <w:jc w:val="both"/>
              <w:rPr>
                <w:lang w:val="kk-KZ"/>
              </w:rPr>
            </w:pPr>
            <w:r w:rsidRPr="000E26FA">
              <w:rPr>
                <w:lang w:val="kk-KZ"/>
              </w:rPr>
              <w:t>- файлды дұрыс жабады;</w:t>
            </w:r>
          </w:p>
          <w:p w14:paraId="6B81300F" w14:textId="77777777" w:rsidR="007E5462" w:rsidRPr="000E26FA" w:rsidRDefault="007E5462" w:rsidP="007E5462">
            <w:pPr>
              <w:pStyle w:val="ad"/>
              <w:tabs>
                <w:tab w:val="left" w:pos="993"/>
              </w:tabs>
              <w:spacing w:before="0" w:beforeAutospacing="0" w:after="0" w:afterAutospacing="0"/>
              <w:contextualSpacing/>
              <w:jc w:val="both"/>
              <w:rPr>
                <w:lang w:val="kk-KZ"/>
              </w:rPr>
            </w:pPr>
            <w:r w:rsidRPr="000E26FA">
              <w:rPr>
                <w:lang w:val="kk-KZ"/>
              </w:rPr>
              <w:t>- файлдың мазмұнын оқып, нәтижесін көрсетеді;</w:t>
            </w:r>
          </w:p>
          <w:p w14:paraId="561DA516" w14:textId="77777777" w:rsidR="007E5462" w:rsidRPr="000E26FA" w:rsidRDefault="007E5462" w:rsidP="007E5462">
            <w:pPr>
              <w:pStyle w:val="ad"/>
              <w:tabs>
                <w:tab w:val="left" w:pos="993"/>
              </w:tabs>
              <w:spacing w:before="0" w:beforeAutospacing="0" w:after="0" w:afterAutospacing="0"/>
              <w:contextualSpacing/>
              <w:jc w:val="both"/>
              <w:rPr>
                <w:lang w:val="kk-KZ"/>
              </w:rPr>
            </w:pPr>
            <w:r w:rsidRPr="000E26FA">
              <w:rPr>
                <w:lang w:val="kk-KZ"/>
              </w:rPr>
              <w:t>- кіру файлының мазмұнын оқиды және екі сөзді біріктіріп, шығу файлына жазады;</w:t>
            </w:r>
          </w:p>
          <w:p w14:paraId="4A531D93"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lang w:val="kk-KZ"/>
              </w:rPr>
              <w:t>- кіру файлының мазмұнын оқиды, сөйлемдегі символдар санын анықтап, шығу файлына жазады.</w:t>
            </w:r>
          </w:p>
          <w:p w14:paraId="71A26F69"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b/>
                <w:bCs/>
                <w:i/>
                <w:iCs/>
                <w:lang w:val="kk-KZ"/>
              </w:rPr>
              <w:t>Бағалау:</w:t>
            </w:r>
            <w:r w:rsidRPr="000E26FA">
              <w:rPr>
                <w:lang w:val="kk-KZ"/>
              </w:rPr>
              <w:t xml:space="preserve"> өзара бағалау. Топ мүшелері бір-бірінің кодын тексеріп, кері байланыс береді.</w:t>
            </w:r>
          </w:p>
          <w:p w14:paraId="7F98F545" w14:textId="77777777" w:rsidR="007E5462" w:rsidRPr="000E26FA" w:rsidRDefault="007E5462" w:rsidP="007E5462">
            <w:pPr>
              <w:pStyle w:val="ad"/>
              <w:tabs>
                <w:tab w:val="left" w:pos="335"/>
                <w:tab w:val="left" w:pos="993"/>
              </w:tabs>
              <w:spacing w:before="0" w:beforeAutospacing="0" w:after="0" w:afterAutospacing="0"/>
              <w:contextualSpacing/>
              <w:jc w:val="both"/>
              <w:rPr>
                <w:b/>
                <w:bCs/>
                <w:lang w:val="kk-KZ"/>
              </w:rPr>
            </w:pPr>
            <w:r w:rsidRPr="000E26FA">
              <w:rPr>
                <w:b/>
                <w:bCs/>
                <w:lang w:val="kk-KZ"/>
              </w:rPr>
              <w:t>3-бекет: Интерактивті бекет</w:t>
            </w:r>
          </w:p>
          <w:p w14:paraId="2A064816"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b/>
                <w:bCs/>
                <w:lang w:val="kk-KZ"/>
              </w:rPr>
              <w:t>Мақсаты:</w:t>
            </w:r>
            <w:r w:rsidRPr="000E26FA">
              <w:rPr>
                <w:lang w:val="kk-KZ"/>
              </w:rPr>
              <w:t> Білім алушылардың шығармашылық және топтық жұмыс дағдыларын дамыту.</w:t>
            </w:r>
          </w:p>
          <w:p w14:paraId="4E083CBF"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proofErr w:type="spellStart"/>
            <w:r w:rsidRPr="000E26FA">
              <w:t>Қажетті</w:t>
            </w:r>
            <w:proofErr w:type="spellEnd"/>
            <w:r w:rsidRPr="000E26FA">
              <w:t xml:space="preserve"> </w:t>
            </w:r>
            <w:proofErr w:type="spellStart"/>
            <w:r w:rsidRPr="000E26FA">
              <w:t>құралдар</w:t>
            </w:r>
            <w:proofErr w:type="spellEnd"/>
            <w:r w:rsidRPr="000E26FA">
              <w:t>:</w:t>
            </w:r>
          </w:p>
          <w:p w14:paraId="2D0F538A" w14:textId="77777777" w:rsidR="007E5462" w:rsidRPr="000E26FA" w:rsidRDefault="007E5462" w:rsidP="007E5462">
            <w:pPr>
              <w:pStyle w:val="ad"/>
              <w:numPr>
                <w:ilvl w:val="0"/>
                <w:numId w:val="107"/>
              </w:numPr>
              <w:tabs>
                <w:tab w:val="left" w:pos="335"/>
                <w:tab w:val="left" w:pos="993"/>
              </w:tabs>
              <w:spacing w:before="0" w:beforeAutospacing="0" w:after="0" w:afterAutospacing="0"/>
              <w:ind w:left="0" w:firstLine="0"/>
              <w:contextualSpacing/>
              <w:jc w:val="both"/>
              <w:rPr>
                <w:lang w:val="kk-KZ"/>
              </w:rPr>
            </w:pPr>
            <w:proofErr w:type="spellStart"/>
            <w:r w:rsidRPr="000E26FA">
              <w:rPr>
                <w:lang w:val="kk-KZ"/>
              </w:rPr>
              <w:t>Python</w:t>
            </w:r>
            <w:proofErr w:type="spellEnd"/>
            <w:r w:rsidRPr="000E26FA">
              <w:rPr>
                <w:lang w:val="kk-KZ"/>
              </w:rPr>
              <w:t xml:space="preserve">-да бірлесіп жұмыс істеуге арналған құралдар (мысалы, </w:t>
            </w:r>
            <w:proofErr w:type="spellStart"/>
            <w:r w:rsidRPr="000E26FA">
              <w:rPr>
                <w:lang w:val="kk-KZ"/>
              </w:rPr>
              <w:t>Replit</w:t>
            </w:r>
            <w:proofErr w:type="spellEnd"/>
            <w:r w:rsidRPr="000E26FA">
              <w:rPr>
                <w:lang w:val="kk-KZ"/>
              </w:rPr>
              <w:t xml:space="preserve">, </w:t>
            </w:r>
            <w:proofErr w:type="spellStart"/>
            <w:r w:rsidRPr="000E26FA">
              <w:rPr>
                <w:lang w:val="kk-KZ"/>
              </w:rPr>
              <w:lastRenderedPageBreak/>
              <w:t>Google</w:t>
            </w:r>
            <w:proofErr w:type="spellEnd"/>
            <w:r w:rsidRPr="000E26FA">
              <w:rPr>
                <w:lang w:val="kk-KZ"/>
              </w:rPr>
              <w:t xml:space="preserve"> </w:t>
            </w:r>
            <w:proofErr w:type="spellStart"/>
            <w:r w:rsidRPr="000E26FA">
              <w:rPr>
                <w:lang w:val="kk-KZ"/>
              </w:rPr>
              <w:t>Colab</w:t>
            </w:r>
            <w:proofErr w:type="spellEnd"/>
            <w:r w:rsidRPr="000E26FA">
              <w:rPr>
                <w:lang w:val="kk-KZ"/>
              </w:rPr>
              <w:t>).</w:t>
            </w:r>
          </w:p>
          <w:p w14:paraId="40049B0B"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proofErr w:type="spellStart"/>
            <w:r w:rsidRPr="000E26FA">
              <w:rPr>
                <w:b/>
                <w:bCs/>
              </w:rPr>
              <w:t>Тапсырма</w:t>
            </w:r>
            <w:proofErr w:type="spellEnd"/>
            <w:r w:rsidRPr="000E26FA">
              <w:rPr>
                <w:b/>
                <w:bCs/>
              </w:rPr>
              <w:t>:</w:t>
            </w:r>
          </w:p>
          <w:p w14:paraId="0BBCBA88" w14:textId="77777777" w:rsidR="007E5462" w:rsidRPr="000E26FA" w:rsidRDefault="007E5462" w:rsidP="007E5462">
            <w:pPr>
              <w:pStyle w:val="ad"/>
              <w:numPr>
                <w:ilvl w:val="0"/>
                <w:numId w:val="108"/>
              </w:numPr>
              <w:tabs>
                <w:tab w:val="left" w:pos="335"/>
                <w:tab w:val="left" w:pos="993"/>
              </w:tabs>
              <w:spacing w:before="0" w:beforeAutospacing="0" w:after="0" w:afterAutospacing="0"/>
              <w:ind w:left="0" w:firstLine="0"/>
              <w:contextualSpacing/>
              <w:jc w:val="both"/>
              <w:rPr>
                <w:lang w:val="kk-KZ"/>
              </w:rPr>
            </w:pPr>
            <w:r w:rsidRPr="000E26FA">
              <w:rPr>
                <w:lang w:val="kk-KZ"/>
              </w:rPr>
              <w:t>Топтық жоба: Қарапайым күнделік құру. Әр білім алушы өз күнін сипаттайтын жазбаларды файлға сақтайды, бірлесіп жұмыс істеуге арналған құралдар арқылы бұл жазбаларды біріктіреді.</w:t>
            </w:r>
          </w:p>
          <w:p w14:paraId="624CBC76" w14:textId="77777777" w:rsidR="007E5462" w:rsidRPr="000E26FA" w:rsidRDefault="007E5462" w:rsidP="007E5462">
            <w:pPr>
              <w:pStyle w:val="ad"/>
              <w:numPr>
                <w:ilvl w:val="0"/>
                <w:numId w:val="108"/>
              </w:numPr>
              <w:tabs>
                <w:tab w:val="left" w:pos="335"/>
                <w:tab w:val="left" w:pos="993"/>
              </w:tabs>
              <w:spacing w:before="0" w:beforeAutospacing="0" w:after="0" w:afterAutospacing="0"/>
              <w:ind w:left="0" w:firstLine="0"/>
              <w:contextualSpacing/>
              <w:jc w:val="both"/>
              <w:rPr>
                <w:lang w:val="kk-KZ"/>
              </w:rPr>
            </w:pPr>
            <w:r w:rsidRPr="000E26FA">
              <w:rPr>
                <w:lang w:val="kk-KZ"/>
              </w:rPr>
              <w:t xml:space="preserve">Интерактивті тест: </w:t>
            </w:r>
            <w:proofErr w:type="spellStart"/>
            <w:r w:rsidRPr="000E26FA">
              <w:rPr>
                <w:lang w:val="kk-KZ"/>
              </w:rPr>
              <w:t>Python</w:t>
            </w:r>
            <w:proofErr w:type="spellEnd"/>
            <w:r w:rsidRPr="000E26FA">
              <w:rPr>
                <w:lang w:val="kk-KZ"/>
              </w:rPr>
              <w:t>-да файлдармен жұмыс істеу бойынша сұрақтарға жауап беру.</w:t>
            </w:r>
          </w:p>
          <w:p w14:paraId="6C7445E1"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b/>
                <w:bCs/>
                <w:i/>
                <w:iCs/>
                <w:lang w:val="kk-KZ"/>
              </w:rPr>
              <w:t>Дескриптор:</w:t>
            </w:r>
            <w:r w:rsidRPr="000E26FA">
              <w:rPr>
                <w:i/>
                <w:iCs/>
                <w:lang w:val="kk-KZ"/>
              </w:rPr>
              <w:br/>
            </w:r>
            <w:r w:rsidRPr="000E26FA">
              <w:rPr>
                <w:lang w:val="kk-KZ"/>
              </w:rPr>
              <w:t xml:space="preserve">- бірлесіп жұмыс </w:t>
            </w:r>
            <w:proofErr w:type="spellStart"/>
            <w:r w:rsidRPr="000E26FA">
              <w:rPr>
                <w:lang w:val="kk-KZ"/>
              </w:rPr>
              <w:t>істеуг</w:t>
            </w:r>
            <w:proofErr w:type="spellEnd"/>
            <w:r w:rsidRPr="000E26FA">
              <w:rPr>
                <w:lang w:val="kk-KZ"/>
              </w:rPr>
              <w:t xml:space="preserve"> арналған құралды (</w:t>
            </w:r>
            <w:proofErr w:type="spellStart"/>
            <w:r w:rsidRPr="000E26FA">
              <w:rPr>
                <w:lang w:val="kk-KZ"/>
              </w:rPr>
              <w:t>Replit</w:t>
            </w:r>
            <w:proofErr w:type="spellEnd"/>
            <w:r w:rsidRPr="000E26FA">
              <w:rPr>
                <w:lang w:val="kk-KZ"/>
              </w:rPr>
              <w:t xml:space="preserve">, </w:t>
            </w:r>
            <w:proofErr w:type="spellStart"/>
            <w:r w:rsidRPr="000E26FA">
              <w:rPr>
                <w:lang w:val="kk-KZ"/>
              </w:rPr>
              <w:t>Google</w:t>
            </w:r>
            <w:proofErr w:type="spellEnd"/>
            <w:r w:rsidRPr="000E26FA">
              <w:rPr>
                <w:lang w:val="kk-KZ"/>
              </w:rPr>
              <w:t xml:space="preserve"> </w:t>
            </w:r>
            <w:proofErr w:type="spellStart"/>
            <w:r w:rsidRPr="000E26FA">
              <w:rPr>
                <w:lang w:val="kk-KZ"/>
              </w:rPr>
              <w:t>Colab</w:t>
            </w:r>
            <w:proofErr w:type="spellEnd"/>
            <w:r w:rsidRPr="000E26FA">
              <w:rPr>
                <w:lang w:val="kk-KZ"/>
              </w:rPr>
              <w:t>) қолданады;</w:t>
            </w:r>
          </w:p>
          <w:p w14:paraId="43A9C8DE"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lang w:val="kk-KZ"/>
              </w:rPr>
              <w:t>- файлға мәтіндік жазбаларды сақтайды;</w:t>
            </w:r>
          </w:p>
          <w:p w14:paraId="638BB75A"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lang w:val="kk-KZ"/>
              </w:rPr>
              <w:t>- топтық жұмыста файл мазмұнын біріктіреді;</w:t>
            </w:r>
          </w:p>
          <w:p w14:paraId="0205D536"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lang w:val="kk-KZ"/>
              </w:rPr>
              <w:t>- файлдармен жұмыс істеу бойынша интерактивті тест сұрақтарына жауап береді;</w:t>
            </w:r>
          </w:p>
          <w:p w14:paraId="34D1201B"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lang w:val="kk-KZ"/>
              </w:rPr>
              <w:t>- топтық жұмыста белсенділік танытады және өз үлесін қосады.</w:t>
            </w:r>
          </w:p>
          <w:p w14:paraId="55C97B16"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b/>
                <w:bCs/>
                <w:i/>
                <w:iCs/>
                <w:lang w:val="kk-KZ"/>
              </w:rPr>
              <w:t>Бағалау:</w:t>
            </w:r>
            <w:r w:rsidRPr="000E26FA">
              <w:rPr>
                <w:lang w:val="kk-KZ"/>
              </w:rPr>
              <w:t xml:space="preserve"> мұғалімнің бағалауы. Мұғалім бақылау жүргізіп, қажет болған жағдайда қосымша түсіндірме береді.</w:t>
            </w:r>
          </w:p>
          <w:p w14:paraId="2D83CC37"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lang w:val="kk-KZ"/>
              </w:rPr>
              <w:t xml:space="preserve">Білім алушылар топта станцияның барлығын аралап, тапсырмаларды орындап шығады. </w:t>
            </w:r>
          </w:p>
          <w:p w14:paraId="343E2FED"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lang w:val="kk-KZ"/>
              </w:rPr>
              <w:t xml:space="preserve">Мұғалім әрбір тапсырманы кездейсоқ бір топтан сұрайды. Тапсырманың жауабы сыныппен талқыланады. </w:t>
            </w:r>
          </w:p>
          <w:p w14:paraId="50C157AF"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lang w:val="kk-KZ"/>
              </w:rPr>
              <w:t>Мұғалім әрбір топтың жұмысына кері байланыс береді.</w:t>
            </w:r>
          </w:p>
          <w:p w14:paraId="47DE7F9A" w14:textId="77777777" w:rsidR="007E5462" w:rsidRPr="000E26FA" w:rsidRDefault="007E5462" w:rsidP="007E5462">
            <w:pPr>
              <w:pStyle w:val="ad"/>
              <w:tabs>
                <w:tab w:val="left" w:pos="335"/>
                <w:tab w:val="left" w:pos="993"/>
              </w:tabs>
              <w:spacing w:before="0" w:beforeAutospacing="0" w:after="0" w:afterAutospacing="0"/>
              <w:contextualSpacing/>
              <w:jc w:val="both"/>
              <w:rPr>
                <w:b/>
                <w:bCs/>
                <w:i/>
                <w:iCs/>
                <w:lang w:val="kk-KZ"/>
              </w:rPr>
            </w:pPr>
            <w:r w:rsidRPr="000E26FA">
              <w:rPr>
                <w:b/>
                <w:bCs/>
                <w:i/>
                <w:iCs/>
                <w:lang w:val="kk-KZ"/>
              </w:rPr>
              <w:t>Қосымша тапсырмалар</w:t>
            </w:r>
          </w:p>
          <w:p w14:paraId="3DD215BB"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lang w:val="kk-KZ"/>
              </w:rPr>
              <w:t>Қабілеті жоғары білім алушыларға шығармашылық тапсырмалар ұсынуға болады:</w:t>
            </w:r>
          </w:p>
          <w:p w14:paraId="3F987828"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lang w:val="kk-KZ"/>
              </w:rPr>
              <w:t xml:space="preserve">- </w:t>
            </w:r>
            <w:proofErr w:type="spellStart"/>
            <w:r w:rsidRPr="000E26FA">
              <w:rPr>
                <w:lang w:val="kk-KZ"/>
              </w:rPr>
              <w:t>Лог</w:t>
            </w:r>
            <w:proofErr w:type="spellEnd"/>
            <w:r w:rsidRPr="000E26FA">
              <w:rPr>
                <w:lang w:val="kk-KZ"/>
              </w:rPr>
              <w:t>-файл құру. Бағдарламаның орындалу уақытын, пайдаланушы әрекеттерін тіркейтін файл жасау.</w:t>
            </w:r>
          </w:p>
          <w:p w14:paraId="57466C79" w14:textId="77777777" w:rsidR="007E5462" w:rsidRPr="000E26FA" w:rsidRDefault="007E5462" w:rsidP="007E5462">
            <w:pPr>
              <w:pStyle w:val="ad"/>
              <w:tabs>
                <w:tab w:val="left" w:pos="335"/>
                <w:tab w:val="left" w:pos="993"/>
              </w:tabs>
              <w:spacing w:before="0" w:beforeAutospacing="0" w:after="0" w:afterAutospacing="0"/>
              <w:contextualSpacing/>
              <w:jc w:val="both"/>
              <w:rPr>
                <w:lang w:val="kk-KZ"/>
              </w:rPr>
            </w:pPr>
            <w:r w:rsidRPr="000E26FA">
              <w:rPr>
                <w:lang w:val="kk-KZ"/>
              </w:rPr>
              <w:t>- Файлдарды сұрыптау. Берілген мәтіндік файлдағы сөздерді алфавиттік ретке келтіріп, жаңа файлда сақтау.</w:t>
            </w:r>
          </w:p>
          <w:p w14:paraId="0EE84369" w14:textId="02C08613" w:rsidR="007E5462" w:rsidRPr="000E26FA" w:rsidRDefault="007E5462" w:rsidP="007E5462">
            <w:pPr>
              <w:pStyle w:val="ad"/>
              <w:tabs>
                <w:tab w:val="left" w:pos="993"/>
              </w:tabs>
              <w:spacing w:before="0" w:beforeAutospacing="0" w:after="0" w:afterAutospacing="0"/>
              <w:jc w:val="both"/>
              <w:rPr>
                <w:lang w:val="kk-KZ"/>
              </w:rPr>
            </w:pPr>
            <w:r w:rsidRPr="000E26FA">
              <w:rPr>
                <w:lang w:val="kk-KZ"/>
              </w:rPr>
              <w:t xml:space="preserve">- Файлдағы мәліметтерді өңдеу. Файлдан сандық </w:t>
            </w:r>
            <w:proofErr w:type="spellStart"/>
            <w:r w:rsidRPr="000E26FA">
              <w:rPr>
                <w:lang w:val="kk-KZ"/>
              </w:rPr>
              <w:t>мәліметерді</w:t>
            </w:r>
            <w:proofErr w:type="spellEnd"/>
            <w:r w:rsidRPr="000E26FA">
              <w:rPr>
                <w:lang w:val="kk-KZ"/>
              </w:rPr>
              <w:t xml:space="preserve"> оқып, олардың орташа мәнін есептеу және нәтижесін шығару файлына жазу.</w:t>
            </w:r>
          </w:p>
        </w:tc>
      </w:tr>
      <w:tr w:rsidR="006679EF" w:rsidRPr="000E26FA" w14:paraId="0DA804BB" w14:textId="77777777" w:rsidTr="00E61958">
        <w:tc>
          <w:tcPr>
            <w:tcW w:w="834" w:type="pct"/>
          </w:tcPr>
          <w:p w14:paraId="32A5AD74" w14:textId="77777777" w:rsidR="007231F9" w:rsidRPr="000E26FA" w:rsidRDefault="007231F9" w:rsidP="00E61958">
            <w:pPr>
              <w:pStyle w:val="ad"/>
              <w:tabs>
                <w:tab w:val="left" w:pos="993"/>
              </w:tabs>
              <w:spacing w:before="0" w:beforeAutospacing="0" w:after="0" w:afterAutospacing="0"/>
              <w:jc w:val="both"/>
              <w:rPr>
                <w:lang w:val="en-US"/>
              </w:rPr>
            </w:pPr>
            <w:r w:rsidRPr="000E26FA">
              <w:rPr>
                <w:lang w:val="en-US"/>
              </w:rPr>
              <w:lastRenderedPageBreak/>
              <w:t>Lesson conclusion</w:t>
            </w:r>
          </w:p>
          <w:p w14:paraId="18FBFCA1" w14:textId="77777777" w:rsidR="007231F9" w:rsidRPr="000E26FA" w:rsidRDefault="007231F9" w:rsidP="00E61958">
            <w:pPr>
              <w:pStyle w:val="ad"/>
              <w:tabs>
                <w:tab w:val="left" w:pos="993"/>
              </w:tabs>
              <w:spacing w:before="0" w:beforeAutospacing="0" w:after="0" w:afterAutospacing="0"/>
              <w:jc w:val="both"/>
              <w:rPr>
                <w:lang w:val="en-US"/>
              </w:rPr>
            </w:pPr>
          </w:p>
          <w:p w14:paraId="16177CE4" w14:textId="77777777" w:rsidR="007231F9" w:rsidRPr="000E26FA" w:rsidRDefault="007231F9" w:rsidP="00E61958">
            <w:pPr>
              <w:pStyle w:val="ad"/>
              <w:tabs>
                <w:tab w:val="left" w:pos="993"/>
              </w:tabs>
              <w:spacing w:before="0" w:beforeAutospacing="0" w:after="0" w:afterAutospacing="0"/>
              <w:jc w:val="both"/>
              <w:rPr>
                <w:lang w:val="kk-KZ"/>
              </w:rPr>
            </w:pPr>
            <w:r w:rsidRPr="000E26FA">
              <w:rPr>
                <w:lang w:val="kk-KZ"/>
              </w:rPr>
              <w:t>Сабақтың соңы</w:t>
            </w:r>
          </w:p>
        </w:tc>
        <w:tc>
          <w:tcPr>
            <w:tcW w:w="4166" w:type="pct"/>
          </w:tcPr>
          <w:p w14:paraId="1E1EE67C" w14:textId="77777777" w:rsidR="007231F9" w:rsidRPr="000E26FA" w:rsidRDefault="007231F9" w:rsidP="00E61958">
            <w:pPr>
              <w:pStyle w:val="ad"/>
              <w:tabs>
                <w:tab w:val="left" w:pos="335"/>
                <w:tab w:val="left" w:pos="993"/>
              </w:tabs>
              <w:spacing w:before="0" w:beforeAutospacing="0" w:after="0" w:afterAutospacing="0"/>
              <w:jc w:val="both"/>
              <w:rPr>
                <w:lang w:val="kk-KZ"/>
              </w:rPr>
            </w:pPr>
            <w:r w:rsidRPr="000E26FA">
              <w:rPr>
                <w:lang w:val="kk-KZ"/>
              </w:rPr>
              <w:t>Білім алушылар топтық қорытынды жасайды.</w:t>
            </w:r>
          </w:p>
          <w:p w14:paraId="227CEA9B" w14:textId="77777777" w:rsidR="007231F9" w:rsidRPr="000E26FA" w:rsidRDefault="007231F9" w:rsidP="00E61958">
            <w:pPr>
              <w:pStyle w:val="ad"/>
              <w:tabs>
                <w:tab w:val="left" w:pos="335"/>
                <w:tab w:val="left" w:pos="993"/>
              </w:tabs>
              <w:spacing w:before="0" w:beforeAutospacing="0" w:after="0" w:afterAutospacing="0"/>
              <w:jc w:val="both"/>
              <w:rPr>
                <w:lang w:val="kk-KZ"/>
              </w:rPr>
            </w:pPr>
            <w:r w:rsidRPr="000E26FA">
              <w:rPr>
                <w:lang w:val="kk-KZ"/>
              </w:rPr>
              <w:t>Әр топқа келесі сұрақтарға жауап беріп, қорытынды дайындау тапсырылады:</w:t>
            </w:r>
          </w:p>
          <w:p w14:paraId="2D4101B2" w14:textId="77777777" w:rsidR="007231F9" w:rsidRPr="000E26FA" w:rsidRDefault="007231F9" w:rsidP="00E61958">
            <w:pPr>
              <w:pStyle w:val="ad"/>
              <w:numPr>
                <w:ilvl w:val="0"/>
                <w:numId w:val="100"/>
              </w:numPr>
              <w:tabs>
                <w:tab w:val="left" w:pos="335"/>
                <w:tab w:val="left" w:pos="993"/>
              </w:tabs>
              <w:spacing w:before="0" w:beforeAutospacing="0" w:after="0" w:afterAutospacing="0"/>
              <w:ind w:left="0" w:firstLine="0"/>
              <w:jc w:val="both"/>
            </w:pPr>
            <w:r w:rsidRPr="000E26FA">
              <w:rPr>
                <w:lang w:val="kk-KZ"/>
              </w:rPr>
              <w:t xml:space="preserve">Біздің топ барлық бекеттердегі тапсырмаларды аяқтай алды ма? </w:t>
            </w:r>
            <w:r w:rsidRPr="000E26FA">
              <w:t>Неге?</w:t>
            </w:r>
          </w:p>
          <w:p w14:paraId="31EAC4C9" w14:textId="77777777" w:rsidR="007231F9" w:rsidRPr="000E26FA" w:rsidRDefault="007231F9" w:rsidP="00E61958">
            <w:pPr>
              <w:pStyle w:val="ad"/>
              <w:numPr>
                <w:ilvl w:val="0"/>
                <w:numId w:val="100"/>
              </w:numPr>
              <w:tabs>
                <w:tab w:val="left" w:pos="335"/>
                <w:tab w:val="left" w:pos="993"/>
              </w:tabs>
              <w:spacing w:before="0" w:beforeAutospacing="0" w:after="0" w:afterAutospacing="0"/>
              <w:ind w:left="0" w:firstLine="0"/>
              <w:jc w:val="both"/>
            </w:pPr>
            <w:proofErr w:type="spellStart"/>
            <w:r w:rsidRPr="000E26FA">
              <w:t>Қандай</w:t>
            </w:r>
            <w:proofErr w:type="spellEnd"/>
            <w:r w:rsidRPr="000E26FA">
              <w:t xml:space="preserve"> </w:t>
            </w:r>
            <w:r w:rsidRPr="000E26FA">
              <w:rPr>
                <w:lang w:val="kk-KZ"/>
              </w:rPr>
              <w:t>бекетте</w:t>
            </w:r>
            <w:r w:rsidRPr="000E26FA">
              <w:t xml:space="preserve"> </w:t>
            </w:r>
            <w:proofErr w:type="spellStart"/>
            <w:r w:rsidRPr="000E26FA">
              <w:t>ең</w:t>
            </w:r>
            <w:proofErr w:type="spellEnd"/>
            <w:r w:rsidRPr="000E26FA">
              <w:t xml:space="preserve"> </w:t>
            </w:r>
            <w:proofErr w:type="spellStart"/>
            <w:r w:rsidRPr="000E26FA">
              <w:t>жақсы</w:t>
            </w:r>
            <w:proofErr w:type="spellEnd"/>
            <w:r w:rsidRPr="000E26FA">
              <w:t xml:space="preserve"> </w:t>
            </w:r>
            <w:proofErr w:type="spellStart"/>
            <w:r w:rsidRPr="000E26FA">
              <w:t>нәтижеге</w:t>
            </w:r>
            <w:proofErr w:type="spellEnd"/>
            <w:r w:rsidRPr="000E26FA">
              <w:t xml:space="preserve"> </w:t>
            </w:r>
            <w:proofErr w:type="spellStart"/>
            <w:r w:rsidRPr="000E26FA">
              <w:t>қол</w:t>
            </w:r>
            <w:proofErr w:type="spellEnd"/>
            <w:r w:rsidRPr="000E26FA">
              <w:t xml:space="preserve"> </w:t>
            </w:r>
            <w:proofErr w:type="spellStart"/>
            <w:r w:rsidRPr="000E26FA">
              <w:t>жеткіздік</w:t>
            </w:r>
            <w:proofErr w:type="spellEnd"/>
            <w:r w:rsidRPr="000E26FA">
              <w:t>?</w:t>
            </w:r>
          </w:p>
          <w:p w14:paraId="168C1290" w14:textId="77777777" w:rsidR="007231F9" w:rsidRPr="000E26FA" w:rsidRDefault="007231F9" w:rsidP="00E61958">
            <w:pPr>
              <w:pStyle w:val="ad"/>
              <w:numPr>
                <w:ilvl w:val="0"/>
                <w:numId w:val="100"/>
              </w:numPr>
              <w:tabs>
                <w:tab w:val="left" w:pos="335"/>
                <w:tab w:val="left" w:pos="993"/>
              </w:tabs>
              <w:spacing w:before="0" w:beforeAutospacing="0" w:after="0" w:afterAutospacing="0"/>
              <w:ind w:left="0" w:firstLine="0"/>
              <w:jc w:val="both"/>
            </w:pPr>
            <w:proofErr w:type="spellStart"/>
            <w:r w:rsidRPr="000E26FA">
              <w:t>Қай</w:t>
            </w:r>
            <w:proofErr w:type="spellEnd"/>
            <w:r w:rsidRPr="000E26FA">
              <w:t xml:space="preserve"> </w:t>
            </w:r>
            <w:proofErr w:type="spellStart"/>
            <w:r w:rsidRPr="000E26FA">
              <w:t>жерде</w:t>
            </w:r>
            <w:proofErr w:type="spellEnd"/>
            <w:r w:rsidRPr="000E26FA">
              <w:t xml:space="preserve"> </w:t>
            </w:r>
            <w:proofErr w:type="spellStart"/>
            <w:r w:rsidRPr="000E26FA">
              <w:t>қателіктер</w:t>
            </w:r>
            <w:proofErr w:type="spellEnd"/>
            <w:r w:rsidRPr="000E26FA">
              <w:t xml:space="preserve"> </w:t>
            </w:r>
            <w:proofErr w:type="spellStart"/>
            <w:r w:rsidRPr="000E26FA">
              <w:t>жібердік</w:t>
            </w:r>
            <w:proofErr w:type="spellEnd"/>
            <w:r w:rsidRPr="000E26FA">
              <w:t xml:space="preserve"> </w:t>
            </w:r>
            <w:proofErr w:type="spellStart"/>
            <w:r w:rsidRPr="000E26FA">
              <w:t>және</w:t>
            </w:r>
            <w:proofErr w:type="spellEnd"/>
            <w:r w:rsidRPr="000E26FA">
              <w:t xml:space="preserve"> оны </w:t>
            </w:r>
            <w:proofErr w:type="spellStart"/>
            <w:r w:rsidRPr="000E26FA">
              <w:t>қалай</w:t>
            </w:r>
            <w:proofErr w:type="spellEnd"/>
            <w:r w:rsidRPr="000E26FA">
              <w:t xml:space="preserve"> </w:t>
            </w:r>
            <w:proofErr w:type="spellStart"/>
            <w:r w:rsidRPr="000E26FA">
              <w:t>түзетеміз</w:t>
            </w:r>
            <w:proofErr w:type="spellEnd"/>
            <w:r w:rsidRPr="000E26FA">
              <w:t>?</w:t>
            </w:r>
          </w:p>
          <w:p w14:paraId="16B0D2FD" w14:textId="77777777" w:rsidR="007231F9" w:rsidRPr="000E26FA" w:rsidRDefault="007231F9" w:rsidP="00E61958">
            <w:pPr>
              <w:pStyle w:val="ad"/>
              <w:tabs>
                <w:tab w:val="left" w:pos="335"/>
                <w:tab w:val="left" w:pos="993"/>
              </w:tabs>
              <w:spacing w:before="0" w:beforeAutospacing="0" w:after="0" w:afterAutospacing="0"/>
              <w:jc w:val="both"/>
              <w:rPr>
                <w:lang w:val="kk-KZ"/>
              </w:rPr>
            </w:pPr>
            <w:proofErr w:type="spellStart"/>
            <w:r w:rsidRPr="000E26FA">
              <w:t>Топтар</w:t>
            </w:r>
            <w:proofErr w:type="spellEnd"/>
            <w:r w:rsidRPr="000E26FA">
              <w:t xml:space="preserve"> </w:t>
            </w:r>
            <w:proofErr w:type="spellStart"/>
            <w:r w:rsidRPr="000E26FA">
              <w:t>өз</w:t>
            </w:r>
            <w:proofErr w:type="spellEnd"/>
            <w:r w:rsidRPr="000E26FA">
              <w:t xml:space="preserve"> </w:t>
            </w:r>
            <w:proofErr w:type="spellStart"/>
            <w:r w:rsidRPr="000E26FA">
              <w:t>жауаптарын</w:t>
            </w:r>
            <w:proofErr w:type="spellEnd"/>
            <w:r w:rsidRPr="000E26FA">
              <w:t xml:space="preserve"> </w:t>
            </w:r>
            <w:hyperlink r:id="rId74" w:history="1">
              <w:r w:rsidRPr="000E26FA">
                <w:rPr>
                  <w:rStyle w:val="ab"/>
                  <w:color w:val="auto"/>
                </w:rPr>
                <w:t>https://padlet.com/</w:t>
              </w:r>
            </w:hyperlink>
            <w:r w:rsidRPr="000E26FA">
              <w:t xml:space="preserve"> </w:t>
            </w:r>
            <w:r w:rsidRPr="000E26FA">
              <w:rPr>
                <w:lang w:val="kk-KZ"/>
              </w:rPr>
              <w:t xml:space="preserve">виртуалды тақтада ұсынады немесе </w:t>
            </w:r>
            <w:proofErr w:type="spellStart"/>
            <w:r w:rsidRPr="000E26FA">
              <w:t>сынып</w:t>
            </w:r>
            <w:proofErr w:type="spellEnd"/>
            <w:r w:rsidRPr="000E26FA">
              <w:t xml:space="preserve"> </w:t>
            </w:r>
            <w:proofErr w:type="spellStart"/>
            <w:r w:rsidRPr="000E26FA">
              <w:t>алдында</w:t>
            </w:r>
            <w:proofErr w:type="spellEnd"/>
            <w:r w:rsidRPr="000E26FA">
              <w:t xml:space="preserve"> </w:t>
            </w:r>
            <w:r w:rsidRPr="000E26FA">
              <w:rPr>
                <w:lang w:val="kk-KZ"/>
              </w:rPr>
              <w:t>айтады</w:t>
            </w:r>
            <w:r w:rsidRPr="000E26FA">
              <w:t>.</w:t>
            </w:r>
          </w:p>
          <w:p w14:paraId="189B01FD" w14:textId="77777777" w:rsidR="007231F9" w:rsidRPr="000E26FA" w:rsidRDefault="007231F9" w:rsidP="00E61958">
            <w:pPr>
              <w:pStyle w:val="ad"/>
              <w:tabs>
                <w:tab w:val="left" w:pos="993"/>
              </w:tabs>
              <w:spacing w:before="0" w:beforeAutospacing="0" w:after="0" w:afterAutospacing="0"/>
              <w:jc w:val="both"/>
            </w:pPr>
          </w:p>
        </w:tc>
      </w:tr>
    </w:tbl>
    <w:p w14:paraId="01CA27CB" w14:textId="77777777" w:rsidR="007231F9" w:rsidRPr="000E26FA" w:rsidRDefault="007231F9" w:rsidP="007231F9">
      <w:pPr>
        <w:spacing w:after="200" w:line="276" w:lineRule="auto"/>
      </w:pPr>
    </w:p>
    <w:p w14:paraId="43655084" w14:textId="77777777" w:rsidR="007231F9" w:rsidRPr="000E26FA" w:rsidRDefault="007231F9" w:rsidP="007231F9"/>
    <w:p w14:paraId="33A78D83" w14:textId="77777777" w:rsidR="007231F9" w:rsidRPr="000E26FA" w:rsidRDefault="007231F9" w:rsidP="007A2383">
      <w:pPr>
        <w:jc w:val="center"/>
        <w:rPr>
          <w:b/>
          <w:sz w:val="28"/>
          <w:szCs w:val="28"/>
          <w:lang w:val="kk-KZ"/>
        </w:rPr>
      </w:pPr>
    </w:p>
    <w:p w14:paraId="6EBC71AE" w14:textId="77777777" w:rsidR="007231F9" w:rsidRPr="000E26FA" w:rsidRDefault="007231F9" w:rsidP="007A2383">
      <w:pPr>
        <w:jc w:val="center"/>
        <w:rPr>
          <w:b/>
          <w:sz w:val="28"/>
          <w:szCs w:val="28"/>
          <w:lang w:val="kk-KZ"/>
        </w:rPr>
      </w:pPr>
    </w:p>
    <w:p w14:paraId="3005EC8A" w14:textId="77777777" w:rsidR="00F46854" w:rsidRPr="000E26FA" w:rsidRDefault="00F46854" w:rsidP="007A2383">
      <w:pPr>
        <w:jc w:val="center"/>
        <w:rPr>
          <w:b/>
          <w:sz w:val="28"/>
          <w:szCs w:val="28"/>
          <w:lang w:val="kk-KZ"/>
        </w:rPr>
      </w:pPr>
    </w:p>
    <w:p w14:paraId="6FDCCF3A" w14:textId="77777777" w:rsidR="001335B3" w:rsidRPr="000E26FA" w:rsidRDefault="001335B3" w:rsidP="007231F9">
      <w:pPr>
        <w:jc w:val="right"/>
        <w:rPr>
          <w:b/>
          <w:sz w:val="28"/>
          <w:szCs w:val="28"/>
          <w:lang w:val="kk-KZ"/>
        </w:rPr>
      </w:pPr>
    </w:p>
    <w:p w14:paraId="05E57BC6" w14:textId="77777777" w:rsidR="007B1237" w:rsidRPr="000E26FA" w:rsidRDefault="007B1237" w:rsidP="007231F9">
      <w:pPr>
        <w:jc w:val="right"/>
        <w:rPr>
          <w:b/>
          <w:sz w:val="28"/>
          <w:szCs w:val="28"/>
          <w:lang w:val="kk-KZ"/>
        </w:rPr>
      </w:pPr>
    </w:p>
    <w:p w14:paraId="4FCA2063" w14:textId="77777777" w:rsidR="007B1237" w:rsidRPr="000E26FA" w:rsidRDefault="007B1237" w:rsidP="007231F9">
      <w:pPr>
        <w:jc w:val="right"/>
        <w:rPr>
          <w:b/>
          <w:sz w:val="28"/>
          <w:szCs w:val="28"/>
          <w:lang w:val="kk-KZ"/>
        </w:rPr>
      </w:pPr>
    </w:p>
    <w:p w14:paraId="18495E6B" w14:textId="77777777" w:rsidR="007B1237" w:rsidRPr="000E26FA" w:rsidRDefault="007B1237" w:rsidP="007231F9">
      <w:pPr>
        <w:jc w:val="right"/>
        <w:rPr>
          <w:b/>
          <w:sz w:val="28"/>
          <w:szCs w:val="28"/>
          <w:lang w:val="kk-KZ"/>
        </w:rPr>
      </w:pPr>
    </w:p>
    <w:p w14:paraId="51B7EA4A" w14:textId="77777777" w:rsidR="007B1237" w:rsidRPr="000E26FA" w:rsidRDefault="007B1237" w:rsidP="007231F9">
      <w:pPr>
        <w:jc w:val="right"/>
        <w:rPr>
          <w:b/>
          <w:sz w:val="28"/>
          <w:szCs w:val="28"/>
          <w:lang w:val="kk-KZ"/>
        </w:rPr>
      </w:pPr>
    </w:p>
    <w:p w14:paraId="17A3F44C" w14:textId="77777777" w:rsidR="007B1237" w:rsidRPr="000E26FA" w:rsidRDefault="007B1237" w:rsidP="007231F9">
      <w:pPr>
        <w:jc w:val="right"/>
        <w:rPr>
          <w:b/>
          <w:sz w:val="28"/>
          <w:szCs w:val="28"/>
          <w:lang w:val="kk-KZ"/>
        </w:rPr>
      </w:pPr>
    </w:p>
    <w:p w14:paraId="39E75342" w14:textId="308E64D5" w:rsidR="007231F9" w:rsidRPr="000E26FA" w:rsidRDefault="007231F9" w:rsidP="007231F9">
      <w:pPr>
        <w:jc w:val="right"/>
        <w:rPr>
          <w:b/>
          <w:sz w:val="28"/>
          <w:szCs w:val="28"/>
          <w:lang w:val="kk-KZ"/>
        </w:rPr>
      </w:pPr>
      <w:r w:rsidRPr="000E26FA">
        <w:rPr>
          <w:b/>
          <w:sz w:val="28"/>
          <w:szCs w:val="28"/>
          <w:lang w:val="kk-KZ"/>
        </w:rPr>
        <w:t xml:space="preserve">ҚОСЫМША </w:t>
      </w:r>
      <w:r w:rsidR="007B1237" w:rsidRPr="000E26FA">
        <w:rPr>
          <w:b/>
          <w:sz w:val="28"/>
          <w:szCs w:val="28"/>
          <w:lang w:val="kk-KZ"/>
        </w:rPr>
        <w:t>Г</w:t>
      </w:r>
    </w:p>
    <w:p w14:paraId="6B4CF65F" w14:textId="77777777" w:rsidR="007231F9" w:rsidRPr="000E26FA" w:rsidRDefault="007231F9" w:rsidP="007A2383">
      <w:pPr>
        <w:jc w:val="center"/>
        <w:rPr>
          <w:b/>
          <w:sz w:val="28"/>
          <w:szCs w:val="28"/>
          <w:lang w:val="kk-KZ"/>
        </w:rPr>
      </w:pPr>
    </w:p>
    <w:p w14:paraId="6EC0DA55" w14:textId="0D2F24F5" w:rsidR="007D0468" w:rsidRPr="000E26FA" w:rsidRDefault="007D0468" w:rsidP="007A2383">
      <w:pPr>
        <w:jc w:val="center"/>
        <w:rPr>
          <w:b/>
          <w:sz w:val="28"/>
          <w:szCs w:val="28"/>
          <w:lang w:val="kk-KZ"/>
        </w:rPr>
      </w:pPr>
      <w:r w:rsidRPr="000E26FA">
        <w:rPr>
          <w:b/>
          <w:sz w:val="28"/>
          <w:szCs w:val="28"/>
          <w:lang w:val="kk-KZ"/>
        </w:rPr>
        <w:t>Диагностикалық сауалнама</w:t>
      </w:r>
    </w:p>
    <w:p w14:paraId="0D7AC84C" w14:textId="77777777" w:rsidR="00A01B78" w:rsidRPr="000E26FA" w:rsidRDefault="00A01B78" w:rsidP="00BB2933">
      <w:pPr>
        <w:rPr>
          <w:lang w:val="kk-KZ"/>
        </w:rPr>
      </w:pPr>
    </w:p>
    <w:p w14:paraId="7E4E3AC1" w14:textId="1D5F871A" w:rsidR="007D0468" w:rsidRPr="000E26FA" w:rsidRDefault="007D0468" w:rsidP="00BB2933">
      <w:pPr>
        <w:rPr>
          <w:lang w:val="kk-KZ"/>
        </w:rPr>
      </w:pPr>
      <w:r w:rsidRPr="000E26FA">
        <w:rPr>
          <w:noProof/>
        </w:rPr>
        <w:drawing>
          <wp:inline distT="0" distB="0" distL="0" distR="0" wp14:anchorId="74CEA98A" wp14:editId="5FF3750B">
            <wp:extent cx="6006517" cy="3362902"/>
            <wp:effectExtent l="0" t="0" r="0" b="0"/>
            <wp:docPr id="1400892127" name="Рисунок 140089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a:ext>
                      </a:extLst>
                    </a:blip>
                    <a:stretch>
                      <a:fillRect/>
                    </a:stretch>
                  </pic:blipFill>
                  <pic:spPr>
                    <a:xfrm>
                      <a:off x="0" y="0"/>
                      <a:ext cx="6079962" cy="3404022"/>
                    </a:xfrm>
                    <a:prstGeom prst="rect">
                      <a:avLst/>
                    </a:prstGeom>
                  </pic:spPr>
                </pic:pic>
              </a:graphicData>
            </a:graphic>
          </wp:inline>
        </w:drawing>
      </w:r>
    </w:p>
    <w:p w14:paraId="6C0B4406" w14:textId="77777777" w:rsidR="00C41562" w:rsidRPr="000E26FA" w:rsidRDefault="00C41562" w:rsidP="00BB2933">
      <w:pPr>
        <w:rPr>
          <w:lang w:val="kk-KZ"/>
        </w:rPr>
      </w:pPr>
    </w:p>
    <w:p w14:paraId="67E8C8FA" w14:textId="3972F46F" w:rsidR="007D0468" w:rsidRPr="000E26FA" w:rsidRDefault="002A7902" w:rsidP="00BB2933">
      <w:pPr>
        <w:rPr>
          <w:lang w:val="en-US"/>
        </w:rPr>
      </w:pPr>
      <w:r w:rsidRPr="000E26FA">
        <w:rPr>
          <w:noProof/>
        </w:rPr>
        <w:drawing>
          <wp:inline distT="0" distB="0" distL="0" distR="0" wp14:anchorId="7167006D" wp14:editId="225F34A2">
            <wp:extent cx="5443220" cy="2270125"/>
            <wp:effectExtent l="0" t="0" r="5080" b="0"/>
            <wp:docPr id="16" name="Рисунок 1" descr="Диаграмма ответов в Формах. Вопрос: Сабақ алдында материалды өз бетімен меңгеру қабілетіңізге қаншалықты сенімдісіз?. Количество ответов: 112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иаграмма ответов в Формах. Вопрос: Сабақ алдында материалды өз бетімен меңгеру қабілетіңізге қаншалықты сенімдісіз?. Количество ответов: 112 ответов."/>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43220" cy="2270125"/>
                    </a:xfrm>
                    <a:prstGeom prst="rect">
                      <a:avLst/>
                    </a:prstGeom>
                    <a:noFill/>
                    <a:ln>
                      <a:noFill/>
                    </a:ln>
                  </pic:spPr>
                </pic:pic>
              </a:graphicData>
            </a:graphic>
          </wp:inline>
        </w:drawing>
      </w:r>
    </w:p>
    <w:p w14:paraId="2915BD68" w14:textId="77777777" w:rsidR="007D0468" w:rsidRPr="000E26FA" w:rsidRDefault="007D0468" w:rsidP="00BB2933">
      <w:pPr>
        <w:rPr>
          <w:lang w:val="en-US"/>
        </w:rPr>
      </w:pPr>
    </w:p>
    <w:p w14:paraId="7CFDDAE8" w14:textId="67936CAB" w:rsidR="007D0468" w:rsidRPr="000E26FA" w:rsidRDefault="002A7902" w:rsidP="00BB2933">
      <w:pPr>
        <w:rPr>
          <w:lang w:val="en-US"/>
        </w:rPr>
      </w:pPr>
      <w:r w:rsidRPr="000E26FA">
        <w:rPr>
          <w:noProof/>
        </w:rPr>
        <w:lastRenderedPageBreak/>
        <w:drawing>
          <wp:inline distT="0" distB="0" distL="0" distR="0" wp14:anchorId="74915CA8" wp14:editId="208348FA">
            <wp:extent cx="5088255" cy="2409825"/>
            <wp:effectExtent l="0" t="0" r="0" b="9525"/>
            <wp:docPr id="15" name="Рисунок 2" descr="Диаграмма ответов в Формах. Вопрос: Жаңа ақпаратты қалай меңгеруді қалайсыз?&#10;&#10;&#10;&#10;&#10;&#10;. Количество ответов: 112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иаграмма ответов в Формах. Вопрос: Жаңа ақпаратты қалай меңгеруді қалайсыз?&#10;&#10;&#10;&#10;&#10;&#10;. Количество ответов: 112 ответов."/>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88255" cy="2409825"/>
                    </a:xfrm>
                    <a:prstGeom prst="rect">
                      <a:avLst/>
                    </a:prstGeom>
                    <a:noFill/>
                    <a:ln>
                      <a:noFill/>
                    </a:ln>
                  </pic:spPr>
                </pic:pic>
              </a:graphicData>
            </a:graphic>
          </wp:inline>
        </w:drawing>
      </w:r>
    </w:p>
    <w:p w14:paraId="5468EB2B" w14:textId="3490080E" w:rsidR="007D0468" w:rsidRPr="000E26FA" w:rsidRDefault="002A7902" w:rsidP="00BB2933">
      <w:pPr>
        <w:rPr>
          <w:lang w:val="en-US"/>
        </w:rPr>
      </w:pPr>
      <w:r w:rsidRPr="000E26FA">
        <w:rPr>
          <w:noProof/>
        </w:rPr>
        <w:drawing>
          <wp:inline distT="0" distB="0" distL="0" distR="0" wp14:anchorId="0061A454" wp14:editId="0EC4F24C">
            <wp:extent cx="6131560" cy="2764790"/>
            <wp:effectExtent l="0" t="0" r="2540" b="0"/>
            <wp:docPr id="14" name="Рисунок 3" descr="Диаграмма ответов в Формах. Вопрос: Тақырыпты меңгеру үшін әртүрлі дереккөздерге (бейнелер, мақалалар, онлайн курстар және т.б.) қаншалықты жиі жүгінесіз?&#10;&#10;&#10;&#10;&#10;&#10;. Количество ответов: 112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иаграмма ответов в Формах. Вопрос: Тақырыпты меңгеру үшін әртүрлі дереккөздерге (бейнелер, мақалалар, онлайн курстар және т.б.) қаншалықты жиі жүгінесіз?&#10;&#10;&#10;&#10;&#10;&#10;. Количество ответов: 112 ответов."/>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31560" cy="2764790"/>
                    </a:xfrm>
                    <a:prstGeom prst="rect">
                      <a:avLst/>
                    </a:prstGeom>
                    <a:noFill/>
                    <a:ln>
                      <a:noFill/>
                    </a:ln>
                  </pic:spPr>
                </pic:pic>
              </a:graphicData>
            </a:graphic>
          </wp:inline>
        </w:drawing>
      </w:r>
    </w:p>
    <w:p w14:paraId="058181FE" w14:textId="1FB9144C" w:rsidR="007D0468" w:rsidRPr="000E26FA" w:rsidRDefault="002A7902" w:rsidP="00BB2933">
      <w:pPr>
        <w:rPr>
          <w:lang w:val="en-US"/>
        </w:rPr>
      </w:pPr>
      <w:r w:rsidRPr="000E26FA">
        <w:rPr>
          <w:noProof/>
        </w:rPr>
        <w:drawing>
          <wp:inline distT="0" distB="0" distL="0" distR="0" wp14:anchorId="4854803C" wp14:editId="0F71E70A">
            <wp:extent cx="6131560" cy="2936875"/>
            <wp:effectExtent l="0" t="0" r="2540" b="0"/>
            <wp:docPr id="13" name="Рисунок 4" descr="Диаграмма ответов в Формах. Вопрос: Өздігінен оқуға арналған қандай ресурстарды ұнатасыз?&#10;&#10;&#10;&#10;&#10;&#10;. Количество ответов: 112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иаграмма ответов в Формах. Вопрос: Өздігінен оқуға арналған қандай ресурстарды ұнатасыз?&#10;&#10;&#10;&#10;&#10;&#10;. Количество ответов: 112 ответов."/>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31560" cy="2936875"/>
                    </a:xfrm>
                    <a:prstGeom prst="rect">
                      <a:avLst/>
                    </a:prstGeom>
                    <a:noFill/>
                    <a:ln>
                      <a:noFill/>
                    </a:ln>
                  </pic:spPr>
                </pic:pic>
              </a:graphicData>
            </a:graphic>
          </wp:inline>
        </w:drawing>
      </w:r>
    </w:p>
    <w:p w14:paraId="1C488163" w14:textId="23FAB806" w:rsidR="007D0468" w:rsidRPr="000E26FA" w:rsidRDefault="002A7902" w:rsidP="00BB2933">
      <w:pPr>
        <w:rPr>
          <w:lang w:val="en-US"/>
        </w:rPr>
      </w:pPr>
      <w:r w:rsidRPr="000E26FA">
        <w:rPr>
          <w:noProof/>
        </w:rPr>
        <w:lastRenderedPageBreak/>
        <w:drawing>
          <wp:inline distT="0" distB="0" distL="0" distR="0" wp14:anchorId="70A73D17" wp14:editId="38DA2643">
            <wp:extent cx="6131560" cy="2614295"/>
            <wp:effectExtent l="0" t="0" r="2540" b="0"/>
            <wp:docPr id="12" name="Рисунок 5" descr="Диаграмма ответов в Формах. Вопрос: Жаңа оқыту әдістерін қолдануға қаншалықты қызығушылық танытасыз?&#10;&#10;&#10;&#10;&#10;&#10;. Количество ответов: 112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иаграмма ответов в Формах. Вопрос: Жаңа оқыту әдістерін қолдануға қаншалықты қызығушылық танытасыз?&#10;&#10;&#10;&#10;&#10;&#10;. Количество ответов: 112 ответов."/>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31560" cy="2614295"/>
                    </a:xfrm>
                    <a:prstGeom prst="rect">
                      <a:avLst/>
                    </a:prstGeom>
                    <a:noFill/>
                    <a:ln>
                      <a:noFill/>
                    </a:ln>
                  </pic:spPr>
                </pic:pic>
              </a:graphicData>
            </a:graphic>
          </wp:inline>
        </w:drawing>
      </w:r>
    </w:p>
    <w:p w14:paraId="3161ECD2" w14:textId="198806C5" w:rsidR="007D0468" w:rsidRPr="000E26FA" w:rsidRDefault="002A7902" w:rsidP="00BB2933">
      <w:pPr>
        <w:rPr>
          <w:lang w:val="en-US"/>
        </w:rPr>
      </w:pPr>
      <w:r w:rsidRPr="000E26FA">
        <w:rPr>
          <w:noProof/>
        </w:rPr>
        <w:drawing>
          <wp:inline distT="0" distB="0" distL="0" distR="0" wp14:anchorId="408E58CF" wp14:editId="52296802">
            <wp:extent cx="6131560" cy="2614295"/>
            <wp:effectExtent l="0" t="0" r="2540" b="0"/>
            <wp:docPr id="11" name="Рисунок 6" descr="Диаграмма ответов в Формах. Вопрос: Аралас оқыту технологиясымен (онлайн және офлайн) қаншалықты таныссыз?. Количество ответов: 112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иаграмма ответов в Формах. Вопрос: Аралас оқыту технологиясымен (онлайн және офлайн) қаншалықты таныссыз?. Количество ответов: 112 ответов."/>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31560" cy="2614295"/>
                    </a:xfrm>
                    <a:prstGeom prst="rect">
                      <a:avLst/>
                    </a:prstGeom>
                    <a:noFill/>
                    <a:ln>
                      <a:noFill/>
                    </a:ln>
                  </pic:spPr>
                </pic:pic>
              </a:graphicData>
            </a:graphic>
          </wp:inline>
        </w:drawing>
      </w:r>
    </w:p>
    <w:p w14:paraId="30B9CA1C" w14:textId="60BA21AD" w:rsidR="007D0468" w:rsidRPr="000E26FA" w:rsidRDefault="002A7902" w:rsidP="00BB2933">
      <w:pPr>
        <w:rPr>
          <w:lang w:val="en-US"/>
        </w:rPr>
      </w:pPr>
      <w:r w:rsidRPr="000E26FA">
        <w:rPr>
          <w:noProof/>
        </w:rPr>
        <w:drawing>
          <wp:inline distT="0" distB="0" distL="0" distR="0" wp14:anchorId="7235AECB" wp14:editId="32B4E4CC">
            <wp:extent cx="6131560" cy="2614295"/>
            <wp:effectExtent l="0" t="0" r="2540" b="0"/>
            <wp:docPr id="1" name="Рисунок 7" descr="Диаграмма ответов в Формах. Вопрос: Сабақтан тыс уақытта интернетке қол жеткізу мүмкіндігіңіз бар ма?. Количество ответов: 112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иаграмма ответов в Формах. Вопрос: Сабақтан тыс уақытта интернетке қол жеткізу мүмкіндігіңіз бар ма?. Количество ответов: 112 ответов."/>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31560" cy="2614295"/>
                    </a:xfrm>
                    <a:prstGeom prst="rect">
                      <a:avLst/>
                    </a:prstGeom>
                    <a:noFill/>
                    <a:ln>
                      <a:noFill/>
                    </a:ln>
                  </pic:spPr>
                </pic:pic>
              </a:graphicData>
            </a:graphic>
          </wp:inline>
        </w:drawing>
      </w:r>
    </w:p>
    <w:p w14:paraId="5A43E643" w14:textId="4455B53D" w:rsidR="007D0468" w:rsidRPr="000E26FA" w:rsidRDefault="002A7902" w:rsidP="00BB2933">
      <w:pPr>
        <w:rPr>
          <w:lang w:val="en-US"/>
        </w:rPr>
      </w:pPr>
      <w:r w:rsidRPr="000E26FA">
        <w:rPr>
          <w:noProof/>
        </w:rPr>
        <w:lastRenderedPageBreak/>
        <w:drawing>
          <wp:inline distT="0" distB="0" distL="0" distR="0" wp14:anchorId="400B16E2" wp14:editId="651A7DB7">
            <wp:extent cx="6131560" cy="2614295"/>
            <wp:effectExtent l="0" t="0" r="2540" b="0"/>
            <wp:docPr id="8" name="Рисунок 8" descr="Диаграмма ответов в Формах. Вопрос: Ағылшын тілі деңгейіңіз қандай?. Количество ответов: 112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иаграмма ответов в Формах. Вопрос: Ағылшын тілі деңгейіңіз қандай?. Количество ответов: 112 ответов."/>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31560" cy="2614295"/>
                    </a:xfrm>
                    <a:prstGeom prst="rect">
                      <a:avLst/>
                    </a:prstGeom>
                    <a:noFill/>
                    <a:ln>
                      <a:noFill/>
                    </a:ln>
                  </pic:spPr>
                </pic:pic>
              </a:graphicData>
            </a:graphic>
          </wp:inline>
        </w:drawing>
      </w:r>
    </w:p>
    <w:p w14:paraId="2D61ED1B" w14:textId="3E0F4B49" w:rsidR="007D0468" w:rsidRPr="000E26FA" w:rsidRDefault="002A7902" w:rsidP="00BB2933">
      <w:pPr>
        <w:rPr>
          <w:lang w:val="en-US"/>
        </w:rPr>
      </w:pPr>
      <w:r w:rsidRPr="000E26FA">
        <w:rPr>
          <w:noProof/>
        </w:rPr>
        <w:drawing>
          <wp:inline distT="0" distB="0" distL="0" distR="0" wp14:anchorId="3192E274" wp14:editId="2F572ABC">
            <wp:extent cx="6131560" cy="2614295"/>
            <wp:effectExtent l="0" t="0" r="2540" b="0"/>
            <wp:docPr id="9" name="Рисунок 9" descr="Диаграмма ответов в Формах. Вопрос: Информатика пәніне қатысты ағылшын тіліндегі терминологияны қаншалықты білесіз?. Количество ответов: 112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иаграмма ответов в Формах. Вопрос: Информатика пәніне қатысты ағылшын тіліндегі терминологияны қаншалықты білесіз?. Количество ответов: 112 ответов."/>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31560" cy="2614295"/>
                    </a:xfrm>
                    <a:prstGeom prst="rect">
                      <a:avLst/>
                    </a:prstGeom>
                    <a:noFill/>
                    <a:ln>
                      <a:noFill/>
                    </a:ln>
                  </pic:spPr>
                </pic:pic>
              </a:graphicData>
            </a:graphic>
          </wp:inline>
        </w:drawing>
      </w:r>
    </w:p>
    <w:p w14:paraId="304FF6A4" w14:textId="1A38EF39" w:rsidR="007D0468" w:rsidRPr="000E26FA" w:rsidRDefault="002A7902" w:rsidP="00BB2933">
      <w:pPr>
        <w:rPr>
          <w:noProof/>
          <w:lang w:val="kk-KZ"/>
        </w:rPr>
      </w:pPr>
      <w:r w:rsidRPr="000E26FA">
        <w:rPr>
          <w:noProof/>
        </w:rPr>
        <w:drawing>
          <wp:inline distT="0" distB="0" distL="0" distR="0" wp14:anchorId="3765A754" wp14:editId="4CBD6E2F">
            <wp:extent cx="6131560" cy="2614295"/>
            <wp:effectExtent l="0" t="0" r="2540" b="0"/>
            <wp:docPr id="10" name="Рисунок 10" descr="Диаграмма ответов в Формах. Вопрос: Сіз үшін онлайн форматта оқу қаншалықты ыңғайлы?. Количество ответов: 112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иаграмма ответов в Формах. Вопрос: Сіз үшін онлайн форматта оқу қаншалықты ыңғайлы?. Количество ответов: 112 ответов."/>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31560" cy="2614295"/>
                    </a:xfrm>
                    <a:prstGeom prst="rect">
                      <a:avLst/>
                    </a:prstGeom>
                    <a:noFill/>
                    <a:ln>
                      <a:noFill/>
                    </a:ln>
                  </pic:spPr>
                </pic:pic>
              </a:graphicData>
            </a:graphic>
          </wp:inline>
        </w:drawing>
      </w:r>
    </w:p>
    <w:p w14:paraId="1055F3CA" w14:textId="77777777" w:rsidR="00A10ED5" w:rsidRPr="000E26FA" w:rsidRDefault="00A10ED5" w:rsidP="00BB2933">
      <w:pPr>
        <w:rPr>
          <w:noProof/>
          <w:lang w:val="kk-KZ"/>
        </w:rPr>
      </w:pPr>
    </w:p>
    <w:p w14:paraId="4C763E36" w14:textId="6F3D6F70" w:rsidR="00A10ED5" w:rsidRPr="000E26FA" w:rsidRDefault="00A10ED5">
      <w:pPr>
        <w:spacing w:after="200" w:line="276" w:lineRule="auto"/>
        <w:rPr>
          <w:noProof/>
          <w:lang w:val="kk-KZ"/>
        </w:rPr>
      </w:pPr>
      <w:r w:rsidRPr="000E26FA">
        <w:rPr>
          <w:noProof/>
          <w:lang w:val="kk-KZ"/>
        </w:rPr>
        <w:br w:type="page"/>
      </w:r>
    </w:p>
    <w:p w14:paraId="7EF6E307" w14:textId="0CA3A8D5" w:rsidR="00A13EC4" w:rsidRPr="000E26FA" w:rsidRDefault="00A13EC4" w:rsidP="00A13EC4">
      <w:pPr>
        <w:jc w:val="right"/>
        <w:rPr>
          <w:b/>
          <w:bCs/>
          <w:sz w:val="28"/>
          <w:szCs w:val="28"/>
          <w:lang w:val="kk-KZ"/>
        </w:rPr>
      </w:pPr>
      <w:r w:rsidRPr="000E26FA">
        <w:rPr>
          <w:b/>
          <w:bCs/>
          <w:sz w:val="28"/>
          <w:szCs w:val="28"/>
          <w:lang w:val="kk-KZ"/>
        </w:rPr>
        <w:lastRenderedPageBreak/>
        <w:t xml:space="preserve">ҚОСЫМША </w:t>
      </w:r>
      <w:r w:rsidR="001335B3" w:rsidRPr="000E26FA">
        <w:rPr>
          <w:b/>
          <w:bCs/>
          <w:sz w:val="28"/>
          <w:szCs w:val="28"/>
          <w:lang w:val="kk-KZ"/>
        </w:rPr>
        <w:t>Ғ</w:t>
      </w:r>
    </w:p>
    <w:p w14:paraId="4C93D867" w14:textId="5F706F23" w:rsidR="00A13EC4" w:rsidRPr="000E26FA" w:rsidRDefault="00A13EC4" w:rsidP="00A13EC4">
      <w:pPr>
        <w:jc w:val="center"/>
        <w:rPr>
          <w:b/>
          <w:bCs/>
          <w:sz w:val="28"/>
          <w:szCs w:val="28"/>
          <w:lang w:val="kk-KZ"/>
        </w:rPr>
      </w:pPr>
      <w:r w:rsidRPr="000E26FA">
        <w:rPr>
          <w:b/>
          <w:bCs/>
          <w:sz w:val="28"/>
          <w:szCs w:val="28"/>
          <w:lang w:val="kk-KZ"/>
        </w:rPr>
        <w:t>Оқу-әдістемелік құрал</w:t>
      </w:r>
    </w:p>
    <w:p w14:paraId="660B4F64" w14:textId="4B8E669C" w:rsidR="00A13EC4" w:rsidRPr="000E26FA" w:rsidRDefault="00A13EC4" w:rsidP="00A13EC4">
      <w:pPr>
        <w:jc w:val="center"/>
        <w:rPr>
          <w:b/>
          <w:bCs/>
          <w:sz w:val="28"/>
          <w:szCs w:val="28"/>
          <w:lang w:val="kk-KZ"/>
        </w:rPr>
      </w:pPr>
      <w:r w:rsidRPr="000E26FA">
        <w:rPr>
          <w:b/>
          <w:bCs/>
          <w:noProof/>
          <w:sz w:val="28"/>
          <w:szCs w:val="28"/>
        </w:rPr>
        <w:drawing>
          <wp:inline distT="0" distB="0" distL="0" distR="0" wp14:anchorId="31035301" wp14:editId="24695651">
            <wp:extent cx="5891348" cy="8580985"/>
            <wp:effectExtent l="0" t="0" r="0" b="0"/>
            <wp:docPr id="28" name="Рисунок 27">
              <a:extLst xmlns:a="http://schemas.openxmlformats.org/drawingml/2006/main">
                <a:ext uri="{FF2B5EF4-FFF2-40B4-BE49-F238E27FC236}">
                  <a16:creationId xmlns:a16="http://schemas.microsoft.com/office/drawing/2014/main" id="{A0A9AAD0-F468-6665-F735-A46F5A068C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7">
                      <a:extLst>
                        <a:ext uri="{FF2B5EF4-FFF2-40B4-BE49-F238E27FC236}">
                          <a16:creationId xmlns:a16="http://schemas.microsoft.com/office/drawing/2014/main" id="{A0A9AAD0-F468-6665-F735-A46F5A068CB6}"/>
                        </a:ext>
                      </a:extLst>
                    </pic:cNvPr>
                    <pic:cNvPicPr>
                      <a:picLocks noChangeAspect="1"/>
                    </pic:cNvPicPr>
                  </pic:nvPicPr>
                  <pic:blipFill rotWithShape="1">
                    <a:blip r:embed="rId86">
                      <a:extLst>
                        <a:ext uri="{28A0092B-C50C-407E-A947-70E740481C1C}">
                          <a14:useLocalDpi xmlns:a14="http://schemas.microsoft.com/office/drawing/2010/main"/>
                        </a:ext>
                      </a:extLst>
                    </a:blip>
                    <a:srcRect/>
                    <a:stretch/>
                  </pic:blipFill>
                  <pic:spPr bwMode="auto">
                    <a:xfrm>
                      <a:off x="0" y="0"/>
                      <a:ext cx="5913308" cy="8612970"/>
                    </a:xfrm>
                    <a:prstGeom prst="rect">
                      <a:avLst/>
                    </a:prstGeom>
                    <a:ln>
                      <a:noFill/>
                    </a:ln>
                    <a:extLst>
                      <a:ext uri="{53640926-AAD7-44D8-BBD7-CCE9431645EC}">
                        <a14:shadowObscured xmlns:a14="http://schemas.microsoft.com/office/drawing/2010/main"/>
                      </a:ext>
                    </a:extLst>
                  </pic:spPr>
                </pic:pic>
              </a:graphicData>
            </a:graphic>
          </wp:inline>
        </w:drawing>
      </w:r>
    </w:p>
    <w:p w14:paraId="3BD3BA18" w14:textId="0FEBC2E4" w:rsidR="00A13EC4" w:rsidRPr="000E26FA" w:rsidRDefault="00A13EC4" w:rsidP="0005702C">
      <w:pPr>
        <w:jc w:val="right"/>
        <w:rPr>
          <w:b/>
          <w:bCs/>
          <w:sz w:val="28"/>
          <w:szCs w:val="28"/>
          <w:lang w:val="kk-KZ"/>
        </w:rPr>
      </w:pPr>
      <w:r w:rsidRPr="000E26FA">
        <w:rPr>
          <w:b/>
          <w:bCs/>
          <w:sz w:val="28"/>
          <w:szCs w:val="28"/>
          <w:lang w:val="kk-KZ"/>
        </w:rPr>
        <w:lastRenderedPageBreak/>
        <w:t xml:space="preserve">ҚОСЫМША </w:t>
      </w:r>
      <w:r w:rsidR="0005702C" w:rsidRPr="000E26FA">
        <w:rPr>
          <w:b/>
          <w:bCs/>
          <w:sz w:val="28"/>
          <w:szCs w:val="28"/>
          <w:lang w:val="kk-KZ"/>
        </w:rPr>
        <w:t>Д</w:t>
      </w:r>
    </w:p>
    <w:p w14:paraId="0FB2D69D" w14:textId="76965441" w:rsidR="00A13EC4" w:rsidRPr="000E26FA" w:rsidRDefault="00A13EC4" w:rsidP="00A13EC4">
      <w:pPr>
        <w:jc w:val="center"/>
        <w:rPr>
          <w:b/>
          <w:bCs/>
          <w:sz w:val="28"/>
          <w:szCs w:val="28"/>
          <w:lang w:val="kk-KZ"/>
        </w:rPr>
      </w:pPr>
      <w:r w:rsidRPr="000E26FA">
        <w:rPr>
          <w:b/>
          <w:bCs/>
          <w:sz w:val="28"/>
          <w:szCs w:val="28"/>
          <w:lang w:val="en-US"/>
        </w:rPr>
        <w:t>Е</w:t>
      </w:r>
      <w:proofErr w:type="spellStart"/>
      <w:r w:rsidRPr="000E26FA">
        <w:rPr>
          <w:b/>
          <w:bCs/>
          <w:sz w:val="28"/>
          <w:szCs w:val="28"/>
          <w:lang w:val="kk-KZ"/>
        </w:rPr>
        <w:t>нгізу</w:t>
      </w:r>
      <w:proofErr w:type="spellEnd"/>
      <w:r w:rsidRPr="000E26FA">
        <w:rPr>
          <w:b/>
          <w:bCs/>
          <w:sz w:val="28"/>
          <w:szCs w:val="28"/>
          <w:lang w:val="kk-KZ"/>
        </w:rPr>
        <w:t xml:space="preserve"> актілері</w:t>
      </w:r>
    </w:p>
    <w:p w14:paraId="14DC73DF" w14:textId="77777777" w:rsidR="00A13EC4" w:rsidRPr="000E26FA" w:rsidRDefault="00A13EC4" w:rsidP="00A13EC4">
      <w:pPr>
        <w:jc w:val="center"/>
        <w:rPr>
          <w:b/>
          <w:bCs/>
          <w:sz w:val="28"/>
          <w:szCs w:val="28"/>
          <w:lang w:val="kk-KZ"/>
        </w:rPr>
      </w:pPr>
    </w:p>
    <w:p w14:paraId="2DC15C21" w14:textId="38DBBDC6" w:rsidR="00A13EC4" w:rsidRPr="000E26FA" w:rsidRDefault="00BC3380" w:rsidP="00A13EC4">
      <w:pPr>
        <w:jc w:val="center"/>
        <w:rPr>
          <w:b/>
          <w:bCs/>
          <w:sz w:val="28"/>
          <w:szCs w:val="28"/>
          <w:lang w:val="kk-KZ"/>
        </w:rPr>
      </w:pPr>
      <w:r w:rsidRPr="000E26FA">
        <w:rPr>
          <w:b/>
          <w:bCs/>
          <w:noProof/>
          <w:sz w:val="28"/>
          <w:szCs w:val="28"/>
          <w:lang w:val="kk-KZ"/>
        </w:rPr>
        <w:drawing>
          <wp:inline distT="0" distB="0" distL="0" distR="0" wp14:anchorId="610C2F5E" wp14:editId="2B820C35">
            <wp:extent cx="5575609" cy="8270854"/>
            <wp:effectExtent l="0" t="0" r="0" b="0"/>
            <wp:docPr id="19090587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58701" name="Рисунок 1909058701"/>
                    <pic:cNvPicPr/>
                  </pic:nvPicPr>
                  <pic:blipFill>
                    <a:blip r:embed="rId87"/>
                    <a:stretch>
                      <a:fillRect/>
                    </a:stretch>
                  </pic:blipFill>
                  <pic:spPr>
                    <a:xfrm>
                      <a:off x="0" y="0"/>
                      <a:ext cx="5577344" cy="8273427"/>
                    </a:xfrm>
                    <a:prstGeom prst="rect">
                      <a:avLst/>
                    </a:prstGeom>
                  </pic:spPr>
                </pic:pic>
              </a:graphicData>
            </a:graphic>
          </wp:inline>
        </w:drawing>
      </w:r>
    </w:p>
    <w:p w14:paraId="0DE80C83" w14:textId="0D13A2FA" w:rsidR="00BC3380" w:rsidRPr="000E26FA" w:rsidRDefault="00BC3380" w:rsidP="00A13EC4">
      <w:pPr>
        <w:jc w:val="center"/>
        <w:rPr>
          <w:b/>
          <w:bCs/>
          <w:sz w:val="28"/>
          <w:szCs w:val="28"/>
          <w:lang w:val="kk-KZ"/>
        </w:rPr>
      </w:pPr>
      <w:r w:rsidRPr="000E26FA">
        <w:rPr>
          <w:b/>
          <w:bCs/>
          <w:noProof/>
          <w:sz w:val="28"/>
          <w:szCs w:val="28"/>
          <w:lang w:val="kk-KZ"/>
        </w:rPr>
        <w:lastRenderedPageBreak/>
        <w:drawing>
          <wp:inline distT="0" distB="0" distL="0" distR="0" wp14:anchorId="45601B86" wp14:editId="55564DED">
            <wp:extent cx="6120130" cy="8858885"/>
            <wp:effectExtent l="0" t="0" r="1270" b="5715"/>
            <wp:docPr id="13661889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188932" name="Рисунок 1366188932"/>
                    <pic:cNvPicPr/>
                  </pic:nvPicPr>
                  <pic:blipFill>
                    <a:blip r:embed="rId88"/>
                    <a:stretch>
                      <a:fillRect/>
                    </a:stretch>
                  </pic:blipFill>
                  <pic:spPr>
                    <a:xfrm>
                      <a:off x="0" y="0"/>
                      <a:ext cx="6120130" cy="8858885"/>
                    </a:xfrm>
                    <a:prstGeom prst="rect">
                      <a:avLst/>
                    </a:prstGeom>
                  </pic:spPr>
                </pic:pic>
              </a:graphicData>
            </a:graphic>
          </wp:inline>
        </w:drawing>
      </w:r>
    </w:p>
    <w:sectPr w:rsidR="00BC3380" w:rsidRPr="000E26FA" w:rsidSect="00F120FA">
      <w:footerReference w:type="even" r:id="rId89"/>
      <w:footerReference w:type="default" r:id="rId90"/>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38EAB0" w14:textId="77777777" w:rsidR="00DC0628" w:rsidRDefault="00DC0628" w:rsidP="0087148C">
      <w:r>
        <w:separator/>
      </w:r>
    </w:p>
  </w:endnote>
  <w:endnote w:type="continuationSeparator" w:id="0">
    <w:p w14:paraId="2CB57DF2" w14:textId="77777777" w:rsidR="00DC0628" w:rsidRDefault="00DC0628" w:rsidP="008714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CC"/>
    <w:family w:val="modern"/>
    <w:pitch w:val="fixed"/>
    <w:sig w:usb0="E10006FF" w:usb1="4000FCFF" w:usb2="00000009"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MingLiU">
    <w:altName w:val="新細明體"/>
    <w:panose1 w:val="02020500000000000000"/>
    <w:charset w:val="88"/>
    <w:family w:val="roman"/>
    <w:notTrueType/>
    <w:pitch w:val="variable"/>
    <w:sig w:usb0="A00002FF" w:usb1="28CFFCFA" w:usb2="00000016" w:usb3="00000000" w:csb0="00100001"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f3"/>
      </w:rPr>
      <w:id w:val="1623647813"/>
      <w:docPartObj>
        <w:docPartGallery w:val="Page Numbers (Bottom of Page)"/>
        <w:docPartUnique/>
      </w:docPartObj>
    </w:sdtPr>
    <w:sdtContent>
      <w:p w14:paraId="5BADD01C" w14:textId="75935652" w:rsidR="002B6EF8" w:rsidRDefault="002B6EF8" w:rsidP="006A296F">
        <w:pPr>
          <w:pStyle w:val="aff"/>
          <w:framePr w:wrap="none" w:vAnchor="text" w:hAnchor="margin" w:xAlign="center" w:y="1"/>
          <w:rPr>
            <w:rStyle w:val="aff3"/>
          </w:rPr>
        </w:pPr>
        <w:r>
          <w:rPr>
            <w:rStyle w:val="aff3"/>
          </w:rPr>
          <w:fldChar w:fldCharType="begin"/>
        </w:r>
        <w:r>
          <w:rPr>
            <w:rStyle w:val="aff3"/>
          </w:rPr>
          <w:instrText xml:space="preserve"> PAGE </w:instrText>
        </w:r>
        <w:r>
          <w:rPr>
            <w:rStyle w:val="aff3"/>
          </w:rPr>
          <w:fldChar w:fldCharType="end"/>
        </w:r>
      </w:p>
    </w:sdtContent>
  </w:sdt>
  <w:sdt>
    <w:sdtPr>
      <w:rPr>
        <w:rStyle w:val="aff3"/>
      </w:rPr>
      <w:id w:val="-952328389"/>
      <w:docPartObj>
        <w:docPartGallery w:val="Page Numbers (Bottom of Page)"/>
        <w:docPartUnique/>
      </w:docPartObj>
    </w:sdtPr>
    <w:sdtContent>
      <w:p w14:paraId="25ED4762" w14:textId="7529E761" w:rsidR="002B6EF8" w:rsidRDefault="002B6EF8" w:rsidP="006A296F">
        <w:pPr>
          <w:pStyle w:val="aff"/>
          <w:framePr w:wrap="none" w:vAnchor="text" w:hAnchor="margin" w:xAlign="right" w:y="1"/>
          <w:rPr>
            <w:rStyle w:val="aff3"/>
          </w:rPr>
        </w:pPr>
        <w:r>
          <w:rPr>
            <w:rStyle w:val="aff3"/>
          </w:rPr>
          <w:fldChar w:fldCharType="begin"/>
        </w:r>
        <w:r>
          <w:rPr>
            <w:rStyle w:val="aff3"/>
          </w:rPr>
          <w:instrText xml:space="preserve"> PAGE </w:instrText>
        </w:r>
        <w:r>
          <w:rPr>
            <w:rStyle w:val="aff3"/>
          </w:rPr>
          <w:fldChar w:fldCharType="end"/>
        </w:r>
      </w:p>
    </w:sdtContent>
  </w:sdt>
  <w:p w14:paraId="2878309A" w14:textId="77777777" w:rsidR="002B6EF8" w:rsidRDefault="002B6EF8" w:rsidP="00F120FA">
    <w:pPr>
      <w:pStyle w:val="aff"/>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f3"/>
      </w:rPr>
      <w:id w:val="-30040827"/>
      <w:docPartObj>
        <w:docPartGallery w:val="Page Numbers (Bottom of Page)"/>
        <w:docPartUnique/>
      </w:docPartObj>
    </w:sdtPr>
    <w:sdtContent>
      <w:p w14:paraId="23BC0D04" w14:textId="074EB6E1" w:rsidR="002B6EF8" w:rsidRDefault="002B6EF8" w:rsidP="00F120FA">
        <w:pPr>
          <w:pStyle w:val="aff"/>
          <w:framePr w:wrap="none" w:vAnchor="text" w:hAnchor="margin" w:xAlign="center" w:y="1"/>
          <w:rPr>
            <w:rStyle w:val="aff3"/>
          </w:rPr>
        </w:pPr>
        <w:r>
          <w:rPr>
            <w:rStyle w:val="aff3"/>
          </w:rPr>
          <w:fldChar w:fldCharType="begin"/>
        </w:r>
        <w:r>
          <w:rPr>
            <w:rStyle w:val="aff3"/>
          </w:rPr>
          <w:instrText xml:space="preserve"> PAGE </w:instrText>
        </w:r>
        <w:r>
          <w:rPr>
            <w:rStyle w:val="aff3"/>
          </w:rPr>
          <w:fldChar w:fldCharType="separate"/>
        </w:r>
        <w:r w:rsidR="00E319C2">
          <w:rPr>
            <w:rStyle w:val="aff3"/>
            <w:noProof/>
          </w:rPr>
          <w:t>2</w:t>
        </w:r>
        <w:r>
          <w:rPr>
            <w:rStyle w:val="aff3"/>
          </w:rPr>
          <w:fldChar w:fldCharType="end"/>
        </w:r>
      </w:p>
    </w:sdtContent>
  </w:sdt>
  <w:sdt>
    <w:sdtPr>
      <w:id w:val="-672340378"/>
      <w:docPartObj>
        <w:docPartGallery w:val="Page Numbers (Bottom of Page)"/>
        <w:docPartUnique/>
      </w:docPartObj>
    </w:sdtPr>
    <w:sdtContent>
      <w:p w14:paraId="3852A260" w14:textId="77777777" w:rsidR="002B6EF8" w:rsidRDefault="002B6EF8" w:rsidP="00F120FA">
        <w:pPr>
          <w:pStyle w:val="aff"/>
          <w:ind w:right="360"/>
          <w:jc w:val="center"/>
          <w:rPr>
            <w:lang w:val="kk-KZ"/>
          </w:rPr>
        </w:pPr>
      </w:p>
      <w:p w14:paraId="552BFC6A" w14:textId="032C1EF0" w:rsidR="002B6EF8" w:rsidRDefault="00000000">
        <w:pPr>
          <w:pStyle w:val="aff"/>
          <w:jc w:val="center"/>
        </w:pPr>
      </w:p>
    </w:sdtContent>
  </w:sdt>
  <w:p w14:paraId="137F498C" w14:textId="77777777" w:rsidR="002B6EF8" w:rsidRDefault="002B6EF8">
    <w:pPr>
      <w:pStyle w:val="af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3EDE9B" w14:textId="77777777" w:rsidR="00DC0628" w:rsidRDefault="00DC0628" w:rsidP="0087148C">
      <w:r>
        <w:separator/>
      </w:r>
    </w:p>
  </w:footnote>
  <w:footnote w:type="continuationSeparator" w:id="0">
    <w:p w14:paraId="5E3457CE" w14:textId="77777777" w:rsidR="00DC0628" w:rsidRDefault="00DC0628" w:rsidP="008714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8742944E"/>
    <w:lvl w:ilvl="0">
      <w:start w:val="1"/>
      <w:numFmt w:val="decimal"/>
      <w:pStyle w:val="a"/>
      <w:lvlText w:val="%1."/>
      <w:lvlJc w:val="left"/>
      <w:pPr>
        <w:tabs>
          <w:tab w:val="num" w:pos="360"/>
        </w:tabs>
        <w:ind w:left="360" w:hanging="360"/>
      </w:pPr>
    </w:lvl>
  </w:abstractNum>
  <w:abstractNum w:abstractNumId="1" w15:restartNumberingAfterBreak="0">
    <w:nsid w:val="01C91817"/>
    <w:multiLevelType w:val="multilevel"/>
    <w:tmpl w:val="05341AC6"/>
    <w:lvl w:ilvl="0">
      <w:start w:val="2019"/>
      <w:numFmt w:val="bullet"/>
      <w:lvlText w:val="-"/>
      <w:lvlJc w:val="left"/>
      <w:pPr>
        <w:ind w:left="720" w:hanging="360"/>
      </w:pPr>
      <w:rPr>
        <w:rFonts w:ascii="Times New Roman" w:eastAsiaTheme="minorHAnsi"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4A048D"/>
    <w:multiLevelType w:val="multilevel"/>
    <w:tmpl w:val="9B4051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4A3710"/>
    <w:multiLevelType w:val="multilevel"/>
    <w:tmpl w:val="396EB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E37C2A"/>
    <w:multiLevelType w:val="multilevel"/>
    <w:tmpl w:val="EA1CCF4A"/>
    <w:lvl w:ilvl="0">
      <w:start w:val="1"/>
      <w:numFmt w:val="bullet"/>
      <w:lvlText w:val=""/>
      <w:lvlJc w:val="left"/>
      <w:pPr>
        <w:tabs>
          <w:tab w:val="num" w:pos="1070"/>
        </w:tabs>
        <w:ind w:left="1070" w:hanging="360"/>
      </w:pPr>
      <w:rPr>
        <w:rFonts w:ascii="Wingdings" w:hAnsi="Wingdings"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5521DF"/>
    <w:multiLevelType w:val="multilevel"/>
    <w:tmpl w:val="A0103048"/>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6B44B10"/>
    <w:multiLevelType w:val="multilevel"/>
    <w:tmpl w:val="05341AC6"/>
    <w:lvl w:ilvl="0">
      <w:start w:val="2019"/>
      <w:numFmt w:val="bullet"/>
      <w:lvlText w:val="-"/>
      <w:lvlJc w:val="left"/>
      <w:pPr>
        <w:ind w:left="720" w:hanging="360"/>
      </w:pPr>
      <w:rPr>
        <w:rFonts w:ascii="Times New Roman" w:eastAsiaTheme="minorHAnsi"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6BD2845"/>
    <w:multiLevelType w:val="hybridMultilevel"/>
    <w:tmpl w:val="5524C794"/>
    <w:lvl w:ilvl="0" w:tplc="32BCD0FA">
      <w:start w:val="1"/>
      <w:numFmt w:val="bullet"/>
      <w:lvlText w:val="-"/>
      <w:lvlJc w:val="left"/>
      <w:pPr>
        <w:ind w:left="1440" w:hanging="360"/>
      </w:pPr>
      <w:rPr>
        <w:rFonts w:ascii="Times New Roman" w:hAnsi="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15:restartNumberingAfterBreak="0">
    <w:nsid w:val="074A459F"/>
    <w:multiLevelType w:val="hybridMultilevel"/>
    <w:tmpl w:val="491648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8F43B41"/>
    <w:multiLevelType w:val="hybridMultilevel"/>
    <w:tmpl w:val="D4568172"/>
    <w:lvl w:ilvl="0" w:tplc="31EA4B08">
      <w:start w:val="2019"/>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96E03D2"/>
    <w:multiLevelType w:val="multilevel"/>
    <w:tmpl w:val="643490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9826397"/>
    <w:multiLevelType w:val="multilevel"/>
    <w:tmpl w:val="D952D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9CBA05A"/>
    <w:multiLevelType w:val="hybridMultilevel"/>
    <w:tmpl w:val="0422CE64"/>
    <w:lvl w:ilvl="0" w:tplc="79088EA4">
      <w:start w:val="1"/>
      <w:numFmt w:val="bullet"/>
      <w:lvlText w:val=""/>
      <w:lvlJc w:val="left"/>
      <w:pPr>
        <w:ind w:left="720" w:hanging="360"/>
      </w:pPr>
      <w:rPr>
        <w:rFonts w:ascii="Symbol" w:hAnsi="Symbol" w:hint="default"/>
      </w:rPr>
    </w:lvl>
    <w:lvl w:ilvl="1" w:tplc="9FFAC3F6">
      <w:start w:val="1"/>
      <w:numFmt w:val="bullet"/>
      <w:lvlText w:val="o"/>
      <w:lvlJc w:val="left"/>
      <w:pPr>
        <w:ind w:left="1440" w:hanging="360"/>
      </w:pPr>
      <w:rPr>
        <w:rFonts w:ascii="Courier New" w:hAnsi="Courier New" w:hint="default"/>
      </w:rPr>
    </w:lvl>
    <w:lvl w:ilvl="2" w:tplc="697E9AC0">
      <w:start w:val="1"/>
      <w:numFmt w:val="bullet"/>
      <w:lvlText w:val=""/>
      <w:lvlJc w:val="left"/>
      <w:pPr>
        <w:ind w:left="2160" w:hanging="360"/>
      </w:pPr>
      <w:rPr>
        <w:rFonts w:ascii="Wingdings" w:hAnsi="Wingdings" w:hint="default"/>
      </w:rPr>
    </w:lvl>
    <w:lvl w:ilvl="3" w:tplc="47783914">
      <w:start w:val="1"/>
      <w:numFmt w:val="bullet"/>
      <w:lvlText w:val=""/>
      <w:lvlJc w:val="left"/>
      <w:pPr>
        <w:ind w:left="2880" w:hanging="360"/>
      </w:pPr>
      <w:rPr>
        <w:rFonts w:ascii="Symbol" w:hAnsi="Symbol" w:hint="default"/>
      </w:rPr>
    </w:lvl>
    <w:lvl w:ilvl="4" w:tplc="22EC1D9E">
      <w:start w:val="1"/>
      <w:numFmt w:val="bullet"/>
      <w:lvlText w:val="o"/>
      <w:lvlJc w:val="left"/>
      <w:pPr>
        <w:ind w:left="3600" w:hanging="360"/>
      </w:pPr>
      <w:rPr>
        <w:rFonts w:ascii="Courier New" w:hAnsi="Courier New" w:hint="default"/>
      </w:rPr>
    </w:lvl>
    <w:lvl w:ilvl="5" w:tplc="7A86051C">
      <w:start w:val="1"/>
      <w:numFmt w:val="bullet"/>
      <w:lvlText w:val=""/>
      <w:lvlJc w:val="left"/>
      <w:pPr>
        <w:ind w:left="4320" w:hanging="360"/>
      </w:pPr>
      <w:rPr>
        <w:rFonts w:ascii="Wingdings" w:hAnsi="Wingdings" w:hint="default"/>
      </w:rPr>
    </w:lvl>
    <w:lvl w:ilvl="6" w:tplc="8466BE70">
      <w:start w:val="1"/>
      <w:numFmt w:val="bullet"/>
      <w:lvlText w:val=""/>
      <w:lvlJc w:val="left"/>
      <w:pPr>
        <w:ind w:left="5040" w:hanging="360"/>
      </w:pPr>
      <w:rPr>
        <w:rFonts w:ascii="Symbol" w:hAnsi="Symbol" w:hint="default"/>
      </w:rPr>
    </w:lvl>
    <w:lvl w:ilvl="7" w:tplc="6E24FBF4">
      <w:start w:val="1"/>
      <w:numFmt w:val="bullet"/>
      <w:lvlText w:val="o"/>
      <w:lvlJc w:val="left"/>
      <w:pPr>
        <w:ind w:left="5760" w:hanging="360"/>
      </w:pPr>
      <w:rPr>
        <w:rFonts w:ascii="Courier New" w:hAnsi="Courier New" w:hint="default"/>
      </w:rPr>
    </w:lvl>
    <w:lvl w:ilvl="8" w:tplc="4F0AB95C">
      <w:start w:val="1"/>
      <w:numFmt w:val="bullet"/>
      <w:lvlText w:val=""/>
      <w:lvlJc w:val="left"/>
      <w:pPr>
        <w:ind w:left="6480" w:hanging="360"/>
      </w:pPr>
      <w:rPr>
        <w:rFonts w:ascii="Wingdings" w:hAnsi="Wingdings" w:hint="default"/>
      </w:rPr>
    </w:lvl>
  </w:abstractNum>
  <w:abstractNum w:abstractNumId="13" w15:restartNumberingAfterBreak="0">
    <w:nsid w:val="0AA75F65"/>
    <w:multiLevelType w:val="multilevel"/>
    <w:tmpl w:val="C6F89A7E"/>
    <w:lvl w:ilvl="0">
      <w:start w:val="2019"/>
      <w:numFmt w:val="bullet"/>
      <w:lvlText w:val="-"/>
      <w:lvlJc w:val="left"/>
      <w:pPr>
        <w:ind w:left="720" w:hanging="360"/>
      </w:pPr>
      <w:rPr>
        <w:rFonts w:ascii="Times New Roman" w:eastAsiaTheme="minorHAnsi" w:hAnsi="Times New Roman" w:cs="Times New Roman" w:hint="default"/>
        <w:b w:val="0"/>
        <w:bCs w:val="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AD11DD3"/>
    <w:multiLevelType w:val="multilevel"/>
    <w:tmpl w:val="D4707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B0029F9"/>
    <w:multiLevelType w:val="hybridMultilevel"/>
    <w:tmpl w:val="F380398E"/>
    <w:lvl w:ilvl="0" w:tplc="31EA4B08">
      <w:start w:val="2019"/>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15:restartNumberingAfterBreak="0">
    <w:nsid w:val="0BE220A3"/>
    <w:multiLevelType w:val="multilevel"/>
    <w:tmpl w:val="A89E1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C303373"/>
    <w:multiLevelType w:val="multilevel"/>
    <w:tmpl w:val="CB0AC4CE"/>
    <w:lvl w:ilvl="0">
      <w:start w:val="1"/>
      <w:numFmt w:val="decimal"/>
      <w:lvlText w:val="%1."/>
      <w:lvlJc w:val="left"/>
      <w:pPr>
        <w:tabs>
          <w:tab w:val="num" w:pos="720"/>
        </w:tabs>
        <w:ind w:left="720" w:hanging="360"/>
      </w:pPr>
      <w:rPr>
        <w:b w:val="0"/>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C357738"/>
    <w:multiLevelType w:val="hybridMultilevel"/>
    <w:tmpl w:val="DFB6CA9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CA70B28"/>
    <w:multiLevelType w:val="multilevel"/>
    <w:tmpl w:val="A71C84B8"/>
    <w:lvl w:ilvl="0">
      <w:start w:val="2019"/>
      <w:numFmt w:val="bullet"/>
      <w:lvlText w:val="-"/>
      <w:lvlJc w:val="left"/>
      <w:pPr>
        <w:ind w:left="720" w:hanging="360"/>
      </w:pPr>
      <w:rPr>
        <w:rFonts w:ascii="Times New Roman" w:eastAsiaTheme="minorHAnsi"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D3018C0"/>
    <w:multiLevelType w:val="hybridMultilevel"/>
    <w:tmpl w:val="54A25C62"/>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0E032CE2"/>
    <w:multiLevelType w:val="hybridMultilevel"/>
    <w:tmpl w:val="4D7E52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10D441B6"/>
    <w:multiLevelType w:val="hybridMultilevel"/>
    <w:tmpl w:val="5AEA48D8"/>
    <w:lvl w:ilvl="0" w:tplc="24F2D9C6">
      <w:start w:val="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1161794E"/>
    <w:multiLevelType w:val="hybridMultilevel"/>
    <w:tmpl w:val="5BFA1040"/>
    <w:lvl w:ilvl="0" w:tplc="31EA4B08">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127B1DBA"/>
    <w:multiLevelType w:val="multilevel"/>
    <w:tmpl w:val="A0103048"/>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363707A"/>
    <w:multiLevelType w:val="hybridMultilevel"/>
    <w:tmpl w:val="9FA050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17497B02"/>
    <w:multiLevelType w:val="multilevel"/>
    <w:tmpl w:val="7EDC1A7C"/>
    <w:lvl w:ilvl="0">
      <w:start w:val="2019"/>
      <w:numFmt w:val="bullet"/>
      <w:lvlText w:val="-"/>
      <w:lvlJc w:val="left"/>
      <w:pPr>
        <w:tabs>
          <w:tab w:val="num" w:pos="720"/>
        </w:tabs>
        <w:ind w:left="720" w:hanging="360"/>
      </w:pPr>
      <w:rPr>
        <w:rFonts w:ascii="Times New Roman" w:eastAsiaTheme="minorHAns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74E458B"/>
    <w:multiLevelType w:val="hybridMultilevel"/>
    <w:tmpl w:val="DA5A4242"/>
    <w:lvl w:ilvl="0" w:tplc="32BCD0FA">
      <w:start w:val="1"/>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15:restartNumberingAfterBreak="0">
    <w:nsid w:val="174E50CE"/>
    <w:multiLevelType w:val="hybridMultilevel"/>
    <w:tmpl w:val="5354519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1799025E"/>
    <w:multiLevelType w:val="hybridMultilevel"/>
    <w:tmpl w:val="0556EE3C"/>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19714773"/>
    <w:multiLevelType w:val="hybridMultilevel"/>
    <w:tmpl w:val="AF46BA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19C25CD2"/>
    <w:multiLevelType w:val="hybridMultilevel"/>
    <w:tmpl w:val="83D62ED0"/>
    <w:lvl w:ilvl="0" w:tplc="6DE8BA7A">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BC75CBB"/>
    <w:multiLevelType w:val="hybridMultilevel"/>
    <w:tmpl w:val="7DD4CEB0"/>
    <w:lvl w:ilvl="0" w:tplc="725EF83A">
      <w:start w:val="1"/>
      <w:numFmt w:val="bullet"/>
      <w:lvlText w:val="-"/>
      <w:lvlJc w:val="left"/>
      <w:pPr>
        <w:ind w:left="1627" w:hanging="360"/>
      </w:pPr>
      <w:rPr>
        <w:rFonts w:ascii="Times New Roman" w:eastAsia="Times New Roman" w:hAnsi="Times New Roman" w:cs="Times New Roman" w:hint="default"/>
      </w:rPr>
    </w:lvl>
    <w:lvl w:ilvl="1" w:tplc="04190003" w:tentative="1">
      <w:start w:val="1"/>
      <w:numFmt w:val="bullet"/>
      <w:lvlText w:val="o"/>
      <w:lvlJc w:val="left"/>
      <w:pPr>
        <w:ind w:left="2347" w:hanging="360"/>
      </w:pPr>
      <w:rPr>
        <w:rFonts w:ascii="Courier New" w:hAnsi="Courier New" w:cs="Courier New" w:hint="default"/>
      </w:rPr>
    </w:lvl>
    <w:lvl w:ilvl="2" w:tplc="04190005" w:tentative="1">
      <w:start w:val="1"/>
      <w:numFmt w:val="bullet"/>
      <w:lvlText w:val=""/>
      <w:lvlJc w:val="left"/>
      <w:pPr>
        <w:ind w:left="3067" w:hanging="360"/>
      </w:pPr>
      <w:rPr>
        <w:rFonts w:ascii="Wingdings" w:hAnsi="Wingdings" w:hint="default"/>
      </w:rPr>
    </w:lvl>
    <w:lvl w:ilvl="3" w:tplc="04190001" w:tentative="1">
      <w:start w:val="1"/>
      <w:numFmt w:val="bullet"/>
      <w:lvlText w:val=""/>
      <w:lvlJc w:val="left"/>
      <w:pPr>
        <w:ind w:left="3787" w:hanging="360"/>
      </w:pPr>
      <w:rPr>
        <w:rFonts w:ascii="Symbol" w:hAnsi="Symbol" w:hint="default"/>
      </w:rPr>
    </w:lvl>
    <w:lvl w:ilvl="4" w:tplc="04190003" w:tentative="1">
      <w:start w:val="1"/>
      <w:numFmt w:val="bullet"/>
      <w:lvlText w:val="o"/>
      <w:lvlJc w:val="left"/>
      <w:pPr>
        <w:ind w:left="4507" w:hanging="360"/>
      </w:pPr>
      <w:rPr>
        <w:rFonts w:ascii="Courier New" w:hAnsi="Courier New" w:cs="Courier New" w:hint="default"/>
      </w:rPr>
    </w:lvl>
    <w:lvl w:ilvl="5" w:tplc="04190005" w:tentative="1">
      <w:start w:val="1"/>
      <w:numFmt w:val="bullet"/>
      <w:lvlText w:val=""/>
      <w:lvlJc w:val="left"/>
      <w:pPr>
        <w:ind w:left="5227" w:hanging="360"/>
      </w:pPr>
      <w:rPr>
        <w:rFonts w:ascii="Wingdings" w:hAnsi="Wingdings" w:hint="default"/>
      </w:rPr>
    </w:lvl>
    <w:lvl w:ilvl="6" w:tplc="04190001" w:tentative="1">
      <w:start w:val="1"/>
      <w:numFmt w:val="bullet"/>
      <w:lvlText w:val=""/>
      <w:lvlJc w:val="left"/>
      <w:pPr>
        <w:ind w:left="5947" w:hanging="360"/>
      </w:pPr>
      <w:rPr>
        <w:rFonts w:ascii="Symbol" w:hAnsi="Symbol" w:hint="default"/>
      </w:rPr>
    </w:lvl>
    <w:lvl w:ilvl="7" w:tplc="04190003" w:tentative="1">
      <w:start w:val="1"/>
      <w:numFmt w:val="bullet"/>
      <w:lvlText w:val="o"/>
      <w:lvlJc w:val="left"/>
      <w:pPr>
        <w:ind w:left="6667" w:hanging="360"/>
      </w:pPr>
      <w:rPr>
        <w:rFonts w:ascii="Courier New" w:hAnsi="Courier New" w:cs="Courier New" w:hint="default"/>
      </w:rPr>
    </w:lvl>
    <w:lvl w:ilvl="8" w:tplc="04190005" w:tentative="1">
      <w:start w:val="1"/>
      <w:numFmt w:val="bullet"/>
      <w:lvlText w:val=""/>
      <w:lvlJc w:val="left"/>
      <w:pPr>
        <w:ind w:left="7387" w:hanging="360"/>
      </w:pPr>
      <w:rPr>
        <w:rFonts w:ascii="Wingdings" w:hAnsi="Wingdings" w:hint="default"/>
      </w:rPr>
    </w:lvl>
  </w:abstractNum>
  <w:abstractNum w:abstractNumId="33" w15:restartNumberingAfterBreak="0">
    <w:nsid w:val="1D0B54EC"/>
    <w:multiLevelType w:val="multilevel"/>
    <w:tmpl w:val="F9CEF660"/>
    <w:lvl w:ilvl="0">
      <w:start w:val="2019"/>
      <w:numFmt w:val="bullet"/>
      <w:lvlText w:val="-"/>
      <w:lvlJc w:val="left"/>
      <w:pPr>
        <w:ind w:left="720" w:hanging="360"/>
      </w:pPr>
      <w:rPr>
        <w:rFonts w:ascii="Times New Roman" w:eastAsiaTheme="minorHAns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F1649F8"/>
    <w:multiLevelType w:val="hybridMultilevel"/>
    <w:tmpl w:val="D4AA123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21F60C0D"/>
    <w:multiLevelType w:val="hybridMultilevel"/>
    <w:tmpl w:val="E04C65D0"/>
    <w:lvl w:ilvl="0" w:tplc="32BCD0FA">
      <w:start w:val="1"/>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15:restartNumberingAfterBreak="0">
    <w:nsid w:val="225A203C"/>
    <w:multiLevelType w:val="multilevel"/>
    <w:tmpl w:val="30409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26D5EE2"/>
    <w:multiLevelType w:val="multilevel"/>
    <w:tmpl w:val="78585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2AA1D13"/>
    <w:multiLevelType w:val="hybridMultilevel"/>
    <w:tmpl w:val="260874E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22B10B0B"/>
    <w:multiLevelType w:val="multilevel"/>
    <w:tmpl w:val="E8D82526"/>
    <w:lvl w:ilvl="0">
      <w:start w:val="2019"/>
      <w:numFmt w:val="bullet"/>
      <w:lvlText w:val="-"/>
      <w:lvlJc w:val="left"/>
      <w:pPr>
        <w:ind w:left="720" w:hanging="360"/>
      </w:pPr>
      <w:rPr>
        <w:rFonts w:ascii="Times New Roman" w:eastAsiaTheme="minorHAnsi" w:hAnsi="Times New Roman" w:cs="Times New Roman" w:hint="default"/>
        <w:b w:val="0"/>
        <w:bCs w:val="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235C34D5"/>
    <w:multiLevelType w:val="hybridMultilevel"/>
    <w:tmpl w:val="EC8EB93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245A3D68"/>
    <w:multiLevelType w:val="hybridMultilevel"/>
    <w:tmpl w:val="08FAB2F0"/>
    <w:lvl w:ilvl="0" w:tplc="FFFFFFFF">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24EE2D14"/>
    <w:multiLevelType w:val="hybridMultilevel"/>
    <w:tmpl w:val="BA6443EE"/>
    <w:lvl w:ilvl="0" w:tplc="61FA3020">
      <w:start w:val="1"/>
      <w:numFmt w:val="bullet"/>
      <w:lvlText w:val=""/>
      <w:lvlJc w:val="left"/>
      <w:pPr>
        <w:ind w:left="720" w:hanging="360"/>
      </w:pPr>
      <w:rPr>
        <w:rFonts w:ascii="Symbol" w:hAnsi="Symbol" w:hint="default"/>
      </w:rPr>
    </w:lvl>
    <w:lvl w:ilvl="1" w:tplc="A9BAB8BE">
      <w:start w:val="1"/>
      <w:numFmt w:val="bullet"/>
      <w:lvlText w:val="o"/>
      <w:lvlJc w:val="left"/>
      <w:pPr>
        <w:ind w:left="1440" w:hanging="360"/>
      </w:pPr>
      <w:rPr>
        <w:rFonts w:ascii="Courier New" w:hAnsi="Courier New" w:hint="default"/>
      </w:rPr>
    </w:lvl>
    <w:lvl w:ilvl="2" w:tplc="DFE290AA">
      <w:start w:val="1"/>
      <w:numFmt w:val="bullet"/>
      <w:lvlText w:val=""/>
      <w:lvlJc w:val="left"/>
      <w:pPr>
        <w:ind w:left="2160" w:hanging="360"/>
      </w:pPr>
      <w:rPr>
        <w:rFonts w:ascii="Wingdings" w:hAnsi="Wingdings" w:hint="default"/>
      </w:rPr>
    </w:lvl>
    <w:lvl w:ilvl="3" w:tplc="70D6331A">
      <w:start w:val="1"/>
      <w:numFmt w:val="bullet"/>
      <w:lvlText w:val=""/>
      <w:lvlJc w:val="left"/>
      <w:pPr>
        <w:ind w:left="2880" w:hanging="360"/>
      </w:pPr>
      <w:rPr>
        <w:rFonts w:ascii="Symbol" w:hAnsi="Symbol" w:hint="default"/>
      </w:rPr>
    </w:lvl>
    <w:lvl w:ilvl="4" w:tplc="E878D8D8">
      <w:start w:val="1"/>
      <w:numFmt w:val="bullet"/>
      <w:lvlText w:val="o"/>
      <w:lvlJc w:val="left"/>
      <w:pPr>
        <w:ind w:left="3600" w:hanging="360"/>
      </w:pPr>
      <w:rPr>
        <w:rFonts w:ascii="Courier New" w:hAnsi="Courier New" w:hint="default"/>
      </w:rPr>
    </w:lvl>
    <w:lvl w:ilvl="5" w:tplc="97C033AC">
      <w:start w:val="1"/>
      <w:numFmt w:val="bullet"/>
      <w:lvlText w:val=""/>
      <w:lvlJc w:val="left"/>
      <w:pPr>
        <w:ind w:left="4320" w:hanging="360"/>
      </w:pPr>
      <w:rPr>
        <w:rFonts w:ascii="Wingdings" w:hAnsi="Wingdings" w:hint="default"/>
      </w:rPr>
    </w:lvl>
    <w:lvl w:ilvl="6" w:tplc="B6DEF1A6">
      <w:start w:val="1"/>
      <w:numFmt w:val="bullet"/>
      <w:lvlText w:val=""/>
      <w:lvlJc w:val="left"/>
      <w:pPr>
        <w:ind w:left="5040" w:hanging="360"/>
      </w:pPr>
      <w:rPr>
        <w:rFonts w:ascii="Symbol" w:hAnsi="Symbol" w:hint="default"/>
      </w:rPr>
    </w:lvl>
    <w:lvl w:ilvl="7" w:tplc="F45058F8">
      <w:start w:val="1"/>
      <w:numFmt w:val="bullet"/>
      <w:lvlText w:val="o"/>
      <w:lvlJc w:val="left"/>
      <w:pPr>
        <w:ind w:left="5760" w:hanging="360"/>
      </w:pPr>
      <w:rPr>
        <w:rFonts w:ascii="Courier New" w:hAnsi="Courier New" w:hint="default"/>
      </w:rPr>
    </w:lvl>
    <w:lvl w:ilvl="8" w:tplc="9E06EC26">
      <w:start w:val="1"/>
      <w:numFmt w:val="bullet"/>
      <w:lvlText w:val=""/>
      <w:lvlJc w:val="left"/>
      <w:pPr>
        <w:ind w:left="6480" w:hanging="360"/>
      </w:pPr>
      <w:rPr>
        <w:rFonts w:ascii="Wingdings" w:hAnsi="Wingdings" w:hint="default"/>
      </w:rPr>
    </w:lvl>
  </w:abstractNum>
  <w:abstractNum w:abstractNumId="43" w15:restartNumberingAfterBreak="0">
    <w:nsid w:val="25695A6A"/>
    <w:multiLevelType w:val="hybridMultilevel"/>
    <w:tmpl w:val="C06EBF46"/>
    <w:lvl w:ilvl="0" w:tplc="725EF83A">
      <w:start w:val="1"/>
      <w:numFmt w:val="bullet"/>
      <w:lvlText w:val="-"/>
      <w:lvlJc w:val="left"/>
      <w:pPr>
        <w:ind w:left="1982" w:hanging="360"/>
      </w:pPr>
      <w:rPr>
        <w:rFonts w:ascii="Times New Roman" w:eastAsia="Times New Roman" w:hAnsi="Times New Roman" w:cs="Times New Roman" w:hint="default"/>
      </w:rPr>
    </w:lvl>
    <w:lvl w:ilvl="1" w:tplc="04190003" w:tentative="1">
      <w:start w:val="1"/>
      <w:numFmt w:val="bullet"/>
      <w:lvlText w:val="o"/>
      <w:lvlJc w:val="left"/>
      <w:pPr>
        <w:ind w:left="2702" w:hanging="360"/>
      </w:pPr>
      <w:rPr>
        <w:rFonts w:ascii="Courier New" w:hAnsi="Courier New" w:cs="Courier New" w:hint="default"/>
      </w:rPr>
    </w:lvl>
    <w:lvl w:ilvl="2" w:tplc="04190005" w:tentative="1">
      <w:start w:val="1"/>
      <w:numFmt w:val="bullet"/>
      <w:lvlText w:val=""/>
      <w:lvlJc w:val="left"/>
      <w:pPr>
        <w:ind w:left="3422" w:hanging="360"/>
      </w:pPr>
      <w:rPr>
        <w:rFonts w:ascii="Wingdings" w:hAnsi="Wingdings" w:hint="default"/>
      </w:rPr>
    </w:lvl>
    <w:lvl w:ilvl="3" w:tplc="04190001" w:tentative="1">
      <w:start w:val="1"/>
      <w:numFmt w:val="bullet"/>
      <w:lvlText w:val=""/>
      <w:lvlJc w:val="left"/>
      <w:pPr>
        <w:ind w:left="4142" w:hanging="360"/>
      </w:pPr>
      <w:rPr>
        <w:rFonts w:ascii="Symbol" w:hAnsi="Symbol" w:hint="default"/>
      </w:rPr>
    </w:lvl>
    <w:lvl w:ilvl="4" w:tplc="04190003" w:tentative="1">
      <w:start w:val="1"/>
      <w:numFmt w:val="bullet"/>
      <w:lvlText w:val="o"/>
      <w:lvlJc w:val="left"/>
      <w:pPr>
        <w:ind w:left="4862" w:hanging="360"/>
      </w:pPr>
      <w:rPr>
        <w:rFonts w:ascii="Courier New" w:hAnsi="Courier New" w:cs="Courier New" w:hint="default"/>
      </w:rPr>
    </w:lvl>
    <w:lvl w:ilvl="5" w:tplc="04190005" w:tentative="1">
      <w:start w:val="1"/>
      <w:numFmt w:val="bullet"/>
      <w:lvlText w:val=""/>
      <w:lvlJc w:val="left"/>
      <w:pPr>
        <w:ind w:left="5582" w:hanging="360"/>
      </w:pPr>
      <w:rPr>
        <w:rFonts w:ascii="Wingdings" w:hAnsi="Wingdings" w:hint="default"/>
      </w:rPr>
    </w:lvl>
    <w:lvl w:ilvl="6" w:tplc="04190001" w:tentative="1">
      <w:start w:val="1"/>
      <w:numFmt w:val="bullet"/>
      <w:lvlText w:val=""/>
      <w:lvlJc w:val="left"/>
      <w:pPr>
        <w:ind w:left="6302" w:hanging="360"/>
      </w:pPr>
      <w:rPr>
        <w:rFonts w:ascii="Symbol" w:hAnsi="Symbol" w:hint="default"/>
      </w:rPr>
    </w:lvl>
    <w:lvl w:ilvl="7" w:tplc="04190003" w:tentative="1">
      <w:start w:val="1"/>
      <w:numFmt w:val="bullet"/>
      <w:lvlText w:val="o"/>
      <w:lvlJc w:val="left"/>
      <w:pPr>
        <w:ind w:left="7022" w:hanging="360"/>
      </w:pPr>
      <w:rPr>
        <w:rFonts w:ascii="Courier New" w:hAnsi="Courier New" w:cs="Courier New" w:hint="default"/>
      </w:rPr>
    </w:lvl>
    <w:lvl w:ilvl="8" w:tplc="04190005" w:tentative="1">
      <w:start w:val="1"/>
      <w:numFmt w:val="bullet"/>
      <w:lvlText w:val=""/>
      <w:lvlJc w:val="left"/>
      <w:pPr>
        <w:ind w:left="7742" w:hanging="360"/>
      </w:pPr>
      <w:rPr>
        <w:rFonts w:ascii="Wingdings" w:hAnsi="Wingdings" w:hint="default"/>
      </w:rPr>
    </w:lvl>
  </w:abstractNum>
  <w:abstractNum w:abstractNumId="44" w15:restartNumberingAfterBreak="0">
    <w:nsid w:val="26E56B77"/>
    <w:multiLevelType w:val="multilevel"/>
    <w:tmpl w:val="B9AEC928"/>
    <w:lvl w:ilvl="0">
      <w:start w:val="1"/>
      <w:numFmt w:val="decimal"/>
      <w:lvlText w:val="%1."/>
      <w:lvlJc w:val="left"/>
      <w:pPr>
        <w:tabs>
          <w:tab w:val="num" w:pos="720"/>
        </w:tabs>
        <w:ind w:left="720" w:hanging="360"/>
      </w:pPr>
      <w:rPr>
        <w:b w:val="0"/>
        <w:bCs w:val="0"/>
        <w:color w:val="auto"/>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7147113"/>
    <w:multiLevelType w:val="multilevel"/>
    <w:tmpl w:val="B204C484"/>
    <w:lvl w:ilvl="0">
      <w:start w:val="1"/>
      <w:numFmt w:val="decimal"/>
      <w:lvlText w:val="%1."/>
      <w:lvlJc w:val="left"/>
      <w:pPr>
        <w:tabs>
          <w:tab w:val="num" w:pos="720"/>
        </w:tabs>
        <w:ind w:left="720" w:hanging="360"/>
      </w:pPr>
    </w:lvl>
    <w:lvl w:ilvl="1">
      <w:start w:val="2019"/>
      <w:numFmt w:val="bullet"/>
      <w:lvlText w:val="-"/>
      <w:lvlJc w:val="left"/>
      <w:pPr>
        <w:ind w:left="1440" w:hanging="360"/>
      </w:pPr>
      <w:rPr>
        <w:rFonts w:ascii="Times New Roman" w:eastAsiaTheme="minorHAnsi"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28364962"/>
    <w:multiLevelType w:val="hybridMultilevel"/>
    <w:tmpl w:val="611263D0"/>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2847729B"/>
    <w:multiLevelType w:val="multilevel"/>
    <w:tmpl w:val="D7243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954249C"/>
    <w:multiLevelType w:val="hybridMultilevel"/>
    <w:tmpl w:val="8524147A"/>
    <w:lvl w:ilvl="0" w:tplc="2BEE8DF2">
      <w:numFmt w:val="bullet"/>
      <w:lvlText w:val="-"/>
      <w:lvlJc w:val="left"/>
      <w:pPr>
        <w:ind w:left="1287" w:hanging="360"/>
      </w:pPr>
      <w:rPr>
        <w:rFonts w:ascii="Times New Roman" w:eastAsia="Times New Roman" w:hAnsi="Times New Roman" w:cs="Times New Roman" w:hint="default"/>
        <w:color w:val="auto"/>
      </w:rPr>
    </w:lvl>
    <w:lvl w:ilvl="1" w:tplc="F8F69146">
      <w:numFmt w:val="bullet"/>
      <w:lvlText w:val=""/>
      <w:lvlJc w:val="left"/>
      <w:pPr>
        <w:ind w:left="2682" w:hanging="1035"/>
      </w:pPr>
      <w:rPr>
        <w:rFonts w:ascii="Times New Roman" w:eastAsia="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2A384FFE"/>
    <w:multiLevelType w:val="multilevel"/>
    <w:tmpl w:val="F03A7002"/>
    <w:lvl w:ilvl="0">
      <w:start w:val="1"/>
      <w:numFmt w:val="decimal"/>
      <w:lvlText w:val="%1."/>
      <w:lvlJc w:val="left"/>
      <w:pPr>
        <w:tabs>
          <w:tab w:val="num" w:pos="720"/>
        </w:tabs>
        <w:ind w:left="720" w:hanging="360"/>
      </w:pPr>
    </w:lvl>
    <w:lvl w:ilvl="1">
      <w:start w:val="6"/>
      <w:numFmt w:val="bullet"/>
      <w:lvlText w:val="-"/>
      <w:lvlJc w:val="left"/>
      <w:pPr>
        <w:tabs>
          <w:tab w:val="num" w:pos="1440"/>
        </w:tabs>
        <w:ind w:left="1440" w:hanging="360"/>
      </w:pPr>
      <w:rPr>
        <w:rFonts w:ascii="Times New Roman" w:eastAsiaTheme="minorHAnsi"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2B5108EC"/>
    <w:multiLevelType w:val="hybridMultilevel"/>
    <w:tmpl w:val="2A020194"/>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2BC26E25"/>
    <w:multiLevelType w:val="multilevel"/>
    <w:tmpl w:val="30409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2CD64491"/>
    <w:multiLevelType w:val="hybridMultilevel"/>
    <w:tmpl w:val="C1045888"/>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2D0B2EB9"/>
    <w:multiLevelType w:val="hybridMultilevel"/>
    <w:tmpl w:val="CE0880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EB33CF6"/>
    <w:multiLevelType w:val="hybridMultilevel"/>
    <w:tmpl w:val="B27CB66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2F627FD2"/>
    <w:multiLevelType w:val="multilevel"/>
    <w:tmpl w:val="E8362006"/>
    <w:lvl w:ilvl="0">
      <w:start w:val="1"/>
      <w:numFmt w:val="bullet"/>
      <w:lvlText w:val="-"/>
      <w:lvlJc w:val="left"/>
      <w:pPr>
        <w:ind w:left="720" w:hanging="360"/>
      </w:pPr>
      <w:rPr>
        <w:rFonts w:ascii="Times New Roman" w:hAnsi="Times New Roman" w:hint="default"/>
        <w:b w:val="0"/>
        <w:bCs w:val="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31E02A8E"/>
    <w:multiLevelType w:val="hybridMultilevel"/>
    <w:tmpl w:val="863C56C2"/>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7" w15:restartNumberingAfterBreak="0">
    <w:nsid w:val="32005CC7"/>
    <w:multiLevelType w:val="hybridMultilevel"/>
    <w:tmpl w:val="FE4443B6"/>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35801AF0"/>
    <w:multiLevelType w:val="multilevel"/>
    <w:tmpl w:val="05341AC6"/>
    <w:lvl w:ilvl="0">
      <w:start w:val="2019"/>
      <w:numFmt w:val="bullet"/>
      <w:lvlText w:val="-"/>
      <w:lvlJc w:val="left"/>
      <w:pPr>
        <w:ind w:left="720" w:hanging="360"/>
      </w:pPr>
      <w:rPr>
        <w:rFonts w:ascii="Times New Roman" w:eastAsiaTheme="minorHAnsi"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365D4FB4"/>
    <w:multiLevelType w:val="hybridMultilevel"/>
    <w:tmpl w:val="E6364E6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0" w15:restartNumberingAfterBreak="0">
    <w:nsid w:val="37C07C73"/>
    <w:multiLevelType w:val="multilevel"/>
    <w:tmpl w:val="30409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37EC1E5F"/>
    <w:multiLevelType w:val="hybridMultilevel"/>
    <w:tmpl w:val="E702F43A"/>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2" w15:restartNumberingAfterBreak="0">
    <w:nsid w:val="38F53B9A"/>
    <w:multiLevelType w:val="multilevel"/>
    <w:tmpl w:val="A010304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3A3302CB"/>
    <w:multiLevelType w:val="hybridMultilevel"/>
    <w:tmpl w:val="C332F52C"/>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3B0F0044"/>
    <w:multiLevelType w:val="hybridMultilevel"/>
    <w:tmpl w:val="9672266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5" w15:restartNumberingAfterBreak="0">
    <w:nsid w:val="3B4E4D50"/>
    <w:multiLevelType w:val="hybridMultilevel"/>
    <w:tmpl w:val="1020EC5E"/>
    <w:lvl w:ilvl="0" w:tplc="63AE5FEC">
      <w:start w:val="1"/>
      <w:numFmt w:val="decimal"/>
      <w:lvlText w:val="%1."/>
      <w:lvlJc w:val="left"/>
      <w:pPr>
        <w:ind w:left="720" w:hanging="360"/>
      </w:pPr>
      <w:rPr>
        <w:rFonts w:hint="default"/>
        <w:lang w:val="kk-KZ"/>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3C7C3102"/>
    <w:multiLevelType w:val="multilevel"/>
    <w:tmpl w:val="05341AC6"/>
    <w:lvl w:ilvl="0">
      <w:start w:val="2019"/>
      <w:numFmt w:val="bullet"/>
      <w:lvlText w:val="-"/>
      <w:lvlJc w:val="left"/>
      <w:pPr>
        <w:ind w:left="720" w:hanging="360"/>
      </w:pPr>
      <w:rPr>
        <w:rFonts w:ascii="Times New Roman" w:eastAsiaTheme="minorHAnsi"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3D301DD9"/>
    <w:multiLevelType w:val="hybridMultilevel"/>
    <w:tmpl w:val="8ED63E2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8" w15:restartNumberingAfterBreak="0">
    <w:nsid w:val="3D424DEA"/>
    <w:multiLevelType w:val="multilevel"/>
    <w:tmpl w:val="BA528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DA106F5"/>
    <w:multiLevelType w:val="hybridMultilevel"/>
    <w:tmpl w:val="2270ACDA"/>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3E0034B3"/>
    <w:multiLevelType w:val="hybridMultilevel"/>
    <w:tmpl w:val="F8EAF4AC"/>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40ED1588"/>
    <w:multiLevelType w:val="multilevel"/>
    <w:tmpl w:val="5FF48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109374E"/>
    <w:multiLevelType w:val="hybridMultilevel"/>
    <w:tmpl w:val="D3E21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4207519C"/>
    <w:multiLevelType w:val="multilevel"/>
    <w:tmpl w:val="6C324AE0"/>
    <w:lvl w:ilvl="0">
      <w:start w:val="2019"/>
      <w:numFmt w:val="bullet"/>
      <w:lvlText w:val="-"/>
      <w:lvlJc w:val="left"/>
      <w:pPr>
        <w:ind w:left="720" w:hanging="360"/>
      </w:pPr>
      <w:rPr>
        <w:rFonts w:ascii="Times New Roman" w:eastAsiaTheme="minorHAnsi"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423A5CBA"/>
    <w:multiLevelType w:val="hybridMultilevel"/>
    <w:tmpl w:val="9672266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 w15:restartNumberingAfterBreak="0">
    <w:nsid w:val="429A4FF3"/>
    <w:multiLevelType w:val="hybridMultilevel"/>
    <w:tmpl w:val="C92C32B2"/>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437511E6"/>
    <w:multiLevelType w:val="multilevel"/>
    <w:tmpl w:val="8F8E9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3FB37A8"/>
    <w:multiLevelType w:val="multilevel"/>
    <w:tmpl w:val="2B3285DA"/>
    <w:lvl w:ilvl="0">
      <w:start w:val="1"/>
      <w:numFmt w:val="decimal"/>
      <w:lvlText w:val="%1."/>
      <w:lvlJc w:val="left"/>
      <w:pPr>
        <w:ind w:left="720" w:hanging="360"/>
      </w:pPr>
    </w:lvl>
    <w:lvl w:ilvl="1">
      <w:start w:val="6"/>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8" w15:restartNumberingAfterBreak="0">
    <w:nsid w:val="44495BD5"/>
    <w:multiLevelType w:val="hybridMultilevel"/>
    <w:tmpl w:val="6492AD60"/>
    <w:lvl w:ilvl="0" w:tplc="4454B454">
      <w:start w:val="1"/>
      <w:numFmt w:val="bullet"/>
      <w:lvlText w:val="-"/>
      <w:lvlJc w:val="left"/>
      <w:pPr>
        <w:ind w:left="1429" w:hanging="360"/>
      </w:pPr>
      <w:rPr>
        <w:rFonts w:ascii="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45436C79"/>
    <w:multiLevelType w:val="hybridMultilevel"/>
    <w:tmpl w:val="6822371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46463E26"/>
    <w:multiLevelType w:val="multilevel"/>
    <w:tmpl w:val="032CFE62"/>
    <w:lvl w:ilvl="0">
      <w:start w:val="2019"/>
      <w:numFmt w:val="bullet"/>
      <w:lvlText w:val="-"/>
      <w:lvlJc w:val="left"/>
      <w:pPr>
        <w:ind w:left="720" w:hanging="360"/>
      </w:pPr>
      <w:rPr>
        <w:rFonts w:ascii="Times New Roman" w:eastAsiaTheme="minorHAnsi" w:hAnsi="Times New Roman" w:cs="Times New Roman" w:hint="default"/>
        <w:b w:val="0"/>
        <w:bCs w:val="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465A3903"/>
    <w:multiLevelType w:val="multilevel"/>
    <w:tmpl w:val="05341AC6"/>
    <w:lvl w:ilvl="0">
      <w:start w:val="2019"/>
      <w:numFmt w:val="bullet"/>
      <w:lvlText w:val="-"/>
      <w:lvlJc w:val="left"/>
      <w:pPr>
        <w:ind w:left="720" w:hanging="360"/>
      </w:pPr>
      <w:rPr>
        <w:rFonts w:ascii="Times New Roman" w:eastAsiaTheme="minorHAnsi"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483614C3"/>
    <w:multiLevelType w:val="multilevel"/>
    <w:tmpl w:val="A010304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488A294B"/>
    <w:multiLevelType w:val="hybridMultilevel"/>
    <w:tmpl w:val="EE608DC6"/>
    <w:lvl w:ilvl="0" w:tplc="6D34F6A4">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48DB3E19"/>
    <w:multiLevelType w:val="multilevel"/>
    <w:tmpl w:val="6C22D300"/>
    <w:lvl w:ilvl="0">
      <w:start w:val="1"/>
      <w:numFmt w:val="bullet"/>
      <w:lvlText w:val="-"/>
      <w:lvlJc w:val="left"/>
      <w:pPr>
        <w:ind w:left="1287"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48E665B8"/>
    <w:multiLevelType w:val="hybridMultilevel"/>
    <w:tmpl w:val="ACB8C030"/>
    <w:lvl w:ilvl="0" w:tplc="6E461464">
      <w:start w:val="1"/>
      <w:numFmt w:val="decimal"/>
      <w:lvlText w:val="%1"/>
      <w:lvlJc w:val="left"/>
      <w:pPr>
        <w:ind w:left="1211"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6" w15:restartNumberingAfterBreak="0">
    <w:nsid w:val="4A4616B4"/>
    <w:multiLevelType w:val="hybridMultilevel"/>
    <w:tmpl w:val="45E4B934"/>
    <w:lvl w:ilvl="0" w:tplc="725EF83A">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7" w15:restartNumberingAfterBreak="0">
    <w:nsid w:val="4AE61943"/>
    <w:multiLevelType w:val="multilevel"/>
    <w:tmpl w:val="BA5E2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BE605F2"/>
    <w:multiLevelType w:val="hybridMultilevel"/>
    <w:tmpl w:val="7C46282A"/>
    <w:lvl w:ilvl="0" w:tplc="F1DAC25A">
      <w:start w:val="1"/>
      <w:numFmt w:val="bullet"/>
      <w:lvlText w:val="-"/>
      <w:lvlJc w:val="left"/>
      <w:pPr>
        <w:ind w:left="1440" w:hanging="360"/>
      </w:pPr>
      <w:rPr>
        <w:rFonts w:ascii="Arial" w:hAnsi="Arial" w:cs="Times New Roman" w:hint="default"/>
        <w:color w:val="auto"/>
      </w:rPr>
    </w:lvl>
    <w:lvl w:ilvl="1" w:tplc="10000003" w:tentative="1">
      <w:start w:val="1"/>
      <w:numFmt w:val="bullet"/>
      <w:lvlText w:val="o"/>
      <w:lvlJc w:val="left"/>
      <w:pPr>
        <w:ind w:left="2160" w:hanging="360"/>
      </w:pPr>
      <w:rPr>
        <w:rFonts w:ascii="Courier New" w:hAnsi="Courier New" w:cs="Courier New" w:hint="default"/>
      </w:rPr>
    </w:lvl>
    <w:lvl w:ilvl="2" w:tplc="10000005" w:tentative="1">
      <w:start w:val="1"/>
      <w:numFmt w:val="bullet"/>
      <w:lvlText w:val=""/>
      <w:lvlJc w:val="left"/>
      <w:pPr>
        <w:ind w:left="2880" w:hanging="360"/>
      </w:pPr>
      <w:rPr>
        <w:rFonts w:ascii="Wingdings" w:hAnsi="Wingdings" w:hint="default"/>
      </w:rPr>
    </w:lvl>
    <w:lvl w:ilvl="3" w:tplc="10000001" w:tentative="1">
      <w:start w:val="1"/>
      <w:numFmt w:val="bullet"/>
      <w:lvlText w:val=""/>
      <w:lvlJc w:val="left"/>
      <w:pPr>
        <w:ind w:left="3600" w:hanging="360"/>
      </w:pPr>
      <w:rPr>
        <w:rFonts w:ascii="Symbol" w:hAnsi="Symbol" w:hint="default"/>
      </w:rPr>
    </w:lvl>
    <w:lvl w:ilvl="4" w:tplc="10000003" w:tentative="1">
      <w:start w:val="1"/>
      <w:numFmt w:val="bullet"/>
      <w:lvlText w:val="o"/>
      <w:lvlJc w:val="left"/>
      <w:pPr>
        <w:ind w:left="4320" w:hanging="360"/>
      </w:pPr>
      <w:rPr>
        <w:rFonts w:ascii="Courier New" w:hAnsi="Courier New" w:cs="Courier New" w:hint="default"/>
      </w:rPr>
    </w:lvl>
    <w:lvl w:ilvl="5" w:tplc="10000005" w:tentative="1">
      <w:start w:val="1"/>
      <w:numFmt w:val="bullet"/>
      <w:lvlText w:val=""/>
      <w:lvlJc w:val="left"/>
      <w:pPr>
        <w:ind w:left="5040" w:hanging="360"/>
      </w:pPr>
      <w:rPr>
        <w:rFonts w:ascii="Wingdings" w:hAnsi="Wingdings" w:hint="default"/>
      </w:rPr>
    </w:lvl>
    <w:lvl w:ilvl="6" w:tplc="10000001" w:tentative="1">
      <w:start w:val="1"/>
      <w:numFmt w:val="bullet"/>
      <w:lvlText w:val=""/>
      <w:lvlJc w:val="left"/>
      <w:pPr>
        <w:ind w:left="5760" w:hanging="360"/>
      </w:pPr>
      <w:rPr>
        <w:rFonts w:ascii="Symbol" w:hAnsi="Symbol" w:hint="default"/>
      </w:rPr>
    </w:lvl>
    <w:lvl w:ilvl="7" w:tplc="10000003" w:tentative="1">
      <w:start w:val="1"/>
      <w:numFmt w:val="bullet"/>
      <w:lvlText w:val="o"/>
      <w:lvlJc w:val="left"/>
      <w:pPr>
        <w:ind w:left="6480" w:hanging="360"/>
      </w:pPr>
      <w:rPr>
        <w:rFonts w:ascii="Courier New" w:hAnsi="Courier New" w:cs="Courier New" w:hint="default"/>
      </w:rPr>
    </w:lvl>
    <w:lvl w:ilvl="8" w:tplc="10000005" w:tentative="1">
      <w:start w:val="1"/>
      <w:numFmt w:val="bullet"/>
      <w:lvlText w:val=""/>
      <w:lvlJc w:val="left"/>
      <w:pPr>
        <w:ind w:left="7200" w:hanging="360"/>
      </w:pPr>
      <w:rPr>
        <w:rFonts w:ascii="Wingdings" w:hAnsi="Wingdings" w:hint="default"/>
      </w:rPr>
    </w:lvl>
  </w:abstractNum>
  <w:abstractNum w:abstractNumId="89" w15:restartNumberingAfterBreak="0">
    <w:nsid w:val="4C192E52"/>
    <w:multiLevelType w:val="hybridMultilevel"/>
    <w:tmpl w:val="CB62ED60"/>
    <w:lvl w:ilvl="0" w:tplc="31EA4B08">
      <w:start w:val="2019"/>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4CEB25CF"/>
    <w:multiLevelType w:val="multilevel"/>
    <w:tmpl w:val="AC001B7A"/>
    <w:lvl w:ilvl="0">
      <w:start w:val="2019"/>
      <w:numFmt w:val="bullet"/>
      <w:lvlText w:val="-"/>
      <w:lvlJc w:val="left"/>
      <w:pPr>
        <w:ind w:left="720" w:hanging="360"/>
      </w:pPr>
      <w:rPr>
        <w:rFonts w:ascii="Times New Roman" w:eastAsiaTheme="minorHAns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50DE0E71"/>
    <w:multiLevelType w:val="multilevel"/>
    <w:tmpl w:val="67D4C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24C694D"/>
    <w:multiLevelType w:val="hybridMultilevel"/>
    <w:tmpl w:val="120EEB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52F41D5F"/>
    <w:multiLevelType w:val="hybridMultilevel"/>
    <w:tmpl w:val="F51CD548"/>
    <w:lvl w:ilvl="0" w:tplc="A4C2255A">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0F">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533A16EA"/>
    <w:multiLevelType w:val="multilevel"/>
    <w:tmpl w:val="1750DACC"/>
    <w:lvl w:ilvl="0">
      <w:start w:val="2019"/>
      <w:numFmt w:val="bullet"/>
      <w:lvlText w:val="-"/>
      <w:lvlJc w:val="left"/>
      <w:pPr>
        <w:ind w:left="720" w:hanging="360"/>
      </w:pPr>
      <w:rPr>
        <w:rFonts w:ascii="Times New Roman" w:eastAsiaTheme="minorHAnsi" w:hAnsi="Times New Roman" w:cs="Times New Roman"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543C4429"/>
    <w:multiLevelType w:val="hybridMultilevel"/>
    <w:tmpl w:val="2536EA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54F174D6"/>
    <w:multiLevelType w:val="hybridMultilevel"/>
    <w:tmpl w:val="23503F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57935FC6"/>
    <w:multiLevelType w:val="hybridMultilevel"/>
    <w:tmpl w:val="416659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57AB1649"/>
    <w:multiLevelType w:val="multilevel"/>
    <w:tmpl w:val="4E848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58A86BBD"/>
    <w:multiLevelType w:val="multilevel"/>
    <w:tmpl w:val="30409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58B04829"/>
    <w:multiLevelType w:val="hybridMultilevel"/>
    <w:tmpl w:val="5D4A6258"/>
    <w:lvl w:ilvl="0" w:tplc="373E8E4E">
      <w:start w:val="1"/>
      <w:numFmt w:val="bullet"/>
      <w:lvlText w:val=""/>
      <w:lvlJc w:val="left"/>
      <w:pPr>
        <w:ind w:left="720" w:hanging="360"/>
      </w:pPr>
      <w:rPr>
        <w:rFonts w:ascii="Symbol" w:hAnsi="Symbol" w:hint="default"/>
      </w:rPr>
    </w:lvl>
    <w:lvl w:ilvl="1" w:tplc="A998C19C">
      <w:start w:val="1"/>
      <w:numFmt w:val="bullet"/>
      <w:lvlText w:val="o"/>
      <w:lvlJc w:val="left"/>
      <w:pPr>
        <w:ind w:left="1440" w:hanging="360"/>
      </w:pPr>
      <w:rPr>
        <w:rFonts w:ascii="Courier New" w:hAnsi="Courier New" w:hint="default"/>
      </w:rPr>
    </w:lvl>
    <w:lvl w:ilvl="2" w:tplc="1AAC9B52">
      <w:start w:val="1"/>
      <w:numFmt w:val="bullet"/>
      <w:lvlText w:val=""/>
      <w:lvlJc w:val="left"/>
      <w:pPr>
        <w:ind w:left="2160" w:hanging="360"/>
      </w:pPr>
      <w:rPr>
        <w:rFonts w:ascii="Wingdings" w:hAnsi="Wingdings" w:hint="default"/>
      </w:rPr>
    </w:lvl>
    <w:lvl w:ilvl="3" w:tplc="3A12530E">
      <w:start w:val="1"/>
      <w:numFmt w:val="bullet"/>
      <w:lvlText w:val=""/>
      <w:lvlJc w:val="left"/>
      <w:pPr>
        <w:ind w:left="2880" w:hanging="360"/>
      </w:pPr>
      <w:rPr>
        <w:rFonts w:ascii="Symbol" w:hAnsi="Symbol" w:hint="default"/>
      </w:rPr>
    </w:lvl>
    <w:lvl w:ilvl="4" w:tplc="DB62C136">
      <w:start w:val="1"/>
      <w:numFmt w:val="bullet"/>
      <w:lvlText w:val="o"/>
      <w:lvlJc w:val="left"/>
      <w:pPr>
        <w:ind w:left="3600" w:hanging="360"/>
      </w:pPr>
      <w:rPr>
        <w:rFonts w:ascii="Courier New" w:hAnsi="Courier New" w:hint="default"/>
      </w:rPr>
    </w:lvl>
    <w:lvl w:ilvl="5" w:tplc="D9E8177A">
      <w:start w:val="1"/>
      <w:numFmt w:val="bullet"/>
      <w:lvlText w:val=""/>
      <w:lvlJc w:val="left"/>
      <w:pPr>
        <w:ind w:left="4320" w:hanging="360"/>
      </w:pPr>
      <w:rPr>
        <w:rFonts w:ascii="Wingdings" w:hAnsi="Wingdings" w:hint="default"/>
      </w:rPr>
    </w:lvl>
    <w:lvl w:ilvl="6" w:tplc="096CDDFA">
      <w:start w:val="1"/>
      <w:numFmt w:val="bullet"/>
      <w:lvlText w:val=""/>
      <w:lvlJc w:val="left"/>
      <w:pPr>
        <w:ind w:left="5040" w:hanging="360"/>
      </w:pPr>
      <w:rPr>
        <w:rFonts w:ascii="Symbol" w:hAnsi="Symbol" w:hint="default"/>
      </w:rPr>
    </w:lvl>
    <w:lvl w:ilvl="7" w:tplc="77406834">
      <w:start w:val="1"/>
      <w:numFmt w:val="bullet"/>
      <w:lvlText w:val="o"/>
      <w:lvlJc w:val="left"/>
      <w:pPr>
        <w:ind w:left="5760" w:hanging="360"/>
      </w:pPr>
      <w:rPr>
        <w:rFonts w:ascii="Courier New" w:hAnsi="Courier New" w:hint="default"/>
      </w:rPr>
    </w:lvl>
    <w:lvl w:ilvl="8" w:tplc="08B21320">
      <w:start w:val="1"/>
      <w:numFmt w:val="bullet"/>
      <w:lvlText w:val=""/>
      <w:lvlJc w:val="left"/>
      <w:pPr>
        <w:ind w:left="6480" w:hanging="360"/>
      </w:pPr>
      <w:rPr>
        <w:rFonts w:ascii="Wingdings" w:hAnsi="Wingdings" w:hint="default"/>
      </w:rPr>
    </w:lvl>
  </w:abstractNum>
  <w:abstractNum w:abstractNumId="101" w15:restartNumberingAfterBreak="0">
    <w:nsid w:val="58C13B65"/>
    <w:multiLevelType w:val="hybridMultilevel"/>
    <w:tmpl w:val="B7861C2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2" w15:restartNumberingAfterBreak="0">
    <w:nsid w:val="597D4DA4"/>
    <w:multiLevelType w:val="multilevel"/>
    <w:tmpl w:val="9684F304"/>
    <w:lvl w:ilvl="0">
      <w:start w:val="6"/>
      <w:numFmt w:val="bullet"/>
      <w:lvlText w:val="-"/>
      <w:lvlJc w:val="left"/>
      <w:pPr>
        <w:tabs>
          <w:tab w:val="num" w:pos="720"/>
        </w:tabs>
        <w:ind w:left="720" w:hanging="360"/>
      </w:pPr>
      <w:rPr>
        <w:rFonts w:ascii="Times New Roman" w:eastAsiaTheme="minorHAns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A0E0379"/>
    <w:multiLevelType w:val="hybridMultilevel"/>
    <w:tmpl w:val="C5D4FCA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5C5A2BC3"/>
    <w:multiLevelType w:val="hybridMultilevel"/>
    <w:tmpl w:val="2B7A4974"/>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5CFC6784"/>
    <w:multiLevelType w:val="hybridMultilevel"/>
    <w:tmpl w:val="ED742CEE"/>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5DE55236"/>
    <w:multiLevelType w:val="multilevel"/>
    <w:tmpl w:val="6C22D300"/>
    <w:lvl w:ilvl="0">
      <w:start w:val="1"/>
      <w:numFmt w:val="bullet"/>
      <w:lvlText w:val="-"/>
      <w:lvlJc w:val="left"/>
      <w:pPr>
        <w:ind w:left="1287"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5E757B07"/>
    <w:multiLevelType w:val="hybridMultilevel"/>
    <w:tmpl w:val="04AEF9D4"/>
    <w:lvl w:ilvl="0" w:tplc="725EF83A">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15:restartNumberingAfterBreak="0">
    <w:nsid w:val="5EF65159"/>
    <w:multiLevelType w:val="multilevel"/>
    <w:tmpl w:val="A0103048"/>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5F77101C"/>
    <w:multiLevelType w:val="hybridMultilevel"/>
    <w:tmpl w:val="8960B3A6"/>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5F7B4540"/>
    <w:multiLevelType w:val="hybridMultilevel"/>
    <w:tmpl w:val="E3DABD2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1" w15:restartNumberingAfterBreak="0">
    <w:nsid w:val="5F910C2C"/>
    <w:multiLevelType w:val="multilevel"/>
    <w:tmpl w:val="C18EF982"/>
    <w:lvl w:ilvl="0">
      <w:start w:val="2019"/>
      <w:numFmt w:val="bullet"/>
      <w:lvlText w:val="-"/>
      <w:lvlJc w:val="left"/>
      <w:pPr>
        <w:ind w:left="720" w:hanging="360"/>
      </w:pPr>
      <w:rPr>
        <w:rFonts w:ascii="Times New Roman" w:eastAsiaTheme="minorHAnsi" w:hAnsi="Times New Roman" w:cs="Times New Roman" w:hint="default"/>
        <w:b w:val="0"/>
        <w:bCs w:val="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5FC87738"/>
    <w:multiLevelType w:val="hybridMultilevel"/>
    <w:tmpl w:val="012E9C32"/>
    <w:lvl w:ilvl="0" w:tplc="D6A616BC">
      <w:start w:val="1"/>
      <w:numFmt w:val="decimal"/>
      <w:lvlText w:val="%1."/>
      <w:lvlJc w:val="left"/>
      <w:pPr>
        <w:ind w:left="720" w:hanging="360"/>
      </w:pPr>
    </w:lvl>
    <w:lvl w:ilvl="1" w:tplc="6C8E1118">
      <w:start w:val="1"/>
      <w:numFmt w:val="lowerLetter"/>
      <w:lvlText w:val="%2."/>
      <w:lvlJc w:val="left"/>
      <w:pPr>
        <w:ind w:left="1440" w:hanging="360"/>
      </w:pPr>
    </w:lvl>
    <w:lvl w:ilvl="2" w:tplc="485EC71E">
      <w:start w:val="1"/>
      <w:numFmt w:val="lowerRoman"/>
      <w:lvlText w:val="%3."/>
      <w:lvlJc w:val="right"/>
      <w:pPr>
        <w:ind w:left="2160" w:hanging="180"/>
      </w:pPr>
    </w:lvl>
    <w:lvl w:ilvl="3" w:tplc="5BCAED7E">
      <w:start w:val="1"/>
      <w:numFmt w:val="decimal"/>
      <w:lvlText w:val="%4."/>
      <w:lvlJc w:val="left"/>
      <w:pPr>
        <w:ind w:left="2880" w:hanging="360"/>
      </w:pPr>
    </w:lvl>
    <w:lvl w:ilvl="4" w:tplc="8A5EC93A">
      <w:start w:val="1"/>
      <w:numFmt w:val="lowerLetter"/>
      <w:lvlText w:val="%5."/>
      <w:lvlJc w:val="left"/>
      <w:pPr>
        <w:ind w:left="3600" w:hanging="360"/>
      </w:pPr>
    </w:lvl>
    <w:lvl w:ilvl="5" w:tplc="62548C28">
      <w:start w:val="1"/>
      <w:numFmt w:val="lowerRoman"/>
      <w:lvlText w:val="%6."/>
      <w:lvlJc w:val="right"/>
      <w:pPr>
        <w:ind w:left="4320" w:hanging="180"/>
      </w:pPr>
    </w:lvl>
    <w:lvl w:ilvl="6" w:tplc="6BF03E42">
      <w:start w:val="1"/>
      <w:numFmt w:val="decimal"/>
      <w:lvlText w:val="%7."/>
      <w:lvlJc w:val="left"/>
      <w:pPr>
        <w:ind w:left="5040" w:hanging="360"/>
      </w:pPr>
    </w:lvl>
    <w:lvl w:ilvl="7" w:tplc="E59C545C">
      <w:start w:val="1"/>
      <w:numFmt w:val="lowerLetter"/>
      <w:lvlText w:val="%8."/>
      <w:lvlJc w:val="left"/>
      <w:pPr>
        <w:ind w:left="5760" w:hanging="360"/>
      </w:pPr>
    </w:lvl>
    <w:lvl w:ilvl="8" w:tplc="CDB2DB04">
      <w:start w:val="1"/>
      <w:numFmt w:val="lowerRoman"/>
      <w:lvlText w:val="%9."/>
      <w:lvlJc w:val="right"/>
      <w:pPr>
        <w:ind w:left="6480" w:hanging="180"/>
      </w:pPr>
    </w:lvl>
  </w:abstractNum>
  <w:abstractNum w:abstractNumId="113" w15:restartNumberingAfterBreak="0">
    <w:nsid w:val="60710934"/>
    <w:multiLevelType w:val="hybridMultilevel"/>
    <w:tmpl w:val="8C20223A"/>
    <w:lvl w:ilvl="0" w:tplc="32BCD0FA">
      <w:start w:val="1"/>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608E6E03"/>
    <w:multiLevelType w:val="hybridMultilevel"/>
    <w:tmpl w:val="8C1689E2"/>
    <w:lvl w:ilvl="0" w:tplc="32BCD0FA">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15:restartNumberingAfterBreak="0">
    <w:nsid w:val="60EE68A2"/>
    <w:multiLevelType w:val="hybridMultilevel"/>
    <w:tmpl w:val="9672266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6" w15:restartNumberingAfterBreak="0">
    <w:nsid w:val="6150738B"/>
    <w:multiLevelType w:val="hybridMultilevel"/>
    <w:tmpl w:val="C8F4DB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15:restartNumberingAfterBreak="0">
    <w:nsid w:val="61AB310C"/>
    <w:multiLevelType w:val="multilevel"/>
    <w:tmpl w:val="46A240B4"/>
    <w:lvl w:ilvl="0">
      <w:start w:val="1"/>
      <w:numFmt w:val="bullet"/>
      <w:lvlText w:val="-"/>
      <w:lvlJc w:val="left"/>
      <w:pPr>
        <w:ind w:left="720" w:hanging="360"/>
      </w:pPr>
      <w:rPr>
        <w:rFonts w:ascii="Times New Roman" w:hAnsi="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62A2267F"/>
    <w:multiLevelType w:val="hybridMultilevel"/>
    <w:tmpl w:val="01C2A7CC"/>
    <w:lvl w:ilvl="0" w:tplc="F1DAC25A">
      <w:start w:val="1"/>
      <w:numFmt w:val="bullet"/>
      <w:lvlText w:val="-"/>
      <w:lvlJc w:val="left"/>
      <w:pPr>
        <w:ind w:left="720" w:hanging="360"/>
      </w:pPr>
      <w:rPr>
        <w:rFonts w:ascii="Arial" w:hAnsi="Arial" w:cs="Times New Roman" w:hint="default"/>
        <w:color w:val="auto"/>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19" w15:restartNumberingAfterBreak="0">
    <w:nsid w:val="62AF1D7F"/>
    <w:multiLevelType w:val="hybridMultilevel"/>
    <w:tmpl w:val="E4C87A46"/>
    <w:lvl w:ilvl="0" w:tplc="4454B454">
      <w:start w:val="1"/>
      <w:numFmt w:val="bullet"/>
      <w:lvlText w:val="-"/>
      <w:lvlJc w:val="left"/>
      <w:pPr>
        <w:ind w:left="720" w:hanging="360"/>
      </w:pPr>
      <w:rPr>
        <w:rFonts w:ascii="Times New Roman" w:hAnsi="Times New Roman" w:hint="default"/>
        <w:color w:val="auto"/>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62FC2D1D"/>
    <w:multiLevelType w:val="multilevel"/>
    <w:tmpl w:val="F9CEF660"/>
    <w:lvl w:ilvl="0">
      <w:start w:val="2019"/>
      <w:numFmt w:val="bullet"/>
      <w:lvlText w:val="-"/>
      <w:lvlJc w:val="left"/>
      <w:pPr>
        <w:ind w:left="720" w:hanging="360"/>
      </w:pPr>
      <w:rPr>
        <w:rFonts w:ascii="Times New Roman" w:eastAsiaTheme="minorHAnsi" w:hAnsi="Times New Roman" w:cs="Times New Roman" w:hint="default"/>
        <w:b w:val="0"/>
        <w:bCs w:val="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6332335F"/>
    <w:multiLevelType w:val="multilevel"/>
    <w:tmpl w:val="77686EA2"/>
    <w:lvl w:ilvl="0">
      <w:start w:val="2019"/>
      <w:numFmt w:val="bullet"/>
      <w:lvlText w:val="-"/>
      <w:lvlJc w:val="left"/>
      <w:pPr>
        <w:ind w:left="720" w:hanging="360"/>
      </w:pPr>
      <w:rPr>
        <w:rFonts w:ascii="Times New Roman" w:eastAsiaTheme="minorHAnsi"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64EF6CA4"/>
    <w:multiLevelType w:val="hybridMultilevel"/>
    <w:tmpl w:val="2A28A09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15:restartNumberingAfterBreak="0">
    <w:nsid w:val="65D156C9"/>
    <w:multiLevelType w:val="multilevel"/>
    <w:tmpl w:val="44249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67822664"/>
    <w:multiLevelType w:val="hybridMultilevel"/>
    <w:tmpl w:val="20328E8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5" w15:restartNumberingAfterBreak="0">
    <w:nsid w:val="68472F06"/>
    <w:multiLevelType w:val="multilevel"/>
    <w:tmpl w:val="05341AC6"/>
    <w:lvl w:ilvl="0">
      <w:start w:val="2019"/>
      <w:numFmt w:val="bullet"/>
      <w:lvlText w:val="-"/>
      <w:lvlJc w:val="left"/>
      <w:pPr>
        <w:ind w:left="720" w:hanging="360"/>
      </w:pPr>
      <w:rPr>
        <w:rFonts w:ascii="Times New Roman" w:eastAsiaTheme="minorHAnsi"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687940FA"/>
    <w:multiLevelType w:val="hybridMultilevel"/>
    <w:tmpl w:val="437AF068"/>
    <w:lvl w:ilvl="0" w:tplc="24F2D9C6">
      <w:start w:val="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15:restartNumberingAfterBreak="0">
    <w:nsid w:val="6AE4737D"/>
    <w:multiLevelType w:val="hybridMultilevel"/>
    <w:tmpl w:val="B7ACBE2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8" w15:restartNumberingAfterBreak="0">
    <w:nsid w:val="6AFE5E34"/>
    <w:multiLevelType w:val="hybridMultilevel"/>
    <w:tmpl w:val="65584652"/>
    <w:lvl w:ilvl="0" w:tplc="725EF83A">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9" w15:restartNumberingAfterBreak="0">
    <w:nsid w:val="6B11386C"/>
    <w:multiLevelType w:val="hybridMultilevel"/>
    <w:tmpl w:val="F1DC3FD6"/>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6B3116C0"/>
    <w:multiLevelType w:val="multilevel"/>
    <w:tmpl w:val="A0103048"/>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6B462464"/>
    <w:multiLevelType w:val="hybridMultilevel"/>
    <w:tmpl w:val="FEA0F150"/>
    <w:lvl w:ilvl="0" w:tplc="2BEE8DF2">
      <w:numFmt w:val="bullet"/>
      <w:lvlText w:val="-"/>
      <w:lvlJc w:val="left"/>
      <w:pPr>
        <w:ind w:left="927" w:hanging="360"/>
      </w:pPr>
      <w:rPr>
        <w:rFonts w:ascii="Times New Roman" w:eastAsia="Times New Roman" w:hAnsi="Times New Roman" w:cs="Times New Roman" w:hint="default"/>
        <w:color w:val="auto"/>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32" w15:restartNumberingAfterBreak="0">
    <w:nsid w:val="6B6968C2"/>
    <w:multiLevelType w:val="multilevel"/>
    <w:tmpl w:val="27E0248E"/>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6D180DE4"/>
    <w:multiLevelType w:val="multilevel"/>
    <w:tmpl w:val="38F468A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6D941209"/>
    <w:multiLevelType w:val="multilevel"/>
    <w:tmpl w:val="6C22D300"/>
    <w:lvl w:ilvl="0">
      <w:start w:val="1"/>
      <w:numFmt w:val="bullet"/>
      <w:lvlText w:val="-"/>
      <w:lvlJc w:val="left"/>
      <w:pPr>
        <w:ind w:left="1287"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6E0468C8"/>
    <w:multiLevelType w:val="hybridMultilevel"/>
    <w:tmpl w:val="0712AF50"/>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6" w15:restartNumberingAfterBreak="0">
    <w:nsid w:val="6E4F1B51"/>
    <w:multiLevelType w:val="multilevel"/>
    <w:tmpl w:val="580E6FF6"/>
    <w:lvl w:ilvl="0">
      <w:start w:val="2019"/>
      <w:numFmt w:val="bullet"/>
      <w:lvlText w:val="-"/>
      <w:lvlJc w:val="left"/>
      <w:pPr>
        <w:ind w:left="720" w:hanging="360"/>
      </w:pPr>
      <w:rPr>
        <w:rFonts w:ascii="Times New Roman" w:eastAsiaTheme="minorHAnsi" w:hAnsi="Times New Roman" w:cs="Times New Roman" w:hint="default"/>
        <w:b w:val="0"/>
        <w:bCs w:val="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6F514A0E"/>
    <w:multiLevelType w:val="multilevel"/>
    <w:tmpl w:val="DDD83B4A"/>
    <w:lvl w:ilvl="0">
      <w:start w:val="2019"/>
      <w:numFmt w:val="bullet"/>
      <w:lvlText w:val="-"/>
      <w:lvlJc w:val="left"/>
      <w:pPr>
        <w:ind w:left="720" w:hanging="360"/>
      </w:pPr>
      <w:rPr>
        <w:rFonts w:ascii="Times New Roman" w:eastAsiaTheme="minorHAnsi" w:hAnsi="Times New Roman" w:cs="Times New Roman"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6FEC7D24"/>
    <w:multiLevelType w:val="multilevel"/>
    <w:tmpl w:val="5B66F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701357EA"/>
    <w:multiLevelType w:val="multilevel"/>
    <w:tmpl w:val="F9CEF660"/>
    <w:lvl w:ilvl="0">
      <w:start w:val="2019"/>
      <w:numFmt w:val="bullet"/>
      <w:lvlText w:val="-"/>
      <w:lvlJc w:val="left"/>
      <w:pPr>
        <w:ind w:left="720" w:hanging="360"/>
      </w:pPr>
      <w:rPr>
        <w:rFonts w:ascii="Times New Roman" w:eastAsiaTheme="minorHAns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710D3F5E"/>
    <w:multiLevelType w:val="hybridMultilevel"/>
    <w:tmpl w:val="F162C50E"/>
    <w:lvl w:ilvl="0" w:tplc="2BEE8DF2">
      <w:numFmt w:val="bullet"/>
      <w:lvlText w:val="-"/>
      <w:lvlJc w:val="left"/>
      <w:pPr>
        <w:ind w:left="1287" w:hanging="360"/>
      </w:pPr>
      <w:rPr>
        <w:rFonts w:ascii="Times New Roman" w:eastAsia="Times New Roman" w:hAnsi="Times New Roman" w:cs="Times New Roman"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1" w15:restartNumberingAfterBreak="0">
    <w:nsid w:val="71F048BB"/>
    <w:multiLevelType w:val="hybridMultilevel"/>
    <w:tmpl w:val="BA2017F8"/>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731D7884"/>
    <w:multiLevelType w:val="hybridMultilevel"/>
    <w:tmpl w:val="51F69C74"/>
    <w:lvl w:ilvl="0" w:tplc="D6A616BC">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3" w15:restartNumberingAfterBreak="0">
    <w:nsid w:val="73596705"/>
    <w:multiLevelType w:val="multilevel"/>
    <w:tmpl w:val="A860DE6A"/>
    <w:lvl w:ilvl="0">
      <w:start w:val="2019"/>
      <w:numFmt w:val="bullet"/>
      <w:lvlText w:val="-"/>
      <w:lvlJc w:val="left"/>
      <w:pPr>
        <w:tabs>
          <w:tab w:val="num" w:pos="720"/>
        </w:tabs>
        <w:ind w:left="720" w:hanging="360"/>
      </w:pPr>
      <w:rPr>
        <w:rFonts w:ascii="Times New Roman" w:eastAsiaTheme="minorHAnsi" w:hAnsi="Times New Roman" w:cs="Times New Roman" w:hint="default"/>
        <w:sz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73D20B5B"/>
    <w:multiLevelType w:val="multilevel"/>
    <w:tmpl w:val="A7A25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7545208A"/>
    <w:multiLevelType w:val="hybridMultilevel"/>
    <w:tmpl w:val="F92E0236"/>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15:restartNumberingAfterBreak="0">
    <w:nsid w:val="77710D38"/>
    <w:multiLevelType w:val="hybridMultilevel"/>
    <w:tmpl w:val="829E44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15:restartNumberingAfterBreak="0">
    <w:nsid w:val="77AF3B6E"/>
    <w:multiLevelType w:val="hybridMultilevel"/>
    <w:tmpl w:val="6F3246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795F7E38"/>
    <w:multiLevelType w:val="hybridMultilevel"/>
    <w:tmpl w:val="0874BE42"/>
    <w:lvl w:ilvl="0" w:tplc="31EA4B08">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9" w15:restartNumberingAfterBreak="0">
    <w:nsid w:val="7A416C7D"/>
    <w:multiLevelType w:val="multilevel"/>
    <w:tmpl w:val="A04630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15:restartNumberingAfterBreak="0">
    <w:nsid w:val="7CB75093"/>
    <w:multiLevelType w:val="hybridMultilevel"/>
    <w:tmpl w:val="CC22C39A"/>
    <w:lvl w:ilvl="0" w:tplc="FFFFFFFF">
      <w:start w:val="1"/>
      <w:numFmt w:val="decimal"/>
      <w:lvlText w:val="%1."/>
      <w:lvlJc w:val="left"/>
      <w:pPr>
        <w:ind w:left="10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7DDD5922"/>
    <w:multiLevelType w:val="multilevel"/>
    <w:tmpl w:val="A5F2E6D8"/>
    <w:lvl w:ilvl="0">
      <w:start w:val="2019"/>
      <w:numFmt w:val="bullet"/>
      <w:lvlText w:val="-"/>
      <w:lvlJc w:val="left"/>
      <w:pPr>
        <w:ind w:left="720" w:hanging="360"/>
      </w:pPr>
      <w:rPr>
        <w:rFonts w:ascii="Times New Roman" w:eastAsiaTheme="minorHAns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7E9C0CC3"/>
    <w:multiLevelType w:val="multilevel"/>
    <w:tmpl w:val="A04630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15:restartNumberingAfterBreak="0">
    <w:nsid w:val="7F2E6312"/>
    <w:multiLevelType w:val="multilevel"/>
    <w:tmpl w:val="11380C20"/>
    <w:lvl w:ilvl="0">
      <w:start w:val="2019"/>
      <w:numFmt w:val="bullet"/>
      <w:lvlText w:val="-"/>
      <w:lvlJc w:val="left"/>
      <w:pPr>
        <w:ind w:left="720" w:hanging="360"/>
      </w:pPr>
      <w:rPr>
        <w:rFonts w:ascii="Times New Roman" w:eastAsiaTheme="minorHAnsi"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43643667">
    <w:abstractNumId w:val="112"/>
  </w:num>
  <w:num w:numId="2" w16cid:durableId="1590039380">
    <w:abstractNumId w:val="100"/>
  </w:num>
  <w:num w:numId="3" w16cid:durableId="1093279225">
    <w:abstractNumId w:val="42"/>
  </w:num>
  <w:num w:numId="4" w16cid:durableId="1762408785">
    <w:abstractNumId w:val="12"/>
  </w:num>
  <w:num w:numId="5" w16cid:durableId="503320413">
    <w:abstractNumId w:val="126"/>
  </w:num>
  <w:num w:numId="6" w16cid:durableId="1725834219">
    <w:abstractNumId w:val="38"/>
  </w:num>
  <w:num w:numId="7" w16cid:durableId="1916233034">
    <w:abstractNumId w:val="147"/>
  </w:num>
  <w:num w:numId="8" w16cid:durableId="438377555">
    <w:abstractNumId w:val="86"/>
  </w:num>
  <w:num w:numId="9" w16cid:durableId="219438397">
    <w:abstractNumId w:val="135"/>
  </w:num>
  <w:num w:numId="10" w16cid:durableId="72437980">
    <w:abstractNumId w:val="118"/>
  </w:num>
  <w:num w:numId="11" w16cid:durableId="870416204">
    <w:abstractNumId w:val="88"/>
  </w:num>
  <w:num w:numId="12" w16cid:durableId="528568307">
    <w:abstractNumId w:val="65"/>
  </w:num>
  <w:num w:numId="13" w16cid:durableId="379327804">
    <w:abstractNumId w:val="119"/>
  </w:num>
  <w:num w:numId="14" w16cid:durableId="2060854949">
    <w:abstractNumId w:val="7"/>
  </w:num>
  <w:num w:numId="15" w16cid:durableId="89160566">
    <w:abstractNumId w:val="110"/>
  </w:num>
  <w:num w:numId="16" w16cid:durableId="2102137512">
    <w:abstractNumId w:val="28"/>
  </w:num>
  <w:num w:numId="17" w16cid:durableId="258410089">
    <w:abstractNumId w:val="141"/>
  </w:num>
  <w:num w:numId="18" w16cid:durableId="1574851509">
    <w:abstractNumId w:val="52"/>
  </w:num>
  <w:num w:numId="19" w16cid:durableId="713892953">
    <w:abstractNumId w:val="78"/>
  </w:num>
  <w:num w:numId="20" w16cid:durableId="1342974298">
    <w:abstractNumId w:val="68"/>
  </w:num>
  <w:num w:numId="21" w16cid:durableId="1802654425">
    <w:abstractNumId w:val="123"/>
  </w:num>
  <w:num w:numId="22" w16cid:durableId="1724987123">
    <w:abstractNumId w:val="144"/>
  </w:num>
  <w:num w:numId="23" w16cid:durableId="1198277435">
    <w:abstractNumId w:val="71"/>
  </w:num>
  <w:num w:numId="24" w16cid:durableId="1591936519">
    <w:abstractNumId w:val="76"/>
  </w:num>
  <w:num w:numId="25" w16cid:durableId="1250312031">
    <w:abstractNumId w:val="47"/>
  </w:num>
  <w:num w:numId="26" w16cid:durableId="2063482497">
    <w:abstractNumId w:val="91"/>
  </w:num>
  <w:num w:numId="27" w16cid:durableId="1035228449">
    <w:abstractNumId w:val="35"/>
  </w:num>
  <w:num w:numId="28" w16cid:durableId="256449300">
    <w:abstractNumId w:val="27"/>
  </w:num>
  <w:num w:numId="29" w16cid:durableId="1419792904">
    <w:abstractNumId w:val="29"/>
  </w:num>
  <w:num w:numId="30" w16cid:durableId="1132018682">
    <w:abstractNumId w:val="60"/>
  </w:num>
  <w:num w:numId="31" w16cid:durableId="1841239449">
    <w:abstractNumId w:val="115"/>
  </w:num>
  <w:num w:numId="32" w16cid:durableId="780799651">
    <w:abstractNumId w:val="113"/>
  </w:num>
  <w:num w:numId="33" w16cid:durableId="1510216073">
    <w:abstractNumId w:val="143"/>
  </w:num>
  <w:num w:numId="34" w16cid:durableId="1454128944">
    <w:abstractNumId w:val="124"/>
  </w:num>
  <w:num w:numId="35" w16cid:durableId="1494174596">
    <w:abstractNumId w:val="114"/>
  </w:num>
  <w:num w:numId="36" w16cid:durableId="1652059189">
    <w:abstractNumId w:val="132"/>
  </w:num>
  <w:num w:numId="37" w16cid:durableId="1978030700">
    <w:abstractNumId w:val="150"/>
  </w:num>
  <w:num w:numId="38" w16cid:durableId="63530809">
    <w:abstractNumId w:val="9"/>
  </w:num>
  <w:num w:numId="39" w16cid:durableId="319431421">
    <w:abstractNumId w:val="33"/>
  </w:num>
  <w:num w:numId="40" w16cid:durableId="1234122717">
    <w:abstractNumId w:val="24"/>
  </w:num>
  <w:num w:numId="41" w16cid:durableId="1590849386">
    <w:abstractNumId w:val="44"/>
  </w:num>
  <w:num w:numId="42" w16cid:durableId="1781492419">
    <w:abstractNumId w:val="108"/>
  </w:num>
  <w:num w:numId="43" w16cid:durableId="687947919">
    <w:abstractNumId w:val="139"/>
  </w:num>
  <w:num w:numId="44" w16cid:durableId="157355647">
    <w:abstractNumId w:val="120"/>
  </w:num>
  <w:num w:numId="45" w16cid:durableId="979454179">
    <w:abstractNumId w:val="77"/>
  </w:num>
  <w:num w:numId="46" w16cid:durableId="109977537">
    <w:abstractNumId w:val="133"/>
  </w:num>
  <w:num w:numId="47" w16cid:durableId="383412076">
    <w:abstractNumId w:val="2"/>
  </w:num>
  <w:num w:numId="48" w16cid:durableId="1529562767">
    <w:abstractNumId w:val="17"/>
  </w:num>
  <w:num w:numId="49" w16cid:durableId="1358853263">
    <w:abstractNumId w:val="36"/>
  </w:num>
  <w:num w:numId="50" w16cid:durableId="2079328699">
    <w:abstractNumId w:val="64"/>
  </w:num>
  <w:num w:numId="51" w16cid:durableId="405617259">
    <w:abstractNumId w:val="39"/>
  </w:num>
  <w:num w:numId="52" w16cid:durableId="808087243">
    <w:abstractNumId w:val="136"/>
  </w:num>
  <w:num w:numId="53" w16cid:durableId="240452266">
    <w:abstractNumId w:val="111"/>
  </w:num>
  <w:num w:numId="54" w16cid:durableId="867107667">
    <w:abstractNumId w:val="80"/>
  </w:num>
  <w:num w:numId="55" w16cid:durableId="1396976248">
    <w:abstractNumId w:val="13"/>
  </w:num>
  <w:num w:numId="56" w16cid:durableId="1371883346">
    <w:abstractNumId w:val="74"/>
  </w:num>
  <w:num w:numId="57" w16cid:durableId="515120451">
    <w:abstractNumId w:val="58"/>
  </w:num>
  <w:num w:numId="58" w16cid:durableId="1628856819">
    <w:abstractNumId w:val="6"/>
  </w:num>
  <w:num w:numId="59" w16cid:durableId="858659509">
    <w:abstractNumId w:val="81"/>
  </w:num>
  <w:num w:numId="60" w16cid:durableId="1020354511">
    <w:abstractNumId w:val="1"/>
  </w:num>
  <w:num w:numId="61" w16cid:durableId="1303316315">
    <w:abstractNumId w:val="66"/>
  </w:num>
  <w:num w:numId="62" w16cid:durableId="1276210573">
    <w:abstractNumId w:val="125"/>
  </w:num>
  <w:num w:numId="63" w16cid:durableId="469707524">
    <w:abstractNumId w:val="15"/>
  </w:num>
  <w:num w:numId="64" w16cid:durableId="1108769000">
    <w:abstractNumId w:val="51"/>
  </w:num>
  <w:num w:numId="65" w16cid:durableId="1735854576">
    <w:abstractNumId w:val="73"/>
  </w:num>
  <w:num w:numId="66" w16cid:durableId="2062511999">
    <w:abstractNumId w:val="19"/>
  </w:num>
  <w:num w:numId="67" w16cid:durableId="2109231910">
    <w:abstractNumId w:val="153"/>
  </w:num>
  <w:num w:numId="68" w16cid:durableId="640624061">
    <w:abstractNumId w:val="5"/>
  </w:num>
  <w:num w:numId="69" w16cid:durableId="1236814140">
    <w:abstractNumId w:val="56"/>
  </w:num>
  <w:num w:numId="70" w16cid:durableId="372311701">
    <w:abstractNumId w:val="55"/>
  </w:num>
  <w:num w:numId="71" w16cid:durableId="526480204">
    <w:abstractNumId w:val="109"/>
  </w:num>
  <w:num w:numId="72" w16cid:durableId="919214099">
    <w:abstractNumId w:val="149"/>
  </w:num>
  <w:num w:numId="73" w16cid:durableId="1210804187">
    <w:abstractNumId w:val="151"/>
  </w:num>
  <w:num w:numId="74" w16cid:durableId="1784224328">
    <w:abstractNumId w:val="61"/>
  </w:num>
  <w:num w:numId="75" w16cid:durableId="959841408">
    <w:abstractNumId w:val="145"/>
  </w:num>
  <w:num w:numId="76" w16cid:durableId="1412772075">
    <w:abstractNumId w:val="70"/>
  </w:num>
  <w:num w:numId="77" w16cid:durableId="2055962183">
    <w:abstractNumId w:val="46"/>
  </w:num>
  <w:num w:numId="78" w16cid:durableId="1117913251">
    <w:abstractNumId w:val="148"/>
  </w:num>
  <w:num w:numId="79" w16cid:durableId="1173102863">
    <w:abstractNumId w:val="53"/>
  </w:num>
  <w:num w:numId="80" w16cid:durableId="1696614784">
    <w:abstractNumId w:val="117"/>
  </w:num>
  <w:num w:numId="81" w16cid:durableId="927693126">
    <w:abstractNumId w:val="26"/>
  </w:num>
  <w:num w:numId="82" w16cid:durableId="174535183">
    <w:abstractNumId w:val="63"/>
  </w:num>
  <w:num w:numId="83" w16cid:durableId="1624072230">
    <w:abstractNumId w:val="50"/>
  </w:num>
  <w:num w:numId="84" w16cid:durableId="911162562">
    <w:abstractNumId w:val="14"/>
  </w:num>
  <w:num w:numId="85" w16cid:durableId="45422020">
    <w:abstractNumId w:val="99"/>
  </w:num>
  <w:num w:numId="86" w16cid:durableId="1676764231">
    <w:abstractNumId w:val="96"/>
  </w:num>
  <w:num w:numId="87" w16cid:durableId="1680698106">
    <w:abstractNumId w:val="152"/>
  </w:num>
  <w:num w:numId="88" w16cid:durableId="1781728146">
    <w:abstractNumId w:val="94"/>
  </w:num>
  <w:num w:numId="89" w16cid:durableId="1188176142">
    <w:abstractNumId w:val="137"/>
  </w:num>
  <w:num w:numId="90" w16cid:durableId="461308815">
    <w:abstractNumId w:val="97"/>
  </w:num>
  <w:num w:numId="91" w16cid:durableId="1050038719">
    <w:abstractNumId w:val="49"/>
  </w:num>
  <w:num w:numId="92" w16cid:durableId="1343119905">
    <w:abstractNumId w:val="102"/>
  </w:num>
  <w:num w:numId="93" w16cid:durableId="2048335197">
    <w:abstractNumId w:val="93"/>
  </w:num>
  <w:num w:numId="94" w16cid:durableId="257718422">
    <w:abstractNumId w:val="131"/>
  </w:num>
  <w:num w:numId="95" w16cid:durableId="639926129">
    <w:abstractNumId w:val="129"/>
  </w:num>
  <w:num w:numId="96" w16cid:durableId="1988123607">
    <w:abstractNumId w:val="41"/>
  </w:num>
  <w:num w:numId="97" w16cid:durableId="879435825">
    <w:abstractNumId w:val="138"/>
  </w:num>
  <w:num w:numId="98" w16cid:durableId="460659237">
    <w:abstractNumId w:val="82"/>
  </w:num>
  <w:num w:numId="99" w16cid:durableId="154761469">
    <w:abstractNumId w:val="62"/>
  </w:num>
  <w:num w:numId="100" w16cid:durableId="1128357216">
    <w:abstractNumId w:val="16"/>
  </w:num>
  <w:num w:numId="101" w16cid:durableId="2130124811">
    <w:abstractNumId w:val="89"/>
  </w:num>
  <w:num w:numId="102" w16cid:durableId="877860292">
    <w:abstractNumId w:val="20"/>
  </w:num>
  <w:num w:numId="103" w16cid:durableId="2088458505">
    <w:abstractNumId w:val="75"/>
  </w:num>
  <w:num w:numId="104" w16cid:durableId="767232635">
    <w:abstractNumId w:val="90"/>
  </w:num>
  <w:num w:numId="105" w16cid:durableId="1910728120">
    <w:abstractNumId w:val="104"/>
  </w:num>
  <w:num w:numId="106" w16cid:durableId="1176312101">
    <w:abstractNumId w:val="105"/>
  </w:num>
  <w:num w:numId="107" w16cid:durableId="450904688">
    <w:abstractNumId w:val="57"/>
  </w:num>
  <w:num w:numId="108" w16cid:durableId="1321036985">
    <w:abstractNumId w:val="121"/>
  </w:num>
  <w:num w:numId="109" w16cid:durableId="1580938722">
    <w:abstractNumId w:val="45"/>
  </w:num>
  <w:num w:numId="110" w16cid:durableId="1163549028">
    <w:abstractNumId w:val="69"/>
  </w:num>
  <w:num w:numId="111" w16cid:durableId="811872523">
    <w:abstractNumId w:val="85"/>
  </w:num>
  <w:num w:numId="112" w16cid:durableId="659769184">
    <w:abstractNumId w:val="127"/>
  </w:num>
  <w:num w:numId="113" w16cid:durableId="1780023753">
    <w:abstractNumId w:val="23"/>
  </w:num>
  <w:num w:numId="114" w16cid:durableId="1848863605">
    <w:abstractNumId w:val="83"/>
  </w:num>
  <w:num w:numId="115" w16cid:durableId="942879470">
    <w:abstractNumId w:val="25"/>
  </w:num>
  <w:num w:numId="116" w16cid:durableId="847671820">
    <w:abstractNumId w:val="116"/>
  </w:num>
  <w:num w:numId="117" w16cid:durableId="208883067">
    <w:abstractNumId w:val="92"/>
  </w:num>
  <w:num w:numId="118" w16cid:durableId="1203980793">
    <w:abstractNumId w:val="72"/>
  </w:num>
  <w:num w:numId="119" w16cid:durableId="1768960118">
    <w:abstractNumId w:val="101"/>
  </w:num>
  <w:num w:numId="120" w16cid:durableId="421609248">
    <w:abstractNumId w:val="95"/>
  </w:num>
  <w:num w:numId="121" w16cid:durableId="1783189907">
    <w:abstractNumId w:val="30"/>
  </w:num>
  <w:num w:numId="122" w16cid:durableId="1215238283">
    <w:abstractNumId w:val="21"/>
  </w:num>
  <w:num w:numId="123" w16cid:durableId="688072108">
    <w:abstractNumId w:val="8"/>
  </w:num>
  <w:num w:numId="124" w16cid:durableId="1941647520">
    <w:abstractNumId w:val="106"/>
  </w:num>
  <w:num w:numId="125" w16cid:durableId="87386302">
    <w:abstractNumId w:val="134"/>
  </w:num>
  <w:num w:numId="126" w16cid:durableId="2102336756">
    <w:abstractNumId w:val="84"/>
  </w:num>
  <w:num w:numId="127" w16cid:durableId="1119110624">
    <w:abstractNumId w:val="107"/>
  </w:num>
  <w:num w:numId="128" w16cid:durableId="2102214270">
    <w:abstractNumId w:val="122"/>
  </w:num>
  <w:num w:numId="129" w16cid:durableId="111561974">
    <w:abstractNumId w:val="128"/>
  </w:num>
  <w:num w:numId="130" w16cid:durableId="115292299">
    <w:abstractNumId w:val="34"/>
  </w:num>
  <w:num w:numId="131" w16cid:durableId="1579897730">
    <w:abstractNumId w:val="32"/>
  </w:num>
  <w:num w:numId="132" w16cid:durableId="1500267152">
    <w:abstractNumId w:val="103"/>
  </w:num>
  <w:num w:numId="133" w16cid:durableId="1858885912">
    <w:abstractNumId w:val="40"/>
  </w:num>
  <w:num w:numId="134" w16cid:durableId="1148521633">
    <w:abstractNumId w:val="18"/>
  </w:num>
  <w:num w:numId="135" w16cid:durableId="1134174723">
    <w:abstractNumId w:val="54"/>
  </w:num>
  <w:num w:numId="136" w16cid:durableId="896822714">
    <w:abstractNumId w:val="43"/>
  </w:num>
  <w:num w:numId="137" w16cid:durableId="1345668068">
    <w:abstractNumId w:val="146"/>
  </w:num>
  <w:num w:numId="138" w16cid:durableId="1603294393">
    <w:abstractNumId w:val="79"/>
  </w:num>
  <w:num w:numId="139" w16cid:durableId="1367871022">
    <w:abstractNumId w:val="48"/>
  </w:num>
  <w:num w:numId="140" w16cid:durableId="680856215">
    <w:abstractNumId w:val="31"/>
  </w:num>
  <w:num w:numId="141" w16cid:durableId="1077552712">
    <w:abstractNumId w:val="140"/>
  </w:num>
  <w:num w:numId="142" w16cid:durableId="212469248">
    <w:abstractNumId w:val="67"/>
  </w:num>
  <w:num w:numId="143" w16cid:durableId="1195341516">
    <w:abstractNumId w:val="4"/>
  </w:num>
  <w:num w:numId="144" w16cid:durableId="106170068">
    <w:abstractNumId w:val="59"/>
  </w:num>
  <w:num w:numId="145" w16cid:durableId="1882277403">
    <w:abstractNumId w:val="22"/>
  </w:num>
  <w:num w:numId="146" w16cid:durableId="1596212332">
    <w:abstractNumId w:val="11"/>
  </w:num>
  <w:num w:numId="147" w16cid:durableId="1262764704">
    <w:abstractNumId w:val="3"/>
  </w:num>
  <w:num w:numId="148" w16cid:durableId="175772283">
    <w:abstractNumId w:val="37"/>
  </w:num>
  <w:num w:numId="149" w16cid:durableId="1553925920">
    <w:abstractNumId w:val="87"/>
  </w:num>
  <w:num w:numId="150" w16cid:durableId="1233084844">
    <w:abstractNumId w:val="10"/>
  </w:num>
  <w:num w:numId="151" w16cid:durableId="335042441">
    <w:abstractNumId w:val="0"/>
  </w:num>
  <w:num w:numId="152" w16cid:durableId="178677426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16cid:durableId="2072267371">
    <w:abstractNumId w:val="98"/>
  </w:num>
  <w:num w:numId="154" w16cid:durableId="558781057">
    <w:abstractNumId w:val="142"/>
  </w:num>
  <w:num w:numId="155" w16cid:durableId="99498999">
    <w:abstractNumId w:val="130"/>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5"/>
  <w:hideSpellingErrors/>
  <w:hideGrammatical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171B7"/>
    <w:rsid w:val="00002F27"/>
    <w:rsid w:val="00005C27"/>
    <w:rsid w:val="00006990"/>
    <w:rsid w:val="00007169"/>
    <w:rsid w:val="0000733A"/>
    <w:rsid w:val="00010673"/>
    <w:rsid w:val="00011E49"/>
    <w:rsid w:val="00014ECC"/>
    <w:rsid w:val="00016564"/>
    <w:rsid w:val="00016D2C"/>
    <w:rsid w:val="0001730E"/>
    <w:rsid w:val="0001788C"/>
    <w:rsid w:val="00017FC5"/>
    <w:rsid w:val="00020D7C"/>
    <w:rsid w:val="0002660D"/>
    <w:rsid w:val="00026B55"/>
    <w:rsid w:val="00027F3B"/>
    <w:rsid w:val="00031989"/>
    <w:rsid w:val="000327DC"/>
    <w:rsid w:val="000353AD"/>
    <w:rsid w:val="000361BF"/>
    <w:rsid w:val="0003646B"/>
    <w:rsid w:val="00040D95"/>
    <w:rsid w:val="00042084"/>
    <w:rsid w:val="00042F4F"/>
    <w:rsid w:val="000460D2"/>
    <w:rsid w:val="00051093"/>
    <w:rsid w:val="000544E3"/>
    <w:rsid w:val="00055660"/>
    <w:rsid w:val="0005702C"/>
    <w:rsid w:val="00057D7C"/>
    <w:rsid w:val="000620A9"/>
    <w:rsid w:val="0006238D"/>
    <w:rsid w:val="00063E7A"/>
    <w:rsid w:val="00065411"/>
    <w:rsid w:val="00065DF7"/>
    <w:rsid w:val="00066730"/>
    <w:rsid w:val="000672EC"/>
    <w:rsid w:val="00070EA3"/>
    <w:rsid w:val="00072FD3"/>
    <w:rsid w:val="000742F6"/>
    <w:rsid w:val="00075781"/>
    <w:rsid w:val="000779BB"/>
    <w:rsid w:val="00077D7B"/>
    <w:rsid w:val="000819CB"/>
    <w:rsid w:val="000825A3"/>
    <w:rsid w:val="00082950"/>
    <w:rsid w:val="0009014E"/>
    <w:rsid w:val="00096AE5"/>
    <w:rsid w:val="00097036"/>
    <w:rsid w:val="000A11DF"/>
    <w:rsid w:val="000A350C"/>
    <w:rsid w:val="000B40D7"/>
    <w:rsid w:val="000B485E"/>
    <w:rsid w:val="000B53E9"/>
    <w:rsid w:val="000B7C36"/>
    <w:rsid w:val="000C18BA"/>
    <w:rsid w:val="000C425C"/>
    <w:rsid w:val="000C4F2E"/>
    <w:rsid w:val="000C535C"/>
    <w:rsid w:val="000C5BAB"/>
    <w:rsid w:val="000C6F9F"/>
    <w:rsid w:val="000D092F"/>
    <w:rsid w:val="000D2EBD"/>
    <w:rsid w:val="000D3CB6"/>
    <w:rsid w:val="000D7B72"/>
    <w:rsid w:val="000E26FA"/>
    <w:rsid w:val="000E2873"/>
    <w:rsid w:val="000E3A7E"/>
    <w:rsid w:val="000E3EB9"/>
    <w:rsid w:val="000E5011"/>
    <w:rsid w:val="000E632D"/>
    <w:rsid w:val="000F234A"/>
    <w:rsid w:val="000F3233"/>
    <w:rsid w:val="000F35E6"/>
    <w:rsid w:val="000F3F26"/>
    <w:rsid w:val="000F3F66"/>
    <w:rsid w:val="00102B95"/>
    <w:rsid w:val="001078DC"/>
    <w:rsid w:val="0010C856"/>
    <w:rsid w:val="0011093F"/>
    <w:rsid w:val="00110F94"/>
    <w:rsid w:val="001117A3"/>
    <w:rsid w:val="00111809"/>
    <w:rsid w:val="00112722"/>
    <w:rsid w:val="0011381E"/>
    <w:rsid w:val="001175F4"/>
    <w:rsid w:val="00117C05"/>
    <w:rsid w:val="00122309"/>
    <w:rsid w:val="0012737D"/>
    <w:rsid w:val="00130945"/>
    <w:rsid w:val="00130D99"/>
    <w:rsid w:val="00131817"/>
    <w:rsid w:val="001335B3"/>
    <w:rsid w:val="001411AC"/>
    <w:rsid w:val="00143E53"/>
    <w:rsid w:val="0014741F"/>
    <w:rsid w:val="00150C79"/>
    <w:rsid w:val="00153C39"/>
    <w:rsid w:val="001554F2"/>
    <w:rsid w:val="00155AB6"/>
    <w:rsid w:val="00156B47"/>
    <w:rsid w:val="0015731C"/>
    <w:rsid w:val="0016055C"/>
    <w:rsid w:val="0016158D"/>
    <w:rsid w:val="00161B3C"/>
    <w:rsid w:val="00162E46"/>
    <w:rsid w:val="001642D0"/>
    <w:rsid w:val="001710EB"/>
    <w:rsid w:val="00176591"/>
    <w:rsid w:val="00176AFC"/>
    <w:rsid w:val="00176C8C"/>
    <w:rsid w:val="00180DC3"/>
    <w:rsid w:val="00181884"/>
    <w:rsid w:val="00182230"/>
    <w:rsid w:val="001860D9"/>
    <w:rsid w:val="00187DC7"/>
    <w:rsid w:val="00191D74"/>
    <w:rsid w:val="001A2E88"/>
    <w:rsid w:val="001A4FB1"/>
    <w:rsid w:val="001A7513"/>
    <w:rsid w:val="001A79C7"/>
    <w:rsid w:val="001B17AF"/>
    <w:rsid w:val="001B353F"/>
    <w:rsid w:val="001B3975"/>
    <w:rsid w:val="001B3A47"/>
    <w:rsid w:val="001B4A46"/>
    <w:rsid w:val="001B656B"/>
    <w:rsid w:val="001C076A"/>
    <w:rsid w:val="001C0DCF"/>
    <w:rsid w:val="001C6230"/>
    <w:rsid w:val="001C738F"/>
    <w:rsid w:val="001C7AE9"/>
    <w:rsid w:val="001D086F"/>
    <w:rsid w:val="001D0F5C"/>
    <w:rsid w:val="001D2F75"/>
    <w:rsid w:val="001D362E"/>
    <w:rsid w:val="001D3E8A"/>
    <w:rsid w:val="001D4BDE"/>
    <w:rsid w:val="001D67A1"/>
    <w:rsid w:val="001D74FA"/>
    <w:rsid w:val="001D76A6"/>
    <w:rsid w:val="001D7954"/>
    <w:rsid w:val="001E3A1C"/>
    <w:rsid w:val="001E5891"/>
    <w:rsid w:val="001F25B5"/>
    <w:rsid w:val="001F2C4F"/>
    <w:rsid w:val="001F363E"/>
    <w:rsid w:val="001F4B14"/>
    <w:rsid w:val="001F4E50"/>
    <w:rsid w:val="001F5692"/>
    <w:rsid w:val="001F7046"/>
    <w:rsid w:val="001F7D7A"/>
    <w:rsid w:val="0020772A"/>
    <w:rsid w:val="00210A37"/>
    <w:rsid w:val="00212558"/>
    <w:rsid w:val="002138C3"/>
    <w:rsid w:val="002152F0"/>
    <w:rsid w:val="00215333"/>
    <w:rsid w:val="00221C0F"/>
    <w:rsid w:val="002252A6"/>
    <w:rsid w:val="002252EA"/>
    <w:rsid w:val="00226230"/>
    <w:rsid w:val="00230592"/>
    <w:rsid w:val="002342E8"/>
    <w:rsid w:val="00241904"/>
    <w:rsid w:val="002446F0"/>
    <w:rsid w:val="00245BF8"/>
    <w:rsid w:val="002467A1"/>
    <w:rsid w:val="00251A6B"/>
    <w:rsid w:val="00253B63"/>
    <w:rsid w:val="002562CA"/>
    <w:rsid w:val="0025763A"/>
    <w:rsid w:val="00271D7F"/>
    <w:rsid w:val="002721DF"/>
    <w:rsid w:val="00272740"/>
    <w:rsid w:val="00274292"/>
    <w:rsid w:val="00274FB6"/>
    <w:rsid w:val="00275D07"/>
    <w:rsid w:val="00280E26"/>
    <w:rsid w:val="00286A73"/>
    <w:rsid w:val="00290854"/>
    <w:rsid w:val="00290EEB"/>
    <w:rsid w:val="00291D8E"/>
    <w:rsid w:val="0029660E"/>
    <w:rsid w:val="002A46AA"/>
    <w:rsid w:val="002A492E"/>
    <w:rsid w:val="002A6BA4"/>
    <w:rsid w:val="002A7902"/>
    <w:rsid w:val="002B03D3"/>
    <w:rsid w:val="002B6EF8"/>
    <w:rsid w:val="002C0CB5"/>
    <w:rsid w:val="002D465F"/>
    <w:rsid w:val="002D5853"/>
    <w:rsid w:val="002D6AB5"/>
    <w:rsid w:val="002E1942"/>
    <w:rsid w:val="002E3DA8"/>
    <w:rsid w:val="002E5D13"/>
    <w:rsid w:val="002F13D9"/>
    <w:rsid w:val="002F7E56"/>
    <w:rsid w:val="003016A6"/>
    <w:rsid w:val="00301C8D"/>
    <w:rsid w:val="00313EDA"/>
    <w:rsid w:val="003205BC"/>
    <w:rsid w:val="00322279"/>
    <w:rsid w:val="00330FE8"/>
    <w:rsid w:val="003316B7"/>
    <w:rsid w:val="00332357"/>
    <w:rsid w:val="0033402F"/>
    <w:rsid w:val="003369EB"/>
    <w:rsid w:val="003429B2"/>
    <w:rsid w:val="00343A7B"/>
    <w:rsid w:val="00344B79"/>
    <w:rsid w:val="00350193"/>
    <w:rsid w:val="00351297"/>
    <w:rsid w:val="00351C47"/>
    <w:rsid w:val="00352D35"/>
    <w:rsid w:val="00360E62"/>
    <w:rsid w:val="00361E2A"/>
    <w:rsid w:val="00362554"/>
    <w:rsid w:val="00364539"/>
    <w:rsid w:val="0036674D"/>
    <w:rsid w:val="00367555"/>
    <w:rsid w:val="00372F57"/>
    <w:rsid w:val="00372FC7"/>
    <w:rsid w:val="00376DA9"/>
    <w:rsid w:val="00380731"/>
    <w:rsid w:val="00381900"/>
    <w:rsid w:val="00396807"/>
    <w:rsid w:val="003A04A2"/>
    <w:rsid w:val="003A04D3"/>
    <w:rsid w:val="003A0ECF"/>
    <w:rsid w:val="003A2309"/>
    <w:rsid w:val="003A311A"/>
    <w:rsid w:val="003A36B2"/>
    <w:rsid w:val="003A3D02"/>
    <w:rsid w:val="003A4D89"/>
    <w:rsid w:val="003A52FC"/>
    <w:rsid w:val="003A62FF"/>
    <w:rsid w:val="003B304F"/>
    <w:rsid w:val="003C0133"/>
    <w:rsid w:val="003C02DC"/>
    <w:rsid w:val="003D18F2"/>
    <w:rsid w:val="003D4BA3"/>
    <w:rsid w:val="003D6B08"/>
    <w:rsid w:val="003E0B5B"/>
    <w:rsid w:val="003E1099"/>
    <w:rsid w:val="003E13FC"/>
    <w:rsid w:val="003E3737"/>
    <w:rsid w:val="003E6152"/>
    <w:rsid w:val="003E6DA8"/>
    <w:rsid w:val="003F162E"/>
    <w:rsid w:val="003F2639"/>
    <w:rsid w:val="00400615"/>
    <w:rsid w:val="004025A0"/>
    <w:rsid w:val="004041A8"/>
    <w:rsid w:val="004154FD"/>
    <w:rsid w:val="00415774"/>
    <w:rsid w:val="0041614D"/>
    <w:rsid w:val="004161BE"/>
    <w:rsid w:val="004177EE"/>
    <w:rsid w:val="00423B43"/>
    <w:rsid w:val="00423F54"/>
    <w:rsid w:val="004266CD"/>
    <w:rsid w:val="00426961"/>
    <w:rsid w:val="0043139B"/>
    <w:rsid w:val="00432ACA"/>
    <w:rsid w:val="00434E39"/>
    <w:rsid w:val="004361C2"/>
    <w:rsid w:val="00441277"/>
    <w:rsid w:val="004450EB"/>
    <w:rsid w:val="0044594C"/>
    <w:rsid w:val="0044732E"/>
    <w:rsid w:val="00450938"/>
    <w:rsid w:val="00450D79"/>
    <w:rsid w:val="00451FE6"/>
    <w:rsid w:val="00454776"/>
    <w:rsid w:val="00455C25"/>
    <w:rsid w:val="0045607F"/>
    <w:rsid w:val="004631D3"/>
    <w:rsid w:val="00464C3C"/>
    <w:rsid w:val="00467808"/>
    <w:rsid w:val="004721B5"/>
    <w:rsid w:val="00473473"/>
    <w:rsid w:val="00480D33"/>
    <w:rsid w:val="00485240"/>
    <w:rsid w:val="00485A9D"/>
    <w:rsid w:val="00487DAE"/>
    <w:rsid w:val="00496B6A"/>
    <w:rsid w:val="004A1ABB"/>
    <w:rsid w:val="004A2C53"/>
    <w:rsid w:val="004A4B3E"/>
    <w:rsid w:val="004A695D"/>
    <w:rsid w:val="004A72DC"/>
    <w:rsid w:val="004B02D8"/>
    <w:rsid w:val="004B093B"/>
    <w:rsid w:val="004B65D6"/>
    <w:rsid w:val="004B708A"/>
    <w:rsid w:val="004B7669"/>
    <w:rsid w:val="004C061A"/>
    <w:rsid w:val="004D3C02"/>
    <w:rsid w:val="004D4B6C"/>
    <w:rsid w:val="004D7CE8"/>
    <w:rsid w:val="004E2410"/>
    <w:rsid w:val="004E337B"/>
    <w:rsid w:val="004E41A4"/>
    <w:rsid w:val="004F00E1"/>
    <w:rsid w:val="004F1204"/>
    <w:rsid w:val="004F3C25"/>
    <w:rsid w:val="004F6210"/>
    <w:rsid w:val="00502611"/>
    <w:rsid w:val="00503786"/>
    <w:rsid w:val="00503E37"/>
    <w:rsid w:val="005069C9"/>
    <w:rsid w:val="0050784C"/>
    <w:rsid w:val="00515329"/>
    <w:rsid w:val="00521680"/>
    <w:rsid w:val="0052598E"/>
    <w:rsid w:val="0052639F"/>
    <w:rsid w:val="005273F2"/>
    <w:rsid w:val="005310F8"/>
    <w:rsid w:val="00534924"/>
    <w:rsid w:val="00541060"/>
    <w:rsid w:val="005417F6"/>
    <w:rsid w:val="005422E9"/>
    <w:rsid w:val="0054276C"/>
    <w:rsid w:val="00544418"/>
    <w:rsid w:val="00545FFD"/>
    <w:rsid w:val="00546F75"/>
    <w:rsid w:val="00553515"/>
    <w:rsid w:val="0055460C"/>
    <w:rsid w:val="00556261"/>
    <w:rsid w:val="00557107"/>
    <w:rsid w:val="005629E5"/>
    <w:rsid w:val="00563B62"/>
    <w:rsid w:val="00564885"/>
    <w:rsid w:val="005648D8"/>
    <w:rsid w:val="00566625"/>
    <w:rsid w:val="00567B57"/>
    <w:rsid w:val="005713BD"/>
    <w:rsid w:val="00572ABE"/>
    <w:rsid w:val="00572DC9"/>
    <w:rsid w:val="00580816"/>
    <w:rsid w:val="005810F4"/>
    <w:rsid w:val="00581A0D"/>
    <w:rsid w:val="00583907"/>
    <w:rsid w:val="00583BD4"/>
    <w:rsid w:val="00585311"/>
    <w:rsid w:val="005877C2"/>
    <w:rsid w:val="005907D8"/>
    <w:rsid w:val="00595500"/>
    <w:rsid w:val="00596DA0"/>
    <w:rsid w:val="0059767D"/>
    <w:rsid w:val="005A0E2D"/>
    <w:rsid w:val="005A1001"/>
    <w:rsid w:val="005A4C9A"/>
    <w:rsid w:val="005B38EE"/>
    <w:rsid w:val="005B5ADC"/>
    <w:rsid w:val="005B6725"/>
    <w:rsid w:val="005C3DE9"/>
    <w:rsid w:val="005C56DB"/>
    <w:rsid w:val="005C7E4A"/>
    <w:rsid w:val="005D2B5A"/>
    <w:rsid w:val="005D5BA1"/>
    <w:rsid w:val="005E3C1F"/>
    <w:rsid w:val="005E3F67"/>
    <w:rsid w:val="005E6845"/>
    <w:rsid w:val="005F073F"/>
    <w:rsid w:val="005F3BBC"/>
    <w:rsid w:val="005F6941"/>
    <w:rsid w:val="00602D4B"/>
    <w:rsid w:val="00605EB0"/>
    <w:rsid w:val="00605F71"/>
    <w:rsid w:val="00607540"/>
    <w:rsid w:val="00611560"/>
    <w:rsid w:val="00614733"/>
    <w:rsid w:val="0061575A"/>
    <w:rsid w:val="00616D9E"/>
    <w:rsid w:val="00617E21"/>
    <w:rsid w:val="006200EE"/>
    <w:rsid w:val="00622110"/>
    <w:rsid w:val="00622DF8"/>
    <w:rsid w:val="00627613"/>
    <w:rsid w:val="006301C9"/>
    <w:rsid w:val="006337FF"/>
    <w:rsid w:val="006372B8"/>
    <w:rsid w:val="0064018C"/>
    <w:rsid w:val="006541D0"/>
    <w:rsid w:val="0065435A"/>
    <w:rsid w:val="006616D5"/>
    <w:rsid w:val="00663934"/>
    <w:rsid w:val="00663B5D"/>
    <w:rsid w:val="00666C9E"/>
    <w:rsid w:val="006679EF"/>
    <w:rsid w:val="0067238D"/>
    <w:rsid w:val="00685127"/>
    <w:rsid w:val="00685869"/>
    <w:rsid w:val="0068708D"/>
    <w:rsid w:val="00692B93"/>
    <w:rsid w:val="00695EB7"/>
    <w:rsid w:val="0069724F"/>
    <w:rsid w:val="00697DD7"/>
    <w:rsid w:val="006A047C"/>
    <w:rsid w:val="006A143B"/>
    <w:rsid w:val="006A1DAC"/>
    <w:rsid w:val="006A296F"/>
    <w:rsid w:val="006A6010"/>
    <w:rsid w:val="006B0506"/>
    <w:rsid w:val="006B22F4"/>
    <w:rsid w:val="006B2D0F"/>
    <w:rsid w:val="006B3052"/>
    <w:rsid w:val="006B477F"/>
    <w:rsid w:val="006B4E32"/>
    <w:rsid w:val="006B5168"/>
    <w:rsid w:val="006B5934"/>
    <w:rsid w:val="006B7285"/>
    <w:rsid w:val="006C16D4"/>
    <w:rsid w:val="006C1A64"/>
    <w:rsid w:val="006C2183"/>
    <w:rsid w:val="006C29B3"/>
    <w:rsid w:val="006C4F6C"/>
    <w:rsid w:val="006C5799"/>
    <w:rsid w:val="006C6091"/>
    <w:rsid w:val="006D2727"/>
    <w:rsid w:val="006E3B3E"/>
    <w:rsid w:val="006E415F"/>
    <w:rsid w:val="006E43E9"/>
    <w:rsid w:val="006E541A"/>
    <w:rsid w:val="006E6BF9"/>
    <w:rsid w:val="006F0C26"/>
    <w:rsid w:val="006F28B4"/>
    <w:rsid w:val="006F2D18"/>
    <w:rsid w:val="006F2E19"/>
    <w:rsid w:val="006F4107"/>
    <w:rsid w:val="006F7078"/>
    <w:rsid w:val="006F7643"/>
    <w:rsid w:val="006F7723"/>
    <w:rsid w:val="0070004F"/>
    <w:rsid w:val="0070219E"/>
    <w:rsid w:val="00706F0D"/>
    <w:rsid w:val="00710D8D"/>
    <w:rsid w:val="00714CF3"/>
    <w:rsid w:val="00717402"/>
    <w:rsid w:val="00721E57"/>
    <w:rsid w:val="007231F9"/>
    <w:rsid w:val="00723DA4"/>
    <w:rsid w:val="007256B8"/>
    <w:rsid w:val="007302FA"/>
    <w:rsid w:val="00730442"/>
    <w:rsid w:val="0073045E"/>
    <w:rsid w:val="007342C2"/>
    <w:rsid w:val="00736BBE"/>
    <w:rsid w:val="00740712"/>
    <w:rsid w:val="007420EA"/>
    <w:rsid w:val="00745542"/>
    <w:rsid w:val="0074698D"/>
    <w:rsid w:val="00747E91"/>
    <w:rsid w:val="007517B4"/>
    <w:rsid w:val="00752305"/>
    <w:rsid w:val="00752E8F"/>
    <w:rsid w:val="00754554"/>
    <w:rsid w:val="00755710"/>
    <w:rsid w:val="007563EC"/>
    <w:rsid w:val="00756ABE"/>
    <w:rsid w:val="00760539"/>
    <w:rsid w:val="00764929"/>
    <w:rsid w:val="00765689"/>
    <w:rsid w:val="00766F25"/>
    <w:rsid w:val="00776B50"/>
    <w:rsid w:val="00776CDF"/>
    <w:rsid w:val="00776D19"/>
    <w:rsid w:val="0077755D"/>
    <w:rsid w:val="00777AC0"/>
    <w:rsid w:val="00782881"/>
    <w:rsid w:val="00782D24"/>
    <w:rsid w:val="00782F33"/>
    <w:rsid w:val="0078640A"/>
    <w:rsid w:val="007869F9"/>
    <w:rsid w:val="00790DA2"/>
    <w:rsid w:val="007926FC"/>
    <w:rsid w:val="00792EDF"/>
    <w:rsid w:val="00794584"/>
    <w:rsid w:val="007A2383"/>
    <w:rsid w:val="007A2721"/>
    <w:rsid w:val="007A643E"/>
    <w:rsid w:val="007A77B3"/>
    <w:rsid w:val="007B0B2D"/>
    <w:rsid w:val="007B1237"/>
    <w:rsid w:val="007B16C5"/>
    <w:rsid w:val="007B22AC"/>
    <w:rsid w:val="007B269D"/>
    <w:rsid w:val="007B7BF1"/>
    <w:rsid w:val="007B7D8E"/>
    <w:rsid w:val="007C1D6C"/>
    <w:rsid w:val="007C2108"/>
    <w:rsid w:val="007C231C"/>
    <w:rsid w:val="007C24B0"/>
    <w:rsid w:val="007C36BA"/>
    <w:rsid w:val="007C39D7"/>
    <w:rsid w:val="007C7C7A"/>
    <w:rsid w:val="007D0468"/>
    <w:rsid w:val="007D0DC9"/>
    <w:rsid w:val="007D2210"/>
    <w:rsid w:val="007D37CF"/>
    <w:rsid w:val="007D4EB5"/>
    <w:rsid w:val="007D4F49"/>
    <w:rsid w:val="007D54B1"/>
    <w:rsid w:val="007D737B"/>
    <w:rsid w:val="007E0F3A"/>
    <w:rsid w:val="007E254A"/>
    <w:rsid w:val="007E45C5"/>
    <w:rsid w:val="007E4E22"/>
    <w:rsid w:val="007E5462"/>
    <w:rsid w:val="007E7440"/>
    <w:rsid w:val="007F5901"/>
    <w:rsid w:val="007F752A"/>
    <w:rsid w:val="0080106B"/>
    <w:rsid w:val="00801B01"/>
    <w:rsid w:val="00805A53"/>
    <w:rsid w:val="008112C2"/>
    <w:rsid w:val="00813EBE"/>
    <w:rsid w:val="00813FD5"/>
    <w:rsid w:val="00815582"/>
    <w:rsid w:val="00815E6F"/>
    <w:rsid w:val="008223E5"/>
    <w:rsid w:val="00823740"/>
    <w:rsid w:val="00823AE9"/>
    <w:rsid w:val="00824FD4"/>
    <w:rsid w:val="008254FA"/>
    <w:rsid w:val="008259EE"/>
    <w:rsid w:val="00825C17"/>
    <w:rsid w:val="008276A6"/>
    <w:rsid w:val="00830BAC"/>
    <w:rsid w:val="00831811"/>
    <w:rsid w:val="008357A8"/>
    <w:rsid w:val="00843DCE"/>
    <w:rsid w:val="008536B6"/>
    <w:rsid w:val="008542AF"/>
    <w:rsid w:val="00863998"/>
    <w:rsid w:val="00864A2D"/>
    <w:rsid w:val="0086726B"/>
    <w:rsid w:val="0087148C"/>
    <w:rsid w:val="00880141"/>
    <w:rsid w:val="008801A9"/>
    <w:rsid w:val="0088384F"/>
    <w:rsid w:val="00883FB9"/>
    <w:rsid w:val="00885DD0"/>
    <w:rsid w:val="008904E5"/>
    <w:rsid w:val="008940D2"/>
    <w:rsid w:val="00895CB0"/>
    <w:rsid w:val="008A28B1"/>
    <w:rsid w:val="008A3BF5"/>
    <w:rsid w:val="008A58AD"/>
    <w:rsid w:val="008A5B6E"/>
    <w:rsid w:val="008A6300"/>
    <w:rsid w:val="008B0547"/>
    <w:rsid w:val="008B06F6"/>
    <w:rsid w:val="008B24FE"/>
    <w:rsid w:val="008C557A"/>
    <w:rsid w:val="008C724F"/>
    <w:rsid w:val="008D45B3"/>
    <w:rsid w:val="008D70D7"/>
    <w:rsid w:val="008E059F"/>
    <w:rsid w:val="008E0669"/>
    <w:rsid w:val="008E3CE7"/>
    <w:rsid w:val="008F5067"/>
    <w:rsid w:val="008F5252"/>
    <w:rsid w:val="008F7E65"/>
    <w:rsid w:val="00902E36"/>
    <w:rsid w:val="00904BBF"/>
    <w:rsid w:val="0090744F"/>
    <w:rsid w:val="0090787A"/>
    <w:rsid w:val="00912515"/>
    <w:rsid w:val="009132DA"/>
    <w:rsid w:val="009160A7"/>
    <w:rsid w:val="0091695C"/>
    <w:rsid w:val="009172D2"/>
    <w:rsid w:val="00921958"/>
    <w:rsid w:val="009267E6"/>
    <w:rsid w:val="00930410"/>
    <w:rsid w:val="00932769"/>
    <w:rsid w:val="009338E8"/>
    <w:rsid w:val="00936EE5"/>
    <w:rsid w:val="00944E20"/>
    <w:rsid w:val="00946BF7"/>
    <w:rsid w:val="009513B0"/>
    <w:rsid w:val="00961021"/>
    <w:rsid w:val="00962042"/>
    <w:rsid w:val="00963BFC"/>
    <w:rsid w:val="0096477A"/>
    <w:rsid w:val="00964D78"/>
    <w:rsid w:val="0096504D"/>
    <w:rsid w:val="00966042"/>
    <w:rsid w:val="00966E00"/>
    <w:rsid w:val="00971387"/>
    <w:rsid w:val="009764CA"/>
    <w:rsid w:val="009809EA"/>
    <w:rsid w:val="00981133"/>
    <w:rsid w:val="00981FF5"/>
    <w:rsid w:val="00983F1E"/>
    <w:rsid w:val="009842CA"/>
    <w:rsid w:val="00984D56"/>
    <w:rsid w:val="00984D6D"/>
    <w:rsid w:val="00990750"/>
    <w:rsid w:val="00991C2B"/>
    <w:rsid w:val="009938B8"/>
    <w:rsid w:val="009A4ACD"/>
    <w:rsid w:val="009A5976"/>
    <w:rsid w:val="009A5E63"/>
    <w:rsid w:val="009A625A"/>
    <w:rsid w:val="009B0336"/>
    <w:rsid w:val="009B0936"/>
    <w:rsid w:val="009B23A2"/>
    <w:rsid w:val="009B3C83"/>
    <w:rsid w:val="009B598B"/>
    <w:rsid w:val="009B5B16"/>
    <w:rsid w:val="009C20CD"/>
    <w:rsid w:val="009C448A"/>
    <w:rsid w:val="009C5A3D"/>
    <w:rsid w:val="009C5D25"/>
    <w:rsid w:val="009D1A23"/>
    <w:rsid w:val="009E0673"/>
    <w:rsid w:val="009E0A4A"/>
    <w:rsid w:val="009E4834"/>
    <w:rsid w:val="009E5E34"/>
    <w:rsid w:val="009F0A7E"/>
    <w:rsid w:val="009F3367"/>
    <w:rsid w:val="009F4CF8"/>
    <w:rsid w:val="009F524A"/>
    <w:rsid w:val="009F7CD5"/>
    <w:rsid w:val="00A01B78"/>
    <w:rsid w:val="00A064ED"/>
    <w:rsid w:val="00A10ED5"/>
    <w:rsid w:val="00A11506"/>
    <w:rsid w:val="00A127C6"/>
    <w:rsid w:val="00A13BCC"/>
    <w:rsid w:val="00A13EC4"/>
    <w:rsid w:val="00A2161A"/>
    <w:rsid w:val="00A23D70"/>
    <w:rsid w:val="00A24482"/>
    <w:rsid w:val="00A24F33"/>
    <w:rsid w:val="00A2569C"/>
    <w:rsid w:val="00A32CC5"/>
    <w:rsid w:val="00A32F6C"/>
    <w:rsid w:val="00A36412"/>
    <w:rsid w:val="00A43CC9"/>
    <w:rsid w:val="00A505B8"/>
    <w:rsid w:val="00A51828"/>
    <w:rsid w:val="00A52FB9"/>
    <w:rsid w:val="00A53381"/>
    <w:rsid w:val="00A55423"/>
    <w:rsid w:val="00A570F4"/>
    <w:rsid w:val="00A67C3D"/>
    <w:rsid w:val="00A731ED"/>
    <w:rsid w:val="00A76943"/>
    <w:rsid w:val="00A77239"/>
    <w:rsid w:val="00A80A96"/>
    <w:rsid w:val="00A81345"/>
    <w:rsid w:val="00A81368"/>
    <w:rsid w:val="00A87230"/>
    <w:rsid w:val="00A90F25"/>
    <w:rsid w:val="00A92A1B"/>
    <w:rsid w:val="00A97DEA"/>
    <w:rsid w:val="00AA06B0"/>
    <w:rsid w:val="00AA13AA"/>
    <w:rsid w:val="00AA15ED"/>
    <w:rsid w:val="00AA2096"/>
    <w:rsid w:val="00AA6650"/>
    <w:rsid w:val="00AB16C3"/>
    <w:rsid w:val="00AB194E"/>
    <w:rsid w:val="00AB3A85"/>
    <w:rsid w:val="00AB5B5A"/>
    <w:rsid w:val="00AB6BE0"/>
    <w:rsid w:val="00AB6F5B"/>
    <w:rsid w:val="00AB7411"/>
    <w:rsid w:val="00AB7470"/>
    <w:rsid w:val="00AC05F8"/>
    <w:rsid w:val="00AC062F"/>
    <w:rsid w:val="00AC4F26"/>
    <w:rsid w:val="00AC506D"/>
    <w:rsid w:val="00AD15DF"/>
    <w:rsid w:val="00AD58C3"/>
    <w:rsid w:val="00AE05C6"/>
    <w:rsid w:val="00AE1BC9"/>
    <w:rsid w:val="00AE1E70"/>
    <w:rsid w:val="00AE7954"/>
    <w:rsid w:val="00AF0D7C"/>
    <w:rsid w:val="00AF19B3"/>
    <w:rsid w:val="00AF4A38"/>
    <w:rsid w:val="00AF5A03"/>
    <w:rsid w:val="00AF6C3C"/>
    <w:rsid w:val="00AF7BB2"/>
    <w:rsid w:val="00B016BD"/>
    <w:rsid w:val="00B027FB"/>
    <w:rsid w:val="00B0421B"/>
    <w:rsid w:val="00B04485"/>
    <w:rsid w:val="00B06324"/>
    <w:rsid w:val="00B06F2A"/>
    <w:rsid w:val="00B07C02"/>
    <w:rsid w:val="00B12FBE"/>
    <w:rsid w:val="00B20F6C"/>
    <w:rsid w:val="00B22537"/>
    <w:rsid w:val="00B24312"/>
    <w:rsid w:val="00B26D8F"/>
    <w:rsid w:val="00B31F56"/>
    <w:rsid w:val="00B320AE"/>
    <w:rsid w:val="00B371F4"/>
    <w:rsid w:val="00B405CF"/>
    <w:rsid w:val="00B42DFC"/>
    <w:rsid w:val="00B46530"/>
    <w:rsid w:val="00B46D04"/>
    <w:rsid w:val="00B52F59"/>
    <w:rsid w:val="00B53D1E"/>
    <w:rsid w:val="00B57F36"/>
    <w:rsid w:val="00B639DC"/>
    <w:rsid w:val="00B63D89"/>
    <w:rsid w:val="00B64ED4"/>
    <w:rsid w:val="00B6580E"/>
    <w:rsid w:val="00B65EE9"/>
    <w:rsid w:val="00B66506"/>
    <w:rsid w:val="00B67A2B"/>
    <w:rsid w:val="00B7054A"/>
    <w:rsid w:val="00B705EB"/>
    <w:rsid w:val="00B723BA"/>
    <w:rsid w:val="00B81EA5"/>
    <w:rsid w:val="00B82EB1"/>
    <w:rsid w:val="00B84621"/>
    <w:rsid w:val="00B84829"/>
    <w:rsid w:val="00B90B5E"/>
    <w:rsid w:val="00B9460D"/>
    <w:rsid w:val="00B95045"/>
    <w:rsid w:val="00BA0136"/>
    <w:rsid w:val="00BA48F2"/>
    <w:rsid w:val="00BA79C0"/>
    <w:rsid w:val="00BB078F"/>
    <w:rsid w:val="00BB15BD"/>
    <w:rsid w:val="00BB1D9E"/>
    <w:rsid w:val="00BB2933"/>
    <w:rsid w:val="00BB6A15"/>
    <w:rsid w:val="00BC1BF8"/>
    <w:rsid w:val="00BC3380"/>
    <w:rsid w:val="00BC489E"/>
    <w:rsid w:val="00BD0A54"/>
    <w:rsid w:val="00BD48A7"/>
    <w:rsid w:val="00BD5A2E"/>
    <w:rsid w:val="00BD6F67"/>
    <w:rsid w:val="00BE04E4"/>
    <w:rsid w:val="00BE2255"/>
    <w:rsid w:val="00BE2A52"/>
    <w:rsid w:val="00BE3931"/>
    <w:rsid w:val="00BF5DA4"/>
    <w:rsid w:val="00BF63B3"/>
    <w:rsid w:val="00C01482"/>
    <w:rsid w:val="00C01688"/>
    <w:rsid w:val="00C0338C"/>
    <w:rsid w:val="00C03B33"/>
    <w:rsid w:val="00C03D9C"/>
    <w:rsid w:val="00C04AC4"/>
    <w:rsid w:val="00C051A4"/>
    <w:rsid w:val="00C0547F"/>
    <w:rsid w:val="00C100B3"/>
    <w:rsid w:val="00C1024B"/>
    <w:rsid w:val="00C13D66"/>
    <w:rsid w:val="00C15794"/>
    <w:rsid w:val="00C162B9"/>
    <w:rsid w:val="00C17006"/>
    <w:rsid w:val="00C2142B"/>
    <w:rsid w:val="00C21EC0"/>
    <w:rsid w:val="00C248BC"/>
    <w:rsid w:val="00C26E95"/>
    <w:rsid w:val="00C32AC3"/>
    <w:rsid w:val="00C33163"/>
    <w:rsid w:val="00C4135D"/>
    <w:rsid w:val="00C41562"/>
    <w:rsid w:val="00C41D57"/>
    <w:rsid w:val="00C47C5B"/>
    <w:rsid w:val="00C53B9F"/>
    <w:rsid w:val="00C53CAD"/>
    <w:rsid w:val="00C60A11"/>
    <w:rsid w:val="00C62188"/>
    <w:rsid w:val="00C63264"/>
    <w:rsid w:val="00C63775"/>
    <w:rsid w:val="00C64B66"/>
    <w:rsid w:val="00C66379"/>
    <w:rsid w:val="00C73819"/>
    <w:rsid w:val="00C834FD"/>
    <w:rsid w:val="00C85BB5"/>
    <w:rsid w:val="00C861CC"/>
    <w:rsid w:val="00C874E8"/>
    <w:rsid w:val="00C91595"/>
    <w:rsid w:val="00C919BE"/>
    <w:rsid w:val="00C91B52"/>
    <w:rsid w:val="00C94411"/>
    <w:rsid w:val="00C960A8"/>
    <w:rsid w:val="00C97436"/>
    <w:rsid w:val="00CA0243"/>
    <w:rsid w:val="00CA4E4B"/>
    <w:rsid w:val="00CA556D"/>
    <w:rsid w:val="00CA5FE4"/>
    <w:rsid w:val="00CA711A"/>
    <w:rsid w:val="00CA7BE9"/>
    <w:rsid w:val="00CB04C8"/>
    <w:rsid w:val="00CB182B"/>
    <w:rsid w:val="00CB2BAD"/>
    <w:rsid w:val="00CB458B"/>
    <w:rsid w:val="00CB6302"/>
    <w:rsid w:val="00CB6887"/>
    <w:rsid w:val="00CB7CC2"/>
    <w:rsid w:val="00CC0748"/>
    <w:rsid w:val="00CC7165"/>
    <w:rsid w:val="00CD06B0"/>
    <w:rsid w:val="00CD281F"/>
    <w:rsid w:val="00CD2D57"/>
    <w:rsid w:val="00CD3327"/>
    <w:rsid w:val="00CD4AC4"/>
    <w:rsid w:val="00CD5AC5"/>
    <w:rsid w:val="00CD5CA1"/>
    <w:rsid w:val="00CD7650"/>
    <w:rsid w:val="00CE32B0"/>
    <w:rsid w:val="00CE4C36"/>
    <w:rsid w:val="00CE638E"/>
    <w:rsid w:val="00CE6871"/>
    <w:rsid w:val="00CF0EA6"/>
    <w:rsid w:val="00D009DD"/>
    <w:rsid w:val="00D01203"/>
    <w:rsid w:val="00D02861"/>
    <w:rsid w:val="00D06EB8"/>
    <w:rsid w:val="00D10FE1"/>
    <w:rsid w:val="00D112B0"/>
    <w:rsid w:val="00D12DB1"/>
    <w:rsid w:val="00D13E78"/>
    <w:rsid w:val="00D171B7"/>
    <w:rsid w:val="00D17E1F"/>
    <w:rsid w:val="00D20214"/>
    <w:rsid w:val="00D204EB"/>
    <w:rsid w:val="00D20BE8"/>
    <w:rsid w:val="00D217FC"/>
    <w:rsid w:val="00D21F67"/>
    <w:rsid w:val="00D2210F"/>
    <w:rsid w:val="00D22B6B"/>
    <w:rsid w:val="00D3069B"/>
    <w:rsid w:val="00D30880"/>
    <w:rsid w:val="00D31BCC"/>
    <w:rsid w:val="00D37337"/>
    <w:rsid w:val="00D37A1D"/>
    <w:rsid w:val="00D50453"/>
    <w:rsid w:val="00D624B0"/>
    <w:rsid w:val="00D6392B"/>
    <w:rsid w:val="00D65203"/>
    <w:rsid w:val="00D65BF0"/>
    <w:rsid w:val="00D66274"/>
    <w:rsid w:val="00D66969"/>
    <w:rsid w:val="00D74020"/>
    <w:rsid w:val="00D772FE"/>
    <w:rsid w:val="00D8117E"/>
    <w:rsid w:val="00D82BD7"/>
    <w:rsid w:val="00D87E61"/>
    <w:rsid w:val="00D90ED1"/>
    <w:rsid w:val="00D9598F"/>
    <w:rsid w:val="00D95A1C"/>
    <w:rsid w:val="00DA52B8"/>
    <w:rsid w:val="00DA770C"/>
    <w:rsid w:val="00DB286F"/>
    <w:rsid w:val="00DB33EB"/>
    <w:rsid w:val="00DB69CD"/>
    <w:rsid w:val="00DB78D9"/>
    <w:rsid w:val="00DB78ED"/>
    <w:rsid w:val="00DC055E"/>
    <w:rsid w:val="00DC0628"/>
    <w:rsid w:val="00DC0888"/>
    <w:rsid w:val="00DC2722"/>
    <w:rsid w:val="00DC2E1F"/>
    <w:rsid w:val="00DD0294"/>
    <w:rsid w:val="00DD0C22"/>
    <w:rsid w:val="00DD45D4"/>
    <w:rsid w:val="00DD5372"/>
    <w:rsid w:val="00DE39E7"/>
    <w:rsid w:val="00DE3E81"/>
    <w:rsid w:val="00DE5382"/>
    <w:rsid w:val="00DE6A9A"/>
    <w:rsid w:val="00DE7320"/>
    <w:rsid w:val="00DE7A37"/>
    <w:rsid w:val="00DE7C78"/>
    <w:rsid w:val="00DF1FF5"/>
    <w:rsid w:val="00DF2BD8"/>
    <w:rsid w:val="00DF3988"/>
    <w:rsid w:val="00DF513D"/>
    <w:rsid w:val="00DF56D4"/>
    <w:rsid w:val="00E00955"/>
    <w:rsid w:val="00E023ED"/>
    <w:rsid w:val="00E05231"/>
    <w:rsid w:val="00E111FD"/>
    <w:rsid w:val="00E13065"/>
    <w:rsid w:val="00E13186"/>
    <w:rsid w:val="00E13A9D"/>
    <w:rsid w:val="00E162BE"/>
    <w:rsid w:val="00E22583"/>
    <w:rsid w:val="00E24800"/>
    <w:rsid w:val="00E26EB5"/>
    <w:rsid w:val="00E27DD8"/>
    <w:rsid w:val="00E315D1"/>
    <w:rsid w:val="00E319C2"/>
    <w:rsid w:val="00E322E0"/>
    <w:rsid w:val="00E356ED"/>
    <w:rsid w:val="00E372C9"/>
    <w:rsid w:val="00E418AE"/>
    <w:rsid w:val="00E44640"/>
    <w:rsid w:val="00E4785B"/>
    <w:rsid w:val="00E51276"/>
    <w:rsid w:val="00E512F8"/>
    <w:rsid w:val="00E517FB"/>
    <w:rsid w:val="00E52899"/>
    <w:rsid w:val="00E56386"/>
    <w:rsid w:val="00E5756A"/>
    <w:rsid w:val="00E61958"/>
    <w:rsid w:val="00E67350"/>
    <w:rsid w:val="00E67E03"/>
    <w:rsid w:val="00E7623E"/>
    <w:rsid w:val="00E85BF6"/>
    <w:rsid w:val="00E8633B"/>
    <w:rsid w:val="00E93B0E"/>
    <w:rsid w:val="00E94F94"/>
    <w:rsid w:val="00E96338"/>
    <w:rsid w:val="00EA0C22"/>
    <w:rsid w:val="00EA4E47"/>
    <w:rsid w:val="00EB0E2A"/>
    <w:rsid w:val="00EB277D"/>
    <w:rsid w:val="00EB3ADB"/>
    <w:rsid w:val="00EB5CEF"/>
    <w:rsid w:val="00EC05BF"/>
    <w:rsid w:val="00EC7A34"/>
    <w:rsid w:val="00ED5914"/>
    <w:rsid w:val="00ED62E8"/>
    <w:rsid w:val="00ED6ABC"/>
    <w:rsid w:val="00EE214E"/>
    <w:rsid w:val="00EE3410"/>
    <w:rsid w:val="00EE4483"/>
    <w:rsid w:val="00EE4DFE"/>
    <w:rsid w:val="00EE57C3"/>
    <w:rsid w:val="00EF0A16"/>
    <w:rsid w:val="00EF1642"/>
    <w:rsid w:val="00EF621B"/>
    <w:rsid w:val="00F00D5B"/>
    <w:rsid w:val="00F012A1"/>
    <w:rsid w:val="00F02997"/>
    <w:rsid w:val="00F05F70"/>
    <w:rsid w:val="00F07484"/>
    <w:rsid w:val="00F07C09"/>
    <w:rsid w:val="00F07C6D"/>
    <w:rsid w:val="00F120FA"/>
    <w:rsid w:val="00F12E7D"/>
    <w:rsid w:val="00F13889"/>
    <w:rsid w:val="00F14CCD"/>
    <w:rsid w:val="00F1665B"/>
    <w:rsid w:val="00F16FD8"/>
    <w:rsid w:val="00F236CA"/>
    <w:rsid w:val="00F24A9B"/>
    <w:rsid w:val="00F25F30"/>
    <w:rsid w:val="00F265DF"/>
    <w:rsid w:val="00F2774C"/>
    <w:rsid w:val="00F37B33"/>
    <w:rsid w:val="00F37E28"/>
    <w:rsid w:val="00F401F7"/>
    <w:rsid w:val="00F402DB"/>
    <w:rsid w:val="00F44E44"/>
    <w:rsid w:val="00F45766"/>
    <w:rsid w:val="00F46854"/>
    <w:rsid w:val="00F53409"/>
    <w:rsid w:val="00F56095"/>
    <w:rsid w:val="00F63124"/>
    <w:rsid w:val="00F63673"/>
    <w:rsid w:val="00F64ED8"/>
    <w:rsid w:val="00F65C89"/>
    <w:rsid w:val="00F668CD"/>
    <w:rsid w:val="00F67222"/>
    <w:rsid w:val="00F67D2F"/>
    <w:rsid w:val="00F700C1"/>
    <w:rsid w:val="00F71537"/>
    <w:rsid w:val="00F72F04"/>
    <w:rsid w:val="00F74329"/>
    <w:rsid w:val="00F81803"/>
    <w:rsid w:val="00F85B20"/>
    <w:rsid w:val="00F85D53"/>
    <w:rsid w:val="00F86250"/>
    <w:rsid w:val="00F86AC0"/>
    <w:rsid w:val="00F907F6"/>
    <w:rsid w:val="00F925A9"/>
    <w:rsid w:val="00F93996"/>
    <w:rsid w:val="00F95497"/>
    <w:rsid w:val="00F9638C"/>
    <w:rsid w:val="00F96ED9"/>
    <w:rsid w:val="00F9776A"/>
    <w:rsid w:val="00FA1823"/>
    <w:rsid w:val="00FA21AE"/>
    <w:rsid w:val="00FA29F6"/>
    <w:rsid w:val="00FA3305"/>
    <w:rsid w:val="00FA6E81"/>
    <w:rsid w:val="00FB3A98"/>
    <w:rsid w:val="00FC2B47"/>
    <w:rsid w:val="00FC333E"/>
    <w:rsid w:val="00FC4228"/>
    <w:rsid w:val="00FD0373"/>
    <w:rsid w:val="00FD16C9"/>
    <w:rsid w:val="00FD20D6"/>
    <w:rsid w:val="00FD3B5F"/>
    <w:rsid w:val="00FD40D3"/>
    <w:rsid w:val="00FD523C"/>
    <w:rsid w:val="00FE12C2"/>
    <w:rsid w:val="00FE13E0"/>
    <w:rsid w:val="00FE35F2"/>
    <w:rsid w:val="00FE63CE"/>
    <w:rsid w:val="00FE684E"/>
    <w:rsid w:val="00FF01FA"/>
    <w:rsid w:val="00FF4817"/>
    <w:rsid w:val="00FF63FD"/>
    <w:rsid w:val="0106F7AE"/>
    <w:rsid w:val="015FF207"/>
    <w:rsid w:val="017E3871"/>
    <w:rsid w:val="0181CD16"/>
    <w:rsid w:val="01C139BD"/>
    <w:rsid w:val="0236D6AE"/>
    <w:rsid w:val="02387E9E"/>
    <w:rsid w:val="028968C3"/>
    <w:rsid w:val="03443080"/>
    <w:rsid w:val="03460FC5"/>
    <w:rsid w:val="034D344B"/>
    <w:rsid w:val="037D8699"/>
    <w:rsid w:val="03DD386E"/>
    <w:rsid w:val="03F96AC9"/>
    <w:rsid w:val="0455D5CF"/>
    <w:rsid w:val="04666C55"/>
    <w:rsid w:val="04E1DDEB"/>
    <w:rsid w:val="0593E3A2"/>
    <w:rsid w:val="0621F572"/>
    <w:rsid w:val="069E0975"/>
    <w:rsid w:val="0759AE9F"/>
    <w:rsid w:val="077930CC"/>
    <w:rsid w:val="078C0366"/>
    <w:rsid w:val="07959262"/>
    <w:rsid w:val="08F95287"/>
    <w:rsid w:val="093AB3FE"/>
    <w:rsid w:val="098F1BE7"/>
    <w:rsid w:val="09A3F252"/>
    <w:rsid w:val="09EDC3E6"/>
    <w:rsid w:val="0A1E587A"/>
    <w:rsid w:val="0A29DB91"/>
    <w:rsid w:val="0A302070"/>
    <w:rsid w:val="0A345702"/>
    <w:rsid w:val="0A3CFCC2"/>
    <w:rsid w:val="0B828359"/>
    <w:rsid w:val="0BB9F26B"/>
    <w:rsid w:val="0CC96F19"/>
    <w:rsid w:val="0D00F829"/>
    <w:rsid w:val="0D5E5F10"/>
    <w:rsid w:val="0D9B22D1"/>
    <w:rsid w:val="0E8DA1E8"/>
    <w:rsid w:val="0E91C4AB"/>
    <w:rsid w:val="0E9CE83B"/>
    <w:rsid w:val="0EBDCE53"/>
    <w:rsid w:val="0F264CC5"/>
    <w:rsid w:val="0F74357A"/>
    <w:rsid w:val="112A824E"/>
    <w:rsid w:val="114D63FF"/>
    <w:rsid w:val="11D6746B"/>
    <w:rsid w:val="11DE3CF7"/>
    <w:rsid w:val="12161A80"/>
    <w:rsid w:val="1323E2D4"/>
    <w:rsid w:val="133EEFC6"/>
    <w:rsid w:val="14145014"/>
    <w:rsid w:val="1473F379"/>
    <w:rsid w:val="1499D08C"/>
    <w:rsid w:val="152F6E09"/>
    <w:rsid w:val="1578D5C2"/>
    <w:rsid w:val="15D4936D"/>
    <w:rsid w:val="15FCE95E"/>
    <w:rsid w:val="168BCFDC"/>
    <w:rsid w:val="16AB24F3"/>
    <w:rsid w:val="16AE276B"/>
    <w:rsid w:val="16C30C96"/>
    <w:rsid w:val="16D3CDE7"/>
    <w:rsid w:val="170637D4"/>
    <w:rsid w:val="1711F02B"/>
    <w:rsid w:val="172DB2D6"/>
    <w:rsid w:val="1781E93E"/>
    <w:rsid w:val="17A83F1B"/>
    <w:rsid w:val="180F3C33"/>
    <w:rsid w:val="18433F1A"/>
    <w:rsid w:val="1845FB6A"/>
    <w:rsid w:val="18C15535"/>
    <w:rsid w:val="19F1667D"/>
    <w:rsid w:val="1A3176FB"/>
    <w:rsid w:val="1A3793B0"/>
    <w:rsid w:val="1A5F36BF"/>
    <w:rsid w:val="1AB189E9"/>
    <w:rsid w:val="1AF2FF17"/>
    <w:rsid w:val="1AFBFB2B"/>
    <w:rsid w:val="1B4E7773"/>
    <w:rsid w:val="1BDB19E3"/>
    <w:rsid w:val="1C34DA4D"/>
    <w:rsid w:val="1C62746F"/>
    <w:rsid w:val="1CDE6EFE"/>
    <w:rsid w:val="1CFA8D85"/>
    <w:rsid w:val="1D8D5F85"/>
    <w:rsid w:val="1E024851"/>
    <w:rsid w:val="1E760367"/>
    <w:rsid w:val="1E876807"/>
    <w:rsid w:val="1EFF6CA7"/>
    <w:rsid w:val="1F2293A7"/>
    <w:rsid w:val="1FC9AAC5"/>
    <w:rsid w:val="1FFBBC5C"/>
    <w:rsid w:val="20C9C38F"/>
    <w:rsid w:val="20D68F69"/>
    <w:rsid w:val="20F43F48"/>
    <w:rsid w:val="2112B16A"/>
    <w:rsid w:val="2203F0FA"/>
    <w:rsid w:val="22063BC1"/>
    <w:rsid w:val="221ECA22"/>
    <w:rsid w:val="22327F77"/>
    <w:rsid w:val="22E15B31"/>
    <w:rsid w:val="22FF542C"/>
    <w:rsid w:val="234F443C"/>
    <w:rsid w:val="2377C088"/>
    <w:rsid w:val="23A7F1F2"/>
    <w:rsid w:val="2407B3D0"/>
    <w:rsid w:val="2511F6AB"/>
    <w:rsid w:val="26488555"/>
    <w:rsid w:val="2672A38A"/>
    <w:rsid w:val="26AE5B90"/>
    <w:rsid w:val="26DBCCFC"/>
    <w:rsid w:val="26F6ADAC"/>
    <w:rsid w:val="2719F34F"/>
    <w:rsid w:val="275BFB14"/>
    <w:rsid w:val="276FDFD0"/>
    <w:rsid w:val="2784C43D"/>
    <w:rsid w:val="27A3C7CC"/>
    <w:rsid w:val="27C7DEEB"/>
    <w:rsid w:val="28B8728E"/>
    <w:rsid w:val="294F6E49"/>
    <w:rsid w:val="2A7B9868"/>
    <w:rsid w:val="2ABAB746"/>
    <w:rsid w:val="2AFF239F"/>
    <w:rsid w:val="2B384D2D"/>
    <w:rsid w:val="2B897118"/>
    <w:rsid w:val="2BE56B34"/>
    <w:rsid w:val="2CA86BBA"/>
    <w:rsid w:val="2E46516C"/>
    <w:rsid w:val="2F18B502"/>
    <w:rsid w:val="2F24CA86"/>
    <w:rsid w:val="2FB5F559"/>
    <w:rsid w:val="30D41B59"/>
    <w:rsid w:val="312F5C56"/>
    <w:rsid w:val="315A7E48"/>
    <w:rsid w:val="316B7D8B"/>
    <w:rsid w:val="318197F8"/>
    <w:rsid w:val="3188FD5A"/>
    <w:rsid w:val="3190447D"/>
    <w:rsid w:val="32380DA3"/>
    <w:rsid w:val="3275DB34"/>
    <w:rsid w:val="32A0E109"/>
    <w:rsid w:val="32FA7497"/>
    <w:rsid w:val="330F9CB3"/>
    <w:rsid w:val="33282E61"/>
    <w:rsid w:val="3398D2E1"/>
    <w:rsid w:val="34678668"/>
    <w:rsid w:val="346C0ED4"/>
    <w:rsid w:val="3517F831"/>
    <w:rsid w:val="3577F0E8"/>
    <w:rsid w:val="35945C96"/>
    <w:rsid w:val="365081E0"/>
    <w:rsid w:val="36649E4C"/>
    <w:rsid w:val="37765ADA"/>
    <w:rsid w:val="3780AA7E"/>
    <w:rsid w:val="38D2120B"/>
    <w:rsid w:val="3937EE40"/>
    <w:rsid w:val="39B7849C"/>
    <w:rsid w:val="39CC28F3"/>
    <w:rsid w:val="3A05EF07"/>
    <w:rsid w:val="3A4D8C14"/>
    <w:rsid w:val="3ADB37A1"/>
    <w:rsid w:val="3B1A37AF"/>
    <w:rsid w:val="3B26B385"/>
    <w:rsid w:val="3BD31E76"/>
    <w:rsid w:val="3C2E5C88"/>
    <w:rsid w:val="3C473FC2"/>
    <w:rsid w:val="3CC6D890"/>
    <w:rsid w:val="3D489F8D"/>
    <w:rsid w:val="3D80566A"/>
    <w:rsid w:val="3E00993A"/>
    <w:rsid w:val="3E081CFA"/>
    <w:rsid w:val="3E2BDFE3"/>
    <w:rsid w:val="3EAE7850"/>
    <w:rsid w:val="3EF3964F"/>
    <w:rsid w:val="3F4DC643"/>
    <w:rsid w:val="3F82C5E0"/>
    <w:rsid w:val="3F8BE233"/>
    <w:rsid w:val="4100F4CF"/>
    <w:rsid w:val="410B73D2"/>
    <w:rsid w:val="41F457FA"/>
    <w:rsid w:val="425BA341"/>
    <w:rsid w:val="43B06144"/>
    <w:rsid w:val="44567176"/>
    <w:rsid w:val="44B2A01C"/>
    <w:rsid w:val="45BC5753"/>
    <w:rsid w:val="45E19216"/>
    <w:rsid w:val="460A938E"/>
    <w:rsid w:val="46AE6CCA"/>
    <w:rsid w:val="46DB5C70"/>
    <w:rsid w:val="46E4654B"/>
    <w:rsid w:val="46FFA5B7"/>
    <w:rsid w:val="47775594"/>
    <w:rsid w:val="4787357F"/>
    <w:rsid w:val="47C13573"/>
    <w:rsid w:val="47F0F4FD"/>
    <w:rsid w:val="47F2C5A0"/>
    <w:rsid w:val="47F7098F"/>
    <w:rsid w:val="4829DC71"/>
    <w:rsid w:val="4869984B"/>
    <w:rsid w:val="48F89666"/>
    <w:rsid w:val="4981A9E6"/>
    <w:rsid w:val="49E643AF"/>
    <w:rsid w:val="4A8B9CCF"/>
    <w:rsid w:val="4B19B3A5"/>
    <w:rsid w:val="4B9E0400"/>
    <w:rsid w:val="4C5D4BB0"/>
    <w:rsid w:val="4C76B7BC"/>
    <w:rsid w:val="4D49B653"/>
    <w:rsid w:val="4DDF9E11"/>
    <w:rsid w:val="4DF2FD36"/>
    <w:rsid w:val="4E25B6C3"/>
    <w:rsid w:val="4EB62F29"/>
    <w:rsid w:val="4EC8E0B2"/>
    <w:rsid w:val="4F31951F"/>
    <w:rsid w:val="4F5969D4"/>
    <w:rsid w:val="4F714E6F"/>
    <w:rsid w:val="4F8FD171"/>
    <w:rsid w:val="4FAA6B52"/>
    <w:rsid w:val="4FBEAAF5"/>
    <w:rsid w:val="4FE4F3A0"/>
    <w:rsid w:val="5007653E"/>
    <w:rsid w:val="5009D728"/>
    <w:rsid w:val="503D5323"/>
    <w:rsid w:val="5066159F"/>
    <w:rsid w:val="50ABDEB5"/>
    <w:rsid w:val="50B0F6C0"/>
    <w:rsid w:val="50F33875"/>
    <w:rsid w:val="5109ACF8"/>
    <w:rsid w:val="5115898F"/>
    <w:rsid w:val="514F477D"/>
    <w:rsid w:val="517265AD"/>
    <w:rsid w:val="527B2EE0"/>
    <w:rsid w:val="52FFD328"/>
    <w:rsid w:val="532FB688"/>
    <w:rsid w:val="53323F4A"/>
    <w:rsid w:val="5389D612"/>
    <w:rsid w:val="53C1D8FE"/>
    <w:rsid w:val="53FBD55D"/>
    <w:rsid w:val="54052BD3"/>
    <w:rsid w:val="5493CC74"/>
    <w:rsid w:val="561733E5"/>
    <w:rsid w:val="563021B3"/>
    <w:rsid w:val="5672FA7A"/>
    <w:rsid w:val="5673B021"/>
    <w:rsid w:val="56ECB24F"/>
    <w:rsid w:val="56FF0DB9"/>
    <w:rsid w:val="57098F27"/>
    <w:rsid w:val="571004ED"/>
    <w:rsid w:val="575F154E"/>
    <w:rsid w:val="578C0791"/>
    <w:rsid w:val="58296BCE"/>
    <w:rsid w:val="582E3C27"/>
    <w:rsid w:val="583BFA8C"/>
    <w:rsid w:val="58600FC9"/>
    <w:rsid w:val="58C4E0FA"/>
    <w:rsid w:val="58E133D2"/>
    <w:rsid w:val="5977876C"/>
    <w:rsid w:val="59B29534"/>
    <w:rsid w:val="5A3AAA54"/>
    <w:rsid w:val="5A3EDA24"/>
    <w:rsid w:val="5A5BD2B2"/>
    <w:rsid w:val="5AA4736E"/>
    <w:rsid w:val="5B74EE27"/>
    <w:rsid w:val="5BC3D2F9"/>
    <w:rsid w:val="5BFE6AC2"/>
    <w:rsid w:val="5C28C3FC"/>
    <w:rsid w:val="5CA3AC84"/>
    <w:rsid w:val="5D8B1B9D"/>
    <w:rsid w:val="5D9F919C"/>
    <w:rsid w:val="5DE97F45"/>
    <w:rsid w:val="5DEDF01B"/>
    <w:rsid w:val="5DF3EB1D"/>
    <w:rsid w:val="5E9FB8DD"/>
    <w:rsid w:val="5EC7489A"/>
    <w:rsid w:val="5FD153EA"/>
    <w:rsid w:val="6004ACB8"/>
    <w:rsid w:val="601894DE"/>
    <w:rsid w:val="60639584"/>
    <w:rsid w:val="60B20834"/>
    <w:rsid w:val="60DAD5EA"/>
    <w:rsid w:val="61CCAF85"/>
    <w:rsid w:val="62BDA9A9"/>
    <w:rsid w:val="644B66D5"/>
    <w:rsid w:val="6489A3DE"/>
    <w:rsid w:val="64CF0696"/>
    <w:rsid w:val="65726FE5"/>
    <w:rsid w:val="66232BC0"/>
    <w:rsid w:val="6636EA3E"/>
    <w:rsid w:val="66683DE1"/>
    <w:rsid w:val="6687EE5C"/>
    <w:rsid w:val="66EB73F7"/>
    <w:rsid w:val="6706C96D"/>
    <w:rsid w:val="67754517"/>
    <w:rsid w:val="67D70B54"/>
    <w:rsid w:val="67E8DFE6"/>
    <w:rsid w:val="68663CE5"/>
    <w:rsid w:val="689CA274"/>
    <w:rsid w:val="6956EE6D"/>
    <w:rsid w:val="695F3742"/>
    <w:rsid w:val="6A2C21DA"/>
    <w:rsid w:val="6AA12D76"/>
    <w:rsid w:val="6AEDF9A9"/>
    <w:rsid w:val="6B260006"/>
    <w:rsid w:val="6B491A06"/>
    <w:rsid w:val="6B819AAF"/>
    <w:rsid w:val="6C044BCB"/>
    <w:rsid w:val="6E2E0CB7"/>
    <w:rsid w:val="6E2EC362"/>
    <w:rsid w:val="6EA02DE7"/>
    <w:rsid w:val="6EF0932E"/>
    <w:rsid w:val="6F502360"/>
    <w:rsid w:val="6FD947B7"/>
    <w:rsid w:val="6FF181C2"/>
    <w:rsid w:val="701A9404"/>
    <w:rsid w:val="707FBF26"/>
    <w:rsid w:val="70D3AF29"/>
    <w:rsid w:val="7115A5E1"/>
    <w:rsid w:val="7140301E"/>
    <w:rsid w:val="71BE852B"/>
    <w:rsid w:val="721DD0D8"/>
    <w:rsid w:val="725D1DA8"/>
    <w:rsid w:val="7295CE88"/>
    <w:rsid w:val="729A2367"/>
    <w:rsid w:val="72A5FCF4"/>
    <w:rsid w:val="7327E3AC"/>
    <w:rsid w:val="734066DB"/>
    <w:rsid w:val="738C41E7"/>
    <w:rsid w:val="73B4DFBF"/>
    <w:rsid w:val="7403A9EE"/>
    <w:rsid w:val="7455B24D"/>
    <w:rsid w:val="748E3161"/>
    <w:rsid w:val="74E34D8A"/>
    <w:rsid w:val="74F0B3BE"/>
    <w:rsid w:val="74F30171"/>
    <w:rsid w:val="75008F54"/>
    <w:rsid w:val="7526A4D5"/>
    <w:rsid w:val="755EB142"/>
    <w:rsid w:val="759EBF3F"/>
    <w:rsid w:val="75AB44AB"/>
    <w:rsid w:val="76041A00"/>
    <w:rsid w:val="763DBD63"/>
    <w:rsid w:val="76FC532F"/>
    <w:rsid w:val="77043299"/>
    <w:rsid w:val="778CB413"/>
    <w:rsid w:val="77F6CAB7"/>
    <w:rsid w:val="78A392C0"/>
    <w:rsid w:val="79541CA0"/>
    <w:rsid w:val="79A3C758"/>
    <w:rsid w:val="79B33B39"/>
    <w:rsid w:val="79DE6D1B"/>
    <w:rsid w:val="7A29A460"/>
    <w:rsid w:val="7AD1FEA9"/>
    <w:rsid w:val="7B515064"/>
    <w:rsid w:val="7BDAA8FB"/>
    <w:rsid w:val="7D1BCC7D"/>
    <w:rsid w:val="7D546A2C"/>
    <w:rsid w:val="7DB39AA2"/>
    <w:rsid w:val="7DFB2EA2"/>
    <w:rsid w:val="7E267AB9"/>
    <w:rsid w:val="7EC10803"/>
    <w:rsid w:val="7EFD004B"/>
    <w:rsid w:val="7F354B4D"/>
    <w:rsid w:val="7F892151"/>
    <w:rsid w:val="7FA9FA0D"/>
    <w:rsid w:val="7FDF17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F3A642"/>
  <w15:docId w15:val="{7E901CFD-B9B9-C142-9D40-85699B4B08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3F2639"/>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uiPriority w:val="9"/>
    <w:qFormat/>
    <w:rsid w:val="00C94411"/>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2">
    <w:name w:val="heading 2"/>
    <w:basedOn w:val="a0"/>
    <w:next w:val="a0"/>
    <w:link w:val="20"/>
    <w:uiPriority w:val="9"/>
    <w:unhideWhenUsed/>
    <w:qFormat/>
    <w:rsid w:val="00C94411"/>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3">
    <w:name w:val="heading 3"/>
    <w:basedOn w:val="a0"/>
    <w:next w:val="a0"/>
    <w:link w:val="30"/>
    <w:uiPriority w:val="9"/>
    <w:unhideWhenUsed/>
    <w:qFormat/>
    <w:rsid w:val="00C94411"/>
    <w:pPr>
      <w:keepNext/>
      <w:keepLines/>
      <w:spacing w:before="160" w:after="80"/>
      <w:outlineLvl w:val="2"/>
    </w:pPr>
    <w:rPr>
      <w:rFonts w:eastAsiaTheme="majorEastAsia" w:cstheme="majorBidi"/>
      <w:color w:val="365F91" w:themeColor="accent1" w:themeShade="BF"/>
      <w:sz w:val="28"/>
      <w:szCs w:val="28"/>
    </w:rPr>
  </w:style>
  <w:style w:type="paragraph" w:styleId="4">
    <w:name w:val="heading 4"/>
    <w:basedOn w:val="a0"/>
    <w:next w:val="a0"/>
    <w:link w:val="40"/>
    <w:uiPriority w:val="9"/>
    <w:unhideWhenUsed/>
    <w:qFormat/>
    <w:rsid w:val="00C94411"/>
    <w:pPr>
      <w:keepNext/>
      <w:keepLines/>
      <w:spacing w:before="80" w:after="40"/>
      <w:outlineLvl w:val="3"/>
    </w:pPr>
    <w:rPr>
      <w:rFonts w:eastAsiaTheme="majorEastAsia" w:cstheme="majorBidi"/>
      <w:i/>
      <w:iCs/>
      <w:color w:val="365F91" w:themeColor="accent1" w:themeShade="BF"/>
    </w:rPr>
  </w:style>
  <w:style w:type="paragraph" w:styleId="5">
    <w:name w:val="heading 5"/>
    <w:basedOn w:val="a0"/>
    <w:next w:val="a0"/>
    <w:link w:val="50"/>
    <w:uiPriority w:val="9"/>
    <w:semiHidden/>
    <w:unhideWhenUsed/>
    <w:qFormat/>
    <w:rsid w:val="00C94411"/>
    <w:pPr>
      <w:keepNext/>
      <w:keepLines/>
      <w:spacing w:before="80" w:after="40"/>
      <w:outlineLvl w:val="4"/>
    </w:pPr>
    <w:rPr>
      <w:rFonts w:eastAsiaTheme="majorEastAsia" w:cstheme="majorBidi"/>
      <w:color w:val="365F91" w:themeColor="accent1" w:themeShade="BF"/>
    </w:rPr>
  </w:style>
  <w:style w:type="paragraph" w:styleId="6">
    <w:name w:val="heading 6"/>
    <w:basedOn w:val="a0"/>
    <w:next w:val="a0"/>
    <w:link w:val="60"/>
    <w:uiPriority w:val="9"/>
    <w:semiHidden/>
    <w:unhideWhenUsed/>
    <w:qFormat/>
    <w:rsid w:val="00C94411"/>
    <w:pPr>
      <w:keepNext/>
      <w:keepLines/>
      <w:spacing w:before="40"/>
      <w:outlineLvl w:val="5"/>
    </w:pPr>
    <w:rPr>
      <w:rFonts w:eastAsiaTheme="majorEastAsia" w:cstheme="majorBidi"/>
      <w:i/>
      <w:iCs/>
      <w:color w:val="595959" w:themeColor="text1" w:themeTint="A6"/>
    </w:rPr>
  </w:style>
  <w:style w:type="paragraph" w:styleId="7">
    <w:name w:val="heading 7"/>
    <w:basedOn w:val="a0"/>
    <w:next w:val="a0"/>
    <w:link w:val="70"/>
    <w:uiPriority w:val="9"/>
    <w:semiHidden/>
    <w:unhideWhenUsed/>
    <w:qFormat/>
    <w:rsid w:val="00C94411"/>
    <w:pPr>
      <w:keepNext/>
      <w:keepLines/>
      <w:spacing w:before="40"/>
      <w:outlineLvl w:val="6"/>
    </w:pPr>
    <w:rPr>
      <w:rFonts w:eastAsiaTheme="majorEastAsia" w:cstheme="majorBidi"/>
      <w:color w:val="595959" w:themeColor="text1" w:themeTint="A6"/>
    </w:rPr>
  </w:style>
  <w:style w:type="paragraph" w:styleId="8">
    <w:name w:val="heading 8"/>
    <w:basedOn w:val="a0"/>
    <w:next w:val="a0"/>
    <w:link w:val="80"/>
    <w:uiPriority w:val="9"/>
    <w:semiHidden/>
    <w:unhideWhenUsed/>
    <w:qFormat/>
    <w:rsid w:val="00C94411"/>
    <w:pPr>
      <w:keepNext/>
      <w:keepLines/>
      <w:outlineLvl w:val="7"/>
    </w:pPr>
    <w:rPr>
      <w:rFonts w:eastAsiaTheme="majorEastAsia" w:cstheme="majorBidi"/>
      <w:i/>
      <w:iCs/>
      <w:color w:val="272727" w:themeColor="text1" w:themeTint="D8"/>
    </w:rPr>
  </w:style>
  <w:style w:type="paragraph" w:styleId="9">
    <w:name w:val="heading 9"/>
    <w:basedOn w:val="a0"/>
    <w:next w:val="a0"/>
    <w:link w:val="90"/>
    <w:uiPriority w:val="9"/>
    <w:semiHidden/>
    <w:unhideWhenUsed/>
    <w:qFormat/>
    <w:rsid w:val="00C94411"/>
    <w:pPr>
      <w:keepNext/>
      <w:keepLines/>
      <w:outlineLvl w:val="8"/>
    </w:pPr>
    <w:rPr>
      <w:rFonts w:eastAsiaTheme="majorEastAsia" w:cstheme="majorBidi"/>
      <w:color w:val="272727" w:themeColor="text1" w:themeTint="D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C94411"/>
    <w:rPr>
      <w:rFonts w:asciiTheme="majorHAnsi" w:eastAsiaTheme="majorEastAsia" w:hAnsiTheme="majorHAnsi" w:cstheme="majorBidi"/>
      <w:color w:val="365F91" w:themeColor="accent1" w:themeShade="BF"/>
      <w:sz w:val="40"/>
      <w:szCs w:val="40"/>
      <w:lang w:eastAsia="ru-RU"/>
    </w:rPr>
  </w:style>
  <w:style w:type="character" w:customStyle="1" w:styleId="20">
    <w:name w:val="Заголовок 2 Знак"/>
    <w:basedOn w:val="a1"/>
    <w:link w:val="2"/>
    <w:uiPriority w:val="9"/>
    <w:rsid w:val="00C94411"/>
    <w:rPr>
      <w:rFonts w:asciiTheme="majorHAnsi" w:eastAsiaTheme="majorEastAsia" w:hAnsiTheme="majorHAnsi" w:cstheme="majorBidi"/>
      <w:color w:val="365F91" w:themeColor="accent1" w:themeShade="BF"/>
      <w:sz w:val="32"/>
      <w:szCs w:val="32"/>
      <w:lang w:eastAsia="ru-RU"/>
    </w:rPr>
  </w:style>
  <w:style w:type="character" w:customStyle="1" w:styleId="30">
    <w:name w:val="Заголовок 3 Знак"/>
    <w:basedOn w:val="a1"/>
    <w:link w:val="3"/>
    <w:uiPriority w:val="9"/>
    <w:rsid w:val="00C94411"/>
    <w:rPr>
      <w:rFonts w:ascii="Times New Roman" w:eastAsiaTheme="majorEastAsia" w:hAnsi="Times New Roman" w:cstheme="majorBidi"/>
      <w:color w:val="365F91" w:themeColor="accent1" w:themeShade="BF"/>
      <w:sz w:val="28"/>
      <w:szCs w:val="28"/>
      <w:lang w:eastAsia="ru-RU"/>
    </w:rPr>
  </w:style>
  <w:style w:type="character" w:customStyle="1" w:styleId="40">
    <w:name w:val="Заголовок 4 Знак"/>
    <w:basedOn w:val="a1"/>
    <w:link w:val="4"/>
    <w:uiPriority w:val="9"/>
    <w:rsid w:val="00C94411"/>
    <w:rPr>
      <w:rFonts w:ascii="Times New Roman" w:eastAsiaTheme="majorEastAsia" w:hAnsi="Times New Roman" w:cstheme="majorBidi"/>
      <w:i/>
      <w:iCs/>
      <w:color w:val="365F91" w:themeColor="accent1" w:themeShade="BF"/>
      <w:sz w:val="24"/>
      <w:szCs w:val="24"/>
      <w:lang w:eastAsia="ru-RU"/>
    </w:rPr>
  </w:style>
  <w:style w:type="character" w:customStyle="1" w:styleId="50">
    <w:name w:val="Заголовок 5 Знак"/>
    <w:basedOn w:val="a1"/>
    <w:link w:val="5"/>
    <w:uiPriority w:val="9"/>
    <w:semiHidden/>
    <w:rsid w:val="00C94411"/>
    <w:rPr>
      <w:rFonts w:ascii="Times New Roman" w:eastAsiaTheme="majorEastAsia" w:hAnsi="Times New Roman" w:cstheme="majorBidi"/>
      <w:color w:val="365F91" w:themeColor="accent1" w:themeShade="BF"/>
      <w:sz w:val="24"/>
      <w:szCs w:val="24"/>
      <w:lang w:eastAsia="ru-RU"/>
    </w:rPr>
  </w:style>
  <w:style w:type="paragraph" w:styleId="a4">
    <w:name w:val="List Paragraph"/>
    <w:aliases w:val="маркированный,без абзаца,Heading1,Colorful List - Accent 11,Colorful List - Accent 11CxSpLast,H1-1,Заголовок3,Bullet 1,Use Case List Paragraph,List Paragraph,Знак Знак11,Знак Знак111,Абзац с отступом,List Paragraph2"/>
    <w:basedOn w:val="a0"/>
    <w:link w:val="a5"/>
    <w:uiPriority w:val="1"/>
    <w:qFormat/>
    <w:rsid w:val="00D171B7"/>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a5">
    <w:name w:val="Абзац списка Знак"/>
    <w:aliases w:val="маркированный Знак,без абзаца Знак,Heading1 Знак,Colorful List - Accent 11 Знак,Colorful List - Accent 11CxSpLast Знак,H1-1 Знак,Заголовок3 Знак,Bullet 1 Знак,Use Case List Paragraph Знак,List Paragraph Знак,Знак Знак11 Знак"/>
    <w:link w:val="a4"/>
    <w:uiPriority w:val="1"/>
    <w:locked/>
    <w:rsid w:val="00D171B7"/>
  </w:style>
  <w:style w:type="character" w:customStyle="1" w:styleId="ezkurwreuab5ozgtqnkl">
    <w:name w:val="ezkurwreuab5ozgtqnkl"/>
    <w:basedOn w:val="a1"/>
    <w:rsid w:val="00902E36"/>
  </w:style>
  <w:style w:type="table" w:styleId="a6">
    <w:name w:val="Table Grid"/>
    <w:basedOn w:val="a2"/>
    <w:uiPriority w:val="59"/>
    <w:rsid w:val="00C94411"/>
    <w:pPr>
      <w:spacing w:after="0" w:line="240" w:lineRule="auto"/>
    </w:pPr>
    <w:rPr>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0"/>
    <w:link w:val="a8"/>
    <w:uiPriority w:val="99"/>
    <w:semiHidden/>
    <w:unhideWhenUsed/>
    <w:rsid w:val="00C94411"/>
    <w:rPr>
      <w:rFonts w:ascii="Tahoma" w:eastAsiaTheme="minorHAnsi" w:hAnsi="Tahoma" w:cs="Tahoma"/>
      <w:sz w:val="16"/>
      <w:szCs w:val="16"/>
      <w:lang w:eastAsia="en-US"/>
    </w:rPr>
  </w:style>
  <w:style w:type="character" w:customStyle="1" w:styleId="a8">
    <w:name w:val="Текст выноски Знак"/>
    <w:basedOn w:val="a1"/>
    <w:link w:val="a7"/>
    <w:uiPriority w:val="99"/>
    <w:semiHidden/>
    <w:rsid w:val="00C94411"/>
    <w:rPr>
      <w:rFonts w:ascii="Tahoma" w:hAnsi="Tahoma" w:cs="Tahoma"/>
      <w:sz w:val="16"/>
      <w:szCs w:val="16"/>
    </w:rPr>
  </w:style>
  <w:style w:type="paragraph" w:styleId="a9">
    <w:name w:val="Body Text"/>
    <w:basedOn w:val="a0"/>
    <w:link w:val="aa"/>
    <w:uiPriority w:val="1"/>
    <w:unhideWhenUsed/>
    <w:qFormat/>
    <w:rsid w:val="00C94411"/>
    <w:pPr>
      <w:widowControl w:val="0"/>
      <w:autoSpaceDE w:val="0"/>
      <w:autoSpaceDN w:val="0"/>
      <w:ind w:left="112"/>
      <w:jc w:val="both"/>
    </w:pPr>
    <w:rPr>
      <w:sz w:val="28"/>
      <w:szCs w:val="28"/>
      <w:lang w:eastAsia="en-US"/>
    </w:rPr>
  </w:style>
  <w:style w:type="character" w:customStyle="1" w:styleId="aa">
    <w:name w:val="Основной текст Знак"/>
    <w:basedOn w:val="a1"/>
    <w:link w:val="a9"/>
    <w:uiPriority w:val="1"/>
    <w:rsid w:val="00C94411"/>
    <w:rPr>
      <w:rFonts w:ascii="Times New Roman" w:eastAsia="Times New Roman" w:hAnsi="Times New Roman" w:cs="Times New Roman"/>
      <w:sz w:val="28"/>
      <w:szCs w:val="28"/>
    </w:rPr>
  </w:style>
  <w:style w:type="character" w:styleId="ab">
    <w:name w:val="Hyperlink"/>
    <w:uiPriority w:val="99"/>
    <w:unhideWhenUsed/>
    <w:qFormat/>
    <w:rsid w:val="00C94411"/>
    <w:rPr>
      <w:color w:val="0000FF"/>
      <w:u w:val="single"/>
    </w:rPr>
  </w:style>
  <w:style w:type="character" w:styleId="ac">
    <w:name w:val="Emphasis"/>
    <w:uiPriority w:val="20"/>
    <w:qFormat/>
    <w:rsid w:val="00C94411"/>
    <w:rPr>
      <w:rFonts w:ascii="Consolas" w:eastAsia="Consolas" w:hAnsi="Consolas" w:cs="Consolas" w:hint="default"/>
      <w:i w:val="0"/>
      <w:iCs w:val="0"/>
    </w:rPr>
  </w:style>
  <w:style w:type="character" w:customStyle="1" w:styleId="31">
    <w:name w:val="Основной текст3"/>
    <w:basedOn w:val="a1"/>
    <w:rsid w:val="00C94411"/>
    <w:rPr>
      <w:rFonts w:ascii="Times New Roman" w:eastAsia="Times New Roman" w:hAnsi="Times New Roman" w:cs="Times New Roman"/>
      <w:b w:val="0"/>
      <w:bCs w:val="0"/>
      <w:i w:val="0"/>
      <w:iCs w:val="0"/>
      <w:smallCaps w:val="0"/>
      <w:strike w:val="0"/>
      <w:spacing w:val="0"/>
      <w:sz w:val="26"/>
      <w:szCs w:val="26"/>
    </w:rPr>
  </w:style>
  <w:style w:type="paragraph" w:styleId="ad">
    <w:name w:val="Normal (Web)"/>
    <w:aliases w:val="Обычный (веб) Знак1,Обычный (веб) Знак Знак,Обычный (веб) Знак,Normal (Web),Обычный (Web), Знак4,Знак4,Обычный (Web) Знак Знак Знак Знак,Обычный (Web) Знак Знак Знак Знак Знак Знак Знак Знак Знак,Обычный (Web) Знак Знак Знак Знак Знак"/>
    <w:basedOn w:val="a0"/>
    <w:link w:val="ae"/>
    <w:uiPriority w:val="99"/>
    <w:qFormat/>
    <w:rsid w:val="00C94411"/>
    <w:pPr>
      <w:spacing w:before="100" w:beforeAutospacing="1" w:after="100" w:afterAutospacing="1"/>
    </w:pPr>
    <w:rPr>
      <w:rFonts w:eastAsia="MS Mincho"/>
    </w:rPr>
  </w:style>
  <w:style w:type="character" w:customStyle="1" w:styleId="ae">
    <w:name w:val="Обычный (Интернет) Знак"/>
    <w:aliases w:val="Обычный (веб) Знак1 Знак,Обычный (веб) Знак Знак Знак,Обычный (веб) Знак Знак1,Normal (Web) Знак,Обычный (Web) Знак, Знак4 Знак,Знак4 Знак,Обычный (Web) Знак Знак Знак Знак Знак1,Обычный (Web) Знак Знак Знак Знак Знак Знак"/>
    <w:link w:val="ad"/>
    <w:uiPriority w:val="99"/>
    <w:rsid w:val="00C94411"/>
    <w:rPr>
      <w:rFonts w:ascii="Times New Roman" w:eastAsia="MS Mincho" w:hAnsi="Times New Roman" w:cs="Times New Roman"/>
      <w:sz w:val="24"/>
      <w:szCs w:val="24"/>
      <w:lang w:eastAsia="ru-RU"/>
    </w:rPr>
  </w:style>
  <w:style w:type="character" w:customStyle="1" w:styleId="apple-converted-space">
    <w:name w:val="apple-converted-space"/>
    <w:basedOn w:val="a1"/>
    <w:rsid w:val="00C94411"/>
  </w:style>
  <w:style w:type="character" w:styleId="af">
    <w:name w:val="Strong"/>
    <w:uiPriority w:val="22"/>
    <w:qFormat/>
    <w:rsid w:val="00C94411"/>
    <w:rPr>
      <w:b/>
      <w:bCs/>
    </w:rPr>
  </w:style>
  <w:style w:type="character" w:customStyle="1" w:styleId="60">
    <w:name w:val="Заголовок 6 Знак"/>
    <w:basedOn w:val="a1"/>
    <w:link w:val="6"/>
    <w:uiPriority w:val="9"/>
    <w:semiHidden/>
    <w:rsid w:val="00C94411"/>
    <w:rPr>
      <w:rFonts w:ascii="Times New Roman" w:eastAsiaTheme="majorEastAsia" w:hAnsi="Times New Roman" w:cstheme="majorBidi"/>
      <w:i/>
      <w:iCs/>
      <w:color w:val="595959" w:themeColor="text1" w:themeTint="A6"/>
      <w:sz w:val="24"/>
      <w:szCs w:val="24"/>
      <w:lang w:eastAsia="ru-RU"/>
    </w:rPr>
  </w:style>
  <w:style w:type="character" w:customStyle="1" w:styleId="70">
    <w:name w:val="Заголовок 7 Знак"/>
    <w:basedOn w:val="a1"/>
    <w:link w:val="7"/>
    <w:uiPriority w:val="9"/>
    <w:semiHidden/>
    <w:rsid w:val="00C94411"/>
    <w:rPr>
      <w:rFonts w:ascii="Times New Roman" w:eastAsiaTheme="majorEastAsia" w:hAnsi="Times New Roman" w:cstheme="majorBidi"/>
      <w:color w:val="595959" w:themeColor="text1" w:themeTint="A6"/>
      <w:sz w:val="24"/>
      <w:szCs w:val="24"/>
      <w:lang w:eastAsia="ru-RU"/>
    </w:rPr>
  </w:style>
  <w:style w:type="character" w:customStyle="1" w:styleId="80">
    <w:name w:val="Заголовок 8 Знак"/>
    <w:basedOn w:val="a1"/>
    <w:link w:val="8"/>
    <w:uiPriority w:val="9"/>
    <w:semiHidden/>
    <w:rsid w:val="00C94411"/>
    <w:rPr>
      <w:rFonts w:ascii="Times New Roman" w:eastAsiaTheme="majorEastAsia" w:hAnsi="Times New Roman" w:cstheme="majorBidi"/>
      <w:i/>
      <w:iCs/>
      <w:color w:val="272727" w:themeColor="text1" w:themeTint="D8"/>
      <w:sz w:val="24"/>
      <w:szCs w:val="24"/>
      <w:lang w:eastAsia="ru-RU"/>
    </w:rPr>
  </w:style>
  <w:style w:type="character" w:customStyle="1" w:styleId="90">
    <w:name w:val="Заголовок 9 Знак"/>
    <w:basedOn w:val="a1"/>
    <w:link w:val="9"/>
    <w:uiPriority w:val="9"/>
    <w:semiHidden/>
    <w:rsid w:val="00C94411"/>
    <w:rPr>
      <w:rFonts w:ascii="Times New Roman" w:eastAsiaTheme="majorEastAsia" w:hAnsi="Times New Roman" w:cstheme="majorBidi"/>
      <w:color w:val="272727" w:themeColor="text1" w:themeTint="D8"/>
      <w:sz w:val="24"/>
      <w:szCs w:val="24"/>
      <w:lang w:eastAsia="ru-RU"/>
    </w:rPr>
  </w:style>
  <w:style w:type="paragraph" w:styleId="af0">
    <w:name w:val="Title"/>
    <w:basedOn w:val="a0"/>
    <w:next w:val="a0"/>
    <w:link w:val="af1"/>
    <w:uiPriority w:val="10"/>
    <w:qFormat/>
    <w:rsid w:val="00C94411"/>
    <w:pPr>
      <w:spacing w:after="80"/>
      <w:contextualSpacing/>
    </w:pPr>
    <w:rPr>
      <w:rFonts w:asciiTheme="majorHAnsi" w:eastAsiaTheme="majorEastAsia" w:hAnsiTheme="majorHAnsi" w:cstheme="majorBidi"/>
      <w:spacing w:val="-10"/>
      <w:kern w:val="28"/>
      <w:sz w:val="56"/>
      <w:szCs w:val="56"/>
    </w:rPr>
  </w:style>
  <w:style w:type="character" w:customStyle="1" w:styleId="af1">
    <w:name w:val="Заголовок Знак"/>
    <w:basedOn w:val="a1"/>
    <w:link w:val="af0"/>
    <w:uiPriority w:val="10"/>
    <w:rsid w:val="00C94411"/>
    <w:rPr>
      <w:rFonts w:asciiTheme="majorHAnsi" w:eastAsiaTheme="majorEastAsia" w:hAnsiTheme="majorHAnsi" w:cstheme="majorBidi"/>
      <w:spacing w:val="-10"/>
      <w:kern w:val="28"/>
      <w:sz w:val="56"/>
      <w:szCs w:val="56"/>
      <w:lang w:eastAsia="ru-RU"/>
    </w:rPr>
  </w:style>
  <w:style w:type="paragraph" w:styleId="af2">
    <w:name w:val="Subtitle"/>
    <w:basedOn w:val="a0"/>
    <w:next w:val="a0"/>
    <w:link w:val="af3"/>
    <w:uiPriority w:val="11"/>
    <w:qFormat/>
    <w:rsid w:val="00C94411"/>
    <w:pPr>
      <w:numPr>
        <w:ilvl w:val="1"/>
      </w:numPr>
      <w:spacing w:after="160"/>
    </w:pPr>
    <w:rPr>
      <w:rFonts w:eastAsiaTheme="majorEastAsia" w:cstheme="majorBidi"/>
      <w:color w:val="595959" w:themeColor="text1" w:themeTint="A6"/>
      <w:spacing w:val="15"/>
      <w:sz w:val="28"/>
      <w:szCs w:val="28"/>
    </w:rPr>
  </w:style>
  <w:style w:type="character" w:customStyle="1" w:styleId="af3">
    <w:name w:val="Подзаголовок Знак"/>
    <w:basedOn w:val="a1"/>
    <w:link w:val="af2"/>
    <w:uiPriority w:val="11"/>
    <w:rsid w:val="00C94411"/>
    <w:rPr>
      <w:rFonts w:ascii="Times New Roman" w:eastAsiaTheme="majorEastAsia" w:hAnsi="Times New Roman" w:cstheme="majorBidi"/>
      <w:color w:val="595959" w:themeColor="text1" w:themeTint="A6"/>
      <w:spacing w:val="15"/>
      <w:sz w:val="28"/>
      <w:szCs w:val="28"/>
      <w:lang w:eastAsia="ru-RU"/>
    </w:rPr>
  </w:style>
  <w:style w:type="paragraph" w:styleId="21">
    <w:name w:val="Quote"/>
    <w:basedOn w:val="a0"/>
    <w:next w:val="a0"/>
    <w:link w:val="22"/>
    <w:uiPriority w:val="29"/>
    <w:qFormat/>
    <w:rsid w:val="00C94411"/>
    <w:pPr>
      <w:spacing w:before="160" w:after="160"/>
      <w:jc w:val="center"/>
    </w:pPr>
    <w:rPr>
      <w:i/>
      <w:iCs/>
      <w:color w:val="404040" w:themeColor="text1" w:themeTint="BF"/>
    </w:rPr>
  </w:style>
  <w:style w:type="character" w:customStyle="1" w:styleId="22">
    <w:name w:val="Цитата 2 Знак"/>
    <w:basedOn w:val="a1"/>
    <w:link w:val="21"/>
    <w:uiPriority w:val="29"/>
    <w:rsid w:val="00C94411"/>
    <w:rPr>
      <w:rFonts w:ascii="Times New Roman" w:eastAsia="Times New Roman" w:hAnsi="Times New Roman" w:cs="Times New Roman"/>
      <w:i/>
      <w:iCs/>
      <w:color w:val="404040" w:themeColor="text1" w:themeTint="BF"/>
      <w:sz w:val="24"/>
      <w:szCs w:val="24"/>
      <w:lang w:eastAsia="ru-RU"/>
    </w:rPr>
  </w:style>
  <w:style w:type="character" w:styleId="af4">
    <w:name w:val="Intense Emphasis"/>
    <w:uiPriority w:val="21"/>
    <w:qFormat/>
    <w:rsid w:val="00C94411"/>
    <w:rPr>
      <w:i/>
      <w:iCs/>
      <w:color w:val="365F91" w:themeColor="accent1" w:themeShade="BF"/>
    </w:rPr>
  </w:style>
  <w:style w:type="paragraph" w:styleId="af5">
    <w:name w:val="Intense Quote"/>
    <w:basedOn w:val="a0"/>
    <w:next w:val="a0"/>
    <w:link w:val="af6"/>
    <w:uiPriority w:val="30"/>
    <w:qFormat/>
    <w:rsid w:val="00C94411"/>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af6">
    <w:name w:val="Выделенная цитата Знак"/>
    <w:basedOn w:val="a1"/>
    <w:link w:val="af5"/>
    <w:uiPriority w:val="30"/>
    <w:rsid w:val="00C94411"/>
    <w:rPr>
      <w:rFonts w:ascii="Times New Roman" w:eastAsia="Times New Roman" w:hAnsi="Times New Roman" w:cs="Times New Roman"/>
      <w:i/>
      <w:iCs/>
      <w:color w:val="365F91" w:themeColor="accent1" w:themeShade="BF"/>
      <w:sz w:val="24"/>
      <w:szCs w:val="24"/>
      <w:lang w:eastAsia="ru-RU"/>
    </w:rPr>
  </w:style>
  <w:style w:type="character" w:styleId="af7">
    <w:name w:val="Intense Reference"/>
    <w:uiPriority w:val="32"/>
    <w:qFormat/>
    <w:rsid w:val="00C94411"/>
    <w:rPr>
      <w:b/>
      <w:bCs/>
      <w:smallCaps/>
      <w:color w:val="365F91" w:themeColor="accent1" w:themeShade="BF"/>
      <w:spacing w:val="5"/>
    </w:rPr>
  </w:style>
  <w:style w:type="paragraph" w:customStyle="1" w:styleId="paragraph">
    <w:name w:val="paragraph"/>
    <w:basedOn w:val="a0"/>
    <w:rsid w:val="00C94411"/>
    <w:pPr>
      <w:spacing w:before="100" w:beforeAutospacing="1" w:after="100" w:afterAutospacing="1"/>
    </w:pPr>
  </w:style>
  <w:style w:type="character" w:customStyle="1" w:styleId="normaltextrun">
    <w:name w:val="normaltextrun"/>
    <w:basedOn w:val="a1"/>
    <w:rsid w:val="00C94411"/>
  </w:style>
  <w:style w:type="character" w:customStyle="1" w:styleId="eop">
    <w:name w:val="eop"/>
    <w:basedOn w:val="a1"/>
    <w:rsid w:val="00C94411"/>
  </w:style>
  <w:style w:type="character" w:customStyle="1" w:styleId="scxp133738750">
    <w:name w:val="scxp133738750"/>
    <w:basedOn w:val="a1"/>
    <w:rsid w:val="00C94411"/>
  </w:style>
  <w:style w:type="character" w:customStyle="1" w:styleId="hljs-comment">
    <w:name w:val="hljs-comment"/>
    <w:basedOn w:val="a1"/>
    <w:rsid w:val="00C94411"/>
  </w:style>
  <w:style w:type="character" w:customStyle="1" w:styleId="hljs-number">
    <w:name w:val="hljs-number"/>
    <w:basedOn w:val="a1"/>
    <w:rsid w:val="00C94411"/>
  </w:style>
  <w:style w:type="character" w:customStyle="1" w:styleId="hljs-keyword">
    <w:name w:val="hljs-keyword"/>
    <w:basedOn w:val="a1"/>
    <w:rsid w:val="00C94411"/>
  </w:style>
  <w:style w:type="character" w:customStyle="1" w:styleId="hljs-string">
    <w:name w:val="hljs-string"/>
    <w:basedOn w:val="a1"/>
    <w:rsid w:val="00C94411"/>
  </w:style>
  <w:style w:type="character" w:customStyle="1" w:styleId="z-">
    <w:name w:val="z-Начало формы Знак"/>
    <w:basedOn w:val="a1"/>
    <w:link w:val="z-0"/>
    <w:uiPriority w:val="99"/>
    <w:semiHidden/>
    <w:rsid w:val="00C94411"/>
    <w:rPr>
      <w:rFonts w:ascii="Arial" w:eastAsia="Times New Roman" w:hAnsi="Arial" w:cs="Arial"/>
      <w:vanish/>
      <w:sz w:val="16"/>
      <w:szCs w:val="16"/>
      <w:lang w:eastAsia="ru-RU"/>
    </w:rPr>
  </w:style>
  <w:style w:type="paragraph" w:styleId="z-0">
    <w:name w:val="HTML Top of Form"/>
    <w:basedOn w:val="a0"/>
    <w:next w:val="a0"/>
    <w:link w:val="z-"/>
    <w:hidden/>
    <w:uiPriority w:val="99"/>
    <w:semiHidden/>
    <w:unhideWhenUsed/>
    <w:rsid w:val="00C94411"/>
    <w:pPr>
      <w:pBdr>
        <w:bottom w:val="single" w:sz="6" w:space="1" w:color="auto"/>
      </w:pBdr>
      <w:jc w:val="center"/>
    </w:pPr>
    <w:rPr>
      <w:rFonts w:ascii="Arial" w:hAnsi="Arial" w:cs="Arial"/>
      <w:vanish/>
      <w:sz w:val="16"/>
      <w:szCs w:val="16"/>
    </w:rPr>
  </w:style>
  <w:style w:type="character" w:customStyle="1" w:styleId="z-1">
    <w:name w:val="z-Конец формы Знак"/>
    <w:basedOn w:val="a1"/>
    <w:link w:val="z-2"/>
    <w:uiPriority w:val="99"/>
    <w:semiHidden/>
    <w:rsid w:val="00C94411"/>
    <w:rPr>
      <w:rFonts w:ascii="Arial" w:eastAsia="Times New Roman" w:hAnsi="Arial" w:cs="Arial"/>
      <w:vanish/>
      <w:sz w:val="16"/>
      <w:szCs w:val="16"/>
      <w:lang w:eastAsia="ru-RU"/>
    </w:rPr>
  </w:style>
  <w:style w:type="paragraph" w:styleId="z-2">
    <w:name w:val="HTML Bottom of Form"/>
    <w:basedOn w:val="a0"/>
    <w:next w:val="a0"/>
    <w:link w:val="z-1"/>
    <w:hidden/>
    <w:uiPriority w:val="99"/>
    <w:semiHidden/>
    <w:unhideWhenUsed/>
    <w:rsid w:val="00C94411"/>
    <w:pPr>
      <w:pBdr>
        <w:top w:val="single" w:sz="6" w:space="1" w:color="auto"/>
      </w:pBdr>
      <w:jc w:val="center"/>
    </w:pPr>
    <w:rPr>
      <w:rFonts w:ascii="Arial" w:hAnsi="Arial" w:cs="Arial"/>
      <w:vanish/>
      <w:sz w:val="16"/>
      <w:szCs w:val="16"/>
    </w:rPr>
  </w:style>
  <w:style w:type="paragraph" w:styleId="af8">
    <w:name w:val="No Spacing"/>
    <w:basedOn w:val="a0"/>
    <w:link w:val="af9"/>
    <w:uiPriority w:val="1"/>
    <w:qFormat/>
    <w:rsid w:val="00C94411"/>
  </w:style>
  <w:style w:type="character" w:customStyle="1" w:styleId="af9">
    <w:name w:val="Без интервала Знак"/>
    <w:basedOn w:val="a1"/>
    <w:link w:val="af8"/>
    <w:uiPriority w:val="1"/>
    <w:rsid w:val="00C94411"/>
    <w:rPr>
      <w:rFonts w:ascii="Times New Roman" w:eastAsia="Times New Roman" w:hAnsi="Times New Roman" w:cs="Times New Roman"/>
      <w:sz w:val="24"/>
      <w:szCs w:val="24"/>
      <w:lang w:eastAsia="ru-RU"/>
    </w:rPr>
  </w:style>
  <w:style w:type="character" w:styleId="afa">
    <w:name w:val="Subtle Emphasis"/>
    <w:uiPriority w:val="19"/>
    <w:qFormat/>
    <w:rsid w:val="00C94411"/>
    <w:rPr>
      <w:i/>
      <w:iCs/>
      <w:color w:val="404040" w:themeColor="text1" w:themeTint="BF"/>
    </w:rPr>
  </w:style>
  <w:style w:type="character" w:styleId="afb">
    <w:name w:val="Subtle Reference"/>
    <w:uiPriority w:val="31"/>
    <w:qFormat/>
    <w:rsid w:val="00C94411"/>
    <w:rPr>
      <w:smallCaps/>
      <w:color w:val="5A5A5A" w:themeColor="text1" w:themeTint="A5"/>
    </w:rPr>
  </w:style>
  <w:style w:type="character" w:styleId="afc">
    <w:name w:val="Book Title"/>
    <w:uiPriority w:val="33"/>
    <w:qFormat/>
    <w:rsid w:val="00C94411"/>
    <w:rPr>
      <w:b/>
      <w:bCs/>
      <w:i/>
      <w:iCs/>
      <w:spacing w:val="5"/>
    </w:rPr>
  </w:style>
  <w:style w:type="paragraph" w:styleId="afd">
    <w:name w:val="header"/>
    <w:basedOn w:val="a0"/>
    <w:link w:val="afe"/>
    <w:uiPriority w:val="99"/>
    <w:unhideWhenUsed/>
    <w:rsid w:val="00C94411"/>
    <w:pPr>
      <w:tabs>
        <w:tab w:val="center" w:pos="4677"/>
        <w:tab w:val="right" w:pos="9355"/>
      </w:tabs>
    </w:pPr>
  </w:style>
  <w:style w:type="character" w:customStyle="1" w:styleId="afe">
    <w:name w:val="Верхний колонтитул Знак"/>
    <w:basedOn w:val="a1"/>
    <w:link w:val="afd"/>
    <w:uiPriority w:val="99"/>
    <w:rsid w:val="00C94411"/>
    <w:rPr>
      <w:rFonts w:ascii="Times New Roman" w:eastAsia="Times New Roman" w:hAnsi="Times New Roman" w:cs="Times New Roman"/>
      <w:sz w:val="24"/>
      <w:szCs w:val="24"/>
      <w:lang w:eastAsia="ru-RU"/>
    </w:rPr>
  </w:style>
  <w:style w:type="paragraph" w:styleId="aff">
    <w:name w:val="footer"/>
    <w:basedOn w:val="a0"/>
    <w:link w:val="aff0"/>
    <w:uiPriority w:val="99"/>
    <w:unhideWhenUsed/>
    <w:rsid w:val="00C94411"/>
    <w:pPr>
      <w:tabs>
        <w:tab w:val="center" w:pos="4677"/>
        <w:tab w:val="right" w:pos="9355"/>
      </w:tabs>
    </w:pPr>
  </w:style>
  <w:style w:type="character" w:customStyle="1" w:styleId="aff0">
    <w:name w:val="Нижний колонтитул Знак"/>
    <w:basedOn w:val="a1"/>
    <w:link w:val="aff"/>
    <w:uiPriority w:val="99"/>
    <w:rsid w:val="00C94411"/>
    <w:rPr>
      <w:rFonts w:ascii="Times New Roman" w:eastAsia="Times New Roman" w:hAnsi="Times New Roman" w:cs="Times New Roman"/>
      <w:sz w:val="24"/>
      <w:szCs w:val="24"/>
      <w:lang w:eastAsia="ru-RU"/>
    </w:rPr>
  </w:style>
  <w:style w:type="character" w:customStyle="1" w:styleId="hljs-builtin">
    <w:name w:val="hljs-built_in"/>
    <w:basedOn w:val="a1"/>
    <w:rsid w:val="00C94411"/>
  </w:style>
  <w:style w:type="character" w:customStyle="1" w:styleId="hljs-title">
    <w:name w:val="hljs-title"/>
    <w:basedOn w:val="a1"/>
    <w:rsid w:val="00C94411"/>
  </w:style>
  <w:style w:type="character" w:customStyle="1" w:styleId="hljs-params">
    <w:name w:val="hljs-params"/>
    <w:basedOn w:val="a1"/>
    <w:rsid w:val="00C94411"/>
  </w:style>
  <w:style w:type="character" w:customStyle="1" w:styleId="text-forest-600">
    <w:name w:val="text-forest-600"/>
    <w:basedOn w:val="a1"/>
    <w:rsid w:val="00C94411"/>
  </w:style>
  <w:style w:type="paragraph" w:styleId="aff1">
    <w:name w:val="TOC Heading"/>
    <w:basedOn w:val="1"/>
    <w:next w:val="a0"/>
    <w:uiPriority w:val="39"/>
    <w:unhideWhenUsed/>
    <w:qFormat/>
    <w:rsid w:val="00182230"/>
    <w:pPr>
      <w:spacing w:before="240" w:after="0"/>
      <w:outlineLvl w:val="9"/>
    </w:pPr>
    <w:rPr>
      <w:sz w:val="32"/>
      <w:szCs w:val="32"/>
    </w:rPr>
  </w:style>
  <w:style w:type="character" w:styleId="HTML">
    <w:name w:val="HTML Code"/>
    <w:basedOn w:val="a1"/>
    <w:uiPriority w:val="99"/>
    <w:semiHidden/>
    <w:unhideWhenUsed/>
    <w:rsid w:val="00182230"/>
    <w:rPr>
      <w:rFonts w:ascii="Courier New" w:eastAsia="Times New Roman" w:hAnsi="Courier New" w:cs="Courier New"/>
      <w:sz w:val="20"/>
      <w:szCs w:val="20"/>
    </w:rPr>
  </w:style>
  <w:style w:type="character" w:customStyle="1" w:styleId="given-name">
    <w:name w:val="given-name"/>
    <w:basedOn w:val="a1"/>
    <w:rsid w:val="00BE2255"/>
  </w:style>
  <w:style w:type="character" w:customStyle="1" w:styleId="text">
    <w:name w:val="text"/>
    <w:basedOn w:val="a1"/>
    <w:rsid w:val="00BE2255"/>
  </w:style>
  <w:style w:type="paragraph" w:customStyle="1" w:styleId="EndNoteBibliography">
    <w:name w:val="EndNote Bibliography"/>
    <w:basedOn w:val="a0"/>
    <w:link w:val="EndNoteBibliographyChar"/>
    <w:qFormat/>
    <w:rsid w:val="001F363E"/>
    <w:rPr>
      <w:rFonts w:eastAsia="Calibri"/>
      <w:lang w:val="en-US" w:eastAsia="en-US"/>
    </w:rPr>
  </w:style>
  <w:style w:type="character" w:customStyle="1" w:styleId="EndNoteBibliographyChar">
    <w:name w:val="EndNote Bibliography Char"/>
    <w:link w:val="EndNoteBibliography"/>
    <w:qFormat/>
    <w:rsid w:val="001F363E"/>
    <w:rPr>
      <w:rFonts w:ascii="Times New Roman" w:eastAsia="Calibri" w:hAnsi="Times New Roman" w:cs="Times New Roman"/>
      <w:sz w:val="24"/>
      <w:szCs w:val="24"/>
      <w:lang w:val="en-US"/>
    </w:rPr>
  </w:style>
  <w:style w:type="character" w:customStyle="1" w:styleId="11">
    <w:name w:val="Неразрешенное упоминание1"/>
    <w:basedOn w:val="a1"/>
    <w:uiPriority w:val="99"/>
    <w:semiHidden/>
    <w:unhideWhenUsed/>
    <w:rsid w:val="00F700C1"/>
    <w:rPr>
      <w:color w:val="605E5C"/>
      <w:shd w:val="clear" w:color="auto" w:fill="E1DFDD"/>
    </w:rPr>
  </w:style>
  <w:style w:type="character" w:styleId="aff2">
    <w:name w:val="FollowedHyperlink"/>
    <w:basedOn w:val="a1"/>
    <w:uiPriority w:val="99"/>
    <w:semiHidden/>
    <w:unhideWhenUsed/>
    <w:rsid w:val="0015731C"/>
    <w:rPr>
      <w:color w:val="800080" w:themeColor="followedHyperlink"/>
      <w:u w:val="single"/>
    </w:rPr>
  </w:style>
  <w:style w:type="table" w:customStyle="1" w:styleId="310">
    <w:name w:val="Таблица простая 31"/>
    <w:basedOn w:val="a2"/>
    <w:uiPriority w:val="43"/>
    <w:rsid w:val="0003646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overflow-hidden">
    <w:name w:val="overflow-hidden"/>
    <w:basedOn w:val="a1"/>
    <w:rsid w:val="0078640A"/>
  </w:style>
  <w:style w:type="table" w:customStyle="1" w:styleId="-111">
    <w:name w:val="Таблица-сетка 1 светлая — акцент 11"/>
    <w:basedOn w:val="a2"/>
    <w:uiPriority w:val="46"/>
    <w:rsid w:val="00C32AC3"/>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anegp0gi0b9av8jahpyh">
    <w:name w:val="anegp0gi0b9av8jahpyh"/>
    <w:basedOn w:val="a1"/>
    <w:rsid w:val="00885DD0"/>
  </w:style>
  <w:style w:type="character" w:customStyle="1" w:styleId="23">
    <w:name w:val="Неразрешенное упоминание2"/>
    <w:basedOn w:val="a1"/>
    <w:uiPriority w:val="99"/>
    <w:semiHidden/>
    <w:unhideWhenUsed/>
    <w:rsid w:val="00754554"/>
    <w:rPr>
      <w:color w:val="605E5C"/>
      <w:shd w:val="clear" w:color="auto" w:fill="E1DFDD"/>
    </w:rPr>
  </w:style>
  <w:style w:type="paragraph" w:styleId="12">
    <w:name w:val="toc 1"/>
    <w:basedOn w:val="a0"/>
    <w:next w:val="a0"/>
    <w:autoRedefine/>
    <w:uiPriority w:val="39"/>
    <w:unhideWhenUsed/>
    <w:rsid w:val="00221C0F"/>
    <w:pPr>
      <w:spacing w:before="120"/>
    </w:pPr>
    <w:rPr>
      <w:rFonts w:asciiTheme="minorHAnsi" w:hAnsiTheme="minorHAnsi" w:cstheme="minorHAnsi"/>
      <w:b/>
      <w:bCs/>
      <w:i/>
      <w:iCs/>
    </w:rPr>
  </w:style>
  <w:style w:type="paragraph" w:styleId="24">
    <w:name w:val="toc 2"/>
    <w:basedOn w:val="a0"/>
    <w:next w:val="a0"/>
    <w:autoRedefine/>
    <w:uiPriority w:val="39"/>
    <w:unhideWhenUsed/>
    <w:rsid w:val="00221C0F"/>
    <w:pPr>
      <w:spacing w:before="120"/>
      <w:ind w:left="240"/>
    </w:pPr>
    <w:rPr>
      <w:rFonts w:asciiTheme="minorHAnsi" w:hAnsiTheme="minorHAnsi" w:cstheme="minorHAnsi"/>
      <w:b/>
      <w:bCs/>
      <w:sz w:val="22"/>
      <w:szCs w:val="22"/>
    </w:rPr>
  </w:style>
  <w:style w:type="paragraph" w:styleId="32">
    <w:name w:val="toc 3"/>
    <w:basedOn w:val="a0"/>
    <w:next w:val="a0"/>
    <w:autoRedefine/>
    <w:uiPriority w:val="39"/>
    <w:unhideWhenUsed/>
    <w:rsid w:val="00221C0F"/>
    <w:pPr>
      <w:ind w:left="480"/>
    </w:pPr>
    <w:rPr>
      <w:rFonts w:asciiTheme="minorHAnsi" w:hAnsiTheme="minorHAnsi" w:cstheme="minorHAnsi"/>
      <w:sz w:val="20"/>
      <w:szCs w:val="20"/>
    </w:rPr>
  </w:style>
  <w:style w:type="paragraph" w:styleId="41">
    <w:name w:val="toc 4"/>
    <w:basedOn w:val="a0"/>
    <w:next w:val="a0"/>
    <w:autoRedefine/>
    <w:uiPriority w:val="39"/>
    <w:semiHidden/>
    <w:unhideWhenUsed/>
    <w:rsid w:val="00221C0F"/>
    <w:pPr>
      <w:ind w:left="720"/>
    </w:pPr>
    <w:rPr>
      <w:rFonts w:asciiTheme="minorHAnsi" w:hAnsiTheme="minorHAnsi" w:cstheme="minorHAnsi"/>
      <w:sz w:val="20"/>
      <w:szCs w:val="20"/>
    </w:rPr>
  </w:style>
  <w:style w:type="paragraph" w:styleId="51">
    <w:name w:val="toc 5"/>
    <w:basedOn w:val="a0"/>
    <w:next w:val="a0"/>
    <w:autoRedefine/>
    <w:uiPriority w:val="39"/>
    <w:semiHidden/>
    <w:unhideWhenUsed/>
    <w:rsid w:val="00221C0F"/>
    <w:pPr>
      <w:ind w:left="960"/>
    </w:pPr>
    <w:rPr>
      <w:rFonts w:asciiTheme="minorHAnsi" w:hAnsiTheme="minorHAnsi" w:cstheme="minorHAnsi"/>
      <w:sz w:val="20"/>
      <w:szCs w:val="20"/>
    </w:rPr>
  </w:style>
  <w:style w:type="paragraph" w:styleId="61">
    <w:name w:val="toc 6"/>
    <w:basedOn w:val="a0"/>
    <w:next w:val="a0"/>
    <w:autoRedefine/>
    <w:uiPriority w:val="39"/>
    <w:semiHidden/>
    <w:unhideWhenUsed/>
    <w:rsid w:val="00221C0F"/>
    <w:pPr>
      <w:ind w:left="1200"/>
    </w:pPr>
    <w:rPr>
      <w:rFonts w:asciiTheme="minorHAnsi" w:hAnsiTheme="minorHAnsi" w:cstheme="minorHAnsi"/>
      <w:sz w:val="20"/>
      <w:szCs w:val="20"/>
    </w:rPr>
  </w:style>
  <w:style w:type="paragraph" w:styleId="71">
    <w:name w:val="toc 7"/>
    <w:basedOn w:val="a0"/>
    <w:next w:val="a0"/>
    <w:autoRedefine/>
    <w:uiPriority w:val="39"/>
    <w:semiHidden/>
    <w:unhideWhenUsed/>
    <w:rsid w:val="00221C0F"/>
    <w:pPr>
      <w:ind w:left="1440"/>
    </w:pPr>
    <w:rPr>
      <w:rFonts w:asciiTheme="minorHAnsi" w:hAnsiTheme="minorHAnsi" w:cstheme="minorHAnsi"/>
      <w:sz w:val="20"/>
      <w:szCs w:val="20"/>
    </w:rPr>
  </w:style>
  <w:style w:type="paragraph" w:styleId="81">
    <w:name w:val="toc 8"/>
    <w:basedOn w:val="a0"/>
    <w:next w:val="a0"/>
    <w:autoRedefine/>
    <w:uiPriority w:val="39"/>
    <w:semiHidden/>
    <w:unhideWhenUsed/>
    <w:rsid w:val="00221C0F"/>
    <w:pPr>
      <w:ind w:left="1680"/>
    </w:pPr>
    <w:rPr>
      <w:rFonts w:asciiTheme="minorHAnsi" w:hAnsiTheme="minorHAnsi" w:cstheme="minorHAnsi"/>
      <w:sz w:val="20"/>
      <w:szCs w:val="20"/>
    </w:rPr>
  </w:style>
  <w:style w:type="paragraph" w:styleId="91">
    <w:name w:val="toc 9"/>
    <w:basedOn w:val="a0"/>
    <w:next w:val="a0"/>
    <w:autoRedefine/>
    <w:uiPriority w:val="39"/>
    <w:semiHidden/>
    <w:unhideWhenUsed/>
    <w:rsid w:val="00221C0F"/>
    <w:pPr>
      <w:ind w:left="1920"/>
    </w:pPr>
    <w:rPr>
      <w:rFonts w:asciiTheme="minorHAnsi" w:hAnsiTheme="minorHAnsi" w:cstheme="minorHAnsi"/>
      <w:sz w:val="20"/>
      <w:szCs w:val="20"/>
    </w:rPr>
  </w:style>
  <w:style w:type="character" w:styleId="HTML0">
    <w:name w:val="HTML Cite"/>
    <w:basedOn w:val="a1"/>
    <w:uiPriority w:val="99"/>
    <w:semiHidden/>
    <w:unhideWhenUsed/>
    <w:rsid w:val="00D82BD7"/>
    <w:rPr>
      <w:i/>
      <w:iCs/>
    </w:rPr>
  </w:style>
  <w:style w:type="character" w:customStyle="1" w:styleId="33">
    <w:name w:val="Неразрешенное упоминание3"/>
    <w:basedOn w:val="a1"/>
    <w:uiPriority w:val="99"/>
    <w:semiHidden/>
    <w:unhideWhenUsed/>
    <w:rsid w:val="00FC333E"/>
    <w:rPr>
      <w:color w:val="605E5C"/>
      <w:shd w:val="clear" w:color="auto" w:fill="E1DFDD"/>
    </w:rPr>
  </w:style>
  <w:style w:type="paragraph" w:customStyle="1" w:styleId="Default">
    <w:name w:val="Default"/>
    <w:qFormat/>
    <w:rsid w:val="00F120FA"/>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ff3">
    <w:name w:val="page number"/>
    <w:basedOn w:val="a1"/>
    <w:uiPriority w:val="99"/>
    <w:semiHidden/>
    <w:unhideWhenUsed/>
    <w:rsid w:val="00F120FA"/>
  </w:style>
  <w:style w:type="table" w:customStyle="1" w:styleId="-61">
    <w:name w:val="Таблица-сетка 6 цветная1"/>
    <w:basedOn w:val="a2"/>
    <w:uiPriority w:val="51"/>
    <w:rsid w:val="00EC05B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
    <w:name w:val="List Number"/>
    <w:basedOn w:val="a0"/>
    <w:uiPriority w:val="99"/>
    <w:unhideWhenUsed/>
    <w:rsid w:val="007A2383"/>
    <w:pPr>
      <w:numPr>
        <w:numId w:val="151"/>
      </w:numPr>
      <w:spacing w:after="200" w:line="276" w:lineRule="auto"/>
      <w:contextualSpacing/>
    </w:pPr>
    <w:rPr>
      <w:rFonts w:asciiTheme="minorHAnsi" w:eastAsiaTheme="minorEastAsia" w:hAnsiTheme="minorHAnsi" w:cstheme="minorBidi"/>
      <w:sz w:val="22"/>
      <w:szCs w:val="22"/>
      <w:lang w:val="en-US" w:eastAsia="en-US"/>
    </w:rPr>
  </w:style>
  <w:style w:type="character" w:styleId="aff4">
    <w:name w:val="Placeholder Text"/>
    <w:basedOn w:val="a1"/>
    <w:uiPriority w:val="99"/>
    <w:semiHidden/>
    <w:rsid w:val="009B0336"/>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804172">
      <w:bodyDiv w:val="1"/>
      <w:marLeft w:val="0"/>
      <w:marRight w:val="0"/>
      <w:marTop w:val="0"/>
      <w:marBottom w:val="0"/>
      <w:divBdr>
        <w:top w:val="none" w:sz="0" w:space="0" w:color="auto"/>
        <w:left w:val="none" w:sz="0" w:space="0" w:color="auto"/>
        <w:bottom w:val="none" w:sz="0" w:space="0" w:color="auto"/>
        <w:right w:val="none" w:sz="0" w:space="0" w:color="auto"/>
      </w:divBdr>
      <w:divsChild>
        <w:div w:id="1225679028">
          <w:marLeft w:val="0"/>
          <w:marRight w:val="0"/>
          <w:marTop w:val="0"/>
          <w:marBottom w:val="0"/>
          <w:divBdr>
            <w:top w:val="none" w:sz="0" w:space="0" w:color="auto"/>
            <w:left w:val="none" w:sz="0" w:space="0" w:color="auto"/>
            <w:bottom w:val="none" w:sz="0" w:space="0" w:color="auto"/>
            <w:right w:val="none" w:sz="0" w:space="0" w:color="auto"/>
          </w:divBdr>
          <w:divsChild>
            <w:div w:id="1760559603">
              <w:marLeft w:val="0"/>
              <w:marRight w:val="0"/>
              <w:marTop w:val="0"/>
              <w:marBottom w:val="0"/>
              <w:divBdr>
                <w:top w:val="none" w:sz="0" w:space="0" w:color="auto"/>
                <w:left w:val="none" w:sz="0" w:space="0" w:color="auto"/>
                <w:bottom w:val="none" w:sz="0" w:space="0" w:color="auto"/>
                <w:right w:val="none" w:sz="0" w:space="0" w:color="auto"/>
              </w:divBdr>
              <w:divsChild>
                <w:div w:id="101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71604">
      <w:bodyDiv w:val="1"/>
      <w:marLeft w:val="0"/>
      <w:marRight w:val="0"/>
      <w:marTop w:val="0"/>
      <w:marBottom w:val="0"/>
      <w:divBdr>
        <w:top w:val="none" w:sz="0" w:space="0" w:color="auto"/>
        <w:left w:val="none" w:sz="0" w:space="0" w:color="auto"/>
        <w:bottom w:val="none" w:sz="0" w:space="0" w:color="auto"/>
        <w:right w:val="none" w:sz="0" w:space="0" w:color="auto"/>
      </w:divBdr>
    </w:div>
    <w:div w:id="192544851">
      <w:bodyDiv w:val="1"/>
      <w:marLeft w:val="0"/>
      <w:marRight w:val="0"/>
      <w:marTop w:val="0"/>
      <w:marBottom w:val="0"/>
      <w:divBdr>
        <w:top w:val="none" w:sz="0" w:space="0" w:color="auto"/>
        <w:left w:val="none" w:sz="0" w:space="0" w:color="auto"/>
        <w:bottom w:val="none" w:sz="0" w:space="0" w:color="auto"/>
        <w:right w:val="none" w:sz="0" w:space="0" w:color="auto"/>
      </w:divBdr>
    </w:div>
    <w:div w:id="193427571">
      <w:bodyDiv w:val="1"/>
      <w:marLeft w:val="0"/>
      <w:marRight w:val="0"/>
      <w:marTop w:val="0"/>
      <w:marBottom w:val="0"/>
      <w:divBdr>
        <w:top w:val="none" w:sz="0" w:space="0" w:color="auto"/>
        <w:left w:val="none" w:sz="0" w:space="0" w:color="auto"/>
        <w:bottom w:val="none" w:sz="0" w:space="0" w:color="auto"/>
        <w:right w:val="none" w:sz="0" w:space="0" w:color="auto"/>
      </w:divBdr>
    </w:div>
    <w:div w:id="214465913">
      <w:bodyDiv w:val="1"/>
      <w:marLeft w:val="0"/>
      <w:marRight w:val="0"/>
      <w:marTop w:val="0"/>
      <w:marBottom w:val="0"/>
      <w:divBdr>
        <w:top w:val="none" w:sz="0" w:space="0" w:color="auto"/>
        <w:left w:val="none" w:sz="0" w:space="0" w:color="auto"/>
        <w:bottom w:val="none" w:sz="0" w:space="0" w:color="auto"/>
        <w:right w:val="none" w:sz="0" w:space="0" w:color="auto"/>
      </w:divBdr>
    </w:div>
    <w:div w:id="240871038">
      <w:bodyDiv w:val="1"/>
      <w:marLeft w:val="0"/>
      <w:marRight w:val="0"/>
      <w:marTop w:val="0"/>
      <w:marBottom w:val="0"/>
      <w:divBdr>
        <w:top w:val="none" w:sz="0" w:space="0" w:color="auto"/>
        <w:left w:val="none" w:sz="0" w:space="0" w:color="auto"/>
        <w:bottom w:val="none" w:sz="0" w:space="0" w:color="auto"/>
        <w:right w:val="none" w:sz="0" w:space="0" w:color="auto"/>
      </w:divBdr>
      <w:divsChild>
        <w:div w:id="110560310">
          <w:marLeft w:val="0"/>
          <w:marRight w:val="0"/>
          <w:marTop w:val="0"/>
          <w:marBottom w:val="0"/>
          <w:divBdr>
            <w:top w:val="none" w:sz="0" w:space="0" w:color="auto"/>
            <w:left w:val="none" w:sz="0" w:space="0" w:color="auto"/>
            <w:bottom w:val="none" w:sz="0" w:space="0" w:color="auto"/>
            <w:right w:val="none" w:sz="0" w:space="0" w:color="auto"/>
          </w:divBdr>
          <w:divsChild>
            <w:div w:id="1372538331">
              <w:marLeft w:val="0"/>
              <w:marRight w:val="0"/>
              <w:marTop w:val="0"/>
              <w:marBottom w:val="0"/>
              <w:divBdr>
                <w:top w:val="none" w:sz="0" w:space="0" w:color="auto"/>
                <w:left w:val="none" w:sz="0" w:space="0" w:color="auto"/>
                <w:bottom w:val="none" w:sz="0" w:space="0" w:color="auto"/>
                <w:right w:val="none" w:sz="0" w:space="0" w:color="auto"/>
              </w:divBdr>
              <w:divsChild>
                <w:div w:id="195050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277169">
      <w:bodyDiv w:val="1"/>
      <w:marLeft w:val="0"/>
      <w:marRight w:val="0"/>
      <w:marTop w:val="0"/>
      <w:marBottom w:val="0"/>
      <w:divBdr>
        <w:top w:val="none" w:sz="0" w:space="0" w:color="auto"/>
        <w:left w:val="none" w:sz="0" w:space="0" w:color="auto"/>
        <w:bottom w:val="none" w:sz="0" w:space="0" w:color="auto"/>
        <w:right w:val="none" w:sz="0" w:space="0" w:color="auto"/>
      </w:divBdr>
    </w:div>
    <w:div w:id="250939736">
      <w:bodyDiv w:val="1"/>
      <w:marLeft w:val="0"/>
      <w:marRight w:val="0"/>
      <w:marTop w:val="0"/>
      <w:marBottom w:val="0"/>
      <w:divBdr>
        <w:top w:val="none" w:sz="0" w:space="0" w:color="auto"/>
        <w:left w:val="none" w:sz="0" w:space="0" w:color="auto"/>
        <w:bottom w:val="none" w:sz="0" w:space="0" w:color="auto"/>
        <w:right w:val="none" w:sz="0" w:space="0" w:color="auto"/>
      </w:divBdr>
    </w:div>
    <w:div w:id="255526308">
      <w:bodyDiv w:val="1"/>
      <w:marLeft w:val="0"/>
      <w:marRight w:val="0"/>
      <w:marTop w:val="0"/>
      <w:marBottom w:val="0"/>
      <w:divBdr>
        <w:top w:val="none" w:sz="0" w:space="0" w:color="auto"/>
        <w:left w:val="none" w:sz="0" w:space="0" w:color="auto"/>
        <w:bottom w:val="none" w:sz="0" w:space="0" w:color="auto"/>
        <w:right w:val="none" w:sz="0" w:space="0" w:color="auto"/>
      </w:divBdr>
    </w:div>
    <w:div w:id="331031148">
      <w:bodyDiv w:val="1"/>
      <w:marLeft w:val="0"/>
      <w:marRight w:val="0"/>
      <w:marTop w:val="0"/>
      <w:marBottom w:val="0"/>
      <w:divBdr>
        <w:top w:val="none" w:sz="0" w:space="0" w:color="auto"/>
        <w:left w:val="none" w:sz="0" w:space="0" w:color="auto"/>
        <w:bottom w:val="none" w:sz="0" w:space="0" w:color="auto"/>
        <w:right w:val="none" w:sz="0" w:space="0" w:color="auto"/>
      </w:divBdr>
    </w:div>
    <w:div w:id="377122763">
      <w:bodyDiv w:val="1"/>
      <w:marLeft w:val="0"/>
      <w:marRight w:val="0"/>
      <w:marTop w:val="0"/>
      <w:marBottom w:val="0"/>
      <w:divBdr>
        <w:top w:val="none" w:sz="0" w:space="0" w:color="auto"/>
        <w:left w:val="none" w:sz="0" w:space="0" w:color="auto"/>
        <w:bottom w:val="none" w:sz="0" w:space="0" w:color="auto"/>
        <w:right w:val="none" w:sz="0" w:space="0" w:color="auto"/>
      </w:divBdr>
      <w:divsChild>
        <w:div w:id="1974485848">
          <w:marLeft w:val="0"/>
          <w:marRight w:val="0"/>
          <w:marTop w:val="0"/>
          <w:marBottom w:val="0"/>
          <w:divBdr>
            <w:top w:val="none" w:sz="0" w:space="0" w:color="auto"/>
            <w:left w:val="none" w:sz="0" w:space="0" w:color="auto"/>
            <w:bottom w:val="none" w:sz="0" w:space="0" w:color="auto"/>
            <w:right w:val="none" w:sz="0" w:space="0" w:color="auto"/>
          </w:divBdr>
          <w:divsChild>
            <w:div w:id="1141774838">
              <w:marLeft w:val="0"/>
              <w:marRight w:val="0"/>
              <w:marTop w:val="0"/>
              <w:marBottom w:val="0"/>
              <w:divBdr>
                <w:top w:val="none" w:sz="0" w:space="0" w:color="auto"/>
                <w:left w:val="none" w:sz="0" w:space="0" w:color="auto"/>
                <w:bottom w:val="none" w:sz="0" w:space="0" w:color="auto"/>
                <w:right w:val="none" w:sz="0" w:space="0" w:color="auto"/>
              </w:divBdr>
              <w:divsChild>
                <w:div w:id="57785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379356">
      <w:bodyDiv w:val="1"/>
      <w:marLeft w:val="0"/>
      <w:marRight w:val="0"/>
      <w:marTop w:val="0"/>
      <w:marBottom w:val="0"/>
      <w:divBdr>
        <w:top w:val="none" w:sz="0" w:space="0" w:color="auto"/>
        <w:left w:val="none" w:sz="0" w:space="0" w:color="auto"/>
        <w:bottom w:val="none" w:sz="0" w:space="0" w:color="auto"/>
        <w:right w:val="none" w:sz="0" w:space="0" w:color="auto"/>
      </w:divBdr>
    </w:div>
    <w:div w:id="445198635">
      <w:bodyDiv w:val="1"/>
      <w:marLeft w:val="0"/>
      <w:marRight w:val="0"/>
      <w:marTop w:val="0"/>
      <w:marBottom w:val="0"/>
      <w:divBdr>
        <w:top w:val="none" w:sz="0" w:space="0" w:color="auto"/>
        <w:left w:val="none" w:sz="0" w:space="0" w:color="auto"/>
        <w:bottom w:val="none" w:sz="0" w:space="0" w:color="auto"/>
        <w:right w:val="none" w:sz="0" w:space="0" w:color="auto"/>
      </w:divBdr>
    </w:div>
    <w:div w:id="475533075">
      <w:bodyDiv w:val="1"/>
      <w:marLeft w:val="0"/>
      <w:marRight w:val="0"/>
      <w:marTop w:val="0"/>
      <w:marBottom w:val="0"/>
      <w:divBdr>
        <w:top w:val="none" w:sz="0" w:space="0" w:color="auto"/>
        <w:left w:val="none" w:sz="0" w:space="0" w:color="auto"/>
        <w:bottom w:val="none" w:sz="0" w:space="0" w:color="auto"/>
        <w:right w:val="none" w:sz="0" w:space="0" w:color="auto"/>
      </w:divBdr>
    </w:div>
    <w:div w:id="509955776">
      <w:bodyDiv w:val="1"/>
      <w:marLeft w:val="0"/>
      <w:marRight w:val="0"/>
      <w:marTop w:val="0"/>
      <w:marBottom w:val="0"/>
      <w:divBdr>
        <w:top w:val="none" w:sz="0" w:space="0" w:color="auto"/>
        <w:left w:val="none" w:sz="0" w:space="0" w:color="auto"/>
        <w:bottom w:val="none" w:sz="0" w:space="0" w:color="auto"/>
        <w:right w:val="none" w:sz="0" w:space="0" w:color="auto"/>
      </w:divBdr>
    </w:div>
    <w:div w:id="517357108">
      <w:bodyDiv w:val="1"/>
      <w:marLeft w:val="0"/>
      <w:marRight w:val="0"/>
      <w:marTop w:val="0"/>
      <w:marBottom w:val="0"/>
      <w:divBdr>
        <w:top w:val="none" w:sz="0" w:space="0" w:color="auto"/>
        <w:left w:val="none" w:sz="0" w:space="0" w:color="auto"/>
        <w:bottom w:val="none" w:sz="0" w:space="0" w:color="auto"/>
        <w:right w:val="none" w:sz="0" w:space="0" w:color="auto"/>
      </w:divBdr>
    </w:div>
    <w:div w:id="519319844">
      <w:bodyDiv w:val="1"/>
      <w:marLeft w:val="0"/>
      <w:marRight w:val="0"/>
      <w:marTop w:val="0"/>
      <w:marBottom w:val="0"/>
      <w:divBdr>
        <w:top w:val="none" w:sz="0" w:space="0" w:color="auto"/>
        <w:left w:val="none" w:sz="0" w:space="0" w:color="auto"/>
        <w:bottom w:val="none" w:sz="0" w:space="0" w:color="auto"/>
        <w:right w:val="none" w:sz="0" w:space="0" w:color="auto"/>
      </w:divBdr>
    </w:div>
    <w:div w:id="530611232">
      <w:bodyDiv w:val="1"/>
      <w:marLeft w:val="0"/>
      <w:marRight w:val="0"/>
      <w:marTop w:val="0"/>
      <w:marBottom w:val="0"/>
      <w:divBdr>
        <w:top w:val="none" w:sz="0" w:space="0" w:color="auto"/>
        <w:left w:val="none" w:sz="0" w:space="0" w:color="auto"/>
        <w:bottom w:val="none" w:sz="0" w:space="0" w:color="auto"/>
        <w:right w:val="none" w:sz="0" w:space="0" w:color="auto"/>
      </w:divBdr>
    </w:div>
    <w:div w:id="660545841">
      <w:bodyDiv w:val="1"/>
      <w:marLeft w:val="0"/>
      <w:marRight w:val="0"/>
      <w:marTop w:val="0"/>
      <w:marBottom w:val="0"/>
      <w:divBdr>
        <w:top w:val="none" w:sz="0" w:space="0" w:color="auto"/>
        <w:left w:val="none" w:sz="0" w:space="0" w:color="auto"/>
        <w:bottom w:val="none" w:sz="0" w:space="0" w:color="auto"/>
        <w:right w:val="none" w:sz="0" w:space="0" w:color="auto"/>
      </w:divBdr>
    </w:div>
    <w:div w:id="674648901">
      <w:bodyDiv w:val="1"/>
      <w:marLeft w:val="0"/>
      <w:marRight w:val="0"/>
      <w:marTop w:val="0"/>
      <w:marBottom w:val="0"/>
      <w:divBdr>
        <w:top w:val="none" w:sz="0" w:space="0" w:color="auto"/>
        <w:left w:val="none" w:sz="0" w:space="0" w:color="auto"/>
        <w:bottom w:val="none" w:sz="0" w:space="0" w:color="auto"/>
        <w:right w:val="none" w:sz="0" w:space="0" w:color="auto"/>
      </w:divBdr>
    </w:div>
    <w:div w:id="706374015">
      <w:bodyDiv w:val="1"/>
      <w:marLeft w:val="0"/>
      <w:marRight w:val="0"/>
      <w:marTop w:val="0"/>
      <w:marBottom w:val="0"/>
      <w:divBdr>
        <w:top w:val="none" w:sz="0" w:space="0" w:color="auto"/>
        <w:left w:val="none" w:sz="0" w:space="0" w:color="auto"/>
        <w:bottom w:val="none" w:sz="0" w:space="0" w:color="auto"/>
        <w:right w:val="none" w:sz="0" w:space="0" w:color="auto"/>
      </w:divBdr>
    </w:div>
    <w:div w:id="706639894">
      <w:bodyDiv w:val="1"/>
      <w:marLeft w:val="0"/>
      <w:marRight w:val="0"/>
      <w:marTop w:val="0"/>
      <w:marBottom w:val="0"/>
      <w:divBdr>
        <w:top w:val="none" w:sz="0" w:space="0" w:color="auto"/>
        <w:left w:val="none" w:sz="0" w:space="0" w:color="auto"/>
        <w:bottom w:val="none" w:sz="0" w:space="0" w:color="auto"/>
        <w:right w:val="none" w:sz="0" w:space="0" w:color="auto"/>
      </w:divBdr>
    </w:div>
    <w:div w:id="723480766">
      <w:bodyDiv w:val="1"/>
      <w:marLeft w:val="0"/>
      <w:marRight w:val="0"/>
      <w:marTop w:val="0"/>
      <w:marBottom w:val="0"/>
      <w:divBdr>
        <w:top w:val="none" w:sz="0" w:space="0" w:color="auto"/>
        <w:left w:val="none" w:sz="0" w:space="0" w:color="auto"/>
        <w:bottom w:val="none" w:sz="0" w:space="0" w:color="auto"/>
        <w:right w:val="none" w:sz="0" w:space="0" w:color="auto"/>
      </w:divBdr>
    </w:div>
    <w:div w:id="841772970">
      <w:bodyDiv w:val="1"/>
      <w:marLeft w:val="0"/>
      <w:marRight w:val="0"/>
      <w:marTop w:val="0"/>
      <w:marBottom w:val="0"/>
      <w:divBdr>
        <w:top w:val="none" w:sz="0" w:space="0" w:color="auto"/>
        <w:left w:val="none" w:sz="0" w:space="0" w:color="auto"/>
        <w:bottom w:val="none" w:sz="0" w:space="0" w:color="auto"/>
        <w:right w:val="none" w:sz="0" w:space="0" w:color="auto"/>
      </w:divBdr>
      <w:divsChild>
        <w:div w:id="17581492">
          <w:marLeft w:val="0"/>
          <w:marRight w:val="0"/>
          <w:marTop w:val="0"/>
          <w:marBottom w:val="0"/>
          <w:divBdr>
            <w:top w:val="none" w:sz="0" w:space="0" w:color="auto"/>
            <w:left w:val="none" w:sz="0" w:space="0" w:color="auto"/>
            <w:bottom w:val="none" w:sz="0" w:space="0" w:color="auto"/>
            <w:right w:val="none" w:sz="0" w:space="0" w:color="auto"/>
          </w:divBdr>
          <w:divsChild>
            <w:div w:id="858466220">
              <w:marLeft w:val="0"/>
              <w:marRight w:val="0"/>
              <w:marTop w:val="0"/>
              <w:marBottom w:val="0"/>
              <w:divBdr>
                <w:top w:val="none" w:sz="0" w:space="0" w:color="auto"/>
                <w:left w:val="none" w:sz="0" w:space="0" w:color="auto"/>
                <w:bottom w:val="none" w:sz="0" w:space="0" w:color="auto"/>
                <w:right w:val="none" w:sz="0" w:space="0" w:color="auto"/>
              </w:divBdr>
              <w:divsChild>
                <w:div w:id="56499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820996">
      <w:bodyDiv w:val="1"/>
      <w:marLeft w:val="0"/>
      <w:marRight w:val="0"/>
      <w:marTop w:val="0"/>
      <w:marBottom w:val="0"/>
      <w:divBdr>
        <w:top w:val="none" w:sz="0" w:space="0" w:color="auto"/>
        <w:left w:val="none" w:sz="0" w:space="0" w:color="auto"/>
        <w:bottom w:val="none" w:sz="0" w:space="0" w:color="auto"/>
        <w:right w:val="none" w:sz="0" w:space="0" w:color="auto"/>
      </w:divBdr>
      <w:divsChild>
        <w:div w:id="920336509">
          <w:marLeft w:val="0"/>
          <w:marRight w:val="0"/>
          <w:marTop w:val="0"/>
          <w:marBottom w:val="0"/>
          <w:divBdr>
            <w:top w:val="none" w:sz="0" w:space="0" w:color="auto"/>
            <w:left w:val="none" w:sz="0" w:space="0" w:color="auto"/>
            <w:bottom w:val="none" w:sz="0" w:space="0" w:color="auto"/>
            <w:right w:val="none" w:sz="0" w:space="0" w:color="auto"/>
          </w:divBdr>
        </w:div>
      </w:divsChild>
    </w:div>
    <w:div w:id="997003028">
      <w:bodyDiv w:val="1"/>
      <w:marLeft w:val="0"/>
      <w:marRight w:val="0"/>
      <w:marTop w:val="0"/>
      <w:marBottom w:val="0"/>
      <w:divBdr>
        <w:top w:val="none" w:sz="0" w:space="0" w:color="auto"/>
        <w:left w:val="none" w:sz="0" w:space="0" w:color="auto"/>
        <w:bottom w:val="none" w:sz="0" w:space="0" w:color="auto"/>
        <w:right w:val="none" w:sz="0" w:space="0" w:color="auto"/>
      </w:divBdr>
      <w:divsChild>
        <w:div w:id="304505230">
          <w:marLeft w:val="0"/>
          <w:marRight w:val="0"/>
          <w:marTop w:val="0"/>
          <w:marBottom w:val="0"/>
          <w:divBdr>
            <w:top w:val="none" w:sz="0" w:space="0" w:color="auto"/>
            <w:left w:val="none" w:sz="0" w:space="0" w:color="auto"/>
            <w:bottom w:val="none" w:sz="0" w:space="0" w:color="auto"/>
            <w:right w:val="none" w:sz="0" w:space="0" w:color="auto"/>
          </w:divBdr>
          <w:divsChild>
            <w:div w:id="319505303">
              <w:marLeft w:val="0"/>
              <w:marRight w:val="0"/>
              <w:marTop w:val="0"/>
              <w:marBottom w:val="0"/>
              <w:divBdr>
                <w:top w:val="none" w:sz="0" w:space="0" w:color="auto"/>
                <w:left w:val="none" w:sz="0" w:space="0" w:color="auto"/>
                <w:bottom w:val="none" w:sz="0" w:space="0" w:color="auto"/>
                <w:right w:val="none" w:sz="0" w:space="0" w:color="auto"/>
              </w:divBdr>
              <w:divsChild>
                <w:div w:id="132061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262385">
      <w:bodyDiv w:val="1"/>
      <w:marLeft w:val="0"/>
      <w:marRight w:val="0"/>
      <w:marTop w:val="0"/>
      <w:marBottom w:val="0"/>
      <w:divBdr>
        <w:top w:val="none" w:sz="0" w:space="0" w:color="auto"/>
        <w:left w:val="none" w:sz="0" w:space="0" w:color="auto"/>
        <w:bottom w:val="none" w:sz="0" w:space="0" w:color="auto"/>
        <w:right w:val="none" w:sz="0" w:space="0" w:color="auto"/>
      </w:divBdr>
    </w:div>
    <w:div w:id="1039623073">
      <w:bodyDiv w:val="1"/>
      <w:marLeft w:val="0"/>
      <w:marRight w:val="0"/>
      <w:marTop w:val="0"/>
      <w:marBottom w:val="0"/>
      <w:divBdr>
        <w:top w:val="none" w:sz="0" w:space="0" w:color="auto"/>
        <w:left w:val="none" w:sz="0" w:space="0" w:color="auto"/>
        <w:bottom w:val="none" w:sz="0" w:space="0" w:color="auto"/>
        <w:right w:val="none" w:sz="0" w:space="0" w:color="auto"/>
      </w:divBdr>
    </w:div>
    <w:div w:id="1042172037">
      <w:bodyDiv w:val="1"/>
      <w:marLeft w:val="0"/>
      <w:marRight w:val="0"/>
      <w:marTop w:val="0"/>
      <w:marBottom w:val="0"/>
      <w:divBdr>
        <w:top w:val="none" w:sz="0" w:space="0" w:color="auto"/>
        <w:left w:val="none" w:sz="0" w:space="0" w:color="auto"/>
        <w:bottom w:val="none" w:sz="0" w:space="0" w:color="auto"/>
        <w:right w:val="none" w:sz="0" w:space="0" w:color="auto"/>
      </w:divBdr>
      <w:divsChild>
        <w:div w:id="98717746">
          <w:marLeft w:val="0"/>
          <w:marRight w:val="0"/>
          <w:marTop w:val="0"/>
          <w:marBottom w:val="0"/>
          <w:divBdr>
            <w:top w:val="none" w:sz="0" w:space="0" w:color="auto"/>
            <w:left w:val="none" w:sz="0" w:space="0" w:color="auto"/>
            <w:bottom w:val="none" w:sz="0" w:space="0" w:color="auto"/>
            <w:right w:val="none" w:sz="0" w:space="0" w:color="auto"/>
          </w:divBdr>
          <w:divsChild>
            <w:div w:id="395125859">
              <w:marLeft w:val="0"/>
              <w:marRight w:val="0"/>
              <w:marTop w:val="0"/>
              <w:marBottom w:val="0"/>
              <w:divBdr>
                <w:top w:val="none" w:sz="0" w:space="0" w:color="auto"/>
                <w:left w:val="none" w:sz="0" w:space="0" w:color="auto"/>
                <w:bottom w:val="none" w:sz="0" w:space="0" w:color="auto"/>
                <w:right w:val="none" w:sz="0" w:space="0" w:color="auto"/>
              </w:divBdr>
              <w:divsChild>
                <w:div w:id="1386563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835066">
      <w:bodyDiv w:val="1"/>
      <w:marLeft w:val="0"/>
      <w:marRight w:val="0"/>
      <w:marTop w:val="0"/>
      <w:marBottom w:val="0"/>
      <w:divBdr>
        <w:top w:val="none" w:sz="0" w:space="0" w:color="auto"/>
        <w:left w:val="none" w:sz="0" w:space="0" w:color="auto"/>
        <w:bottom w:val="none" w:sz="0" w:space="0" w:color="auto"/>
        <w:right w:val="none" w:sz="0" w:space="0" w:color="auto"/>
      </w:divBdr>
    </w:div>
    <w:div w:id="1053890404">
      <w:bodyDiv w:val="1"/>
      <w:marLeft w:val="0"/>
      <w:marRight w:val="0"/>
      <w:marTop w:val="0"/>
      <w:marBottom w:val="0"/>
      <w:divBdr>
        <w:top w:val="none" w:sz="0" w:space="0" w:color="auto"/>
        <w:left w:val="none" w:sz="0" w:space="0" w:color="auto"/>
        <w:bottom w:val="none" w:sz="0" w:space="0" w:color="auto"/>
        <w:right w:val="none" w:sz="0" w:space="0" w:color="auto"/>
      </w:divBdr>
      <w:divsChild>
        <w:div w:id="342436872">
          <w:marLeft w:val="0"/>
          <w:marRight w:val="0"/>
          <w:marTop w:val="0"/>
          <w:marBottom w:val="0"/>
          <w:divBdr>
            <w:top w:val="none" w:sz="0" w:space="0" w:color="auto"/>
            <w:left w:val="none" w:sz="0" w:space="0" w:color="auto"/>
            <w:bottom w:val="none" w:sz="0" w:space="0" w:color="auto"/>
            <w:right w:val="none" w:sz="0" w:space="0" w:color="auto"/>
          </w:divBdr>
          <w:divsChild>
            <w:div w:id="1059330244">
              <w:marLeft w:val="0"/>
              <w:marRight w:val="0"/>
              <w:marTop w:val="0"/>
              <w:marBottom w:val="0"/>
              <w:divBdr>
                <w:top w:val="none" w:sz="0" w:space="0" w:color="auto"/>
                <w:left w:val="none" w:sz="0" w:space="0" w:color="auto"/>
                <w:bottom w:val="none" w:sz="0" w:space="0" w:color="auto"/>
                <w:right w:val="none" w:sz="0" w:space="0" w:color="auto"/>
              </w:divBdr>
              <w:divsChild>
                <w:div w:id="18251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747096">
      <w:bodyDiv w:val="1"/>
      <w:marLeft w:val="0"/>
      <w:marRight w:val="0"/>
      <w:marTop w:val="0"/>
      <w:marBottom w:val="0"/>
      <w:divBdr>
        <w:top w:val="none" w:sz="0" w:space="0" w:color="auto"/>
        <w:left w:val="none" w:sz="0" w:space="0" w:color="auto"/>
        <w:bottom w:val="none" w:sz="0" w:space="0" w:color="auto"/>
        <w:right w:val="none" w:sz="0" w:space="0" w:color="auto"/>
      </w:divBdr>
    </w:div>
    <w:div w:id="1074011840">
      <w:bodyDiv w:val="1"/>
      <w:marLeft w:val="0"/>
      <w:marRight w:val="0"/>
      <w:marTop w:val="0"/>
      <w:marBottom w:val="0"/>
      <w:divBdr>
        <w:top w:val="none" w:sz="0" w:space="0" w:color="auto"/>
        <w:left w:val="none" w:sz="0" w:space="0" w:color="auto"/>
        <w:bottom w:val="none" w:sz="0" w:space="0" w:color="auto"/>
        <w:right w:val="none" w:sz="0" w:space="0" w:color="auto"/>
      </w:divBdr>
    </w:div>
    <w:div w:id="1077753998">
      <w:bodyDiv w:val="1"/>
      <w:marLeft w:val="0"/>
      <w:marRight w:val="0"/>
      <w:marTop w:val="0"/>
      <w:marBottom w:val="0"/>
      <w:divBdr>
        <w:top w:val="none" w:sz="0" w:space="0" w:color="auto"/>
        <w:left w:val="none" w:sz="0" w:space="0" w:color="auto"/>
        <w:bottom w:val="none" w:sz="0" w:space="0" w:color="auto"/>
        <w:right w:val="none" w:sz="0" w:space="0" w:color="auto"/>
      </w:divBdr>
    </w:div>
    <w:div w:id="1115250954">
      <w:bodyDiv w:val="1"/>
      <w:marLeft w:val="0"/>
      <w:marRight w:val="0"/>
      <w:marTop w:val="0"/>
      <w:marBottom w:val="0"/>
      <w:divBdr>
        <w:top w:val="none" w:sz="0" w:space="0" w:color="auto"/>
        <w:left w:val="none" w:sz="0" w:space="0" w:color="auto"/>
        <w:bottom w:val="none" w:sz="0" w:space="0" w:color="auto"/>
        <w:right w:val="none" w:sz="0" w:space="0" w:color="auto"/>
      </w:divBdr>
    </w:div>
    <w:div w:id="1309479037">
      <w:bodyDiv w:val="1"/>
      <w:marLeft w:val="0"/>
      <w:marRight w:val="0"/>
      <w:marTop w:val="0"/>
      <w:marBottom w:val="0"/>
      <w:divBdr>
        <w:top w:val="none" w:sz="0" w:space="0" w:color="auto"/>
        <w:left w:val="none" w:sz="0" w:space="0" w:color="auto"/>
        <w:bottom w:val="none" w:sz="0" w:space="0" w:color="auto"/>
        <w:right w:val="none" w:sz="0" w:space="0" w:color="auto"/>
      </w:divBdr>
      <w:divsChild>
        <w:div w:id="1428454994">
          <w:marLeft w:val="0"/>
          <w:marRight w:val="0"/>
          <w:marTop w:val="0"/>
          <w:marBottom w:val="0"/>
          <w:divBdr>
            <w:top w:val="none" w:sz="0" w:space="0" w:color="auto"/>
            <w:left w:val="none" w:sz="0" w:space="0" w:color="auto"/>
            <w:bottom w:val="none" w:sz="0" w:space="0" w:color="auto"/>
            <w:right w:val="none" w:sz="0" w:space="0" w:color="auto"/>
          </w:divBdr>
          <w:divsChild>
            <w:div w:id="1547793145">
              <w:marLeft w:val="0"/>
              <w:marRight w:val="0"/>
              <w:marTop w:val="0"/>
              <w:marBottom w:val="0"/>
              <w:divBdr>
                <w:top w:val="none" w:sz="0" w:space="0" w:color="auto"/>
                <w:left w:val="none" w:sz="0" w:space="0" w:color="auto"/>
                <w:bottom w:val="none" w:sz="0" w:space="0" w:color="auto"/>
                <w:right w:val="none" w:sz="0" w:space="0" w:color="auto"/>
              </w:divBdr>
              <w:divsChild>
                <w:div w:id="55509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056684">
      <w:bodyDiv w:val="1"/>
      <w:marLeft w:val="0"/>
      <w:marRight w:val="0"/>
      <w:marTop w:val="0"/>
      <w:marBottom w:val="0"/>
      <w:divBdr>
        <w:top w:val="none" w:sz="0" w:space="0" w:color="auto"/>
        <w:left w:val="none" w:sz="0" w:space="0" w:color="auto"/>
        <w:bottom w:val="none" w:sz="0" w:space="0" w:color="auto"/>
        <w:right w:val="none" w:sz="0" w:space="0" w:color="auto"/>
      </w:divBdr>
    </w:div>
    <w:div w:id="1323970555">
      <w:bodyDiv w:val="1"/>
      <w:marLeft w:val="0"/>
      <w:marRight w:val="0"/>
      <w:marTop w:val="0"/>
      <w:marBottom w:val="0"/>
      <w:divBdr>
        <w:top w:val="none" w:sz="0" w:space="0" w:color="auto"/>
        <w:left w:val="none" w:sz="0" w:space="0" w:color="auto"/>
        <w:bottom w:val="none" w:sz="0" w:space="0" w:color="auto"/>
        <w:right w:val="none" w:sz="0" w:space="0" w:color="auto"/>
      </w:divBdr>
    </w:div>
    <w:div w:id="1324236303">
      <w:bodyDiv w:val="1"/>
      <w:marLeft w:val="0"/>
      <w:marRight w:val="0"/>
      <w:marTop w:val="0"/>
      <w:marBottom w:val="0"/>
      <w:divBdr>
        <w:top w:val="none" w:sz="0" w:space="0" w:color="auto"/>
        <w:left w:val="none" w:sz="0" w:space="0" w:color="auto"/>
        <w:bottom w:val="none" w:sz="0" w:space="0" w:color="auto"/>
        <w:right w:val="none" w:sz="0" w:space="0" w:color="auto"/>
      </w:divBdr>
    </w:div>
    <w:div w:id="1328092874">
      <w:bodyDiv w:val="1"/>
      <w:marLeft w:val="0"/>
      <w:marRight w:val="0"/>
      <w:marTop w:val="0"/>
      <w:marBottom w:val="0"/>
      <w:divBdr>
        <w:top w:val="none" w:sz="0" w:space="0" w:color="auto"/>
        <w:left w:val="none" w:sz="0" w:space="0" w:color="auto"/>
        <w:bottom w:val="none" w:sz="0" w:space="0" w:color="auto"/>
        <w:right w:val="none" w:sz="0" w:space="0" w:color="auto"/>
      </w:divBdr>
    </w:div>
    <w:div w:id="1336541840">
      <w:bodyDiv w:val="1"/>
      <w:marLeft w:val="0"/>
      <w:marRight w:val="0"/>
      <w:marTop w:val="0"/>
      <w:marBottom w:val="0"/>
      <w:divBdr>
        <w:top w:val="none" w:sz="0" w:space="0" w:color="auto"/>
        <w:left w:val="none" w:sz="0" w:space="0" w:color="auto"/>
        <w:bottom w:val="none" w:sz="0" w:space="0" w:color="auto"/>
        <w:right w:val="none" w:sz="0" w:space="0" w:color="auto"/>
      </w:divBdr>
    </w:div>
    <w:div w:id="1377386210">
      <w:bodyDiv w:val="1"/>
      <w:marLeft w:val="0"/>
      <w:marRight w:val="0"/>
      <w:marTop w:val="0"/>
      <w:marBottom w:val="0"/>
      <w:divBdr>
        <w:top w:val="none" w:sz="0" w:space="0" w:color="auto"/>
        <w:left w:val="none" w:sz="0" w:space="0" w:color="auto"/>
        <w:bottom w:val="none" w:sz="0" w:space="0" w:color="auto"/>
        <w:right w:val="none" w:sz="0" w:space="0" w:color="auto"/>
      </w:divBdr>
    </w:div>
    <w:div w:id="1414742782">
      <w:bodyDiv w:val="1"/>
      <w:marLeft w:val="0"/>
      <w:marRight w:val="0"/>
      <w:marTop w:val="0"/>
      <w:marBottom w:val="0"/>
      <w:divBdr>
        <w:top w:val="none" w:sz="0" w:space="0" w:color="auto"/>
        <w:left w:val="none" w:sz="0" w:space="0" w:color="auto"/>
        <w:bottom w:val="none" w:sz="0" w:space="0" w:color="auto"/>
        <w:right w:val="none" w:sz="0" w:space="0" w:color="auto"/>
      </w:divBdr>
      <w:divsChild>
        <w:div w:id="539050051">
          <w:marLeft w:val="0"/>
          <w:marRight w:val="0"/>
          <w:marTop w:val="0"/>
          <w:marBottom w:val="0"/>
          <w:divBdr>
            <w:top w:val="none" w:sz="0" w:space="0" w:color="auto"/>
            <w:left w:val="none" w:sz="0" w:space="0" w:color="auto"/>
            <w:bottom w:val="none" w:sz="0" w:space="0" w:color="auto"/>
            <w:right w:val="none" w:sz="0" w:space="0" w:color="auto"/>
          </w:divBdr>
          <w:divsChild>
            <w:div w:id="1921088942">
              <w:marLeft w:val="0"/>
              <w:marRight w:val="0"/>
              <w:marTop w:val="0"/>
              <w:marBottom w:val="0"/>
              <w:divBdr>
                <w:top w:val="none" w:sz="0" w:space="0" w:color="auto"/>
                <w:left w:val="none" w:sz="0" w:space="0" w:color="auto"/>
                <w:bottom w:val="none" w:sz="0" w:space="0" w:color="auto"/>
                <w:right w:val="none" w:sz="0" w:space="0" w:color="auto"/>
              </w:divBdr>
              <w:divsChild>
                <w:div w:id="1504078688">
                  <w:marLeft w:val="0"/>
                  <w:marRight w:val="0"/>
                  <w:marTop w:val="0"/>
                  <w:marBottom w:val="0"/>
                  <w:divBdr>
                    <w:top w:val="none" w:sz="0" w:space="0" w:color="auto"/>
                    <w:left w:val="none" w:sz="0" w:space="0" w:color="auto"/>
                    <w:bottom w:val="none" w:sz="0" w:space="0" w:color="auto"/>
                    <w:right w:val="none" w:sz="0" w:space="0" w:color="auto"/>
                  </w:divBdr>
                  <w:divsChild>
                    <w:div w:id="43794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060201">
          <w:marLeft w:val="0"/>
          <w:marRight w:val="0"/>
          <w:marTop w:val="0"/>
          <w:marBottom w:val="0"/>
          <w:divBdr>
            <w:top w:val="none" w:sz="0" w:space="0" w:color="auto"/>
            <w:left w:val="none" w:sz="0" w:space="0" w:color="auto"/>
            <w:bottom w:val="none" w:sz="0" w:space="0" w:color="auto"/>
            <w:right w:val="none" w:sz="0" w:space="0" w:color="auto"/>
          </w:divBdr>
          <w:divsChild>
            <w:div w:id="2110422014">
              <w:marLeft w:val="0"/>
              <w:marRight w:val="0"/>
              <w:marTop w:val="0"/>
              <w:marBottom w:val="0"/>
              <w:divBdr>
                <w:top w:val="none" w:sz="0" w:space="0" w:color="auto"/>
                <w:left w:val="none" w:sz="0" w:space="0" w:color="auto"/>
                <w:bottom w:val="none" w:sz="0" w:space="0" w:color="auto"/>
                <w:right w:val="none" w:sz="0" w:space="0" w:color="auto"/>
              </w:divBdr>
              <w:divsChild>
                <w:div w:id="153303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248713">
      <w:bodyDiv w:val="1"/>
      <w:marLeft w:val="0"/>
      <w:marRight w:val="0"/>
      <w:marTop w:val="0"/>
      <w:marBottom w:val="0"/>
      <w:divBdr>
        <w:top w:val="none" w:sz="0" w:space="0" w:color="auto"/>
        <w:left w:val="none" w:sz="0" w:space="0" w:color="auto"/>
        <w:bottom w:val="none" w:sz="0" w:space="0" w:color="auto"/>
        <w:right w:val="none" w:sz="0" w:space="0" w:color="auto"/>
      </w:divBdr>
    </w:div>
    <w:div w:id="1473905226">
      <w:bodyDiv w:val="1"/>
      <w:marLeft w:val="0"/>
      <w:marRight w:val="0"/>
      <w:marTop w:val="0"/>
      <w:marBottom w:val="0"/>
      <w:divBdr>
        <w:top w:val="none" w:sz="0" w:space="0" w:color="auto"/>
        <w:left w:val="none" w:sz="0" w:space="0" w:color="auto"/>
        <w:bottom w:val="none" w:sz="0" w:space="0" w:color="auto"/>
        <w:right w:val="none" w:sz="0" w:space="0" w:color="auto"/>
      </w:divBdr>
    </w:div>
    <w:div w:id="1482961896">
      <w:bodyDiv w:val="1"/>
      <w:marLeft w:val="0"/>
      <w:marRight w:val="0"/>
      <w:marTop w:val="0"/>
      <w:marBottom w:val="0"/>
      <w:divBdr>
        <w:top w:val="none" w:sz="0" w:space="0" w:color="auto"/>
        <w:left w:val="none" w:sz="0" w:space="0" w:color="auto"/>
        <w:bottom w:val="none" w:sz="0" w:space="0" w:color="auto"/>
        <w:right w:val="none" w:sz="0" w:space="0" w:color="auto"/>
      </w:divBdr>
    </w:div>
    <w:div w:id="1521313489">
      <w:bodyDiv w:val="1"/>
      <w:marLeft w:val="0"/>
      <w:marRight w:val="0"/>
      <w:marTop w:val="0"/>
      <w:marBottom w:val="0"/>
      <w:divBdr>
        <w:top w:val="none" w:sz="0" w:space="0" w:color="auto"/>
        <w:left w:val="none" w:sz="0" w:space="0" w:color="auto"/>
        <w:bottom w:val="none" w:sz="0" w:space="0" w:color="auto"/>
        <w:right w:val="none" w:sz="0" w:space="0" w:color="auto"/>
      </w:divBdr>
    </w:div>
    <w:div w:id="1640068277">
      <w:bodyDiv w:val="1"/>
      <w:marLeft w:val="0"/>
      <w:marRight w:val="0"/>
      <w:marTop w:val="0"/>
      <w:marBottom w:val="0"/>
      <w:divBdr>
        <w:top w:val="none" w:sz="0" w:space="0" w:color="auto"/>
        <w:left w:val="none" w:sz="0" w:space="0" w:color="auto"/>
        <w:bottom w:val="none" w:sz="0" w:space="0" w:color="auto"/>
        <w:right w:val="none" w:sz="0" w:space="0" w:color="auto"/>
      </w:divBdr>
    </w:div>
    <w:div w:id="1658457176">
      <w:bodyDiv w:val="1"/>
      <w:marLeft w:val="0"/>
      <w:marRight w:val="0"/>
      <w:marTop w:val="0"/>
      <w:marBottom w:val="0"/>
      <w:divBdr>
        <w:top w:val="none" w:sz="0" w:space="0" w:color="auto"/>
        <w:left w:val="none" w:sz="0" w:space="0" w:color="auto"/>
        <w:bottom w:val="none" w:sz="0" w:space="0" w:color="auto"/>
        <w:right w:val="none" w:sz="0" w:space="0" w:color="auto"/>
      </w:divBdr>
    </w:div>
    <w:div w:id="1659728659">
      <w:bodyDiv w:val="1"/>
      <w:marLeft w:val="0"/>
      <w:marRight w:val="0"/>
      <w:marTop w:val="0"/>
      <w:marBottom w:val="0"/>
      <w:divBdr>
        <w:top w:val="none" w:sz="0" w:space="0" w:color="auto"/>
        <w:left w:val="none" w:sz="0" w:space="0" w:color="auto"/>
        <w:bottom w:val="none" w:sz="0" w:space="0" w:color="auto"/>
        <w:right w:val="none" w:sz="0" w:space="0" w:color="auto"/>
      </w:divBdr>
    </w:div>
    <w:div w:id="1686403519">
      <w:bodyDiv w:val="1"/>
      <w:marLeft w:val="0"/>
      <w:marRight w:val="0"/>
      <w:marTop w:val="0"/>
      <w:marBottom w:val="0"/>
      <w:divBdr>
        <w:top w:val="none" w:sz="0" w:space="0" w:color="auto"/>
        <w:left w:val="none" w:sz="0" w:space="0" w:color="auto"/>
        <w:bottom w:val="none" w:sz="0" w:space="0" w:color="auto"/>
        <w:right w:val="none" w:sz="0" w:space="0" w:color="auto"/>
      </w:divBdr>
    </w:div>
    <w:div w:id="1689793331">
      <w:bodyDiv w:val="1"/>
      <w:marLeft w:val="0"/>
      <w:marRight w:val="0"/>
      <w:marTop w:val="0"/>
      <w:marBottom w:val="0"/>
      <w:divBdr>
        <w:top w:val="none" w:sz="0" w:space="0" w:color="auto"/>
        <w:left w:val="none" w:sz="0" w:space="0" w:color="auto"/>
        <w:bottom w:val="none" w:sz="0" w:space="0" w:color="auto"/>
        <w:right w:val="none" w:sz="0" w:space="0" w:color="auto"/>
      </w:divBdr>
    </w:div>
    <w:div w:id="1713844037">
      <w:bodyDiv w:val="1"/>
      <w:marLeft w:val="0"/>
      <w:marRight w:val="0"/>
      <w:marTop w:val="0"/>
      <w:marBottom w:val="0"/>
      <w:divBdr>
        <w:top w:val="none" w:sz="0" w:space="0" w:color="auto"/>
        <w:left w:val="none" w:sz="0" w:space="0" w:color="auto"/>
        <w:bottom w:val="none" w:sz="0" w:space="0" w:color="auto"/>
        <w:right w:val="none" w:sz="0" w:space="0" w:color="auto"/>
      </w:divBdr>
      <w:divsChild>
        <w:div w:id="716856909">
          <w:marLeft w:val="0"/>
          <w:marRight w:val="0"/>
          <w:marTop w:val="0"/>
          <w:marBottom w:val="0"/>
          <w:divBdr>
            <w:top w:val="none" w:sz="0" w:space="0" w:color="auto"/>
            <w:left w:val="none" w:sz="0" w:space="0" w:color="auto"/>
            <w:bottom w:val="none" w:sz="0" w:space="0" w:color="auto"/>
            <w:right w:val="none" w:sz="0" w:space="0" w:color="auto"/>
          </w:divBdr>
          <w:divsChild>
            <w:div w:id="487719670">
              <w:marLeft w:val="0"/>
              <w:marRight w:val="0"/>
              <w:marTop w:val="0"/>
              <w:marBottom w:val="0"/>
              <w:divBdr>
                <w:top w:val="none" w:sz="0" w:space="0" w:color="auto"/>
                <w:left w:val="none" w:sz="0" w:space="0" w:color="auto"/>
                <w:bottom w:val="none" w:sz="0" w:space="0" w:color="auto"/>
                <w:right w:val="none" w:sz="0" w:space="0" w:color="auto"/>
              </w:divBdr>
              <w:divsChild>
                <w:div w:id="63171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774045">
      <w:bodyDiv w:val="1"/>
      <w:marLeft w:val="0"/>
      <w:marRight w:val="0"/>
      <w:marTop w:val="0"/>
      <w:marBottom w:val="0"/>
      <w:divBdr>
        <w:top w:val="none" w:sz="0" w:space="0" w:color="auto"/>
        <w:left w:val="none" w:sz="0" w:space="0" w:color="auto"/>
        <w:bottom w:val="none" w:sz="0" w:space="0" w:color="auto"/>
        <w:right w:val="none" w:sz="0" w:space="0" w:color="auto"/>
      </w:divBdr>
    </w:div>
    <w:div w:id="1778791783">
      <w:bodyDiv w:val="1"/>
      <w:marLeft w:val="0"/>
      <w:marRight w:val="0"/>
      <w:marTop w:val="0"/>
      <w:marBottom w:val="0"/>
      <w:divBdr>
        <w:top w:val="none" w:sz="0" w:space="0" w:color="auto"/>
        <w:left w:val="none" w:sz="0" w:space="0" w:color="auto"/>
        <w:bottom w:val="none" w:sz="0" w:space="0" w:color="auto"/>
        <w:right w:val="none" w:sz="0" w:space="0" w:color="auto"/>
      </w:divBdr>
    </w:div>
    <w:div w:id="1782650300">
      <w:bodyDiv w:val="1"/>
      <w:marLeft w:val="0"/>
      <w:marRight w:val="0"/>
      <w:marTop w:val="0"/>
      <w:marBottom w:val="0"/>
      <w:divBdr>
        <w:top w:val="none" w:sz="0" w:space="0" w:color="auto"/>
        <w:left w:val="none" w:sz="0" w:space="0" w:color="auto"/>
        <w:bottom w:val="none" w:sz="0" w:space="0" w:color="auto"/>
        <w:right w:val="none" w:sz="0" w:space="0" w:color="auto"/>
      </w:divBdr>
    </w:div>
    <w:div w:id="1829324137">
      <w:bodyDiv w:val="1"/>
      <w:marLeft w:val="0"/>
      <w:marRight w:val="0"/>
      <w:marTop w:val="0"/>
      <w:marBottom w:val="0"/>
      <w:divBdr>
        <w:top w:val="none" w:sz="0" w:space="0" w:color="auto"/>
        <w:left w:val="none" w:sz="0" w:space="0" w:color="auto"/>
        <w:bottom w:val="none" w:sz="0" w:space="0" w:color="auto"/>
        <w:right w:val="none" w:sz="0" w:space="0" w:color="auto"/>
      </w:divBdr>
    </w:div>
    <w:div w:id="1842576874">
      <w:bodyDiv w:val="1"/>
      <w:marLeft w:val="0"/>
      <w:marRight w:val="0"/>
      <w:marTop w:val="0"/>
      <w:marBottom w:val="0"/>
      <w:divBdr>
        <w:top w:val="none" w:sz="0" w:space="0" w:color="auto"/>
        <w:left w:val="none" w:sz="0" w:space="0" w:color="auto"/>
        <w:bottom w:val="none" w:sz="0" w:space="0" w:color="auto"/>
        <w:right w:val="none" w:sz="0" w:space="0" w:color="auto"/>
      </w:divBdr>
    </w:div>
    <w:div w:id="1861897437">
      <w:bodyDiv w:val="1"/>
      <w:marLeft w:val="0"/>
      <w:marRight w:val="0"/>
      <w:marTop w:val="0"/>
      <w:marBottom w:val="0"/>
      <w:divBdr>
        <w:top w:val="none" w:sz="0" w:space="0" w:color="auto"/>
        <w:left w:val="none" w:sz="0" w:space="0" w:color="auto"/>
        <w:bottom w:val="none" w:sz="0" w:space="0" w:color="auto"/>
        <w:right w:val="none" w:sz="0" w:space="0" w:color="auto"/>
      </w:divBdr>
    </w:div>
    <w:div w:id="1862476893">
      <w:bodyDiv w:val="1"/>
      <w:marLeft w:val="0"/>
      <w:marRight w:val="0"/>
      <w:marTop w:val="0"/>
      <w:marBottom w:val="0"/>
      <w:divBdr>
        <w:top w:val="none" w:sz="0" w:space="0" w:color="auto"/>
        <w:left w:val="none" w:sz="0" w:space="0" w:color="auto"/>
        <w:bottom w:val="none" w:sz="0" w:space="0" w:color="auto"/>
        <w:right w:val="none" w:sz="0" w:space="0" w:color="auto"/>
      </w:divBdr>
    </w:div>
    <w:div w:id="1912080783">
      <w:bodyDiv w:val="1"/>
      <w:marLeft w:val="0"/>
      <w:marRight w:val="0"/>
      <w:marTop w:val="0"/>
      <w:marBottom w:val="0"/>
      <w:divBdr>
        <w:top w:val="none" w:sz="0" w:space="0" w:color="auto"/>
        <w:left w:val="none" w:sz="0" w:space="0" w:color="auto"/>
        <w:bottom w:val="none" w:sz="0" w:space="0" w:color="auto"/>
        <w:right w:val="none" w:sz="0" w:space="0" w:color="auto"/>
      </w:divBdr>
      <w:divsChild>
        <w:div w:id="1491746710">
          <w:marLeft w:val="0"/>
          <w:marRight w:val="0"/>
          <w:marTop w:val="0"/>
          <w:marBottom w:val="0"/>
          <w:divBdr>
            <w:top w:val="none" w:sz="0" w:space="0" w:color="auto"/>
            <w:left w:val="none" w:sz="0" w:space="0" w:color="auto"/>
            <w:bottom w:val="none" w:sz="0" w:space="0" w:color="auto"/>
            <w:right w:val="none" w:sz="0" w:space="0" w:color="auto"/>
          </w:divBdr>
          <w:divsChild>
            <w:div w:id="2048793364">
              <w:marLeft w:val="0"/>
              <w:marRight w:val="0"/>
              <w:marTop w:val="0"/>
              <w:marBottom w:val="0"/>
              <w:divBdr>
                <w:top w:val="none" w:sz="0" w:space="0" w:color="auto"/>
                <w:left w:val="none" w:sz="0" w:space="0" w:color="auto"/>
                <w:bottom w:val="none" w:sz="0" w:space="0" w:color="auto"/>
                <w:right w:val="none" w:sz="0" w:space="0" w:color="auto"/>
              </w:divBdr>
              <w:divsChild>
                <w:div w:id="62470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119561">
      <w:bodyDiv w:val="1"/>
      <w:marLeft w:val="0"/>
      <w:marRight w:val="0"/>
      <w:marTop w:val="0"/>
      <w:marBottom w:val="0"/>
      <w:divBdr>
        <w:top w:val="none" w:sz="0" w:space="0" w:color="auto"/>
        <w:left w:val="none" w:sz="0" w:space="0" w:color="auto"/>
        <w:bottom w:val="none" w:sz="0" w:space="0" w:color="auto"/>
        <w:right w:val="none" w:sz="0" w:space="0" w:color="auto"/>
      </w:divBdr>
    </w:div>
    <w:div w:id="1985814977">
      <w:bodyDiv w:val="1"/>
      <w:marLeft w:val="0"/>
      <w:marRight w:val="0"/>
      <w:marTop w:val="0"/>
      <w:marBottom w:val="0"/>
      <w:divBdr>
        <w:top w:val="none" w:sz="0" w:space="0" w:color="auto"/>
        <w:left w:val="none" w:sz="0" w:space="0" w:color="auto"/>
        <w:bottom w:val="none" w:sz="0" w:space="0" w:color="auto"/>
        <w:right w:val="none" w:sz="0" w:space="0" w:color="auto"/>
      </w:divBdr>
    </w:div>
    <w:div w:id="2004620987">
      <w:bodyDiv w:val="1"/>
      <w:marLeft w:val="0"/>
      <w:marRight w:val="0"/>
      <w:marTop w:val="0"/>
      <w:marBottom w:val="0"/>
      <w:divBdr>
        <w:top w:val="none" w:sz="0" w:space="0" w:color="auto"/>
        <w:left w:val="none" w:sz="0" w:space="0" w:color="auto"/>
        <w:bottom w:val="none" w:sz="0" w:space="0" w:color="auto"/>
        <w:right w:val="none" w:sz="0" w:space="0" w:color="auto"/>
      </w:divBdr>
    </w:div>
    <w:div w:id="2024549723">
      <w:bodyDiv w:val="1"/>
      <w:marLeft w:val="0"/>
      <w:marRight w:val="0"/>
      <w:marTop w:val="0"/>
      <w:marBottom w:val="0"/>
      <w:divBdr>
        <w:top w:val="none" w:sz="0" w:space="0" w:color="auto"/>
        <w:left w:val="none" w:sz="0" w:space="0" w:color="auto"/>
        <w:bottom w:val="none" w:sz="0" w:space="0" w:color="auto"/>
        <w:right w:val="none" w:sz="0" w:space="0" w:color="auto"/>
      </w:divBdr>
    </w:div>
    <w:div w:id="2055880842">
      <w:bodyDiv w:val="1"/>
      <w:marLeft w:val="0"/>
      <w:marRight w:val="0"/>
      <w:marTop w:val="0"/>
      <w:marBottom w:val="0"/>
      <w:divBdr>
        <w:top w:val="none" w:sz="0" w:space="0" w:color="auto"/>
        <w:left w:val="none" w:sz="0" w:space="0" w:color="auto"/>
        <w:bottom w:val="none" w:sz="0" w:space="0" w:color="auto"/>
        <w:right w:val="none" w:sz="0" w:space="0" w:color="auto"/>
      </w:divBdr>
      <w:divsChild>
        <w:div w:id="1995529232">
          <w:marLeft w:val="0"/>
          <w:marRight w:val="0"/>
          <w:marTop w:val="0"/>
          <w:marBottom w:val="0"/>
          <w:divBdr>
            <w:top w:val="none" w:sz="0" w:space="0" w:color="auto"/>
            <w:left w:val="none" w:sz="0" w:space="0" w:color="auto"/>
            <w:bottom w:val="none" w:sz="0" w:space="0" w:color="auto"/>
            <w:right w:val="none" w:sz="0" w:space="0" w:color="auto"/>
          </w:divBdr>
          <w:divsChild>
            <w:div w:id="330564648">
              <w:marLeft w:val="0"/>
              <w:marRight w:val="0"/>
              <w:marTop w:val="0"/>
              <w:marBottom w:val="0"/>
              <w:divBdr>
                <w:top w:val="none" w:sz="0" w:space="0" w:color="auto"/>
                <w:left w:val="none" w:sz="0" w:space="0" w:color="auto"/>
                <w:bottom w:val="none" w:sz="0" w:space="0" w:color="auto"/>
                <w:right w:val="none" w:sz="0" w:space="0" w:color="auto"/>
              </w:divBdr>
              <w:divsChild>
                <w:div w:id="108148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439352">
      <w:bodyDiv w:val="1"/>
      <w:marLeft w:val="0"/>
      <w:marRight w:val="0"/>
      <w:marTop w:val="0"/>
      <w:marBottom w:val="0"/>
      <w:divBdr>
        <w:top w:val="none" w:sz="0" w:space="0" w:color="auto"/>
        <w:left w:val="none" w:sz="0" w:space="0" w:color="auto"/>
        <w:bottom w:val="none" w:sz="0" w:space="0" w:color="auto"/>
        <w:right w:val="none" w:sz="0" w:space="0" w:color="auto"/>
      </w:divBdr>
      <w:divsChild>
        <w:div w:id="462623768">
          <w:marLeft w:val="0"/>
          <w:marRight w:val="0"/>
          <w:marTop w:val="0"/>
          <w:marBottom w:val="0"/>
          <w:divBdr>
            <w:top w:val="none" w:sz="0" w:space="0" w:color="auto"/>
            <w:left w:val="none" w:sz="0" w:space="0" w:color="auto"/>
            <w:bottom w:val="none" w:sz="0" w:space="0" w:color="auto"/>
            <w:right w:val="none" w:sz="0" w:space="0" w:color="auto"/>
          </w:divBdr>
          <w:divsChild>
            <w:div w:id="621116609">
              <w:marLeft w:val="0"/>
              <w:marRight w:val="0"/>
              <w:marTop w:val="0"/>
              <w:marBottom w:val="0"/>
              <w:divBdr>
                <w:top w:val="none" w:sz="0" w:space="0" w:color="auto"/>
                <w:left w:val="none" w:sz="0" w:space="0" w:color="auto"/>
                <w:bottom w:val="none" w:sz="0" w:space="0" w:color="auto"/>
                <w:right w:val="none" w:sz="0" w:space="0" w:color="auto"/>
              </w:divBdr>
              <w:divsChild>
                <w:div w:id="2138209857">
                  <w:marLeft w:val="0"/>
                  <w:marRight w:val="0"/>
                  <w:marTop w:val="0"/>
                  <w:marBottom w:val="0"/>
                  <w:divBdr>
                    <w:top w:val="none" w:sz="0" w:space="0" w:color="auto"/>
                    <w:left w:val="none" w:sz="0" w:space="0" w:color="auto"/>
                    <w:bottom w:val="none" w:sz="0" w:space="0" w:color="auto"/>
                    <w:right w:val="none" w:sz="0" w:space="0" w:color="auto"/>
                  </w:divBdr>
                  <w:divsChild>
                    <w:div w:id="2052681993">
                      <w:marLeft w:val="0"/>
                      <w:marRight w:val="0"/>
                      <w:marTop w:val="0"/>
                      <w:marBottom w:val="0"/>
                      <w:divBdr>
                        <w:top w:val="none" w:sz="0" w:space="0" w:color="auto"/>
                        <w:left w:val="none" w:sz="0" w:space="0" w:color="auto"/>
                        <w:bottom w:val="none" w:sz="0" w:space="0" w:color="auto"/>
                        <w:right w:val="none" w:sz="0" w:space="0" w:color="auto"/>
                      </w:divBdr>
                      <w:divsChild>
                        <w:div w:id="732318374">
                          <w:marLeft w:val="0"/>
                          <w:marRight w:val="0"/>
                          <w:marTop w:val="0"/>
                          <w:marBottom w:val="0"/>
                          <w:divBdr>
                            <w:top w:val="none" w:sz="0" w:space="0" w:color="auto"/>
                            <w:left w:val="none" w:sz="0" w:space="0" w:color="auto"/>
                            <w:bottom w:val="none" w:sz="0" w:space="0" w:color="auto"/>
                            <w:right w:val="none" w:sz="0" w:space="0" w:color="auto"/>
                          </w:divBdr>
                          <w:divsChild>
                            <w:div w:id="1627543466">
                              <w:marLeft w:val="0"/>
                              <w:marRight w:val="0"/>
                              <w:marTop w:val="0"/>
                              <w:marBottom w:val="0"/>
                              <w:divBdr>
                                <w:top w:val="none" w:sz="0" w:space="0" w:color="auto"/>
                                <w:left w:val="none" w:sz="0" w:space="0" w:color="auto"/>
                                <w:bottom w:val="none" w:sz="0" w:space="0" w:color="auto"/>
                                <w:right w:val="none" w:sz="0" w:space="0" w:color="auto"/>
                              </w:divBdr>
                              <w:divsChild>
                                <w:div w:id="340619801">
                                  <w:marLeft w:val="0"/>
                                  <w:marRight w:val="0"/>
                                  <w:marTop w:val="0"/>
                                  <w:marBottom w:val="0"/>
                                  <w:divBdr>
                                    <w:top w:val="none" w:sz="0" w:space="0" w:color="auto"/>
                                    <w:left w:val="none" w:sz="0" w:space="0" w:color="auto"/>
                                    <w:bottom w:val="none" w:sz="0" w:space="0" w:color="auto"/>
                                    <w:right w:val="none" w:sz="0" w:space="0" w:color="auto"/>
                                  </w:divBdr>
                                  <w:divsChild>
                                    <w:div w:id="133503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113168">
                          <w:marLeft w:val="0"/>
                          <w:marRight w:val="0"/>
                          <w:marTop w:val="0"/>
                          <w:marBottom w:val="0"/>
                          <w:divBdr>
                            <w:top w:val="none" w:sz="0" w:space="0" w:color="auto"/>
                            <w:left w:val="none" w:sz="0" w:space="0" w:color="auto"/>
                            <w:bottom w:val="none" w:sz="0" w:space="0" w:color="auto"/>
                            <w:right w:val="none" w:sz="0" w:space="0" w:color="auto"/>
                          </w:divBdr>
                          <w:divsChild>
                            <w:div w:id="2084064110">
                              <w:marLeft w:val="0"/>
                              <w:marRight w:val="0"/>
                              <w:marTop w:val="0"/>
                              <w:marBottom w:val="0"/>
                              <w:divBdr>
                                <w:top w:val="none" w:sz="0" w:space="0" w:color="auto"/>
                                <w:left w:val="none" w:sz="0" w:space="0" w:color="auto"/>
                                <w:bottom w:val="none" w:sz="0" w:space="0" w:color="auto"/>
                                <w:right w:val="none" w:sz="0" w:space="0" w:color="auto"/>
                              </w:divBdr>
                              <w:divsChild>
                                <w:div w:id="172714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7438452">
      <w:bodyDiv w:val="1"/>
      <w:marLeft w:val="0"/>
      <w:marRight w:val="0"/>
      <w:marTop w:val="0"/>
      <w:marBottom w:val="0"/>
      <w:divBdr>
        <w:top w:val="none" w:sz="0" w:space="0" w:color="auto"/>
        <w:left w:val="none" w:sz="0" w:space="0" w:color="auto"/>
        <w:bottom w:val="none" w:sz="0" w:space="0" w:color="auto"/>
        <w:right w:val="none" w:sz="0" w:space="0" w:color="auto"/>
      </w:divBdr>
      <w:divsChild>
        <w:div w:id="1259102338">
          <w:marLeft w:val="0"/>
          <w:marRight w:val="0"/>
          <w:marTop w:val="0"/>
          <w:marBottom w:val="0"/>
          <w:divBdr>
            <w:top w:val="none" w:sz="0" w:space="0" w:color="auto"/>
            <w:left w:val="none" w:sz="0" w:space="0" w:color="auto"/>
            <w:bottom w:val="none" w:sz="0" w:space="0" w:color="auto"/>
            <w:right w:val="none" w:sz="0" w:space="0" w:color="auto"/>
          </w:divBdr>
          <w:divsChild>
            <w:div w:id="932132229">
              <w:marLeft w:val="0"/>
              <w:marRight w:val="0"/>
              <w:marTop w:val="0"/>
              <w:marBottom w:val="0"/>
              <w:divBdr>
                <w:top w:val="none" w:sz="0" w:space="0" w:color="auto"/>
                <w:left w:val="none" w:sz="0" w:space="0" w:color="auto"/>
                <w:bottom w:val="none" w:sz="0" w:space="0" w:color="auto"/>
                <w:right w:val="none" w:sz="0" w:space="0" w:color="auto"/>
              </w:divBdr>
              <w:divsChild>
                <w:div w:id="16744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020322">
      <w:bodyDiv w:val="1"/>
      <w:marLeft w:val="0"/>
      <w:marRight w:val="0"/>
      <w:marTop w:val="0"/>
      <w:marBottom w:val="0"/>
      <w:divBdr>
        <w:top w:val="none" w:sz="0" w:space="0" w:color="auto"/>
        <w:left w:val="none" w:sz="0" w:space="0" w:color="auto"/>
        <w:bottom w:val="none" w:sz="0" w:space="0" w:color="auto"/>
        <w:right w:val="none" w:sz="0" w:space="0" w:color="auto"/>
      </w:divBdr>
      <w:divsChild>
        <w:div w:id="1744987313">
          <w:marLeft w:val="0"/>
          <w:marRight w:val="0"/>
          <w:marTop w:val="0"/>
          <w:marBottom w:val="0"/>
          <w:divBdr>
            <w:top w:val="none" w:sz="0" w:space="0" w:color="auto"/>
            <w:left w:val="none" w:sz="0" w:space="0" w:color="auto"/>
            <w:bottom w:val="none" w:sz="0" w:space="0" w:color="auto"/>
            <w:right w:val="none" w:sz="0" w:space="0" w:color="auto"/>
          </w:divBdr>
          <w:divsChild>
            <w:div w:id="1670060246">
              <w:marLeft w:val="0"/>
              <w:marRight w:val="0"/>
              <w:marTop w:val="0"/>
              <w:marBottom w:val="0"/>
              <w:divBdr>
                <w:top w:val="none" w:sz="0" w:space="0" w:color="auto"/>
                <w:left w:val="none" w:sz="0" w:space="0" w:color="auto"/>
                <w:bottom w:val="none" w:sz="0" w:space="0" w:color="auto"/>
                <w:right w:val="none" w:sz="0" w:space="0" w:color="auto"/>
              </w:divBdr>
              <w:divsChild>
                <w:div w:id="177184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84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2.xml"/><Relationship Id="rId21" Type="http://schemas.openxmlformats.org/officeDocument/2006/relationships/hyperlink" Target="https://www.puzzle-maker.com/CW" TargetMode="External"/><Relationship Id="rId42" Type="http://schemas.openxmlformats.org/officeDocument/2006/relationships/hyperlink" Target="https://adilet.zan.kz/rus/docs/P1700000827" TargetMode="External"/><Relationship Id="rId47" Type="http://schemas.openxmlformats.org/officeDocument/2006/relationships/hyperlink" Target="https://adilet.zan.kz/kaz/docs/V2200029031" TargetMode="External"/><Relationship Id="rId63" Type="http://schemas.openxmlformats.org/officeDocument/2006/relationships/image" Target="media/image14.png"/><Relationship Id="rId68" Type="http://schemas.openxmlformats.org/officeDocument/2006/relationships/image" Target="media/image18.png"/><Relationship Id="rId84" Type="http://schemas.openxmlformats.org/officeDocument/2006/relationships/image" Target="media/image31.png"/><Relationship Id="rId89" Type="http://schemas.openxmlformats.org/officeDocument/2006/relationships/footer" Target="footer1.xml"/><Relationship Id="rId16" Type="http://schemas.openxmlformats.org/officeDocument/2006/relationships/image" Target="media/image4.jpeg"/><Relationship Id="rId11" Type="http://schemas.openxmlformats.org/officeDocument/2006/relationships/diagramColors" Target="diagrams/colors1.xml"/><Relationship Id="rId32" Type="http://schemas.openxmlformats.org/officeDocument/2006/relationships/hyperlink" Target="https://nearpod.com/" TargetMode="External"/><Relationship Id="rId37" Type="http://schemas.openxmlformats.org/officeDocument/2006/relationships/hyperlink" Target="https://learncs-bmaira.kz/" TargetMode="External"/><Relationship Id="rId53" Type="http://schemas.openxmlformats.org/officeDocument/2006/relationships/hyperlink" Target="http://edci770.pbworks.com/w/file/fetch/45494576/Bruner_Processes_of_Education.pdf" TargetMode="External"/><Relationship Id="rId58" Type="http://schemas.openxmlformats.org/officeDocument/2006/relationships/hyperlink" Target="https://b-learning.kz/kk/" TargetMode="External"/><Relationship Id="rId74" Type="http://schemas.openxmlformats.org/officeDocument/2006/relationships/hyperlink" Target="https://padlet.com/" TargetMode="External"/><Relationship Id="rId79" Type="http://schemas.openxmlformats.org/officeDocument/2006/relationships/image" Target="media/image26.png"/><Relationship Id="rId5" Type="http://schemas.openxmlformats.org/officeDocument/2006/relationships/webSettings" Target="webSettings.xml"/><Relationship Id="rId90" Type="http://schemas.openxmlformats.org/officeDocument/2006/relationships/footer" Target="footer2.xml"/><Relationship Id="rId14" Type="http://schemas.openxmlformats.org/officeDocument/2006/relationships/image" Target="media/image2.jpeg"/><Relationship Id="rId22" Type="http://schemas.openxmlformats.org/officeDocument/2006/relationships/hyperlink" Target="http://pinterest.com/" TargetMode="External"/><Relationship Id="rId27" Type="http://schemas.microsoft.com/office/2007/relationships/diagramDrawing" Target="diagrams/drawing2.xml"/><Relationship Id="rId30" Type="http://schemas.openxmlformats.org/officeDocument/2006/relationships/image" Target="media/image8.png"/><Relationship Id="rId35" Type="http://schemas.openxmlformats.org/officeDocument/2006/relationships/hyperlink" Target="https://learncs-bmaira.kz/" TargetMode="External"/><Relationship Id="rId43" Type="http://schemas.openxmlformats.org/officeDocument/2006/relationships/hyperlink" Target="https://www.christenseninstitute.org/blended-learning/" TargetMode="External"/><Relationship Id="rId48" Type="http://schemas.openxmlformats.org/officeDocument/2006/relationships/hyperlink" Target="https://issek.hse.ru/data/2017/07/05/1171062511/DE_1_05072017.pdf" TargetMode="External"/><Relationship Id="rId56" Type="http://schemas.openxmlformats.org/officeDocument/2006/relationships/hyperlink" Target="https://learningwiki.unitar.org/images/a/a8/Graham.pdf" TargetMode="External"/><Relationship Id="rId64" Type="http://schemas.openxmlformats.org/officeDocument/2006/relationships/image" Target="media/image15.png"/><Relationship Id="rId69" Type="http://schemas.openxmlformats.org/officeDocument/2006/relationships/image" Target="media/image19.png"/><Relationship Id="rId77" Type="http://schemas.openxmlformats.org/officeDocument/2006/relationships/image" Target="media/image24.png"/><Relationship Id="rId8" Type="http://schemas.openxmlformats.org/officeDocument/2006/relationships/diagramData" Target="diagrams/data1.xml"/><Relationship Id="rId51" Type="http://schemas.openxmlformats.org/officeDocument/2006/relationships/hyperlink" Target="http://ab.org.tr/ab14/bildiri/233.pdf" TargetMode="External"/><Relationship Id="rId72" Type="http://schemas.openxmlformats.org/officeDocument/2006/relationships/hyperlink" Target="https://learncs-bmaira.kz/" TargetMode="External"/><Relationship Id="rId80" Type="http://schemas.openxmlformats.org/officeDocument/2006/relationships/image" Target="media/image27.png"/><Relationship Id="rId85" Type="http://schemas.openxmlformats.org/officeDocument/2006/relationships/image" Target="media/image32.png"/><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image" Target="media/image5.jpeg"/><Relationship Id="rId25" Type="http://schemas.openxmlformats.org/officeDocument/2006/relationships/diagramQuickStyle" Target="diagrams/quickStyle2.xml"/><Relationship Id="rId33" Type="http://schemas.openxmlformats.org/officeDocument/2006/relationships/hyperlink" Target="https://app.nearpod.com/?pin=UGI3D" TargetMode="External"/><Relationship Id="rId38" Type="http://schemas.openxmlformats.org/officeDocument/2006/relationships/chart" Target="charts/chart1.xml"/><Relationship Id="rId46" Type="http://schemas.openxmlformats.org/officeDocument/2006/relationships/hyperlink" Target="https://learninglab.uni-due.de/sites/default/files/2020-AERA_PAPER_final.pdf" TargetMode="External"/><Relationship Id="rId59" Type="http://schemas.openxmlformats.org/officeDocument/2006/relationships/hyperlink" Target="https://www.blendedlearning.org/models/" TargetMode="External"/><Relationship Id="rId67" Type="http://schemas.openxmlformats.org/officeDocument/2006/relationships/hyperlink" Target="https://learncs-bmaira.kz/" TargetMode="External"/><Relationship Id="rId20" Type="http://schemas.openxmlformats.org/officeDocument/2006/relationships/hyperlink" Target="https://teachables.scholastic.com/teachables/subject/teacherresources.html" TargetMode="External"/><Relationship Id="rId41" Type="http://schemas.openxmlformats.org/officeDocument/2006/relationships/hyperlink" Target="https://adilet.zan.kz/kaz/docs/P2300000249" TargetMode="External"/><Relationship Id="rId54" Type="http://schemas.openxmlformats.org/officeDocument/2006/relationships/hyperlink" Target="http://interactiv.su/2017/12/31/" TargetMode="External"/><Relationship Id="rId62" Type="http://schemas.openxmlformats.org/officeDocument/2006/relationships/image" Target="media/image13.png"/><Relationship Id="rId70" Type="http://schemas.openxmlformats.org/officeDocument/2006/relationships/image" Target="media/image20.png"/><Relationship Id="rId75" Type="http://schemas.openxmlformats.org/officeDocument/2006/relationships/image" Target="media/image22.png"/><Relationship Id="rId83" Type="http://schemas.openxmlformats.org/officeDocument/2006/relationships/image" Target="media/image30.png"/><Relationship Id="rId88" Type="http://schemas.openxmlformats.org/officeDocument/2006/relationships/image" Target="media/image35.emf"/><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diagramData" Target="diagrams/data2.xml"/><Relationship Id="rId28" Type="http://schemas.openxmlformats.org/officeDocument/2006/relationships/image" Target="media/image6.png"/><Relationship Id="rId36" Type="http://schemas.openxmlformats.org/officeDocument/2006/relationships/image" Target="media/image11.png"/><Relationship Id="rId49" Type="http://schemas.openxmlformats.org/officeDocument/2006/relationships/hyperlink" Target="http://ershov.iis.nsk.su/ru/node/805749" TargetMode="External"/><Relationship Id="rId57" Type="http://schemas.openxmlformats.org/officeDocument/2006/relationships/hyperlink" Target="https://www.purnima-valiathan.com/wp-content/uploads/2015/09/Blended-Learning-Models-2002-ASTD.pdf" TargetMode="External"/><Relationship Id="rId10" Type="http://schemas.openxmlformats.org/officeDocument/2006/relationships/diagramQuickStyle" Target="diagrams/quickStyle1.xml"/><Relationship Id="rId31" Type="http://schemas.openxmlformats.org/officeDocument/2006/relationships/image" Target="media/image9.png"/><Relationship Id="rId44" Type="http://schemas.openxmlformats.org/officeDocument/2006/relationships/hyperlink" Target="https://www.facebook.com/permalink.php?story_fbid=2004414296348659&amp;id=100003403233694" TargetMode="External"/><Relationship Id="rId52" Type="http://schemas.openxmlformats.org/officeDocument/2006/relationships/hyperlink" Target="https://www.learningbp.com/learning-theories-definition-and-characteristics-every-educator-should-know/" TargetMode="External"/><Relationship Id="rId60" Type="http://schemas.openxmlformats.org/officeDocument/2006/relationships/hyperlink" Target="https://scholarspace.library.gwu.edu/downloads/mw22v559x" TargetMode="External"/><Relationship Id="rId65" Type="http://schemas.openxmlformats.org/officeDocument/2006/relationships/image" Target="media/image16.png"/><Relationship Id="rId73" Type="http://schemas.openxmlformats.org/officeDocument/2006/relationships/hyperlink" Target="https://learncs-bmaira.kz/" TargetMode="External"/><Relationship Id="rId78" Type="http://schemas.openxmlformats.org/officeDocument/2006/relationships/image" Target="media/image25.png"/><Relationship Id="rId81" Type="http://schemas.openxmlformats.org/officeDocument/2006/relationships/image" Target="media/image28.png"/><Relationship Id="rId86"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image" Target="media/image1.png"/><Relationship Id="rId18" Type="http://schemas.openxmlformats.org/officeDocument/2006/relationships/hyperlink" Target="https://www.onestopenglish.com/children/clil" TargetMode="External"/><Relationship Id="rId39" Type="http://schemas.openxmlformats.org/officeDocument/2006/relationships/chart" Target="charts/chart2.xml"/><Relationship Id="rId34" Type="http://schemas.openxmlformats.org/officeDocument/2006/relationships/image" Target="media/image10.png"/><Relationship Id="rId50" Type="http://schemas.openxmlformats.org/officeDocument/2006/relationships/hyperlink" Target="https://cyberleninka.ru/article/n/zhobalau-disi-tehnologiyasy-arnayy-o-ytu-oryndarynda-zh-zege-asyryluy" TargetMode="External"/><Relationship Id="rId55" Type="http://schemas.openxmlformats.org/officeDocument/2006/relationships/hyperlink" Target="https://www.christenseninstitute.org/blended-learning/" TargetMode="External"/><Relationship Id="rId76" Type="http://schemas.openxmlformats.org/officeDocument/2006/relationships/image" Target="media/image23.png"/><Relationship Id="rId7" Type="http://schemas.openxmlformats.org/officeDocument/2006/relationships/endnotes" Target="endnotes.xml"/><Relationship Id="rId71" Type="http://schemas.openxmlformats.org/officeDocument/2006/relationships/image" Target="media/image21.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diagramLayout" Target="diagrams/layout2.xml"/><Relationship Id="rId40" Type="http://schemas.openxmlformats.org/officeDocument/2006/relationships/chart" Target="charts/chart3.xml"/><Relationship Id="rId45" Type="http://schemas.openxmlformats.org/officeDocument/2006/relationships/hyperlink" Target="https://www.akorda.kz/kz/memleket-basshysy-kasym-zhomart-tokaevtyn-adiletti-kazakstannyn-ekonomikalyk-bagdary-atty-kazakstan-halkyna-zholdauy-18333" TargetMode="External"/><Relationship Id="rId66" Type="http://schemas.openxmlformats.org/officeDocument/2006/relationships/image" Target="media/image17.png"/><Relationship Id="rId87" Type="http://schemas.openxmlformats.org/officeDocument/2006/relationships/image" Target="media/image34.emf"/><Relationship Id="rId61" Type="http://schemas.openxmlformats.org/officeDocument/2006/relationships/image" Target="media/image12.png"/><Relationship Id="rId82" Type="http://schemas.openxmlformats.org/officeDocument/2006/relationships/image" Target="media/image29.png"/><Relationship Id="rId19" Type="http://schemas.openxmlformats.org/officeDocument/2006/relationships/hyperlink" Target="https://www.teacherspayteachers.co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Users\bedebaevamaira\Downloads\&#1076;&#1080;&#1072;&#1075;&#1088;&#1072;&#1084;&#1084;&#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bedebaevamaira\Downloads\&#1076;&#1080;&#1072;&#1075;&#1088;&#1072;&#1084;&#1084;&#107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Users\bedebaevamaira\Downloads\&#1076;&#1080;&#1072;&#1075;&#1088;&#1072;&#1084;&#1084;&#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ru-RU" sz="1400"/>
              <a:t>Мектеп бойынша үлгерім </a:t>
            </a:r>
            <a:r>
              <a:rPr lang="kk-KZ" sz="1400"/>
              <a:t>динамикасы</a:t>
            </a:r>
            <a:endParaRPr lang="ru-RU" sz="1400"/>
          </a:p>
        </c:rich>
      </c:tx>
      <c:overlay val="0"/>
      <c:spPr>
        <a:noFill/>
        <a:ln>
          <a:noFill/>
        </a:ln>
        <a:effectLst/>
      </c:spPr>
    </c:title>
    <c:autoTitleDeleted val="0"/>
    <c:plotArea>
      <c:layout/>
      <c:lineChart>
        <c:grouping val="standard"/>
        <c:varyColors val="0"/>
        <c:ser>
          <c:idx val="0"/>
          <c:order val="0"/>
          <c:tx>
            <c:strRef>
              <c:f>Лист1!$A$14</c:f>
              <c:strCache>
                <c:ptCount val="1"/>
                <c:pt idx="0">
                  <c:v>ФМН НЗМ ЭТ</c:v>
                </c:pt>
              </c:strCache>
            </c:strRef>
          </c:tx>
          <c:spPr>
            <a:ln w="34925" cap="rnd">
              <a:solidFill>
                <a:schemeClr val="accent1"/>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Лист1!$B$13:$C$13</c:f>
              <c:strCache>
                <c:ptCount val="2"/>
                <c:pt idx="0">
                  <c:v>PreTest</c:v>
                </c:pt>
                <c:pt idx="1">
                  <c:v>PostTest</c:v>
                </c:pt>
              </c:strCache>
            </c:strRef>
          </c:cat>
          <c:val>
            <c:numRef>
              <c:f>Лист1!$B$14:$C$14</c:f>
              <c:numCache>
                <c:formatCode>0.00%</c:formatCode>
                <c:ptCount val="2"/>
                <c:pt idx="0">
                  <c:v>0.80920000000000003</c:v>
                </c:pt>
                <c:pt idx="1">
                  <c:v>0.92</c:v>
                </c:pt>
              </c:numCache>
            </c:numRef>
          </c:val>
          <c:smooth val="0"/>
          <c:extLst>
            <c:ext xmlns:c16="http://schemas.microsoft.com/office/drawing/2014/chart" uri="{C3380CC4-5D6E-409C-BE32-E72D297353CC}">
              <c16:uniqueId val="{00000000-1848-8949-9048-5C8024E59D96}"/>
            </c:ext>
          </c:extLst>
        </c:ser>
        <c:ser>
          <c:idx val="1"/>
          <c:order val="1"/>
          <c:tx>
            <c:strRef>
              <c:f>Лист1!$A$15</c:f>
              <c:strCache>
                <c:ptCount val="1"/>
                <c:pt idx="0">
                  <c:v>№2 мектеп-интернат ЭТ</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Лист1!$B$13:$C$13</c:f>
              <c:strCache>
                <c:ptCount val="2"/>
                <c:pt idx="0">
                  <c:v>PreTest</c:v>
                </c:pt>
                <c:pt idx="1">
                  <c:v>PostTest</c:v>
                </c:pt>
              </c:strCache>
            </c:strRef>
          </c:cat>
          <c:val>
            <c:numRef>
              <c:f>Лист1!$B$15:$C$15</c:f>
              <c:numCache>
                <c:formatCode>0.00%</c:formatCode>
                <c:ptCount val="2"/>
                <c:pt idx="0">
                  <c:v>0.77280000000000004</c:v>
                </c:pt>
                <c:pt idx="1">
                  <c:v>0.88</c:v>
                </c:pt>
              </c:numCache>
            </c:numRef>
          </c:val>
          <c:smooth val="0"/>
          <c:extLst>
            <c:ext xmlns:c16="http://schemas.microsoft.com/office/drawing/2014/chart" uri="{C3380CC4-5D6E-409C-BE32-E72D297353CC}">
              <c16:uniqueId val="{00000001-1848-8949-9048-5C8024E59D96}"/>
            </c:ext>
          </c:extLst>
        </c:ser>
        <c:ser>
          <c:idx val="2"/>
          <c:order val="2"/>
          <c:tx>
            <c:strRef>
              <c:f>Лист1!$A$16</c:f>
              <c:strCache>
                <c:ptCount val="1"/>
                <c:pt idx="0">
                  <c:v>ФМН НЗМ БТ</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Лист1!$B$16:$C$16</c:f>
              <c:numCache>
                <c:formatCode>0.00%</c:formatCode>
                <c:ptCount val="2"/>
                <c:pt idx="0">
                  <c:v>0.80640000000000001</c:v>
                </c:pt>
                <c:pt idx="1">
                  <c:v>0.84</c:v>
                </c:pt>
              </c:numCache>
            </c:numRef>
          </c:val>
          <c:smooth val="0"/>
          <c:extLst>
            <c:ext xmlns:c16="http://schemas.microsoft.com/office/drawing/2014/chart" uri="{C3380CC4-5D6E-409C-BE32-E72D297353CC}">
              <c16:uniqueId val="{00000002-1848-8949-9048-5C8024E59D96}"/>
            </c:ext>
          </c:extLst>
        </c:ser>
        <c:ser>
          <c:idx val="3"/>
          <c:order val="3"/>
          <c:tx>
            <c:strRef>
              <c:f>Лист1!$A$17</c:f>
              <c:strCache>
                <c:ptCount val="1"/>
                <c:pt idx="0">
                  <c:v>№2 мектеп-интернат БТ</c:v>
                </c:pt>
              </c:strCache>
            </c:strRef>
          </c:tx>
          <c:spPr>
            <a:ln w="34925" cap="rnd">
              <a:solidFill>
                <a:schemeClr val="accent4"/>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Лист1!$B$17:$C$17</c:f>
              <c:numCache>
                <c:formatCode>0.00%</c:formatCode>
                <c:ptCount val="2"/>
                <c:pt idx="0">
                  <c:v>0.77139999999999997</c:v>
                </c:pt>
                <c:pt idx="1">
                  <c:v>0.8</c:v>
                </c:pt>
              </c:numCache>
            </c:numRef>
          </c:val>
          <c:smooth val="0"/>
          <c:extLst>
            <c:ext xmlns:c16="http://schemas.microsoft.com/office/drawing/2014/chart" uri="{C3380CC4-5D6E-409C-BE32-E72D297353CC}">
              <c16:uniqueId val="{00000003-1848-8949-9048-5C8024E59D96}"/>
            </c:ext>
          </c:extLst>
        </c:ser>
        <c:dLbls>
          <c:dLblPos val="ctr"/>
          <c:showLegendKey val="0"/>
          <c:showVal val="1"/>
          <c:showCatName val="0"/>
          <c:showSerName val="0"/>
          <c:showPercent val="0"/>
          <c:showBubbleSize val="0"/>
        </c:dLbls>
        <c:smooth val="0"/>
        <c:axId val="267776000"/>
        <c:axId val="267777536"/>
      </c:lineChart>
      <c:catAx>
        <c:axId val="2677760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7777536"/>
        <c:crosses val="autoZero"/>
        <c:auto val="1"/>
        <c:lblAlgn val="ctr"/>
        <c:lblOffset val="100"/>
        <c:noMultiLvlLbl val="0"/>
      </c:catAx>
      <c:valAx>
        <c:axId val="2677775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7776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kk-KZ">
                <a:solidFill>
                  <a:sysClr val="windowText" lastClr="000000"/>
                </a:solidFill>
              </a:rPr>
              <a:t>ЭТ</a:t>
            </a:r>
            <a:r>
              <a:rPr lang="kk-KZ" baseline="0">
                <a:solidFill>
                  <a:sysClr val="windowText" lastClr="000000"/>
                </a:solidFill>
              </a:rPr>
              <a:t> және БТ бойынша көрсеткіш</a:t>
            </a:r>
            <a:endParaRPr lang="ru-RU">
              <a:solidFill>
                <a:sysClr val="windowText" lastClr="000000"/>
              </a:solidFill>
            </a:endParaRPr>
          </a:p>
        </c:rich>
      </c:tx>
      <c:overlay val="0"/>
      <c:spPr>
        <a:noFill/>
        <a:ln>
          <a:noFill/>
        </a:ln>
        <a:effectLst/>
      </c:spPr>
    </c:title>
    <c:autoTitleDeleted val="0"/>
    <c:plotArea>
      <c:layout/>
      <c:barChart>
        <c:barDir val="col"/>
        <c:grouping val="clustered"/>
        <c:varyColors val="0"/>
        <c:ser>
          <c:idx val="0"/>
          <c:order val="0"/>
          <c:tx>
            <c:strRef>
              <c:f>Лист1!$A$2</c:f>
              <c:strCache>
                <c:ptCount val="1"/>
                <c:pt idx="0">
                  <c:v>ЭТ</c:v>
                </c:pt>
              </c:strCache>
            </c:strRef>
          </c:tx>
          <c:spPr>
            <a:solidFill>
              <a:schemeClr val="accent1"/>
            </a:solidFill>
            <a:ln>
              <a:noFill/>
            </a:ln>
            <a:effectLst/>
          </c:spPr>
          <c:invertIfNegative val="0"/>
          <c:cat>
            <c:strRef>
              <c:f>Лист1!$B$1:$C$1</c:f>
              <c:strCache>
                <c:ptCount val="2"/>
                <c:pt idx="0">
                  <c:v>PreTest</c:v>
                </c:pt>
                <c:pt idx="1">
                  <c:v>PostTest</c:v>
                </c:pt>
              </c:strCache>
            </c:strRef>
          </c:cat>
          <c:val>
            <c:numRef>
              <c:f>Лист1!$B$2:$C$2</c:f>
              <c:numCache>
                <c:formatCode>0.00%</c:formatCode>
                <c:ptCount val="2"/>
                <c:pt idx="0">
                  <c:v>0.79100000000000004</c:v>
                </c:pt>
                <c:pt idx="1">
                  <c:v>0.9</c:v>
                </c:pt>
              </c:numCache>
            </c:numRef>
          </c:val>
          <c:extLst>
            <c:ext xmlns:c16="http://schemas.microsoft.com/office/drawing/2014/chart" uri="{C3380CC4-5D6E-409C-BE32-E72D297353CC}">
              <c16:uniqueId val="{00000000-D674-7F46-AA7E-B1919ACDADAB}"/>
            </c:ext>
          </c:extLst>
        </c:ser>
        <c:ser>
          <c:idx val="1"/>
          <c:order val="1"/>
          <c:tx>
            <c:strRef>
              <c:f>Лист1!$A$3</c:f>
              <c:strCache>
                <c:ptCount val="1"/>
                <c:pt idx="0">
                  <c:v>БТ</c:v>
                </c:pt>
              </c:strCache>
            </c:strRef>
          </c:tx>
          <c:spPr>
            <a:solidFill>
              <a:schemeClr val="accent2"/>
            </a:solidFill>
            <a:ln>
              <a:noFill/>
            </a:ln>
            <a:effectLst/>
          </c:spPr>
          <c:invertIfNegative val="0"/>
          <c:cat>
            <c:strRef>
              <c:f>Лист1!$B$1:$C$1</c:f>
              <c:strCache>
                <c:ptCount val="2"/>
                <c:pt idx="0">
                  <c:v>PreTest</c:v>
                </c:pt>
                <c:pt idx="1">
                  <c:v>PostTest</c:v>
                </c:pt>
              </c:strCache>
            </c:strRef>
          </c:cat>
          <c:val>
            <c:numRef>
              <c:f>Лист1!$B$3:$C$3</c:f>
              <c:numCache>
                <c:formatCode>0.00%</c:formatCode>
                <c:ptCount val="2"/>
                <c:pt idx="0">
                  <c:v>0.78790000000000004</c:v>
                </c:pt>
                <c:pt idx="1">
                  <c:v>0.82</c:v>
                </c:pt>
              </c:numCache>
            </c:numRef>
          </c:val>
          <c:extLst>
            <c:ext xmlns:c16="http://schemas.microsoft.com/office/drawing/2014/chart" uri="{C3380CC4-5D6E-409C-BE32-E72D297353CC}">
              <c16:uniqueId val="{00000001-D674-7F46-AA7E-B1919ACDADAB}"/>
            </c:ext>
          </c:extLst>
        </c:ser>
        <c:dLbls>
          <c:showLegendKey val="0"/>
          <c:showVal val="0"/>
          <c:showCatName val="0"/>
          <c:showSerName val="0"/>
          <c:showPercent val="0"/>
          <c:showBubbleSize val="0"/>
        </c:dLbls>
        <c:gapWidth val="219"/>
        <c:overlap val="-27"/>
        <c:axId val="267804032"/>
        <c:axId val="267805824"/>
      </c:barChart>
      <c:catAx>
        <c:axId val="267804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67805824"/>
        <c:crosses val="autoZero"/>
        <c:auto val="1"/>
        <c:lblAlgn val="ctr"/>
        <c:lblOffset val="100"/>
        <c:noMultiLvlLbl val="0"/>
      </c:catAx>
      <c:valAx>
        <c:axId val="267805824"/>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67804032"/>
        <c:crosses val="autoZero"/>
        <c:crossBetween val="between"/>
        <c:majorUnit val="0.1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ysClr val="windowText" lastClr="000000"/>
                </a:solidFill>
              </a:rPr>
              <a:t>Алдын ала және кейінгі тест нәтижелерінің таралуы</a:t>
            </a:r>
          </a:p>
        </c:rich>
      </c:tx>
      <c:overlay val="0"/>
      <c:spPr>
        <a:noFill/>
        <a:ln>
          <a:noFill/>
        </a:ln>
        <a:effectLst/>
      </c:spPr>
    </c:title>
    <c:autoTitleDeleted val="0"/>
    <c:plotArea>
      <c:layout/>
      <c:scatterChart>
        <c:scatterStyle val="lineMarker"/>
        <c:varyColors val="0"/>
        <c:ser>
          <c:idx val="0"/>
          <c:order val="0"/>
          <c:tx>
            <c:strRef>
              <c:f>Sheet1!$C$1</c:f>
              <c:strCache>
                <c:ptCount val="1"/>
                <c:pt idx="0">
                  <c:v>Pre-Test</c:v>
                </c:pt>
              </c:strCache>
            </c:strRef>
          </c:tx>
          <c:spPr>
            <a:ln w="28575" cap="rnd">
              <a:noFill/>
              <a:round/>
            </a:ln>
            <a:effectLst/>
          </c:spPr>
          <c:marker>
            <c:symbol val="circle"/>
            <c:size val="5"/>
            <c:spPr>
              <a:solidFill>
                <a:schemeClr val="accent1"/>
              </a:solidFill>
              <a:ln w="9525">
                <a:solidFill>
                  <a:schemeClr val="accent1"/>
                </a:solidFill>
              </a:ln>
              <a:effectLst/>
            </c:spPr>
          </c:marker>
          <c:xVal>
            <c:multiLvlStrRef>
              <c:f>Sheet1!$A$2:$B$113</c:f>
              <c:multiLvlStrCache>
                <c:ptCount val="112"/>
                <c:lvl>
                  <c:pt idx="0">
                    <c:v>ЭТ</c:v>
                  </c:pt>
                  <c:pt idx="1">
                    <c:v>ЭТ</c:v>
                  </c:pt>
                  <c:pt idx="2">
                    <c:v>ЭТ</c:v>
                  </c:pt>
                  <c:pt idx="3">
                    <c:v>ЭТ</c:v>
                  </c:pt>
                  <c:pt idx="4">
                    <c:v>ЭТ</c:v>
                  </c:pt>
                  <c:pt idx="5">
                    <c:v>ЭТ</c:v>
                  </c:pt>
                  <c:pt idx="6">
                    <c:v>ЭТ</c:v>
                  </c:pt>
                  <c:pt idx="7">
                    <c:v>ЭТ</c:v>
                  </c:pt>
                  <c:pt idx="8">
                    <c:v>ЭТ</c:v>
                  </c:pt>
                  <c:pt idx="9">
                    <c:v>ЭТ</c:v>
                  </c:pt>
                  <c:pt idx="10">
                    <c:v>ЭТ</c:v>
                  </c:pt>
                  <c:pt idx="11">
                    <c:v>ЭТ</c:v>
                  </c:pt>
                  <c:pt idx="12">
                    <c:v>ЭТ</c:v>
                  </c:pt>
                  <c:pt idx="13">
                    <c:v>БТ</c:v>
                  </c:pt>
                  <c:pt idx="14">
                    <c:v>БТ</c:v>
                  </c:pt>
                  <c:pt idx="15">
                    <c:v>БТ</c:v>
                  </c:pt>
                  <c:pt idx="16">
                    <c:v>БТ</c:v>
                  </c:pt>
                  <c:pt idx="17">
                    <c:v>БТ</c:v>
                  </c:pt>
                  <c:pt idx="18">
                    <c:v>БТ</c:v>
                  </c:pt>
                  <c:pt idx="19">
                    <c:v>БТ</c:v>
                  </c:pt>
                  <c:pt idx="20">
                    <c:v>БТ</c:v>
                  </c:pt>
                  <c:pt idx="21">
                    <c:v>БТ</c:v>
                  </c:pt>
                  <c:pt idx="22">
                    <c:v>БТ</c:v>
                  </c:pt>
                  <c:pt idx="23">
                    <c:v>БТ</c:v>
                  </c:pt>
                  <c:pt idx="24">
                    <c:v>БТ</c:v>
                  </c:pt>
                  <c:pt idx="25">
                    <c:v>БТ</c:v>
                  </c:pt>
                  <c:pt idx="26">
                    <c:v>БТ</c:v>
                  </c:pt>
                  <c:pt idx="27">
                    <c:v>БТ</c:v>
                  </c:pt>
                  <c:pt idx="28">
                    <c:v>БТ</c:v>
                  </c:pt>
                  <c:pt idx="29">
                    <c:v>БТ</c:v>
                  </c:pt>
                  <c:pt idx="30">
                    <c:v>БТ</c:v>
                  </c:pt>
                  <c:pt idx="31">
                    <c:v>БТ</c:v>
                  </c:pt>
                  <c:pt idx="32">
                    <c:v>БТ</c:v>
                  </c:pt>
                  <c:pt idx="33">
                    <c:v>БТ</c:v>
                  </c:pt>
                  <c:pt idx="34">
                    <c:v>БТ</c:v>
                  </c:pt>
                  <c:pt idx="35">
                    <c:v>БТ</c:v>
                  </c:pt>
                  <c:pt idx="36">
                    <c:v>БТ</c:v>
                  </c:pt>
                  <c:pt idx="37">
                    <c:v>БТ</c:v>
                  </c:pt>
                  <c:pt idx="38">
                    <c:v>ЭТ</c:v>
                  </c:pt>
                  <c:pt idx="39">
                    <c:v>ЭТ</c:v>
                  </c:pt>
                  <c:pt idx="40">
                    <c:v>ЭТ</c:v>
                  </c:pt>
                  <c:pt idx="41">
                    <c:v>ЭТ</c:v>
                  </c:pt>
                  <c:pt idx="42">
                    <c:v>ЭТ</c:v>
                  </c:pt>
                  <c:pt idx="43">
                    <c:v>ЭТ</c:v>
                  </c:pt>
                  <c:pt idx="44">
                    <c:v>ЭТ</c:v>
                  </c:pt>
                  <c:pt idx="45">
                    <c:v>ЭТ</c:v>
                  </c:pt>
                  <c:pt idx="46">
                    <c:v>ЭТ</c:v>
                  </c:pt>
                  <c:pt idx="47">
                    <c:v>ЭТ</c:v>
                  </c:pt>
                  <c:pt idx="48">
                    <c:v>ЭТ</c:v>
                  </c:pt>
                  <c:pt idx="49">
                    <c:v>ЭТ</c:v>
                  </c:pt>
                  <c:pt idx="50">
                    <c:v>ЭТ</c:v>
                  </c:pt>
                  <c:pt idx="51">
                    <c:v>ЭТ</c:v>
                  </c:pt>
                  <c:pt idx="52">
                    <c:v>ЭТ</c:v>
                  </c:pt>
                  <c:pt idx="53">
                    <c:v>ЭТ</c:v>
                  </c:pt>
                  <c:pt idx="54">
                    <c:v>ЭТ</c:v>
                  </c:pt>
                  <c:pt idx="55">
                    <c:v>ЭТ</c:v>
                  </c:pt>
                  <c:pt idx="56">
                    <c:v>ЭТ</c:v>
                  </c:pt>
                  <c:pt idx="57">
                    <c:v>ЭТ</c:v>
                  </c:pt>
                  <c:pt idx="58">
                    <c:v>ЭТ</c:v>
                  </c:pt>
                  <c:pt idx="59">
                    <c:v>ЭТ</c:v>
                  </c:pt>
                  <c:pt idx="60">
                    <c:v>ЭТ</c:v>
                  </c:pt>
                  <c:pt idx="61">
                    <c:v>ЭТ</c:v>
                  </c:pt>
                  <c:pt idx="62">
                    <c:v>ЭТ</c:v>
                  </c:pt>
                  <c:pt idx="63">
                    <c:v>БТ</c:v>
                  </c:pt>
                  <c:pt idx="64">
                    <c:v>БТ</c:v>
                  </c:pt>
                  <c:pt idx="65">
                    <c:v>БТ</c:v>
                  </c:pt>
                  <c:pt idx="66">
                    <c:v>БТ</c:v>
                  </c:pt>
                  <c:pt idx="67">
                    <c:v>БТ</c:v>
                  </c:pt>
                  <c:pt idx="68">
                    <c:v>БТ</c:v>
                  </c:pt>
                  <c:pt idx="69">
                    <c:v>БТ</c:v>
                  </c:pt>
                  <c:pt idx="70">
                    <c:v>БТ</c:v>
                  </c:pt>
                  <c:pt idx="71">
                    <c:v>БТ</c:v>
                  </c:pt>
                  <c:pt idx="72">
                    <c:v>БТ</c:v>
                  </c:pt>
                  <c:pt idx="73">
                    <c:v>БТ</c:v>
                  </c:pt>
                  <c:pt idx="74">
                    <c:v>БТ</c:v>
                  </c:pt>
                  <c:pt idx="75">
                    <c:v>БТ</c:v>
                  </c:pt>
                  <c:pt idx="76">
                    <c:v>БТ</c:v>
                  </c:pt>
                  <c:pt idx="77">
                    <c:v>БТ</c:v>
                  </c:pt>
                  <c:pt idx="78">
                    <c:v>БТ</c:v>
                  </c:pt>
                  <c:pt idx="79">
                    <c:v>БТ</c:v>
                  </c:pt>
                  <c:pt idx="80">
                    <c:v>БТ</c:v>
                  </c:pt>
                  <c:pt idx="81">
                    <c:v>БТ</c:v>
                  </c:pt>
                  <c:pt idx="82">
                    <c:v>БТ</c:v>
                  </c:pt>
                  <c:pt idx="83">
                    <c:v>БТ</c:v>
                  </c:pt>
                  <c:pt idx="84">
                    <c:v>БТ</c:v>
                  </c:pt>
                  <c:pt idx="85">
                    <c:v>БТ</c:v>
                  </c:pt>
                  <c:pt idx="86">
                    <c:v>БТ</c:v>
                  </c:pt>
                  <c:pt idx="87">
                    <c:v>БТ</c:v>
                  </c:pt>
                  <c:pt idx="88">
                    <c:v>БТ</c:v>
                  </c:pt>
                  <c:pt idx="89">
                    <c:v>БТ</c:v>
                  </c:pt>
                  <c:pt idx="90">
                    <c:v>БТ</c:v>
                  </c:pt>
                  <c:pt idx="91">
                    <c:v>БТ</c:v>
                  </c:pt>
                  <c:pt idx="92">
                    <c:v>БТ</c:v>
                  </c:pt>
                  <c:pt idx="93">
                    <c:v>БТ</c:v>
                  </c:pt>
                  <c:pt idx="94">
                    <c:v>БТ</c:v>
                  </c:pt>
                  <c:pt idx="95">
                    <c:v>БТ</c:v>
                  </c:pt>
                  <c:pt idx="96">
                    <c:v>БТ</c:v>
                  </c:pt>
                  <c:pt idx="97">
                    <c:v>БТ</c:v>
                  </c:pt>
                  <c:pt idx="98">
                    <c:v>БТ</c:v>
                  </c:pt>
                  <c:pt idx="99">
                    <c:v>БТ</c:v>
                  </c:pt>
                  <c:pt idx="100">
                    <c:v>БТ</c:v>
                  </c:pt>
                  <c:pt idx="101">
                    <c:v>БТ</c:v>
                  </c:pt>
                  <c:pt idx="102">
                    <c:v>БТ</c:v>
                  </c:pt>
                  <c:pt idx="103">
                    <c:v>БТ</c:v>
                  </c:pt>
                  <c:pt idx="104">
                    <c:v>БТ</c:v>
                  </c:pt>
                  <c:pt idx="105">
                    <c:v>БТ</c:v>
                  </c:pt>
                  <c:pt idx="106">
                    <c:v>БТ</c:v>
                  </c:pt>
                  <c:pt idx="107">
                    <c:v>БТ</c:v>
                  </c:pt>
                  <c:pt idx="108">
                    <c:v>БТ</c:v>
                  </c:pt>
                  <c:pt idx="109">
                    <c:v>БТ</c:v>
                  </c:pt>
                  <c:pt idx="110">
                    <c:v>БТ</c:v>
                  </c:pt>
                  <c:pt idx="111">
                    <c:v>БТ</c:v>
                  </c:pt>
                </c:lvl>
                <c:lvl>
                  <c:pt idx="0">
                    <c:v>ФМБ НЗМ</c:v>
                  </c:pt>
                  <c:pt idx="1">
                    <c:v>ФМБ НЗМ</c:v>
                  </c:pt>
                  <c:pt idx="2">
                    <c:v>ФМБ НЗМ</c:v>
                  </c:pt>
                  <c:pt idx="3">
                    <c:v>ФМБ НЗМ</c:v>
                  </c:pt>
                  <c:pt idx="4">
                    <c:v>ФМБ НЗМ</c:v>
                  </c:pt>
                  <c:pt idx="5">
                    <c:v>ФМБ НЗМ</c:v>
                  </c:pt>
                  <c:pt idx="6">
                    <c:v>ФМБ НЗМ</c:v>
                  </c:pt>
                  <c:pt idx="7">
                    <c:v>ФМБ НЗМ</c:v>
                  </c:pt>
                  <c:pt idx="8">
                    <c:v>ФМБ НЗМ</c:v>
                  </c:pt>
                  <c:pt idx="9">
                    <c:v>ФМБ НЗМ</c:v>
                  </c:pt>
                  <c:pt idx="10">
                    <c:v>ФМБ НЗМ</c:v>
                  </c:pt>
                  <c:pt idx="11">
                    <c:v>ФМБ НЗМ</c:v>
                  </c:pt>
                  <c:pt idx="12">
                    <c:v>ФМБ НЗМ</c:v>
                  </c:pt>
                  <c:pt idx="13">
                    <c:v>ФМБ НЗМ</c:v>
                  </c:pt>
                  <c:pt idx="14">
                    <c:v>ФМБ НЗМ</c:v>
                  </c:pt>
                  <c:pt idx="15">
                    <c:v>ФМБ НЗМ</c:v>
                  </c:pt>
                  <c:pt idx="16">
                    <c:v>ФМБ НЗМ</c:v>
                  </c:pt>
                  <c:pt idx="17">
                    <c:v>ФМБ НЗМ</c:v>
                  </c:pt>
                  <c:pt idx="18">
                    <c:v>ФМБ НЗМ</c:v>
                  </c:pt>
                  <c:pt idx="19">
                    <c:v>ФМБ НЗМ</c:v>
                  </c:pt>
                  <c:pt idx="20">
                    <c:v>ФМБ НЗМ</c:v>
                  </c:pt>
                  <c:pt idx="21">
                    <c:v>ФМБ НЗМ</c:v>
                  </c:pt>
                  <c:pt idx="22">
                    <c:v>ФМБ НЗМ</c:v>
                  </c:pt>
                  <c:pt idx="23">
                    <c:v>ФМБ НЗМ</c:v>
                  </c:pt>
                  <c:pt idx="24">
                    <c:v>ФМБ НЗМ</c:v>
                  </c:pt>
                  <c:pt idx="25">
                    <c:v>ФМБ НЗМ</c:v>
                  </c:pt>
                  <c:pt idx="26">
                    <c:v>ФМБ НЗМ</c:v>
                  </c:pt>
                  <c:pt idx="27">
                    <c:v>ФМБ НЗМ</c:v>
                  </c:pt>
                  <c:pt idx="28">
                    <c:v>ФМБ НЗМ</c:v>
                  </c:pt>
                  <c:pt idx="29">
                    <c:v>ФМБ НЗМ</c:v>
                  </c:pt>
                  <c:pt idx="30">
                    <c:v>ФМБ НЗМ</c:v>
                  </c:pt>
                  <c:pt idx="31">
                    <c:v>ФМБ НЗМ</c:v>
                  </c:pt>
                  <c:pt idx="32">
                    <c:v>ФМБ НЗМ</c:v>
                  </c:pt>
                  <c:pt idx="33">
                    <c:v>ФМБ НЗМ</c:v>
                  </c:pt>
                  <c:pt idx="34">
                    <c:v>ФМБ НЗМ</c:v>
                  </c:pt>
                  <c:pt idx="35">
                    <c:v>ФМБ НЗМ</c:v>
                  </c:pt>
                  <c:pt idx="36">
                    <c:v>ФМБ НЗМ</c:v>
                  </c:pt>
                  <c:pt idx="37">
                    <c:v>ФМБ НЗМ</c:v>
                  </c:pt>
                  <c:pt idx="38">
                    <c:v>№2 мектеп-интернат</c:v>
                  </c:pt>
                  <c:pt idx="39">
                    <c:v>№2 мектеп-интернат</c:v>
                  </c:pt>
                  <c:pt idx="40">
                    <c:v>№2 мектеп-интернат</c:v>
                  </c:pt>
                  <c:pt idx="41">
                    <c:v>№2 мектеп-интернат</c:v>
                  </c:pt>
                  <c:pt idx="42">
                    <c:v>№2 мектеп-интернат</c:v>
                  </c:pt>
                  <c:pt idx="43">
                    <c:v>№2 мектеп-интернат</c:v>
                  </c:pt>
                  <c:pt idx="44">
                    <c:v>№2 мектеп-интернат</c:v>
                  </c:pt>
                  <c:pt idx="45">
                    <c:v>№2 мектеп-интернат</c:v>
                  </c:pt>
                  <c:pt idx="46">
                    <c:v>№2 мектеп-интернат</c:v>
                  </c:pt>
                  <c:pt idx="47">
                    <c:v>№2 мектеп-интернат</c:v>
                  </c:pt>
                  <c:pt idx="48">
                    <c:v>№2 мектеп-интернат</c:v>
                  </c:pt>
                  <c:pt idx="49">
                    <c:v>№2 мектеп-интернат</c:v>
                  </c:pt>
                  <c:pt idx="50">
                    <c:v>№2 мектеп-интернат</c:v>
                  </c:pt>
                  <c:pt idx="51">
                    <c:v>№2 мектеп-интернат</c:v>
                  </c:pt>
                  <c:pt idx="52">
                    <c:v>№2 мектеп-интернат</c:v>
                  </c:pt>
                  <c:pt idx="53">
                    <c:v>№2 мектеп-интернат</c:v>
                  </c:pt>
                  <c:pt idx="54">
                    <c:v>№2 мектеп-интернат</c:v>
                  </c:pt>
                  <c:pt idx="55">
                    <c:v>№2 мектеп-интернат</c:v>
                  </c:pt>
                  <c:pt idx="56">
                    <c:v>№2 мектеп-интернат</c:v>
                  </c:pt>
                  <c:pt idx="57">
                    <c:v>№2 мектеп-интернат</c:v>
                  </c:pt>
                  <c:pt idx="58">
                    <c:v>№2 мектеп-интернат</c:v>
                  </c:pt>
                  <c:pt idx="59">
                    <c:v>№2 мектеп-интернат</c:v>
                  </c:pt>
                  <c:pt idx="60">
                    <c:v>№2 мектеп-интернат</c:v>
                  </c:pt>
                  <c:pt idx="61">
                    <c:v>№2 мектеп-интернат</c:v>
                  </c:pt>
                  <c:pt idx="62">
                    <c:v>№2 мектеп-интернат</c:v>
                  </c:pt>
                  <c:pt idx="63">
                    <c:v>№2 мектеп-интернат</c:v>
                  </c:pt>
                  <c:pt idx="64">
                    <c:v>№2 мектеп-интернат</c:v>
                  </c:pt>
                  <c:pt idx="65">
                    <c:v>№2 мектеп-интернат</c:v>
                  </c:pt>
                  <c:pt idx="66">
                    <c:v>№2 мектеп-интернат</c:v>
                  </c:pt>
                  <c:pt idx="67">
                    <c:v>№2 мектеп-интернат</c:v>
                  </c:pt>
                  <c:pt idx="68">
                    <c:v>№2 мектеп-интернат</c:v>
                  </c:pt>
                  <c:pt idx="69">
                    <c:v>№2 мектеп-интернат</c:v>
                  </c:pt>
                  <c:pt idx="70">
                    <c:v>№2 мектеп-интернат</c:v>
                  </c:pt>
                  <c:pt idx="71">
                    <c:v>№2 мектеп-интернат</c:v>
                  </c:pt>
                  <c:pt idx="72">
                    <c:v>№2 мектеп-интернат</c:v>
                  </c:pt>
                  <c:pt idx="73">
                    <c:v>№2 мектеп-интернат</c:v>
                  </c:pt>
                  <c:pt idx="74">
                    <c:v>№2 мектеп-интернат</c:v>
                  </c:pt>
                  <c:pt idx="75">
                    <c:v>№2 мектеп-интернат</c:v>
                  </c:pt>
                  <c:pt idx="76">
                    <c:v>№2 мектеп-интернат</c:v>
                  </c:pt>
                  <c:pt idx="77">
                    <c:v>№2 мектеп-интернат</c:v>
                  </c:pt>
                  <c:pt idx="78">
                    <c:v>№2 мектеп-интернат</c:v>
                  </c:pt>
                  <c:pt idx="79">
                    <c:v>№2 мектеп-интернат</c:v>
                  </c:pt>
                  <c:pt idx="80">
                    <c:v>№2 мектеп-интернат</c:v>
                  </c:pt>
                  <c:pt idx="81">
                    <c:v>№2 мектеп-интернат</c:v>
                  </c:pt>
                  <c:pt idx="82">
                    <c:v>№2 мектеп-интернат</c:v>
                  </c:pt>
                  <c:pt idx="83">
                    <c:v>№2 мектеп-интернат</c:v>
                  </c:pt>
                  <c:pt idx="84">
                    <c:v>№2 мектеп-интернат</c:v>
                  </c:pt>
                  <c:pt idx="85">
                    <c:v>№2 мектеп-интернат</c:v>
                  </c:pt>
                  <c:pt idx="86">
                    <c:v>№2 мектеп-интернат</c:v>
                  </c:pt>
                  <c:pt idx="87">
                    <c:v>№2 мектеп-интернат</c:v>
                  </c:pt>
                  <c:pt idx="88">
                    <c:v>№2 мектеп-интернат</c:v>
                  </c:pt>
                  <c:pt idx="89">
                    <c:v>№2 мектеп-интернат</c:v>
                  </c:pt>
                  <c:pt idx="90">
                    <c:v>№2 мектеп-интернат</c:v>
                  </c:pt>
                  <c:pt idx="91">
                    <c:v>№2 мектеп-интернат</c:v>
                  </c:pt>
                  <c:pt idx="92">
                    <c:v>№2 мектеп-интернат</c:v>
                  </c:pt>
                  <c:pt idx="93">
                    <c:v>№2 мектеп-интернат</c:v>
                  </c:pt>
                  <c:pt idx="94">
                    <c:v>№2 мектеп-интернат</c:v>
                  </c:pt>
                  <c:pt idx="95">
                    <c:v>№2 мектеп-интернат</c:v>
                  </c:pt>
                  <c:pt idx="96">
                    <c:v>№2 мектеп-интернат</c:v>
                  </c:pt>
                  <c:pt idx="97">
                    <c:v>№2 мектеп-интернат</c:v>
                  </c:pt>
                  <c:pt idx="98">
                    <c:v>№2 мектеп-интернат</c:v>
                  </c:pt>
                  <c:pt idx="99">
                    <c:v>№2 мектеп-интернат</c:v>
                  </c:pt>
                  <c:pt idx="100">
                    <c:v>№2 мектеп-интернат</c:v>
                  </c:pt>
                  <c:pt idx="101">
                    <c:v>№2 мектеп-интернат</c:v>
                  </c:pt>
                  <c:pt idx="102">
                    <c:v>№2 мектеп-интернат</c:v>
                  </c:pt>
                  <c:pt idx="103">
                    <c:v>№2 мектеп-интернат</c:v>
                  </c:pt>
                  <c:pt idx="104">
                    <c:v>№2 мектеп-интернат</c:v>
                  </c:pt>
                  <c:pt idx="105">
                    <c:v>№2 мектеп-интернат</c:v>
                  </c:pt>
                  <c:pt idx="106">
                    <c:v>№2 мектеп-интернат</c:v>
                  </c:pt>
                  <c:pt idx="107">
                    <c:v>№2 мектеп-интернат</c:v>
                  </c:pt>
                  <c:pt idx="108">
                    <c:v>№2 мектеп-интернат</c:v>
                  </c:pt>
                  <c:pt idx="109">
                    <c:v>№2 мектеп-интернат</c:v>
                  </c:pt>
                  <c:pt idx="110">
                    <c:v>№2 мектеп-интернат</c:v>
                  </c:pt>
                  <c:pt idx="111">
                    <c:v>№2 мектеп-интернат</c:v>
                  </c:pt>
                </c:lvl>
              </c:multiLvlStrCache>
            </c:multiLvlStrRef>
          </c:xVal>
          <c:yVal>
            <c:numRef>
              <c:f>Sheet1!$C$2:$C$113</c:f>
              <c:numCache>
                <c:formatCode>General</c:formatCode>
                <c:ptCount val="112"/>
                <c:pt idx="0">
                  <c:v>19</c:v>
                </c:pt>
                <c:pt idx="1">
                  <c:v>19</c:v>
                </c:pt>
                <c:pt idx="2">
                  <c:v>20</c:v>
                </c:pt>
                <c:pt idx="3">
                  <c:v>19</c:v>
                </c:pt>
                <c:pt idx="4">
                  <c:v>23</c:v>
                </c:pt>
                <c:pt idx="5">
                  <c:v>21</c:v>
                </c:pt>
                <c:pt idx="6">
                  <c:v>17</c:v>
                </c:pt>
                <c:pt idx="7">
                  <c:v>18</c:v>
                </c:pt>
                <c:pt idx="8">
                  <c:v>23</c:v>
                </c:pt>
                <c:pt idx="9">
                  <c:v>18</c:v>
                </c:pt>
                <c:pt idx="10">
                  <c:v>19</c:v>
                </c:pt>
                <c:pt idx="11">
                  <c:v>19</c:v>
                </c:pt>
                <c:pt idx="12">
                  <c:v>22</c:v>
                </c:pt>
                <c:pt idx="13">
                  <c:v>20</c:v>
                </c:pt>
                <c:pt idx="14">
                  <c:v>18</c:v>
                </c:pt>
                <c:pt idx="15">
                  <c:v>19</c:v>
                </c:pt>
                <c:pt idx="16">
                  <c:v>22</c:v>
                </c:pt>
                <c:pt idx="17">
                  <c:v>19</c:v>
                </c:pt>
                <c:pt idx="18">
                  <c:v>20</c:v>
                </c:pt>
                <c:pt idx="19">
                  <c:v>20</c:v>
                </c:pt>
                <c:pt idx="20">
                  <c:v>18</c:v>
                </c:pt>
                <c:pt idx="21">
                  <c:v>23</c:v>
                </c:pt>
                <c:pt idx="22">
                  <c:v>20</c:v>
                </c:pt>
                <c:pt idx="23">
                  <c:v>17</c:v>
                </c:pt>
                <c:pt idx="24">
                  <c:v>18</c:v>
                </c:pt>
                <c:pt idx="25">
                  <c:v>22</c:v>
                </c:pt>
                <c:pt idx="26">
                  <c:v>20</c:v>
                </c:pt>
                <c:pt idx="27">
                  <c:v>19</c:v>
                </c:pt>
                <c:pt idx="28">
                  <c:v>20</c:v>
                </c:pt>
                <c:pt idx="29">
                  <c:v>19</c:v>
                </c:pt>
                <c:pt idx="30">
                  <c:v>21</c:v>
                </c:pt>
                <c:pt idx="31">
                  <c:v>17</c:v>
                </c:pt>
                <c:pt idx="32">
                  <c:v>18</c:v>
                </c:pt>
                <c:pt idx="33">
                  <c:v>17</c:v>
                </c:pt>
                <c:pt idx="34">
                  <c:v>23</c:v>
                </c:pt>
                <c:pt idx="35">
                  <c:v>24</c:v>
                </c:pt>
                <c:pt idx="36">
                  <c:v>21</c:v>
                </c:pt>
                <c:pt idx="37">
                  <c:v>20</c:v>
                </c:pt>
                <c:pt idx="38">
                  <c:v>20</c:v>
                </c:pt>
                <c:pt idx="39">
                  <c:v>19</c:v>
                </c:pt>
                <c:pt idx="40">
                  <c:v>19</c:v>
                </c:pt>
                <c:pt idx="41">
                  <c:v>20</c:v>
                </c:pt>
                <c:pt idx="42">
                  <c:v>20</c:v>
                </c:pt>
                <c:pt idx="43">
                  <c:v>21</c:v>
                </c:pt>
                <c:pt idx="44">
                  <c:v>18</c:v>
                </c:pt>
                <c:pt idx="45">
                  <c:v>19</c:v>
                </c:pt>
                <c:pt idx="46">
                  <c:v>19</c:v>
                </c:pt>
                <c:pt idx="47">
                  <c:v>19</c:v>
                </c:pt>
                <c:pt idx="48">
                  <c:v>18</c:v>
                </c:pt>
                <c:pt idx="49">
                  <c:v>19</c:v>
                </c:pt>
                <c:pt idx="50">
                  <c:v>18</c:v>
                </c:pt>
                <c:pt idx="51">
                  <c:v>18</c:v>
                </c:pt>
                <c:pt idx="52">
                  <c:v>21</c:v>
                </c:pt>
                <c:pt idx="53">
                  <c:v>18</c:v>
                </c:pt>
                <c:pt idx="54">
                  <c:v>21</c:v>
                </c:pt>
                <c:pt idx="55">
                  <c:v>19</c:v>
                </c:pt>
                <c:pt idx="56">
                  <c:v>20</c:v>
                </c:pt>
                <c:pt idx="57">
                  <c:v>21</c:v>
                </c:pt>
                <c:pt idx="58">
                  <c:v>21</c:v>
                </c:pt>
                <c:pt idx="59">
                  <c:v>17</c:v>
                </c:pt>
                <c:pt idx="60">
                  <c:v>18</c:v>
                </c:pt>
                <c:pt idx="61">
                  <c:v>17</c:v>
                </c:pt>
                <c:pt idx="62">
                  <c:v>21</c:v>
                </c:pt>
                <c:pt idx="63">
                  <c:v>20</c:v>
                </c:pt>
                <c:pt idx="64">
                  <c:v>18</c:v>
                </c:pt>
                <c:pt idx="65">
                  <c:v>22</c:v>
                </c:pt>
                <c:pt idx="66">
                  <c:v>20</c:v>
                </c:pt>
                <c:pt idx="67">
                  <c:v>21</c:v>
                </c:pt>
                <c:pt idx="68">
                  <c:v>19</c:v>
                </c:pt>
                <c:pt idx="69">
                  <c:v>21</c:v>
                </c:pt>
                <c:pt idx="70">
                  <c:v>19</c:v>
                </c:pt>
                <c:pt idx="71">
                  <c:v>18</c:v>
                </c:pt>
                <c:pt idx="72">
                  <c:v>18</c:v>
                </c:pt>
                <c:pt idx="73">
                  <c:v>22</c:v>
                </c:pt>
                <c:pt idx="74">
                  <c:v>17</c:v>
                </c:pt>
                <c:pt idx="75">
                  <c:v>21</c:v>
                </c:pt>
                <c:pt idx="76">
                  <c:v>20</c:v>
                </c:pt>
                <c:pt idx="77">
                  <c:v>19</c:v>
                </c:pt>
                <c:pt idx="78">
                  <c:v>21</c:v>
                </c:pt>
                <c:pt idx="79">
                  <c:v>20</c:v>
                </c:pt>
                <c:pt idx="80">
                  <c:v>21</c:v>
                </c:pt>
                <c:pt idx="81">
                  <c:v>19</c:v>
                </c:pt>
                <c:pt idx="82">
                  <c:v>17</c:v>
                </c:pt>
                <c:pt idx="83">
                  <c:v>20</c:v>
                </c:pt>
                <c:pt idx="84">
                  <c:v>20</c:v>
                </c:pt>
                <c:pt idx="85">
                  <c:v>19</c:v>
                </c:pt>
                <c:pt idx="86">
                  <c:v>23</c:v>
                </c:pt>
                <c:pt idx="87">
                  <c:v>24</c:v>
                </c:pt>
                <c:pt idx="88">
                  <c:v>23</c:v>
                </c:pt>
                <c:pt idx="89">
                  <c:v>21</c:v>
                </c:pt>
                <c:pt idx="90">
                  <c:v>20</c:v>
                </c:pt>
                <c:pt idx="91">
                  <c:v>19</c:v>
                </c:pt>
                <c:pt idx="92">
                  <c:v>19</c:v>
                </c:pt>
                <c:pt idx="93">
                  <c:v>18</c:v>
                </c:pt>
                <c:pt idx="94">
                  <c:v>21</c:v>
                </c:pt>
                <c:pt idx="95">
                  <c:v>18</c:v>
                </c:pt>
                <c:pt idx="96">
                  <c:v>17</c:v>
                </c:pt>
                <c:pt idx="97">
                  <c:v>21</c:v>
                </c:pt>
                <c:pt idx="98">
                  <c:v>22</c:v>
                </c:pt>
                <c:pt idx="99">
                  <c:v>21</c:v>
                </c:pt>
                <c:pt idx="100">
                  <c:v>17</c:v>
                </c:pt>
                <c:pt idx="101">
                  <c:v>20</c:v>
                </c:pt>
                <c:pt idx="102">
                  <c:v>18</c:v>
                </c:pt>
                <c:pt idx="103">
                  <c:v>22</c:v>
                </c:pt>
                <c:pt idx="104">
                  <c:v>19</c:v>
                </c:pt>
                <c:pt idx="105">
                  <c:v>20</c:v>
                </c:pt>
                <c:pt idx="106">
                  <c:v>21</c:v>
                </c:pt>
                <c:pt idx="107">
                  <c:v>20</c:v>
                </c:pt>
                <c:pt idx="108">
                  <c:v>20</c:v>
                </c:pt>
                <c:pt idx="109">
                  <c:v>21</c:v>
                </c:pt>
                <c:pt idx="110">
                  <c:v>20</c:v>
                </c:pt>
                <c:pt idx="111">
                  <c:v>20</c:v>
                </c:pt>
              </c:numCache>
            </c:numRef>
          </c:yVal>
          <c:smooth val="0"/>
          <c:extLst>
            <c:ext xmlns:c16="http://schemas.microsoft.com/office/drawing/2014/chart" uri="{C3380CC4-5D6E-409C-BE32-E72D297353CC}">
              <c16:uniqueId val="{00000000-01D2-524C-A715-32BF05DFD91A}"/>
            </c:ext>
          </c:extLst>
        </c:ser>
        <c:ser>
          <c:idx val="1"/>
          <c:order val="1"/>
          <c:tx>
            <c:strRef>
              <c:f>Sheet1!$D$1</c:f>
              <c:strCache>
                <c:ptCount val="1"/>
                <c:pt idx="0">
                  <c:v>Post-Test</c:v>
                </c:pt>
              </c:strCache>
            </c:strRef>
          </c:tx>
          <c:spPr>
            <a:ln w="28575" cap="rnd">
              <a:noFill/>
              <a:round/>
            </a:ln>
            <a:effectLst/>
          </c:spPr>
          <c:marker>
            <c:symbol val="circle"/>
            <c:size val="5"/>
            <c:spPr>
              <a:solidFill>
                <a:schemeClr val="accent2"/>
              </a:solidFill>
              <a:ln w="9525">
                <a:solidFill>
                  <a:schemeClr val="accent2"/>
                </a:solidFill>
              </a:ln>
              <a:effectLst/>
            </c:spPr>
          </c:marker>
          <c:xVal>
            <c:multiLvlStrRef>
              <c:f>Sheet1!$A$2:$B$113</c:f>
              <c:multiLvlStrCache>
                <c:ptCount val="112"/>
                <c:lvl>
                  <c:pt idx="0">
                    <c:v>ЭТ</c:v>
                  </c:pt>
                  <c:pt idx="1">
                    <c:v>ЭТ</c:v>
                  </c:pt>
                  <c:pt idx="2">
                    <c:v>ЭТ</c:v>
                  </c:pt>
                  <c:pt idx="3">
                    <c:v>ЭТ</c:v>
                  </c:pt>
                  <c:pt idx="4">
                    <c:v>ЭТ</c:v>
                  </c:pt>
                  <c:pt idx="5">
                    <c:v>ЭТ</c:v>
                  </c:pt>
                  <c:pt idx="6">
                    <c:v>ЭТ</c:v>
                  </c:pt>
                  <c:pt idx="7">
                    <c:v>ЭТ</c:v>
                  </c:pt>
                  <c:pt idx="8">
                    <c:v>ЭТ</c:v>
                  </c:pt>
                  <c:pt idx="9">
                    <c:v>ЭТ</c:v>
                  </c:pt>
                  <c:pt idx="10">
                    <c:v>ЭТ</c:v>
                  </c:pt>
                  <c:pt idx="11">
                    <c:v>ЭТ</c:v>
                  </c:pt>
                  <c:pt idx="12">
                    <c:v>ЭТ</c:v>
                  </c:pt>
                  <c:pt idx="13">
                    <c:v>БТ</c:v>
                  </c:pt>
                  <c:pt idx="14">
                    <c:v>БТ</c:v>
                  </c:pt>
                  <c:pt idx="15">
                    <c:v>БТ</c:v>
                  </c:pt>
                  <c:pt idx="16">
                    <c:v>БТ</c:v>
                  </c:pt>
                  <c:pt idx="17">
                    <c:v>БТ</c:v>
                  </c:pt>
                  <c:pt idx="18">
                    <c:v>БТ</c:v>
                  </c:pt>
                  <c:pt idx="19">
                    <c:v>БТ</c:v>
                  </c:pt>
                  <c:pt idx="20">
                    <c:v>БТ</c:v>
                  </c:pt>
                  <c:pt idx="21">
                    <c:v>БТ</c:v>
                  </c:pt>
                  <c:pt idx="22">
                    <c:v>БТ</c:v>
                  </c:pt>
                  <c:pt idx="23">
                    <c:v>БТ</c:v>
                  </c:pt>
                  <c:pt idx="24">
                    <c:v>БТ</c:v>
                  </c:pt>
                  <c:pt idx="25">
                    <c:v>БТ</c:v>
                  </c:pt>
                  <c:pt idx="26">
                    <c:v>БТ</c:v>
                  </c:pt>
                  <c:pt idx="27">
                    <c:v>БТ</c:v>
                  </c:pt>
                  <c:pt idx="28">
                    <c:v>БТ</c:v>
                  </c:pt>
                  <c:pt idx="29">
                    <c:v>БТ</c:v>
                  </c:pt>
                  <c:pt idx="30">
                    <c:v>БТ</c:v>
                  </c:pt>
                  <c:pt idx="31">
                    <c:v>БТ</c:v>
                  </c:pt>
                  <c:pt idx="32">
                    <c:v>БТ</c:v>
                  </c:pt>
                  <c:pt idx="33">
                    <c:v>БТ</c:v>
                  </c:pt>
                  <c:pt idx="34">
                    <c:v>БТ</c:v>
                  </c:pt>
                  <c:pt idx="35">
                    <c:v>БТ</c:v>
                  </c:pt>
                  <c:pt idx="36">
                    <c:v>БТ</c:v>
                  </c:pt>
                  <c:pt idx="37">
                    <c:v>БТ</c:v>
                  </c:pt>
                  <c:pt idx="38">
                    <c:v>ЭТ</c:v>
                  </c:pt>
                  <c:pt idx="39">
                    <c:v>ЭТ</c:v>
                  </c:pt>
                  <c:pt idx="40">
                    <c:v>ЭТ</c:v>
                  </c:pt>
                  <c:pt idx="41">
                    <c:v>ЭТ</c:v>
                  </c:pt>
                  <c:pt idx="42">
                    <c:v>ЭТ</c:v>
                  </c:pt>
                  <c:pt idx="43">
                    <c:v>ЭТ</c:v>
                  </c:pt>
                  <c:pt idx="44">
                    <c:v>ЭТ</c:v>
                  </c:pt>
                  <c:pt idx="45">
                    <c:v>ЭТ</c:v>
                  </c:pt>
                  <c:pt idx="46">
                    <c:v>ЭТ</c:v>
                  </c:pt>
                  <c:pt idx="47">
                    <c:v>ЭТ</c:v>
                  </c:pt>
                  <c:pt idx="48">
                    <c:v>ЭТ</c:v>
                  </c:pt>
                  <c:pt idx="49">
                    <c:v>ЭТ</c:v>
                  </c:pt>
                  <c:pt idx="50">
                    <c:v>ЭТ</c:v>
                  </c:pt>
                  <c:pt idx="51">
                    <c:v>ЭТ</c:v>
                  </c:pt>
                  <c:pt idx="52">
                    <c:v>ЭТ</c:v>
                  </c:pt>
                  <c:pt idx="53">
                    <c:v>ЭТ</c:v>
                  </c:pt>
                  <c:pt idx="54">
                    <c:v>ЭТ</c:v>
                  </c:pt>
                  <c:pt idx="55">
                    <c:v>ЭТ</c:v>
                  </c:pt>
                  <c:pt idx="56">
                    <c:v>ЭТ</c:v>
                  </c:pt>
                  <c:pt idx="57">
                    <c:v>ЭТ</c:v>
                  </c:pt>
                  <c:pt idx="58">
                    <c:v>ЭТ</c:v>
                  </c:pt>
                  <c:pt idx="59">
                    <c:v>ЭТ</c:v>
                  </c:pt>
                  <c:pt idx="60">
                    <c:v>ЭТ</c:v>
                  </c:pt>
                  <c:pt idx="61">
                    <c:v>ЭТ</c:v>
                  </c:pt>
                  <c:pt idx="62">
                    <c:v>ЭТ</c:v>
                  </c:pt>
                  <c:pt idx="63">
                    <c:v>БТ</c:v>
                  </c:pt>
                  <c:pt idx="64">
                    <c:v>БТ</c:v>
                  </c:pt>
                  <c:pt idx="65">
                    <c:v>БТ</c:v>
                  </c:pt>
                  <c:pt idx="66">
                    <c:v>БТ</c:v>
                  </c:pt>
                  <c:pt idx="67">
                    <c:v>БТ</c:v>
                  </c:pt>
                  <c:pt idx="68">
                    <c:v>БТ</c:v>
                  </c:pt>
                  <c:pt idx="69">
                    <c:v>БТ</c:v>
                  </c:pt>
                  <c:pt idx="70">
                    <c:v>БТ</c:v>
                  </c:pt>
                  <c:pt idx="71">
                    <c:v>БТ</c:v>
                  </c:pt>
                  <c:pt idx="72">
                    <c:v>БТ</c:v>
                  </c:pt>
                  <c:pt idx="73">
                    <c:v>БТ</c:v>
                  </c:pt>
                  <c:pt idx="74">
                    <c:v>БТ</c:v>
                  </c:pt>
                  <c:pt idx="75">
                    <c:v>БТ</c:v>
                  </c:pt>
                  <c:pt idx="76">
                    <c:v>БТ</c:v>
                  </c:pt>
                  <c:pt idx="77">
                    <c:v>БТ</c:v>
                  </c:pt>
                  <c:pt idx="78">
                    <c:v>БТ</c:v>
                  </c:pt>
                  <c:pt idx="79">
                    <c:v>БТ</c:v>
                  </c:pt>
                  <c:pt idx="80">
                    <c:v>БТ</c:v>
                  </c:pt>
                  <c:pt idx="81">
                    <c:v>БТ</c:v>
                  </c:pt>
                  <c:pt idx="82">
                    <c:v>БТ</c:v>
                  </c:pt>
                  <c:pt idx="83">
                    <c:v>БТ</c:v>
                  </c:pt>
                  <c:pt idx="84">
                    <c:v>БТ</c:v>
                  </c:pt>
                  <c:pt idx="85">
                    <c:v>БТ</c:v>
                  </c:pt>
                  <c:pt idx="86">
                    <c:v>БТ</c:v>
                  </c:pt>
                  <c:pt idx="87">
                    <c:v>БТ</c:v>
                  </c:pt>
                  <c:pt idx="88">
                    <c:v>БТ</c:v>
                  </c:pt>
                  <c:pt idx="89">
                    <c:v>БТ</c:v>
                  </c:pt>
                  <c:pt idx="90">
                    <c:v>БТ</c:v>
                  </c:pt>
                  <c:pt idx="91">
                    <c:v>БТ</c:v>
                  </c:pt>
                  <c:pt idx="92">
                    <c:v>БТ</c:v>
                  </c:pt>
                  <c:pt idx="93">
                    <c:v>БТ</c:v>
                  </c:pt>
                  <c:pt idx="94">
                    <c:v>БТ</c:v>
                  </c:pt>
                  <c:pt idx="95">
                    <c:v>БТ</c:v>
                  </c:pt>
                  <c:pt idx="96">
                    <c:v>БТ</c:v>
                  </c:pt>
                  <c:pt idx="97">
                    <c:v>БТ</c:v>
                  </c:pt>
                  <c:pt idx="98">
                    <c:v>БТ</c:v>
                  </c:pt>
                  <c:pt idx="99">
                    <c:v>БТ</c:v>
                  </c:pt>
                  <c:pt idx="100">
                    <c:v>БТ</c:v>
                  </c:pt>
                  <c:pt idx="101">
                    <c:v>БТ</c:v>
                  </c:pt>
                  <c:pt idx="102">
                    <c:v>БТ</c:v>
                  </c:pt>
                  <c:pt idx="103">
                    <c:v>БТ</c:v>
                  </c:pt>
                  <c:pt idx="104">
                    <c:v>БТ</c:v>
                  </c:pt>
                  <c:pt idx="105">
                    <c:v>БТ</c:v>
                  </c:pt>
                  <c:pt idx="106">
                    <c:v>БТ</c:v>
                  </c:pt>
                  <c:pt idx="107">
                    <c:v>БТ</c:v>
                  </c:pt>
                  <c:pt idx="108">
                    <c:v>БТ</c:v>
                  </c:pt>
                  <c:pt idx="109">
                    <c:v>БТ</c:v>
                  </c:pt>
                  <c:pt idx="110">
                    <c:v>БТ</c:v>
                  </c:pt>
                  <c:pt idx="111">
                    <c:v>БТ</c:v>
                  </c:pt>
                </c:lvl>
                <c:lvl>
                  <c:pt idx="0">
                    <c:v>ФМБ НЗМ</c:v>
                  </c:pt>
                  <c:pt idx="1">
                    <c:v>ФМБ НЗМ</c:v>
                  </c:pt>
                  <c:pt idx="2">
                    <c:v>ФМБ НЗМ</c:v>
                  </c:pt>
                  <c:pt idx="3">
                    <c:v>ФМБ НЗМ</c:v>
                  </c:pt>
                  <c:pt idx="4">
                    <c:v>ФМБ НЗМ</c:v>
                  </c:pt>
                  <c:pt idx="5">
                    <c:v>ФМБ НЗМ</c:v>
                  </c:pt>
                  <c:pt idx="6">
                    <c:v>ФМБ НЗМ</c:v>
                  </c:pt>
                  <c:pt idx="7">
                    <c:v>ФМБ НЗМ</c:v>
                  </c:pt>
                  <c:pt idx="8">
                    <c:v>ФМБ НЗМ</c:v>
                  </c:pt>
                  <c:pt idx="9">
                    <c:v>ФМБ НЗМ</c:v>
                  </c:pt>
                  <c:pt idx="10">
                    <c:v>ФМБ НЗМ</c:v>
                  </c:pt>
                  <c:pt idx="11">
                    <c:v>ФМБ НЗМ</c:v>
                  </c:pt>
                  <c:pt idx="12">
                    <c:v>ФМБ НЗМ</c:v>
                  </c:pt>
                  <c:pt idx="13">
                    <c:v>ФМБ НЗМ</c:v>
                  </c:pt>
                  <c:pt idx="14">
                    <c:v>ФМБ НЗМ</c:v>
                  </c:pt>
                  <c:pt idx="15">
                    <c:v>ФМБ НЗМ</c:v>
                  </c:pt>
                  <c:pt idx="16">
                    <c:v>ФМБ НЗМ</c:v>
                  </c:pt>
                  <c:pt idx="17">
                    <c:v>ФМБ НЗМ</c:v>
                  </c:pt>
                  <c:pt idx="18">
                    <c:v>ФМБ НЗМ</c:v>
                  </c:pt>
                  <c:pt idx="19">
                    <c:v>ФМБ НЗМ</c:v>
                  </c:pt>
                  <c:pt idx="20">
                    <c:v>ФМБ НЗМ</c:v>
                  </c:pt>
                  <c:pt idx="21">
                    <c:v>ФМБ НЗМ</c:v>
                  </c:pt>
                  <c:pt idx="22">
                    <c:v>ФМБ НЗМ</c:v>
                  </c:pt>
                  <c:pt idx="23">
                    <c:v>ФМБ НЗМ</c:v>
                  </c:pt>
                  <c:pt idx="24">
                    <c:v>ФМБ НЗМ</c:v>
                  </c:pt>
                  <c:pt idx="25">
                    <c:v>ФМБ НЗМ</c:v>
                  </c:pt>
                  <c:pt idx="26">
                    <c:v>ФМБ НЗМ</c:v>
                  </c:pt>
                  <c:pt idx="27">
                    <c:v>ФМБ НЗМ</c:v>
                  </c:pt>
                  <c:pt idx="28">
                    <c:v>ФМБ НЗМ</c:v>
                  </c:pt>
                  <c:pt idx="29">
                    <c:v>ФМБ НЗМ</c:v>
                  </c:pt>
                  <c:pt idx="30">
                    <c:v>ФМБ НЗМ</c:v>
                  </c:pt>
                  <c:pt idx="31">
                    <c:v>ФМБ НЗМ</c:v>
                  </c:pt>
                  <c:pt idx="32">
                    <c:v>ФМБ НЗМ</c:v>
                  </c:pt>
                  <c:pt idx="33">
                    <c:v>ФМБ НЗМ</c:v>
                  </c:pt>
                  <c:pt idx="34">
                    <c:v>ФМБ НЗМ</c:v>
                  </c:pt>
                  <c:pt idx="35">
                    <c:v>ФМБ НЗМ</c:v>
                  </c:pt>
                  <c:pt idx="36">
                    <c:v>ФМБ НЗМ</c:v>
                  </c:pt>
                  <c:pt idx="37">
                    <c:v>ФМБ НЗМ</c:v>
                  </c:pt>
                  <c:pt idx="38">
                    <c:v>№2 мектеп-интернат</c:v>
                  </c:pt>
                  <c:pt idx="39">
                    <c:v>№2 мектеп-интернат</c:v>
                  </c:pt>
                  <c:pt idx="40">
                    <c:v>№2 мектеп-интернат</c:v>
                  </c:pt>
                  <c:pt idx="41">
                    <c:v>№2 мектеп-интернат</c:v>
                  </c:pt>
                  <c:pt idx="42">
                    <c:v>№2 мектеп-интернат</c:v>
                  </c:pt>
                  <c:pt idx="43">
                    <c:v>№2 мектеп-интернат</c:v>
                  </c:pt>
                  <c:pt idx="44">
                    <c:v>№2 мектеп-интернат</c:v>
                  </c:pt>
                  <c:pt idx="45">
                    <c:v>№2 мектеп-интернат</c:v>
                  </c:pt>
                  <c:pt idx="46">
                    <c:v>№2 мектеп-интернат</c:v>
                  </c:pt>
                  <c:pt idx="47">
                    <c:v>№2 мектеп-интернат</c:v>
                  </c:pt>
                  <c:pt idx="48">
                    <c:v>№2 мектеп-интернат</c:v>
                  </c:pt>
                  <c:pt idx="49">
                    <c:v>№2 мектеп-интернат</c:v>
                  </c:pt>
                  <c:pt idx="50">
                    <c:v>№2 мектеп-интернат</c:v>
                  </c:pt>
                  <c:pt idx="51">
                    <c:v>№2 мектеп-интернат</c:v>
                  </c:pt>
                  <c:pt idx="52">
                    <c:v>№2 мектеп-интернат</c:v>
                  </c:pt>
                  <c:pt idx="53">
                    <c:v>№2 мектеп-интернат</c:v>
                  </c:pt>
                  <c:pt idx="54">
                    <c:v>№2 мектеп-интернат</c:v>
                  </c:pt>
                  <c:pt idx="55">
                    <c:v>№2 мектеп-интернат</c:v>
                  </c:pt>
                  <c:pt idx="56">
                    <c:v>№2 мектеп-интернат</c:v>
                  </c:pt>
                  <c:pt idx="57">
                    <c:v>№2 мектеп-интернат</c:v>
                  </c:pt>
                  <c:pt idx="58">
                    <c:v>№2 мектеп-интернат</c:v>
                  </c:pt>
                  <c:pt idx="59">
                    <c:v>№2 мектеп-интернат</c:v>
                  </c:pt>
                  <c:pt idx="60">
                    <c:v>№2 мектеп-интернат</c:v>
                  </c:pt>
                  <c:pt idx="61">
                    <c:v>№2 мектеп-интернат</c:v>
                  </c:pt>
                  <c:pt idx="62">
                    <c:v>№2 мектеп-интернат</c:v>
                  </c:pt>
                  <c:pt idx="63">
                    <c:v>№2 мектеп-интернат</c:v>
                  </c:pt>
                  <c:pt idx="64">
                    <c:v>№2 мектеп-интернат</c:v>
                  </c:pt>
                  <c:pt idx="65">
                    <c:v>№2 мектеп-интернат</c:v>
                  </c:pt>
                  <c:pt idx="66">
                    <c:v>№2 мектеп-интернат</c:v>
                  </c:pt>
                  <c:pt idx="67">
                    <c:v>№2 мектеп-интернат</c:v>
                  </c:pt>
                  <c:pt idx="68">
                    <c:v>№2 мектеп-интернат</c:v>
                  </c:pt>
                  <c:pt idx="69">
                    <c:v>№2 мектеп-интернат</c:v>
                  </c:pt>
                  <c:pt idx="70">
                    <c:v>№2 мектеп-интернат</c:v>
                  </c:pt>
                  <c:pt idx="71">
                    <c:v>№2 мектеп-интернат</c:v>
                  </c:pt>
                  <c:pt idx="72">
                    <c:v>№2 мектеп-интернат</c:v>
                  </c:pt>
                  <c:pt idx="73">
                    <c:v>№2 мектеп-интернат</c:v>
                  </c:pt>
                  <c:pt idx="74">
                    <c:v>№2 мектеп-интернат</c:v>
                  </c:pt>
                  <c:pt idx="75">
                    <c:v>№2 мектеп-интернат</c:v>
                  </c:pt>
                  <c:pt idx="76">
                    <c:v>№2 мектеп-интернат</c:v>
                  </c:pt>
                  <c:pt idx="77">
                    <c:v>№2 мектеп-интернат</c:v>
                  </c:pt>
                  <c:pt idx="78">
                    <c:v>№2 мектеп-интернат</c:v>
                  </c:pt>
                  <c:pt idx="79">
                    <c:v>№2 мектеп-интернат</c:v>
                  </c:pt>
                  <c:pt idx="80">
                    <c:v>№2 мектеп-интернат</c:v>
                  </c:pt>
                  <c:pt idx="81">
                    <c:v>№2 мектеп-интернат</c:v>
                  </c:pt>
                  <c:pt idx="82">
                    <c:v>№2 мектеп-интернат</c:v>
                  </c:pt>
                  <c:pt idx="83">
                    <c:v>№2 мектеп-интернат</c:v>
                  </c:pt>
                  <c:pt idx="84">
                    <c:v>№2 мектеп-интернат</c:v>
                  </c:pt>
                  <c:pt idx="85">
                    <c:v>№2 мектеп-интернат</c:v>
                  </c:pt>
                  <c:pt idx="86">
                    <c:v>№2 мектеп-интернат</c:v>
                  </c:pt>
                  <c:pt idx="87">
                    <c:v>№2 мектеп-интернат</c:v>
                  </c:pt>
                  <c:pt idx="88">
                    <c:v>№2 мектеп-интернат</c:v>
                  </c:pt>
                  <c:pt idx="89">
                    <c:v>№2 мектеп-интернат</c:v>
                  </c:pt>
                  <c:pt idx="90">
                    <c:v>№2 мектеп-интернат</c:v>
                  </c:pt>
                  <c:pt idx="91">
                    <c:v>№2 мектеп-интернат</c:v>
                  </c:pt>
                  <c:pt idx="92">
                    <c:v>№2 мектеп-интернат</c:v>
                  </c:pt>
                  <c:pt idx="93">
                    <c:v>№2 мектеп-интернат</c:v>
                  </c:pt>
                  <c:pt idx="94">
                    <c:v>№2 мектеп-интернат</c:v>
                  </c:pt>
                  <c:pt idx="95">
                    <c:v>№2 мектеп-интернат</c:v>
                  </c:pt>
                  <c:pt idx="96">
                    <c:v>№2 мектеп-интернат</c:v>
                  </c:pt>
                  <c:pt idx="97">
                    <c:v>№2 мектеп-интернат</c:v>
                  </c:pt>
                  <c:pt idx="98">
                    <c:v>№2 мектеп-интернат</c:v>
                  </c:pt>
                  <c:pt idx="99">
                    <c:v>№2 мектеп-интернат</c:v>
                  </c:pt>
                  <c:pt idx="100">
                    <c:v>№2 мектеп-интернат</c:v>
                  </c:pt>
                  <c:pt idx="101">
                    <c:v>№2 мектеп-интернат</c:v>
                  </c:pt>
                  <c:pt idx="102">
                    <c:v>№2 мектеп-интернат</c:v>
                  </c:pt>
                  <c:pt idx="103">
                    <c:v>№2 мектеп-интернат</c:v>
                  </c:pt>
                  <c:pt idx="104">
                    <c:v>№2 мектеп-интернат</c:v>
                  </c:pt>
                  <c:pt idx="105">
                    <c:v>№2 мектеп-интернат</c:v>
                  </c:pt>
                  <c:pt idx="106">
                    <c:v>№2 мектеп-интернат</c:v>
                  </c:pt>
                  <c:pt idx="107">
                    <c:v>№2 мектеп-интернат</c:v>
                  </c:pt>
                  <c:pt idx="108">
                    <c:v>№2 мектеп-интернат</c:v>
                  </c:pt>
                  <c:pt idx="109">
                    <c:v>№2 мектеп-интернат</c:v>
                  </c:pt>
                  <c:pt idx="110">
                    <c:v>№2 мектеп-интернат</c:v>
                  </c:pt>
                  <c:pt idx="111">
                    <c:v>№2 мектеп-интернат</c:v>
                  </c:pt>
                </c:lvl>
              </c:multiLvlStrCache>
            </c:multiLvlStrRef>
          </c:xVal>
          <c:yVal>
            <c:numRef>
              <c:f>Sheet1!$D$2:$D$113</c:f>
              <c:numCache>
                <c:formatCode>General</c:formatCode>
                <c:ptCount val="112"/>
                <c:pt idx="0">
                  <c:v>19</c:v>
                </c:pt>
                <c:pt idx="1">
                  <c:v>25</c:v>
                </c:pt>
                <c:pt idx="2">
                  <c:v>23</c:v>
                </c:pt>
                <c:pt idx="3">
                  <c:v>24</c:v>
                </c:pt>
                <c:pt idx="4">
                  <c:v>25</c:v>
                </c:pt>
                <c:pt idx="5">
                  <c:v>22</c:v>
                </c:pt>
                <c:pt idx="6">
                  <c:v>22</c:v>
                </c:pt>
                <c:pt idx="7">
                  <c:v>24</c:v>
                </c:pt>
                <c:pt idx="8">
                  <c:v>24</c:v>
                </c:pt>
                <c:pt idx="9">
                  <c:v>21</c:v>
                </c:pt>
                <c:pt idx="10">
                  <c:v>23</c:v>
                </c:pt>
                <c:pt idx="11">
                  <c:v>17</c:v>
                </c:pt>
                <c:pt idx="12">
                  <c:v>24</c:v>
                </c:pt>
                <c:pt idx="13">
                  <c:v>19</c:v>
                </c:pt>
                <c:pt idx="14">
                  <c:v>21</c:v>
                </c:pt>
                <c:pt idx="15">
                  <c:v>21</c:v>
                </c:pt>
                <c:pt idx="16">
                  <c:v>19</c:v>
                </c:pt>
                <c:pt idx="17">
                  <c:v>20</c:v>
                </c:pt>
                <c:pt idx="18">
                  <c:v>22</c:v>
                </c:pt>
                <c:pt idx="19">
                  <c:v>22</c:v>
                </c:pt>
                <c:pt idx="20">
                  <c:v>19</c:v>
                </c:pt>
                <c:pt idx="21">
                  <c:v>18</c:v>
                </c:pt>
                <c:pt idx="22">
                  <c:v>20</c:v>
                </c:pt>
                <c:pt idx="23">
                  <c:v>19</c:v>
                </c:pt>
                <c:pt idx="24">
                  <c:v>20</c:v>
                </c:pt>
                <c:pt idx="25">
                  <c:v>19</c:v>
                </c:pt>
                <c:pt idx="26">
                  <c:v>21</c:v>
                </c:pt>
                <c:pt idx="27">
                  <c:v>20</c:v>
                </c:pt>
                <c:pt idx="28">
                  <c:v>21</c:v>
                </c:pt>
                <c:pt idx="29">
                  <c:v>16</c:v>
                </c:pt>
                <c:pt idx="30">
                  <c:v>23</c:v>
                </c:pt>
                <c:pt idx="31">
                  <c:v>21</c:v>
                </c:pt>
                <c:pt idx="32">
                  <c:v>20</c:v>
                </c:pt>
                <c:pt idx="33">
                  <c:v>18</c:v>
                </c:pt>
                <c:pt idx="34">
                  <c:v>19</c:v>
                </c:pt>
                <c:pt idx="35">
                  <c:v>19</c:v>
                </c:pt>
                <c:pt idx="36">
                  <c:v>24</c:v>
                </c:pt>
                <c:pt idx="37">
                  <c:v>20</c:v>
                </c:pt>
                <c:pt idx="38">
                  <c:v>23</c:v>
                </c:pt>
                <c:pt idx="39">
                  <c:v>22</c:v>
                </c:pt>
                <c:pt idx="40">
                  <c:v>21</c:v>
                </c:pt>
                <c:pt idx="41">
                  <c:v>21</c:v>
                </c:pt>
                <c:pt idx="42">
                  <c:v>22</c:v>
                </c:pt>
                <c:pt idx="43">
                  <c:v>24</c:v>
                </c:pt>
                <c:pt idx="44">
                  <c:v>21</c:v>
                </c:pt>
                <c:pt idx="45">
                  <c:v>23</c:v>
                </c:pt>
                <c:pt idx="46">
                  <c:v>22</c:v>
                </c:pt>
                <c:pt idx="47">
                  <c:v>25</c:v>
                </c:pt>
                <c:pt idx="48">
                  <c:v>24</c:v>
                </c:pt>
                <c:pt idx="49">
                  <c:v>23</c:v>
                </c:pt>
                <c:pt idx="50">
                  <c:v>21</c:v>
                </c:pt>
                <c:pt idx="51">
                  <c:v>19</c:v>
                </c:pt>
                <c:pt idx="52">
                  <c:v>24</c:v>
                </c:pt>
                <c:pt idx="53">
                  <c:v>23</c:v>
                </c:pt>
                <c:pt idx="54">
                  <c:v>22</c:v>
                </c:pt>
                <c:pt idx="55">
                  <c:v>22</c:v>
                </c:pt>
                <c:pt idx="56">
                  <c:v>19</c:v>
                </c:pt>
                <c:pt idx="57">
                  <c:v>25</c:v>
                </c:pt>
                <c:pt idx="58">
                  <c:v>23</c:v>
                </c:pt>
                <c:pt idx="59">
                  <c:v>21</c:v>
                </c:pt>
                <c:pt idx="60">
                  <c:v>25</c:v>
                </c:pt>
                <c:pt idx="61">
                  <c:v>23</c:v>
                </c:pt>
                <c:pt idx="62">
                  <c:v>25</c:v>
                </c:pt>
                <c:pt idx="63">
                  <c:v>19</c:v>
                </c:pt>
                <c:pt idx="64">
                  <c:v>20</c:v>
                </c:pt>
                <c:pt idx="65">
                  <c:v>22</c:v>
                </c:pt>
                <c:pt idx="66">
                  <c:v>22</c:v>
                </c:pt>
                <c:pt idx="67">
                  <c:v>19</c:v>
                </c:pt>
                <c:pt idx="68">
                  <c:v>21</c:v>
                </c:pt>
                <c:pt idx="69">
                  <c:v>22</c:v>
                </c:pt>
                <c:pt idx="70">
                  <c:v>20</c:v>
                </c:pt>
                <c:pt idx="71">
                  <c:v>20</c:v>
                </c:pt>
                <c:pt idx="72">
                  <c:v>19</c:v>
                </c:pt>
                <c:pt idx="73">
                  <c:v>21</c:v>
                </c:pt>
                <c:pt idx="74">
                  <c:v>22</c:v>
                </c:pt>
                <c:pt idx="75">
                  <c:v>22</c:v>
                </c:pt>
                <c:pt idx="76">
                  <c:v>17</c:v>
                </c:pt>
                <c:pt idx="77">
                  <c:v>21</c:v>
                </c:pt>
                <c:pt idx="78">
                  <c:v>23</c:v>
                </c:pt>
                <c:pt idx="79">
                  <c:v>22</c:v>
                </c:pt>
                <c:pt idx="80">
                  <c:v>21</c:v>
                </c:pt>
                <c:pt idx="81">
                  <c:v>18</c:v>
                </c:pt>
                <c:pt idx="82">
                  <c:v>22</c:v>
                </c:pt>
                <c:pt idx="83">
                  <c:v>21</c:v>
                </c:pt>
                <c:pt idx="84">
                  <c:v>19</c:v>
                </c:pt>
                <c:pt idx="85">
                  <c:v>18</c:v>
                </c:pt>
                <c:pt idx="86">
                  <c:v>22</c:v>
                </c:pt>
                <c:pt idx="87">
                  <c:v>20</c:v>
                </c:pt>
                <c:pt idx="88">
                  <c:v>19</c:v>
                </c:pt>
                <c:pt idx="89">
                  <c:v>19</c:v>
                </c:pt>
                <c:pt idx="90">
                  <c:v>20</c:v>
                </c:pt>
                <c:pt idx="91">
                  <c:v>22</c:v>
                </c:pt>
                <c:pt idx="92">
                  <c:v>19</c:v>
                </c:pt>
                <c:pt idx="93">
                  <c:v>19</c:v>
                </c:pt>
                <c:pt idx="94">
                  <c:v>18</c:v>
                </c:pt>
                <c:pt idx="95">
                  <c:v>20</c:v>
                </c:pt>
                <c:pt idx="96">
                  <c:v>19</c:v>
                </c:pt>
                <c:pt idx="97">
                  <c:v>19</c:v>
                </c:pt>
                <c:pt idx="98">
                  <c:v>20</c:v>
                </c:pt>
                <c:pt idx="99">
                  <c:v>22</c:v>
                </c:pt>
                <c:pt idx="100">
                  <c:v>20</c:v>
                </c:pt>
                <c:pt idx="101">
                  <c:v>22</c:v>
                </c:pt>
                <c:pt idx="102">
                  <c:v>20</c:v>
                </c:pt>
                <c:pt idx="103">
                  <c:v>20</c:v>
                </c:pt>
                <c:pt idx="104">
                  <c:v>22</c:v>
                </c:pt>
                <c:pt idx="105">
                  <c:v>20</c:v>
                </c:pt>
                <c:pt idx="106">
                  <c:v>20</c:v>
                </c:pt>
                <c:pt idx="107">
                  <c:v>20</c:v>
                </c:pt>
                <c:pt idx="108">
                  <c:v>18</c:v>
                </c:pt>
                <c:pt idx="109">
                  <c:v>19</c:v>
                </c:pt>
                <c:pt idx="110">
                  <c:v>22</c:v>
                </c:pt>
                <c:pt idx="111">
                  <c:v>22</c:v>
                </c:pt>
              </c:numCache>
            </c:numRef>
          </c:yVal>
          <c:smooth val="0"/>
          <c:extLst>
            <c:ext xmlns:c16="http://schemas.microsoft.com/office/drawing/2014/chart" uri="{C3380CC4-5D6E-409C-BE32-E72D297353CC}">
              <c16:uniqueId val="{00000001-01D2-524C-A715-32BF05DFD91A}"/>
            </c:ext>
          </c:extLst>
        </c:ser>
        <c:dLbls>
          <c:showLegendKey val="0"/>
          <c:showVal val="0"/>
          <c:showCatName val="0"/>
          <c:showSerName val="0"/>
          <c:showPercent val="0"/>
          <c:showBubbleSize val="0"/>
        </c:dLbls>
        <c:axId val="267836032"/>
        <c:axId val="270353152"/>
      </c:scatterChart>
      <c:valAx>
        <c:axId val="267836032"/>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353152"/>
        <c:crosses val="autoZero"/>
        <c:crossBetween val="midCat"/>
      </c:valAx>
      <c:valAx>
        <c:axId val="270353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783603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28CF2BE-2F8C-42B5-8A27-D8A6D2621277}" type="doc">
      <dgm:prSet loTypeId="urn:microsoft.com/office/officeart/2005/8/layout/arrow2" loCatId="process" qsTypeId="urn:microsoft.com/office/officeart/2005/8/quickstyle/simple1" qsCatId="simple" csTypeId="urn:microsoft.com/office/officeart/2005/8/colors/accent1_2" csCatId="accent1" phldr="1"/>
      <dgm:spPr/>
    </dgm:pt>
    <dgm:pt modelId="{B55AC569-1DCE-4B70-A5A0-F969C8D17BB5}">
      <dgm:prSet phldrT="[Текст]" custT="1"/>
      <dgm:spPr/>
      <dgm:t>
        <a:bodyPr/>
        <a:lstStyle/>
        <a:p>
          <a:r>
            <a:rPr lang="ru-RU" sz="1200">
              <a:latin typeface="Times New Roman" pitchFamily="18" charset="0"/>
              <a:cs typeface="Times New Roman" pitchFamily="18" charset="0"/>
            </a:rPr>
            <a:t>Компьютерлендіру</a:t>
          </a:r>
        </a:p>
      </dgm:t>
    </dgm:pt>
    <dgm:pt modelId="{969E1EFF-9A5A-4CE1-8A25-0A0A5F9AB11C}" type="parTrans" cxnId="{A87DDC4F-96E5-41CC-A3AF-E5C82E310EB1}">
      <dgm:prSet/>
      <dgm:spPr/>
      <dgm:t>
        <a:bodyPr/>
        <a:lstStyle/>
        <a:p>
          <a:endParaRPr lang="ru-RU"/>
        </a:p>
      </dgm:t>
    </dgm:pt>
    <dgm:pt modelId="{EEF3020E-9484-4980-A092-A9448BC5F8FC}" type="sibTrans" cxnId="{A87DDC4F-96E5-41CC-A3AF-E5C82E310EB1}">
      <dgm:prSet/>
      <dgm:spPr/>
      <dgm:t>
        <a:bodyPr/>
        <a:lstStyle/>
        <a:p>
          <a:endParaRPr lang="ru-RU"/>
        </a:p>
      </dgm:t>
    </dgm:pt>
    <dgm:pt modelId="{1C9B675D-0FCC-495B-8022-C141C1784934}">
      <dgm:prSet phldrT="[Текст]" custT="1"/>
      <dgm:spPr/>
      <dgm:t>
        <a:bodyPr/>
        <a:lstStyle/>
        <a:p>
          <a:r>
            <a:rPr lang="ru-RU" sz="1200">
              <a:latin typeface="Times New Roman" pitchFamily="18" charset="0"/>
              <a:cs typeface="Times New Roman" pitchFamily="18" charset="0"/>
            </a:rPr>
            <a:t>Ақпараттандыру</a:t>
          </a:r>
        </a:p>
      </dgm:t>
    </dgm:pt>
    <dgm:pt modelId="{E14F5F2C-F111-4C25-963E-3AF213179AEB}" type="parTrans" cxnId="{A4FCDEF6-A5A0-46F1-A3FB-CB32D62628D3}">
      <dgm:prSet/>
      <dgm:spPr/>
      <dgm:t>
        <a:bodyPr/>
        <a:lstStyle/>
        <a:p>
          <a:endParaRPr lang="ru-RU"/>
        </a:p>
      </dgm:t>
    </dgm:pt>
    <dgm:pt modelId="{220670E5-A38A-4961-A732-FE1D8AF037B4}" type="sibTrans" cxnId="{A4FCDEF6-A5A0-46F1-A3FB-CB32D62628D3}">
      <dgm:prSet/>
      <dgm:spPr/>
      <dgm:t>
        <a:bodyPr/>
        <a:lstStyle/>
        <a:p>
          <a:endParaRPr lang="ru-RU"/>
        </a:p>
      </dgm:t>
    </dgm:pt>
    <dgm:pt modelId="{588EE70A-E8BE-47B9-84EA-D3065AEFB55E}">
      <dgm:prSet phldrT="[Текст]" custT="1"/>
      <dgm:spPr/>
      <dgm:t>
        <a:bodyPr/>
        <a:lstStyle/>
        <a:p>
          <a:r>
            <a:rPr lang="ru-RU" sz="1200">
              <a:latin typeface="Times New Roman" pitchFamily="18" charset="0"/>
              <a:cs typeface="Times New Roman" pitchFamily="18" charset="0"/>
            </a:rPr>
            <a:t>Цифрландыру</a:t>
          </a:r>
        </a:p>
      </dgm:t>
    </dgm:pt>
    <dgm:pt modelId="{D4F5C9B1-D96F-4DF5-95E8-AED4A4A412F1}" type="parTrans" cxnId="{2E5C3746-5316-4FBB-9AFE-7443E4ACF2C9}">
      <dgm:prSet/>
      <dgm:spPr/>
      <dgm:t>
        <a:bodyPr/>
        <a:lstStyle/>
        <a:p>
          <a:endParaRPr lang="ru-RU"/>
        </a:p>
      </dgm:t>
    </dgm:pt>
    <dgm:pt modelId="{9CA35B46-3D9B-48CD-A45B-AF516627D1C8}" type="sibTrans" cxnId="{2E5C3746-5316-4FBB-9AFE-7443E4ACF2C9}">
      <dgm:prSet/>
      <dgm:spPr/>
      <dgm:t>
        <a:bodyPr/>
        <a:lstStyle/>
        <a:p>
          <a:endParaRPr lang="ru-RU"/>
        </a:p>
      </dgm:t>
    </dgm:pt>
    <dgm:pt modelId="{9D848AF6-062C-4E20-B364-EF01C84216A7}" type="pres">
      <dgm:prSet presAssocID="{328CF2BE-2F8C-42B5-8A27-D8A6D2621277}" presName="arrowDiagram" presStyleCnt="0">
        <dgm:presLayoutVars>
          <dgm:chMax val="5"/>
          <dgm:dir/>
          <dgm:resizeHandles val="exact"/>
        </dgm:presLayoutVars>
      </dgm:prSet>
      <dgm:spPr/>
    </dgm:pt>
    <dgm:pt modelId="{BBD2BFC2-9D4B-4990-BC65-C8178BDA00F8}" type="pres">
      <dgm:prSet presAssocID="{328CF2BE-2F8C-42B5-8A27-D8A6D2621277}" presName="arrow" presStyleLbl="bgShp" presStyleIdx="0" presStyleCnt="1" custAng="0" custScaleX="184512" custScaleY="72340" custLinFactNeighborX="-1280" custLinFactNeighborY="392"/>
      <dgm:spPr/>
    </dgm:pt>
    <dgm:pt modelId="{ED331DA4-D347-4E6F-AA2B-E9EADB71D262}" type="pres">
      <dgm:prSet presAssocID="{328CF2BE-2F8C-42B5-8A27-D8A6D2621277}" presName="arrowDiagram3" presStyleCnt="0"/>
      <dgm:spPr/>
    </dgm:pt>
    <dgm:pt modelId="{6BB2BEC6-441F-4C2D-AE67-72E73E51A3EB}" type="pres">
      <dgm:prSet presAssocID="{B55AC569-1DCE-4B70-A5A0-F969C8D17BB5}" presName="bullet3a" presStyleLbl="node1" presStyleIdx="0" presStyleCnt="3" custFlipVert="1" custFlipHor="1" custScaleX="107716" custScaleY="93803" custLinFactX="-300000" custLinFactY="-100000" custLinFactNeighborX="-321279" custLinFactNeighborY="-163260"/>
      <dgm:spPr/>
    </dgm:pt>
    <dgm:pt modelId="{42878224-2053-4578-A3BB-1547498CF694}" type="pres">
      <dgm:prSet presAssocID="{B55AC569-1DCE-4B70-A5A0-F969C8D17BB5}" presName="textBox3a" presStyleLbl="revTx" presStyleIdx="0" presStyleCnt="3" custScaleX="248664" custLinFactNeighborX="-2371" custLinFactNeighborY="-20800">
        <dgm:presLayoutVars>
          <dgm:bulletEnabled val="1"/>
        </dgm:presLayoutVars>
      </dgm:prSet>
      <dgm:spPr/>
    </dgm:pt>
    <dgm:pt modelId="{9BE40263-F6D8-47FF-A3DF-44591EB6CEF1}" type="pres">
      <dgm:prSet presAssocID="{1C9B675D-0FCC-495B-8022-C141C1784934}" presName="bullet3b" presStyleLbl="node1" presStyleIdx="1" presStyleCnt="3" custLinFactNeighborX="-35367" custLinFactNeighborY="28294"/>
      <dgm:spPr/>
    </dgm:pt>
    <dgm:pt modelId="{B8F50165-1E7D-4459-933B-B96912FA9548}" type="pres">
      <dgm:prSet presAssocID="{1C9B675D-0FCC-495B-8022-C141C1784934}" presName="textBox3b" presStyleLbl="revTx" presStyleIdx="1" presStyleCnt="3" custScaleX="206286" custScaleY="71159" custLinFactNeighborX="47578" custLinFactNeighborY="-4345">
        <dgm:presLayoutVars>
          <dgm:bulletEnabled val="1"/>
        </dgm:presLayoutVars>
      </dgm:prSet>
      <dgm:spPr/>
    </dgm:pt>
    <dgm:pt modelId="{76DA5212-55E5-4E44-A696-A06E2F59759D}" type="pres">
      <dgm:prSet presAssocID="{588EE70A-E8BE-47B9-84EA-D3065AEFB55E}" presName="bullet3c" presStyleLbl="node1" presStyleIdx="2" presStyleCnt="3" custLinFactX="1661" custLinFactNeighborX="100000" custLinFactNeighborY="89191"/>
      <dgm:spPr/>
    </dgm:pt>
    <dgm:pt modelId="{E4DF7737-16E7-4C6D-B6E9-6EF87035DBCD}" type="pres">
      <dgm:prSet presAssocID="{588EE70A-E8BE-47B9-84EA-D3065AEFB55E}" presName="textBox3c" presStyleLbl="revTx" presStyleIdx="2" presStyleCnt="3" custScaleX="184889" custScaleY="29043" custLinFactNeighborX="92988" custLinFactNeighborY="-13576">
        <dgm:presLayoutVars>
          <dgm:bulletEnabled val="1"/>
        </dgm:presLayoutVars>
      </dgm:prSet>
      <dgm:spPr/>
    </dgm:pt>
  </dgm:ptLst>
  <dgm:cxnLst>
    <dgm:cxn modelId="{9B07F606-CCD3-4416-B6CD-712488B6194E}" type="presOf" srcId="{1C9B675D-0FCC-495B-8022-C141C1784934}" destId="{B8F50165-1E7D-4459-933B-B96912FA9548}" srcOrd="0" destOrd="0" presId="urn:microsoft.com/office/officeart/2005/8/layout/arrow2"/>
    <dgm:cxn modelId="{481BA50B-2AAC-4CCF-AE6D-9A40DF03723C}" type="presOf" srcId="{328CF2BE-2F8C-42B5-8A27-D8A6D2621277}" destId="{9D848AF6-062C-4E20-B364-EF01C84216A7}" srcOrd="0" destOrd="0" presId="urn:microsoft.com/office/officeart/2005/8/layout/arrow2"/>
    <dgm:cxn modelId="{2E5C3746-5316-4FBB-9AFE-7443E4ACF2C9}" srcId="{328CF2BE-2F8C-42B5-8A27-D8A6D2621277}" destId="{588EE70A-E8BE-47B9-84EA-D3065AEFB55E}" srcOrd="2" destOrd="0" parTransId="{D4F5C9B1-D96F-4DF5-95E8-AED4A4A412F1}" sibTransId="{9CA35B46-3D9B-48CD-A45B-AF516627D1C8}"/>
    <dgm:cxn modelId="{A87DDC4F-96E5-41CC-A3AF-E5C82E310EB1}" srcId="{328CF2BE-2F8C-42B5-8A27-D8A6D2621277}" destId="{B55AC569-1DCE-4B70-A5A0-F969C8D17BB5}" srcOrd="0" destOrd="0" parTransId="{969E1EFF-9A5A-4CE1-8A25-0A0A5F9AB11C}" sibTransId="{EEF3020E-9484-4980-A092-A9448BC5F8FC}"/>
    <dgm:cxn modelId="{F475FA60-CA9A-4894-B61E-21E73FF4A920}" type="presOf" srcId="{B55AC569-1DCE-4B70-A5A0-F969C8D17BB5}" destId="{42878224-2053-4578-A3BB-1547498CF694}" srcOrd="0" destOrd="0" presId="urn:microsoft.com/office/officeart/2005/8/layout/arrow2"/>
    <dgm:cxn modelId="{4DAD90AC-0A44-4718-9E1A-CAF182594D77}" type="presOf" srcId="{588EE70A-E8BE-47B9-84EA-D3065AEFB55E}" destId="{E4DF7737-16E7-4C6D-B6E9-6EF87035DBCD}" srcOrd="0" destOrd="0" presId="urn:microsoft.com/office/officeart/2005/8/layout/arrow2"/>
    <dgm:cxn modelId="{A4FCDEF6-A5A0-46F1-A3FB-CB32D62628D3}" srcId="{328CF2BE-2F8C-42B5-8A27-D8A6D2621277}" destId="{1C9B675D-0FCC-495B-8022-C141C1784934}" srcOrd="1" destOrd="0" parTransId="{E14F5F2C-F111-4C25-963E-3AF213179AEB}" sibTransId="{220670E5-A38A-4961-A732-FE1D8AF037B4}"/>
    <dgm:cxn modelId="{0D4E87EA-A4A4-44A6-9204-592CE40B00CC}" type="presParOf" srcId="{9D848AF6-062C-4E20-B364-EF01C84216A7}" destId="{BBD2BFC2-9D4B-4990-BC65-C8178BDA00F8}" srcOrd="0" destOrd="0" presId="urn:microsoft.com/office/officeart/2005/8/layout/arrow2"/>
    <dgm:cxn modelId="{E0D27990-69AD-47FF-B805-1F42757A8186}" type="presParOf" srcId="{9D848AF6-062C-4E20-B364-EF01C84216A7}" destId="{ED331DA4-D347-4E6F-AA2B-E9EADB71D262}" srcOrd="1" destOrd="0" presId="urn:microsoft.com/office/officeart/2005/8/layout/arrow2"/>
    <dgm:cxn modelId="{E9A0EB20-4E08-4BE2-A6E4-66D32B22413A}" type="presParOf" srcId="{ED331DA4-D347-4E6F-AA2B-E9EADB71D262}" destId="{6BB2BEC6-441F-4C2D-AE67-72E73E51A3EB}" srcOrd="0" destOrd="0" presId="urn:microsoft.com/office/officeart/2005/8/layout/arrow2"/>
    <dgm:cxn modelId="{59BC9EF4-83D2-452D-B167-E343589AC4CC}" type="presParOf" srcId="{ED331DA4-D347-4E6F-AA2B-E9EADB71D262}" destId="{42878224-2053-4578-A3BB-1547498CF694}" srcOrd="1" destOrd="0" presId="urn:microsoft.com/office/officeart/2005/8/layout/arrow2"/>
    <dgm:cxn modelId="{249F5471-B14D-4BCF-8F9F-60D8955FBE22}" type="presParOf" srcId="{ED331DA4-D347-4E6F-AA2B-E9EADB71D262}" destId="{9BE40263-F6D8-47FF-A3DF-44591EB6CEF1}" srcOrd="2" destOrd="0" presId="urn:microsoft.com/office/officeart/2005/8/layout/arrow2"/>
    <dgm:cxn modelId="{16AEECED-D8D8-4346-81F5-DA6D29A9EC4C}" type="presParOf" srcId="{ED331DA4-D347-4E6F-AA2B-E9EADB71D262}" destId="{B8F50165-1E7D-4459-933B-B96912FA9548}" srcOrd="3" destOrd="0" presId="urn:microsoft.com/office/officeart/2005/8/layout/arrow2"/>
    <dgm:cxn modelId="{84EB2C19-FAEE-447B-A1C7-2CA910664C0B}" type="presParOf" srcId="{ED331DA4-D347-4E6F-AA2B-E9EADB71D262}" destId="{76DA5212-55E5-4E44-A696-A06E2F59759D}" srcOrd="4" destOrd="0" presId="urn:microsoft.com/office/officeart/2005/8/layout/arrow2"/>
    <dgm:cxn modelId="{03AD177C-3FB8-47B2-AA59-28BA85FD2EB1}" type="presParOf" srcId="{ED331DA4-D347-4E6F-AA2B-E9EADB71D262}" destId="{E4DF7737-16E7-4C6D-B6E9-6EF87035DBCD}" srcOrd="5" destOrd="0" presId="urn:microsoft.com/office/officeart/2005/8/layout/arrow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02A87AA-A466-4739-B57A-16A5261F384B}" type="doc">
      <dgm:prSet loTypeId="urn:microsoft.com/office/officeart/2005/8/layout/lProcess1" loCatId="process" qsTypeId="urn:microsoft.com/office/officeart/2005/8/quickstyle/simple1" qsCatId="simple" csTypeId="urn:microsoft.com/office/officeart/2005/8/colors/accent1_2" csCatId="accent1" phldr="1"/>
      <dgm:spPr/>
      <dgm:t>
        <a:bodyPr/>
        <a:lstStyle/>
        <a:p>
          <a:endParaRPr lang="ru-RU"/>
        </a:p>
      </dgm:t>
    </dgm:pt>
    <dgm:pt modelId="{996C186A-B285-4CDA-ACA2-18C11ACF5EF8}">
      <dgm:prSet phldrT="[Текст]" custT="1"/>
      <dgm:spPr/>
      <dgm:t>
        <a:bodyPr/>
        <a:lstStyle/>
        <a:p>
          <a:r>
            <a:rPr lang="kk-KZ" sz="1000" b="1">
              <a:latin typeface="Times New Roman" pitchFamily="18" charset="0"/>
              <a:cs typeface="Times New Roman" pitchFamily="18" charset="0"/>
            </a:rPr>
            <a:t>Пән мазмұнын қолдау </a:t>
          </a:r>
          <a:endParaRPr lang="ru-RU" sz="1000">
            <a:latin typeface="Times New Roman" pitchFamily="18" charset="0"/>
            <a:cs typeface="Times New Roman" pitchFamily="18" charset="0"/>
          </a:endParaRPr>
        </a:p>
      </dgm:t>
    </dgm:pt>
    <dgm:pt modelId="{D66A55B6-DFA5-4C42-BB5C-3306DF06C712}" type="parTrans" cxnId="{7543F9E5-6D61-474F-89EE-2B306B36813A}">
      <dgm:prSet/>
      <dgm:spPr/>
      <dgm:t>
        <a:bodyPr/>
        <a:lstStyle/>
        <a:p>
          <a:endParaRPr lang="ru-RU" sz="1000">
            <a:latin typeface="Times New Roman" pitchFamily="18" charset="0"/>
            <a:cs typeface="Times New Roman" pitchFamily="18" charset="0"/>
          </a:endParaRPr>
        </a:p>
      </dgm:t>
    </dgm:pt>
    <dgm:pt modelId="{ACF6CB68-47CA-412E-AFC7-19EE43454E48}" type="sibTrans" cxnId="{7543F9E5-6D61-474F-89EE-2B306B36813A}">
      <dgm:prSet/>
      <dgm:spPr/>
      <dgm:t>
        <a:bodyPr/>
        <a:lstStyle/>
        <a:p>
          <a:endParaRPr lang="ru-RU" sz="1000">
            <a:latin typeface="Times New Roman" pitchFamily="18" charset="0"/>
            <a:cs typeface="Times New Roman" pitchFamily="18" charset="0"/>
          </a:endParaRPr>
        </a:p>
      </dgm:t>
    </dgm:pt>
    <dgm:pt modelId="{E7831873-F920-4271-B0A8-D2E19EC60713}">
      <dgm:prSet phldrT="[Текст]" custT="1"/>
      <dgm:spPr/>
      <dgm:t>
        <a:bodyPr/>
        <a:lstStyle/>
        <a:p>
          <a:r>
            <a:rPr lang="kk-KZ" sz="1000">
              <a:latin typeface="Times New Roman" pitchFamily="18" charset="0"/>
              <a:cs typeface="Times New Roman" pitchFamily="18" charset="0"/>
            </a:rPr>
            <a:t>алдыңғы білімді жандандыру және сабақтың басында қызығушылықты қалыптастыру</a:t>
          </a:r>
          <a:endParaRPr lang="ru-RU" sz="1000">
            <a:latin typeface="Times New Roman" pitchFamily="18" charset="0"/>
            <a:cs typeface="Times New Roman" pitchFamily="18" charset="0"/>
          </a:endParaRPr>
        </a:p>
      </dgm:t>
    </dgm:pt>
    <dgm:pt modelId="{BB6A390D-A7F7-443D-A73D-D8E3AB08D23A}" type="parTrans" cxnId="{D464E575-A77D-4289-877F-45AC3F8BE296}">
      <dgm:prSet/>
      <dgm:spPr/>
      <dgm:t>
        <a:bodyPr/>
        <a:lstStyle/>
        <a:p>
          <a:endParaRPr lang="ru-RU" sz="1000">
            <a:latin typeface="Times New Roman" pitchFamily="18" charset="0"/>
            <a:cs typeface="Times New Roman" pitchFamily="18" charset="0"/>
          </a:endParaRPr>
        </a:p>
      </dgm:t>
    </dgm:pt>
    <dgm:pt modelId="{62B2B5AE-E4D4-4A73-BB0E-476451FD4B49}" type="sibTrans" cxnId="{D464E575-A77D-4289-877F-45AC3F8BE296}">
      <dgm:prSet/>
      <dgm:spPr/>
      <dgm:t>
        <a:bodyPr/>
        <a:lstStyle/>
        <a:p>
          <a:endParaRPr lang="ru-RU" sz="1000">
            <a:latin typeface="Times New Roman" pitchFamily="18" charset="0"/>
            <a:cs typeface="Times New Roman" pitchFamily="18" charset="0"/>
          </a:endParaRPr>
        </a:p>
      </dgm:t>
    </dgm:pt>
    <dgm:pt modelId="{85E6389F-BD0C-4652-BA02-890DC78737A2}">
      <dgm:prSet phldrT="[Текст]" custT="1"/>
      <dgm:spPr/>
      <dgm:t>
        <a:bodyPr/>
        <a:lstStyle/>
        <a:p>
          <a:r>
            <a:rPr lang="kk-KZ" sz="1000">
              <a:latin typeface="Times New Roman" pitchFamily="18" charset="0"/>
              <a:cs typeface="Times New Roman" pitchFamily="18" charset="0"/>
            </a:rPr>
            <a:t>сабақты бірте-бірте күрделенетін тапсырмалармен құрылымдау</a:t>
          </a:r>
          <a:endParaRPr lang="ru-RU" sz="1000">
            <a:latin typeface="Times New Roman" pitchFamily="18" charset="0"/>
            <a:cs typeface="Times New Roman" pitchFamily="18" charset="0"/>
          </a:endParaRPr>
        </a:p>
      </dgm:t>
    </dgm:pt>
    <dgm:pt modelId="{AE42AF5C-4DD0-4E8F-99B9-EAE2200D0E67}" type="parTrans" cxnId="{AE01BAC9-0C5C-45C0-9D56-EB2FB9B178B0}">
      <dgm:prSet/>
      <dgm:spPr/>
      <dgm:t>
        <a:bodyPr/>
        <a:lstStyle/>
        <a:p>
          <a:endParaRPr lang="ru-RU" sz="1000">
            <a:latin typeface="Times New Roman" pitchFamily="18" charset="0"/>
            <a:cs typeface="Times New Roman" pitchFamily="18" charset="0"/>
          </a:endParaRPr>
        </a:p>
      </dgm:t>
    </dgm:pt>
    <dgm:pt modelId="{6E272038-C79D-4DA4-9D2A-BB38B6C829AB}" type="sibTrans" cxnId="{AE01BAC9-0C5C-45C0-9D56-EB2FB9B178B0}">
      <dgm:prSet/>
      <dgm:spPr/>
      <dgm:t>
        <a:bodyPr/>
        <a:lstStyle/>
        <a:p>
          <a:endParaRPr lang="ru-RU" sz="1000">
            <a:latin typeface="Times New Roman" pitchFamily="18" charset="0"/>
            <a:cs typeface="Times New Roman" pitchFamily="18" charset="0"/>
          </a:endParaRPr>
        </a:p>
      </dgm:t>
    </dgm:pt>
    <dgm:pt modelId="{7229A6DE-ABC5-4D6C-893B-DB5416F33192}">
      <dgm:prSet phldrT="[Текст]" custT="1"/>
      <dgm:spPr/>
      <dgm:t>
        <a:bodyPr/>
        <a:lstStyle/>
        <a:p>
          <a:r>
            <a:rPr lang="en-US" sz="1000" b="1">
              <a:latin typeface="Times New Roman" pitchFamily="18" charset="0"/>
              <a:cs typeface="Times New Roman" pitchFamily="18" charset="0"/>
            </a:rPr>
            <a:t>Тілді қолдау</a:t>
          </a:r>
          <a:endParaRPr lang="ru-RU" sz="1000">
            <a:latin typeface="Times New Roman" pitchFamily="18" charset="0"/>
            <a:cs typeface="Times New Roman" pitchFamily="18" charset="0"/>
          </a:endParaRPr>
        </a:p>
      </dgm:t>
    </dgm:pt>
    <dgm:pt modelId="{C742F0BC-6F85-47A0-B77C-9A09B8DABE9B}" type="parTrans" cxnId="{25FA90BE-FC1D-4696-89B1-9FEBF5D8C947}">
      <dgm:prSet/>
      <dgm:spPr/>
      <dgm:t>
        <a:bodyPr/>
        <a:lstStyle/>
        <a:p>
          <a:endParaRPr lang="ru-RU" sz="1000">
            <a:latin typeface="Times New Roman" pitchFamily="18" charset="0"/>
            <a:cs typeface="Times New Roman" pitchFamily="18" charset="0"/>
          </a:endParaRPr>
        </a:p>
      </dgm:t>
    </dgm:pt>
    <dgm:pt modelId="{48EEAB72-0DE9-4F2F-9CFB-8E558B4B9CC2}" type="sibTrans" cxnId="{25FA90BE-FC1D-4696-89B1-9FEBF5D8C947}">
      <dgm:prSet/>
      <dgm:spPr/>
      <dgm:t>
        <a:bodyPr/>
        <a:lstStyle/>
        <a:p>
          <a:endParaRPr lang="ru-RU" sz="1000">
            <a:latin typeface="Times New Roman" pitchFamily="18" charset="0"/>
            <a:cs typeface="Times New Roman" pitchFamily="18" charset="0"/>
          </a:endParaRPr>
        </a:p>
      </dgm:t>
    </dgm:pt>
    <dgm:pt modelId="{A6295810-5DF1-476F-ADD1-733909B1595E}">
      <dgm:prSet phldrT="[Текст]" custT="1"/>
      <dgm:spPr/>
      <dgm:t>
        <a:bodyPr/>
        <a:lstStyle/>
        <a:p>
          <a:r>
            <a:rPr lang="kk-KZ" sz="1000">
              <a:latin typeface="Times New Roman" pitchFamily="18" charset="0"/>
              <a:cs typeface="Times New Roman" pitchFamily="18" charset="0"/>
            </a:rPr>
            <a:t>Code switching. Арасында </a:t>
          </a:r>
          <a:r>
            <a:rPr lang="kk-KZ" sz="1000">
              <a:solidFill>
                <a:srgbClr val="FF0000"/>
              </a:solidFill>
              <a:latin typeface="Times New Roman" pitchFamily="18" charset="0"/>
              <a:cs typeface="Times New Roman" pitchFamily="18" charset="0"/>
            </a:rPr>
            <a:t>Т1-ден T2-ге </a:t>
          </a:r>
          <a:r>
            <a:rPr lang="kk-KZ" sz="1000">
              <a:latin typeface="Times New Roman" pitchFamily="18" charset="0"/>
              <a:cs typeface="Times New Roman" pitchFamily="18" charset="0"/>
            </a:rPr>
            <a:t>ауысып тұру</a:t>
          </a:r>
          <a:endParaRPr lang="ru-RU" sz="1000">
            <a:latin typeface="Times New Roman" pitchFamily="18" charset="0"/>
            <a:cs typeface="Times New Roman" pitchFamily="18" charset="0"/>
          </a:endParaRPr>
        </a:p>
      </dgm:t>
    </dgm:pt>
    <dgm:pt modelId="{18A4170B-C4E0-4A72-926B-C44046D713DA}" type="parTrans" cxnId="{4924BC63-59E0-4D1E-8648-08F5DF43942F}">
      <dgm:prSet/>
      <dgm:spPr/>
      <dgm:t>
        <a:bodyPr/>
        <a:lstStyle/>
        <a:p>
          <a:endParaRPr lang="ru-RU" sz="1000">
            <a:latin typeface="Times New Roman" pitchFamily="18" charset="0"/>
            <a:cs typeface="Times New Roman" pitchFamily="18" charset="0"/>
          </a:endParaRPr>
        </a:p>
      </dgm:t>
    </dgm:pt>
    <dgm:pt modelId="{516B3333-8EBF-4B88-BC1C-2C2B50437104}" type="sibTrans" cxnId="{4924BC63-59E0-4D1E-8648-08F5DF43942F}">
      <dgm:prSet/>
      <dgm:spPr/>
      <dgm:t>
        <a:bodyPr/>
        <a:lstStyle/>
        <a:p>
          <a:endParaRPr lang="ru-RU" sz="1000">
            <a:latin typeface="Times New Roman" pitchFamily="18" charset="0"/>
            <a:cs typeface="Times New Roman" pitchFamily="18" charset="0"/>
          </a:endParaRPr>
        </a:p>
      </dgm:t>
    </dgm:pt>
    <dgm:pt modelId="{E2044D24-F797-470E-BD97-8739EEC47A8F}">
      <dgm:prSet custT="1"/>
      <dgm:spPr/>
      <dgm:t>
        <a:bodyPr/>
        <a:lstStyle/>
        <a:p>
          <a:r>
            <a:rPr lang="kk-KZ" sz="1000">
              <a:latin typeface="Times New Roman" pitchFamily="18" charset="0"/>
              <a:cs typeface="Times New Roman" pitchFamily="18" charset="0"/>
            </a:rPr>
            <a:t>тапсырмаларды орындау жолын демонстрациялау</a:t>
          </a:r>
          <a:endParaRPr lang="ru-RU" sz="1000">
            <a:latin typeface="Times New Roman" pitchFamily="18" charset="0"/>
            <a:cs typeface="Times New Roman" pitchFamily="18" charset="0"/>
          </a:endParaRPr>
        </a:p>
      </dgm:t>
    </dgm:pt>
    <dgm:pt modelId="{1C3A740E-915B-4D50-90BF-FD7F9B51B1C6}" type="parTrans" cxnId="{4F7BD3A9-2A6E-4DB2-B990-FFF333DE87B3}">
      <dgm:prSet/>
      <dgm:spPr/>
      <dgm:t>
        <a:bodyPr/>
        <a:lstStyle/>
        <a:p>
          <a:endParaRPr lang="ru-RU" sz="1000">
            <a:latin typeface="Times New Roman" pitchFamily="18" charset="0"/>
            <a:cs typeface="Times New Roman" pitchFamily="18" charset="0"/>
          </a:endParaRPr>
        </a:p>
      </dgm:t>
    </dgm:pt>
    <dgm:pt modelId="{F354E6AB-9138-45DA-9EB5-EA816995C0DA}" type="sibTrans" cxnId="{4F7BD3A9-2A6E-4DB2-B990-FFF333DE87B3}">
      <dgm:prSet/>
      <dgm:spPr/>
      <dgm:t>
        <a:bodyPr/>
        <a:lstStyle/>
        <a:p>
          <a:endParaRPr lang="ru-RU" sz="1000">
            <a:latin typeface="Times New Roman" pitchFamily="18" charset="0"/>
            <a:cs typeface="Times New Roman" pitchFamily="18" charset="0"/>
          </a:endParaRPr>
        </a:p>
      </dgm:t>
    </dgm:pt>
    <dgm:pt modelId="{FF08EE54-8AFC-406D-88B1-AD279B738346}">
      <dgm:prSet custT="1"/>
      <dgm:spPr/>
      <dgm:t>
        <a:bodyPr/>
        <a:lstStyle/>
        <a:p>
          <a:r>
            <a:rPr lang="kk-KZ" sz="1000">
              <a:latin typeface="Times New Roman" pitchFamily="18" charset="0"/>
              <a:cs typeface="Times New Roman" pitchFamily="18" charset="0"/>
            </a:rPr>
            <a:t>білім алушыларға тапсырма алдында ойлануға немесе дайындалуға уақыт беру</a:t>
          </a:r>
          <a:endParaRPr lang="ru-RU" sz="1000">
            <a:latin typeface="Times New Roman" pitchFamily="18" charset="0"/>
            <a:cs typeface="Times New Roman" pitchFamily="18" charset="0"/>
          </a:endParaRPr>
        </a:p>
      </dgm:t>
    </dgm:pt>
    <dgm:pt modelId="{4141FEEF-0B2F-47DE-8315-5FDAA692FA7B}" type="parTrans" cxnId="{195CE52C-4165-4A84-9E02-50D333000DB2}">
      <dgm:prSet/>
      <dgm:spPr/>
      <dgm:t>
        <a:bodyPr/>
        <a:lstStyle/>
        <a:p>
          <a:endParaRPr lang="ru-RU" sz="1000">
            <a:latin typeface="Times New Roman" pitchFamily="18" charset="0"/>
            <a:cs typeface="Times New Roman" pitchFamily="18" charset="0"/>
          </a:endParaRPr>
        </a:p>
      </dgm:t>
    </dgm:pt>
    <dgm:pt modelId="{37EE22D4-F34B-4A5A-A790-6124D100458A}" type="sibTrans" cxnId="{195CE52C-4165-4A84-9E02-50D333000DB2}">
      <dgm:prSet/>
      <dgm:spPr/>
      <dgm:t>
        <a:bodyPr/>
        <a:lstStyle/>
        <a:p>
          <a:endParaRPr lang="ru-RU" sz="1000">
            <a:latin typeface="Times New Roman" pitchFamily="18" charset="0"/>
            <a:cs typeface="Times New Roman" pitchFamily="18" charset="0"/>
          </a:endParaRPr>
        </a:p>
      </dgm:t>
    </dgm:pt>
    <dgm:pt modelId="{3ED7DF39-BD8B-46D1-8E96-7991EDB583CA}">
      <dgm:prSet custT="1"/>
      <dgm:spPr/>
      <dgm:t>
        <a:bodyPr/>
        <a:lstStyle/>
        <a:p>
          <a:r>
            <a:rPr lang="kk-KZ" sz="1000">
              <a:latin typeface="Times New Roman" pitchFamily="18" charset="0"/>
              <a:cs typeface="Times New Roman" pitchFamily="18" charset="0"/>
            </a:rPr>
            <a:t>білім алушыларды нақты немесе визуалды элементтерді қолдануға шақыру немесе ынталандыру</a:t>
          </a:r>
          <a:endParaRPr lang="ru-RU" sz="1000">
            <a:latin typeface="Times New Roman" pitchFamily="18" charset="0"/>
            <a:cs typeface="Times New Roman" pitchFamily="18" charset="0"/>
          </a:endParaRPr>
        </a:p>
      </dgm:t>
    </dgm:pt>
    <dgm:pt modelId="{DBF26004-2385-49ED-962B-72949ECC8F3F}" type="parTrans" cxnId="{88F961F4-972B-454D-A9E9-B6A5D4F0133B}">
      <dgm:prSet/>
      <dgm:spPr/>
      <dgm:t>
        <a:bodyPr/>
        <a:lstStyle/>
        <a:p>
          <a:endParaRPr lang="ru-RU" sz="1000">
            <a:latin typeface="Times New Roman" pitchFamily="18" charset="0"/>
            <a:cs typeface="Times New Roman" pitchFamily="18" charset="0"/>
          </a:endParaRPr>
        </a:p>
      </dgm:t>
    </dgm:pt>
    <dgm:pt modelId="{F6E41217-0A0E-42B4-BF03-CF7B2162C8B0}" type="sibTrans" cxnId="{88F961F4-972B-454D-A9E9-B6A5D4F0133B}">
      <dgm:prSet/>
      <dgm:spPr/>
      <dgm:t>
        <a:bodyPr/>
        <a:lstStyle/>
        <a:p>
          <a:endParaRPr lang="ru-RU" sz="1000">
            <a:latin typeface="Times New Roman" pitchFamily="18" charset="0"/>
            <a:cs typeface="Times New Roman" pitchFamily="18" charset="0"/>
          </a:endParaRPr>
        </a:p>
      </dgm:t>
    </dgm:pt>
    <dgm:pt modelId="{1C8C3AEC-BC29-451C-8903-65B1B1B8A743}">
      <dgm:prSet custT="1"/>
      <dgm:spPr/>
      <dgm:t>
        <a:bodyPr/>
        <a:lstStyle/>
        <a:p>
          <a:r>
            <a:rPr lang="kk-KZ" sz="1000">
              <a:latin typeface="Times New Roman" pitchFamily="18" charset="0"/>
              <a:cs typeface="Times New Roman" pitchFamily="18" charset="0"/>
            </a:rPr>
            <a:t>конструктивті кері байланыс беру</a:t>
          </a:r>
          <a:endParaRPr lang="ru-RU" sz="1000">
            <a:latin typeface="Times New Roman" pitchFamily="18" charset="0"/>
            <a:cs typeface="Times New Roman" pitchFamily="18" charset="0"/>
          </a:endParaRPr>
        </a:p>
      </dgm:t>
    </dgm:pt>
    <dgm:pt modelId="{AE43F3CB-396A-4085-96AD-3132D8294023}" type="parTrans" cxnId="{40233F8D-6EF5-4DA8-B1CE-D5F92EDA8541}">
      <dgm:prSet/>
      <dgm:spPr/>
      <dgm:t>
        <a:bodyPr/>
        <a:lstStyle/>
        <a:p>
          <a:endParaRPr lang="ru-RU" sz="1000">
            <a:latin typeface="Times New Roman" pitchFamily="18" charset="0"/>
            <a:cs typeface="Times New Roman" pitchFamily="18" charset="0"/>
          </a:endParaRPr>
        </a:p>
      </dgm:t>
    </dgm:pt>
    <dgm:pt modelId="{ED5FCD4F-71E2-47F8-A9A9-96CAB7C83F27}" type="sibTrans" cxnId="{40233F8D-6EF5-4DA8-B1CE-D5F92EDA8541}">
      <dgm:prSet/>
      <dgm:spPr/>
      <dgm:t>
        <a:bodyPr/>
        <a:lstStyle/>
        <a:p>
          <a:endParaRPr lang="ru-RU" sz="1000">
            <a:latin typeface="Times New Roman" pitchFamily="18" charset="0"/>
            <a:cs typeface="Times New Roman" pitchFamily="18" charset="0"/>
          </a:endParaRPr>
        </a:p>
      </dgm:t>
    </dgm:pt>
    <dgm:pt modelId="{36EA836C-35CF-44EA-B199-0EDFC452DC60}">
      <dgm:prSet custT="1"/>
      <dgm:spPr/>
      <dgm:t>
        <a:bodyPr/>
        <a:lstStyle/>
        <a:p>
          <a:r>
            <a:rPr lang="kk-KZ" sz="1000">
              <a:latin typeface="Times New Roman" pitchFamily="18" charset="0"/>
              <a:cs typeface="Times New Roman" pitchFamily="18" charset="0"/>
            </a:rPr>
            <a:t>шет тілінде сөйлем моделін, пайдалы сөз тіркестерін ұсыну</a:t>
          </a:r>
          <a:endParaRPr lang="ru-RU" sz="1000">
            <a:latin typeface="Times New Roman" pitchFamily="18" charset="0"/>
            <a:cs typeface="Times New Roman" pitchFamily="18" charset="0"/>
          </a:endParaRPr>
        </a:p>
      </dgm:t>
    </dgm:pt>
    <dgm:pt modelId="{C1916F4F-C42E-47DD-AA38-8D4FFDF7C3E3}" type="parTrans" cxnId="{F6B8A93E-484C-4878-B814-84CD72759071}">
      <dgm:prSet/>
      <dgm:spPr/>
      <dgm:t>
        <a:bodyPr/>
        <a:lstStyle/>
        <a:p>
          <a:endParaRPr lang="ru-RU" sz="1000">
            <a:latin typeface="Times New Roman" pitchFamily="18" charset="0"/>
            <a:cs typeface="Times New Roman" pitchFamily="18" charset="0"/>
          </a:endParaRPr>
        </a:p>
      </dgm:t>
    </dgm:pt>
    <dgm:pt modelId="{18063957-8C6D-40F8-8842-75AEEC93F12E}" type="sibTrans" cxnId="{F6B8A93E-484C-4878-B814-84CD72759071}">
      <dgm:prSet/>
      <dgm:spPr/>
      <dgm:t>
        <a:bodyPr/>
        <a:lstStyle/>
        <a:p>
          <a:endParaRPr lang="ru-RU" sz="1000">
            <a:latin typeface="Times New Roman" pitchFamily="18" charset="0"/>
            <a:cs typeface="Times New Roman" pitchFamily="18" charset="0"/>
          </a:endParaRPr>
        </a:p>
      </dgm:t>
    </dgm:pt>
    <dgm:pt modelId="{43B5985A-1BD5-4169-A732-12870C2FCDA0}">
      <dgm:prSet custT="1"/>
      <dgm:spPr/>
      <dgm:t>
        <a:bodyPr/>
        <a:lstStyle/>
        <a:p>
          <a:r>
            <a:rPr lang="kk-KZ" sz="1000">
              <a:latin typeface="Times New Roman" pitchFamily="18" charset="0"/>
              <a:cs typeface="Times New Roman" pitchFamily="18" charset="0"/>
            </a:rPr>
            <a:t>сөздер банкін, глоссарий немесе сөздік қолдануға мүмкіндік беру</a:t>
          </a:r>
          <a:endParaRPr lang="ru-RU" sz="1000">
            <a:latin typeface="Times New Roman" pitchFamily="18" charset="0"/>
            <a:cs typeface="Times New Roman" pitchFamily="18" charset="0"/>
          </a:endParaRPr>
        </a:p>
      </dgm:t>
    </dgm:pt>
    <dgm:pt modelId="{DE999FC8-77CD-4A95-956B-2075663666FB}" type="parTrans" cxnId="{F0C0AF35-6C65-4D88-8E23-1D966A601996}">
      <dgm:prSet/>
      <dgm:spPr/>
      <dgm:t>
        <a:bodyPr/>
        <a:lstStyle/>
        <a:p>
          <a:endParaRPr lang="ru-RU" sz="1000">
            <a:latin typeface="Times New Roman" pitchFamily="18" charset="0"/>
            <a:cs typeface="Times New Roman" pitchFamily="18" charset="0"/>
          </a:endParaRPr>
        </a:p>
      </dgm:t>
    </dgm:pt>
    <dgm:pt modelId="{CB5D55FB-161A-4DEA-BF85-33FB285CA8AE}" type="sibTrans" cxnId="{F0C0AF35-6C65-4D88-8E23-1D966A601996}">
      <dgm:prSet/>
      <dgm:spPr/>
      <dgm:t>
        <a:bodyPr/>
        <a:lstStyle/>
        <a:p>
          <a:endParaRPr lang="ru-RU" sz="1000">
            <a:latin typeface="Times New Roman" pitchFamily="18" charset="0"/>
            <a:cs typeface="Times New Roman" pitchFamily="18" charset="0"/>
          </a:endParaRPr>
        </a:p>
      </dgm:t>
    </dgm:pt>
    <dgm:pt modelId="{9A4DAB39-2C2A-4AD2-BCDD-FF7BFC9F227D}" type="pres">
      <dgm:prSet presAssocID="{802A87AA-A466-4739-B57A-16A5261F384B}" presName="Name0" presStyleCnt="0">
        <dgm:presLayoutVars>
          <dgm:dir/>
          <dgm:animLvl val="lvl"/>
          <dgm:resizeHandles val="exact"/>
        </dgm:presLayoutVars>
      </dgm:prSet>
      <dgm:spPr/>
    </dgm:pt>
    <dgm:pt modelId="{8FBDE40A-BA2C-47EE-84F6-A205388DE4D6}" type="pres">
      <dgm:prSet presAssocID="{996C186A-B285-4CDA-ACA2-18C11ACF5EF8}" presName="vertFlow" presStyleCnt="0"/>
      <dgm:spPr/>
    </dgm:pt>
    <dgm:pt modelId="{F5C8A565-C70B-4B58-AE85-23EAA51C8762}" type="pres">
      <dgm:prSet presAssocID="{996C186A-B285-4CDA-ACA2-18C11ACF5EF8}" presName="header" presStyleLbl="node1" presStyleIdx="0" presStyleCnt="2" custScaleX="144179"/>
      <dgm:spPr/>
    </dgm:pt>
    <dgm:pt modelId="{406FD112-A659-4E63-812C-85B947B17668}" type="pres">
      <dgm:prSet presAssocID="{BB6A390D-A7F7-443D-A73D-D8E3AB08D23A}" presName="parTrans" presStyleLbl="sibTrans2D1" presStyleIdx="0" presStyleCnt="9"/>
      <dgm:spPr/>
    </dgm:pt>
    <dgm:pt modelId="{4F03D072-25EC-487A-8682-F3FADA2A69DA}" type="pres">
      <dgm:prSet presAssocID="{E7831873-F920-4271-B0A8-D2E19EC60713}" presName="child" presStyleLbl="alignAccFollowNode1" presStyleIdx="0" presStyleCnt="9" custScaleX="144472">
        <dgm:presLayoutVars>
          <dgm:chMax val="0"/>
          <dgm:bulletEnabled val="1"/>
        </dgm:presLayoutVars>
      </dgm:prSet>
      <dgm:spPr/>
    </dgm:pt>
    <dgm:pt modelId="{15867A77-CAF6-4BDD-8835-D34658DD80E7}" type="pres">
      <dgm:prSet presAssocID="{62B2B5AE-E4D4-4A73-BB0E-476451FD4B49}" presName="sibTrans" presStyleLbl="sibTrans2D1" presStyleIdx="1" presStyleCnt="9"/>
      <dgm:spPr/>
    </dgm:pt>
    <dgm:pt modelId="{212DAB61-9C58-4E93-A445-941ADF9FBB01}" type="pres">
      <dgm:prSet presAssocID="{85E6389F-BD0C-4652-BA02-890DC78737A2}" presName="child" presStyleLbl="alignAccFollowNode1" presStyleIdx="1" presStyleCnt="9" custScaleX="145373">
        <dgm:presLayoutVars>
          <dgm:chMax val="0"/>
          <dgm:bulletEnabled val="1"/>
        </dgm:presLayoutVars>
      </dgm:prSet>
      <dgm:spPr/>
    </dgm:pt>
    <dgm:pt modelId="{F2A1D8FC-9CC8-463F-A990-A8DEAD749370}" type="pres">
      <dgm:prSet presAssocID="{6E272038-C79D-4DA4-9D2A-BB38B6C829AB}" presName="sibTrans" presStyleLbl="sibTrans2D1" presStyleIdx="2" presStyleCnt="9"/>
      <dgm:spPr/>
    </dgm:pt>
    <dgm:pt modelId="{86DCCB7D-612C-49CF-972B-8373033F12B1}" type="pres">
      <dgm:prSet presAssocID="{E2044D24-F797-470E-BD97-8739EEC47A8F}" presName="child" presStyleLbl="alignAccFollowNode1" presStyleIdx="2" presStyleCnt="9" custScaleX="146858">
        <dgm:presLayoutVars>
          <dgm:chMax val="0"/>
          <dgm:bulletEnabled val="1"/>
        </dgm:presLayoutVars>
      </dgm:prSet>
      <dgm:spPr/>
    </dgm:pt>
    <dgm:pt modelId="{F31CC676-FDDC-450F-8215-643656B4663B}" type="pres">
      <dgm:prSet presAssocID="{F354E6AB-9138-45DA-9EB5-EA816995C0DA}" presName="sibTrans" presStyleLbl="sibTrans2D1" presStyleIdx="3" presStyleCnt="9"/>
      <dgm:spPr/>
    </dgm:pt>
    <dgm:pt modelId="{CAE847D4-D789-40C7-B240-A00B7FDDA672}" type="pres">
      <dgm:prSet presAssocID="{FF08EE54-8AFC-406D-88B1-AD279B738346}" presName="child" presStyleLbl="alignAccFollowNode1" presStyleIdx="3" presStyleCnt="9" custScaleX="148051">
        <dgm:presLayoutVars>
          <dgm:chMax val="0"/>
          <dgm:bulletEnabled val="1"/>
        </dgm:presLayoutVars>
      </dgm:prSet>
      <dgm:spPr/>
    </dgm:pt>
    <dgm:pt modelId="{0FE1F3A1-A22B-4C72-9AA8-B6CC46A500B7}" type="pres">
      <dgm:prSet presAssocID="{37EE22D4-F34B-4A5A-A790-6124D100458A}" presName="sibTrans" presStyleLbl="sibTrans2D1" presStyleIdx="4" presStyleCnt="9"/>
      <dgm:spPr/>
    </dgm:pt>
    <dgm:pt modelId="{E21AEB55-6271-4AEF-A66B-5190C2FCE867}" type="pres">
      <dgm:prSet presAssocID="{3ED7DF39-BD8B-46D1-8E96-7991EDB583CA}" presName="child" presStyleLbl="alignAccFollowNode1" presStyleIdx="4" presStyleCnt="9" custScaleX="149245">
        <dgm:presLayoutVars>
          <dgm:chMax val="0"/>
          <dgm:bulletEnabled val="1"/>
        </dgm:presLayoutVars>
      </dgm:prSet>
      <dgm:spPr/>
    </dgm:pt>
    <dgm:pt modelId="{E50882AB-A149-467D-A336-CDAA443D4912}" type="pres">
      <dgm:prSet presAssocID="{996C186A-B285-4CDA-ACA2-18C11ACF5EF8}" presName="hSp" presStyleCnt="0"/>
      <dgm:spPr/>
    </dgm:pt>
    <dgm:pt modelId="{EF5298B0-FFD3-4051-A3FE-C3E86582BCB0}" type="pres">
      <dgm:prSet presAssocID="{7229A6DE-ABC5-4D6C-893B-DB5416F33192}" presName="vertFlow" presStyleCnt="0"/>
      <dgm:spPr/>
    </dgm:pt>
    <dgm:pt modelId="{EC2D298E-5A58-4C14-9536-544AC58CB355}" type="pres">
      <dgm:prSet presAssocID="{7229A6DE-ABC5-4D6C-893B-DB5416F33192}" presName="header" presStyleLbl="node1" presStyleIdx="1" presStyleCnt="2" custScaleX="145183"/>
      <dgm:spPr/>
    </dgm:pt>
    <dgm:pt modelId="{466FF377-A1DF-4EFA-AEFA-D1834968D2F7}" type="pres">
      <dgm:prSet presAssocID="{18A4170B-C4E0-4A72-926B-C44046D713DA}" presName="parTrans" presStyleLbl="sibTrans2D1" presStyleIdx="5" presStyleCnt="9"/>
      <dgm:spPr/>
    </dgm:pt>
    <dgm:pt modelId="{0338CCCA-3600-426C-B1B8-ABF8FF4E77C5}" type="pres">
      <dgm:prSet presAssocID="{A6295810-5DF1-476F-ADD1-733909B1595E}" presName="child" presStyleLbl="alignAccFollowNode1" presStyleIdx="5" presStyleCnt="9" custScaleX="143989">
        <dgm:presLayoutVars>
          <dgm:chMax val="0"/>
          <dgm:bulletEnabled val="1"/>
        </dgm:presLayoutVars>
      </dgm:prSet>
      <dgm:spPr/>
    </dgm:pt>
    <dgm:pt modelId="{738A1473-8E55-4BAC-8CA3-9CF7EAE39C0B}" type="pres">
      <dgm:prSet presAssocID="{516B3333-8EBF-4B88-BC1C-2C2B50437104}" presName="sibTrans" presStyleLbl="sibTrans2D1" presStyleIdx="6" presStyleCnt="9"/>
      <dgm:spPr/>
    </dgm:pt>
    <dgm:pt modelId="{29049896-E13E-4BD2-A2D1-11F13D4B77FC}" type="pres">
      <dgm:prSet presAssocID="{1C8C3AEC-BC29-451C-8903-65B1B1B8A743}" presName="child" presStyleLbl="alignAccFollowNode1" presStyleIdx="6" presStyleCnt="9" custScaleX="146668">
        <dgm:presLayoutVars>
          <dgm:chMax val="0"/>
          <dgm:bulletEnabled val="1"/>
        </dgm:presLayoutVars>
      </dgm:prSet>
      <dgm:spPr/>
    </dgm:pt>
    <dgm:pt modelId="{0DE908DE-8E76-4FF7-B0C7-178AB03F85DE}" type="pres">
      <dgm:prSet presAssocID="{ED5FCD4F-71E2-47F8-A9A9-96CAB7C83F27}" presName="sibTrans" presStyleLbl="sibTrans2D1" presStyleIdx="7" presStyleCnt="9"/>
      <dgm:spPr/>
    </dgm:pt>
    <dgm:pt modelId="{307D2E9C-0BEA-4701-908E-05D4D8BE7534}" type="pres">
      <dgm:prSet presAssocID="{36EA836C-35CF-44EA-B199-0EDFC452DC60}" presName="child" presStyleLbl="alignAccFollowNode1" presStyleIdx="7" presStyleCnt="9" custScaleX="145183">
        <dgm:presLayoutVars>
          <dgm:chMax val="0"/>
          <dgm:bulletEnabled val="1"/>
        </dgm:presLayoutVars>
      </dgm:prSet>
      <dgm:spPr/>
    </dgm:pt>
    <dgm:pt modelId="{91773B2B-9672-44B6-A45D-57DBD09F85E6}" type="pres">
      <dgm:prSet presAssocID="{18063957-8C6D-40F8-8842-75AEEC93F12E}" presName="sibTrans" presStyleLbl="sibTrans2D1" presStyleIdx="8" presStyleCnt="9"/>
      <dgm:spPr/>
    </dgm:pt>
    <dgm:pt modelId="{6B5B45A8-2E01-4579-B8B8-8E372A694DAC}" type="pres">
      <dgm:prSet presAssocID="{43B5985A-1BD5-4169-A732-12870C2FCDA0}" presName="child" presStyleLbl="alignAccFollowNode1" presStyleIdx="8" presStyleCnt="9" custScaleX="145183">
        <dgm:presLayoutVars>
          <dgm:chMax val="0"/>
          <dgm:bulletEnabled val="1"/>
        </dgm:presLayoutVars>
      </dgm:prSet>
      <dgm:spPr/>
    </dgm:pt>
  </dgm:ptLst>
  <dgm:cxnLst>
    <dgm:cxn modelId="{740D5105-8D77-47A9-A1BB-8F75FBE4EE5E}" type="presOf" srcId="{85E6389F-BD0C-4652-BA02-890DC78737A2}" destId="{212DAB61-9C58-4E93-A445-941ADF9FBB01}" srcOrd="0" destOrd="0" presId="urn:microsoft.com/office/officeart/2005/8/layout/lProcess1"/>
    <dgm:cxn modelId="{F82B3415-1F8B-4B0D-AB72-B1C89FB01DB1}" type="presOf" srcId="{E2044D24-F797-470E-BD97-8739EEC47A8F}" destId="{86DCCB7D-612C-49CF-972B-8373033F12B1}" srcOrd="0" destOrd="0" presId="urn:microsoft.com/office/officeart/2005/8/layout/lProcess1"/>
    <dgm:cxn modelId="{20A7F915-8C16-477F-B560-972374A7BF83}" type="presOf" srcId="{43B5985A-1BD5-4169-A732-12870C2FCDA0}" destId="{6B5B45A8-2E01-4579-B8B8-8E372A694DAC}" srcOrd="0" destOrd="0" presId="urn:microsoft.com/office/officeart/2005/8/layout/lProcess1"/>
    <dgm:cxn modelId="{36F6F926-7127-43FC-BAF7-257B8F027691}" type="presOf" srcId="{7229A6DE-ABC5-4D6C-893B-DB5416F33192}" destId="{EC2D298E-5A58-4C14-9536-544AC58CB355}" srcOrd="0" destOrd="0" presId="urn:microsoft.com/office/officeart/2005/8/layout/lProcess1"/>
    <dgm:cxn modelId="{195CE52C-4165-4A84-9E02-50D333000DB2}" srcId="{996C186A-B285-4CDA-ACA2-18C11ACF5EF8}" destId="{FF08EE54-8AFC-406D-88B1-AD279B738346}" srcOrd="3" destOrd="0" parTransId="{4141FEEF-0B2F-47DE-8315-5FDAA692FA7B}" sibTransId="{37EE22D4-F34B-4A5A-A790-6124D100458A}"/>
    <dgm:cxn modelId="{F0C0AF35-6C65-4D88-8E23-1D966A601996}" srcId="{7229A6DE-ABC5-4D6C-893B-DB5416F33192}" destId="{43B5985A-1BD5-4169-A732-12870C2FCDA0}" srcOrd="3" destOrd="0" parTransId="{DE999FC8-77CD-4A95-956B-2075663666FB}" sibTransId="{CB5D55FB-161A-4DEA-BF85-33FB285CA8AE}"/>
    <dgm:cxn modelId="{BF928938-7238-400C-92B0-376132747EB2}" type="presOf" srcId="{ED5FCD4F-71E2-47F8-A9A9-96CAB7C83F27}" destId="{0DE908DE-8E76-4FF7-B0C7-178AB03F85DE}" srcOrd="0" destOrd="0" presId="urn:microsoft.com/office/officeart/2005/8/layout/lProcess1"/>
    <dgm:cxn modelId="{F6B8A93E-484C-4878-B814-84CD72759071}" srcId="{7229A6DE-ABC5-4D6C-893B-DB5416F33192}" destId="{36EA836C-35CF-44EA-B199-0EDFC452DC60}" srcOrd="2" destOrd="0" parTransId="{C1916F4F-C42E-47DD-AA38-8D4FFDF7C3E3}" sibTransId="{18063957-8C6D-40F8-8842-75AEEC93F12E}"/>
    <dgm:cxn modelId="{8949CF44-4770-45E1-A1B2-417D03129632}" type="presOf" srcId="{3ED7DF39-BD8B-46D1-8E96-7991EDB583CA}" destId="{E21AEB55-6271-4AEF-A66B-5190C2FCE867}" srcOrd="0" destOrd="0" presId="urn:microsoft.com/office/officeart/2005/8/layout/lProcess1"/>
    <dgm:cxn modelId="{309D6960-CD59-477F-A718-143A18F706CF}" type="presOf" srcId="{BB6A390D-A7F7-443D-A73D-D8E3AB08D23A}" destId="{406FD112-A659-4E63-812C-85B947B17668}" srcOrd="0" destOrd="0" presId="urn:microsoft.com/office/officeart/2005/8/layout/lProcess1"/>
    <dgm:cxn modelId="{398BE261-7E14-4302-87B6-9AB750BB8679}" type="presOf" srcId="{36EA836C-35CF-44EA-B199-0EDFC452DC60}" destId="{307D2E9C-0BEA-4701-908E-05D4D8BE7534}" srcOrd="0" destOrd="0" presId="urn:microsoft.com/office/officeart/2005/8/layout/lProcess1"/>
    <dgm:cxn modelId="{4924BC63-59E0-4D1E-8648-08F5DF43942F}" srcId="{7229A6DE-ABC5-4D6C-893B-DB5416F33192}" destId="{A6295810-5DF1-476F-ADD1-733909B1595E}" srcOrd="0" destOrd="0" parTransId="{18A4170B-C4E0-4A72-926B-C44046D713DA}" sibTransId="{516B3333-8EBF-4B88-BC1C-2C2B50437104}"/>
    <dgm:cxn modelId="{44581968-88C1-431A-861B-3D822F8E4B2C}" type="presOf" srcId="{37EE22D4-F34B-4A5A-A790-6124D100458A}" destId="{0FE1F3A1-A22B-4C72-9AA8-B6CC46A500B7}" srcOrd="0" destOrd="0" presId="urn:microsoft.com/office/officeart/2005/8/layout/lProcess1"/>
    <dgm:cxn modelId="{F3D2586A-A817-4C9B-9DCE-E586073EA6AD}" type="presOf" srcId="{6E272038-C79D-4DA4-9D2A-BB38B6C829AB}" destId="{F2A1D8FC-9CC8-463F-A990-A8DEAD749370}" srcOrd="0" destOrd="0" presId="urn:microsoft.com/office/officeart/2005/8/layout/lProcess1"/>
    <dgm:cxn modelId="{16305875-C2B0-4C2B-B17D-C61B948A4EDE}" type="presOf" srcId="{996C186A-B285-4CDA-ACA2-18C11ACF5EF8}" destId="{F5C8A565-C70B-4B58-AE85-23EAA51C8762}" srcOrd="0" destOrd="0" presId="urn:microsoft.com/office/officeart/2005/8/layout/lProcess1"/>
    <dgm:cxn modelId="{D464E575-A77D-4289-877F-45AC3F8BE296}" srcId="{996C186A-B285-4CDA-ACA2-18C11ACF5EF8}" destId="{E7831873-F920-4271-B0A8-D2E19EC60713}" srcOrd="0" destOrd="0" parTransId="{BB6A390D-A7F7-443D-A73D-D8E3AB08D23A}" sibTransId="{62B2B5AE-E4D4-4A73-BB0E-476451FD4B49}"/>
    <dgm:cxn modelId="{5DDE8584-4D4A-4B21-AB7B-95383F50328C}" type="presOf" srcId="{18A4170B-C4E0-4A72-926B-C44046D713DA}" destId="{466FF377-A1DF-4EFA-AEFA-D1834968D2F7}" srcOrd="0" destOrd="0" presId="urn:microsoft.com/office/officeart/2005/8/layout/lProcess1"/>
    <dgm:cxn modelId="{F9BB588C-A0B6-42BC-9C06-B3B6BED0A2C9}" type="presOf" srcId="{F354E6AB-9138-45DA-9EB5-EA816995C0DA}" destId="{F31CC676-FDDC-450F-8215-643656B4663B}" srcOrd="0" destOrd="0" presId="urn:microsoft.com/office/officeart/2005/8/layout/lProcess1"/>
    <dgm:cxn modelId="{40233F8D-6EF5-4DA8-B1CE-D5F92EDA8541}" srcId="{7229A6DE-ABC5-4D6C-893B-DB5416F33192}" destId="{1C8C3AEC-BC29-451C-8903-65B1B1B8A743}" srcOrd="1" destOrd="0" parTransId="{AE43F3CB-396A-4085-96AD-3132D8294023}" sibTransId="{ED5FCD4F-71E2-47F8-A9A9-96CAB7C83F27}"/>
    <dgm:cxn modelId="{0C102E9B-BCE5-4B96-AAE5-3FFD3136B453}" type="presOf" srcId="{E7831873-F920-4271-B0A8-D2E19EC60713}" destId="{4F03D072-25EC-487A-8682-F3FADA2A69DA}" srcOrd="0" destOrd="0" presId="urn:microsoft.com/office/officeart/2005/8/layout/lProcess1"/>
    <dgm:cxn modelId="{93E9BB9B-A435-4089-BCF0-A0DB7312555E}" type="presOf" srcId="{1C8C3AEC-BC29-451C-8903-65B1B1B8A743}" destId="{29049896-E13E-4BD2-A2D1-11F13D4B77FC}" srcOrd="0" destOrd="0" presId="urn:microsoft.com/office/officeart/2005/8/layout/lProcess1"/>
    <dgm:cxn modelId="{4F7BD3A9-2A6E-4DB2-B990-FFF333DE87B3}" srcId="{996C186A-B285-4CDA-ACA2-18C11ACF5EF8}" destId="{E2044D24-F797-470E-BD97-8739EEC47A8F}" srcOrd="2" destOrd="0" parTransId="{1C3A740E-915B-4D50-90BF-FD7F9B51B1C6}" sibTransId="{F354E6AB-9138-45DA-9EB5-EA816995C0DA}"/>
    <dgm:cxn modelId="{25FA90BE-FC1D-4696-89B1-9FEBF5D8C947}" srcId="{802A87AA-A466-4739-B57A-16A5261F384B}" destId="{7229A6DE-ABC5-4D6C-893B-DB5416F33192}" srcOrd="1" destOrd="0" parTransId="{C742F0BC-6F85-47A0-B77C-9A09B8DABE9B}" sibTransId="{48EEAB72-0DE9-4F2F-9CFB-8E558B4B9CC2}"/>
    <dgm:cxn modelId="{3063ABC0-F223-4EC7-8FD0-BFEE87A07929}" type="presOf" srcId="{A6295810-5DF1-476F-ADD1-733909B1595E}" destId="{0338CCCA-3600-426C-B1B8-ABF8FF4E77C5}" srcOrd="0" destOrd="0" presId="urn:microsoft.com/office/officeart/2005/8/layout/lProcess1"/>
    <dgm:cxn modelId="{F30E4DC4-2A70-46C2-8F85-B0C55E9D5512}" type="presOf" srcId="{802A87AA-A466-4739-B57A-16A5261F384B}" destId="{9A4DAB39-2C2A-4AD2-BCDD-FF7BFC9F227D}" srcOrd="0" destOrd="0" presId="urn:microsoft.com/office/officeart/2005/8/layout/lProcess1"/>
    <dgm:cxn modelId="{AE01BAC9-0C5C-45C0-9D56-EB2FB9B178B0}" srcId="{996C186A-B285-4CDA-ACA2-18C11ACF5EF8}" destId="{85E6389F-BD0C-4652-BA02-890DC78737A2}" srcOrd="1" destOrd="0" parTransId="{AE42AF5C-4DD0-4E8F-99B9-EAE2200D0E67}" sibTransId="{6E272038-C79D-4DA4-9D2A-BB38B6C829AB}"/>
    <dgm:cxn modelId="{3D72E2DF-CA20-474A-B976-8815C821E38B}" type="presOf" srcId="{18063957-8C6D-40F8-8842-75AEEC93F12E}" destId="{91773B2B-9672-44B6-A45D-57DBD09F85E6}" srcOrd="0" destOrd="0" presId="urn:microsoft.com/office/officeart/2005/8/layout/lProcess1"/>
    <dgm:cxn modelId="{7543F9E5-6D61-474F-89EE-2B306B36813A}" srcId="{802A87AA-A466-4739-B57A-16A5261F384B}" destId="{996C186A-B285-4CDA-ACA2-18C11ACF5EF8}" srcOrd="0" destOrd="0" parTransId="{D66A55B6-DFA5-4C42-BB5C-3306DF06C712}" sibTransId="{ACF6CB68-47CA-412E-AFC7-19EE43454E48}"/>
    <dgm:cxn modelId="{7B0662F3-9154-4F39-9A2B-B0781A529BA9}" type="presOf" srcId="{516B3333-8EBF-4B88-BC1C-2C2B50437104}" destId="{738A1473-8E55-4BAC-8CA3-9CF7EAE39C0B}" srcOrd="0" destOrd="0" presId="urn:microsoft.com/office/officeart/2005/8/layout/lProcess1"/>
    <dgm:cxn modelId="{88F961F4-972B-454D-A9E9-B6A5D4F0133B}" srcId="{996C186A-B285-4CDA-ACA2-18C11ACF5EF8}" destId="{3ED7DF39-BD8B-46D1-8E96-7991EDB583CA}" srcOrd="4" destOrd="0" parTransId="{DBF26004-2385-49ED-962B-72949ECC8F3F}" sibTransId="{F6E41217-0A0E-42B4-BF03-CF7B2162C8B0}"/>
    <dgm:cxn modelId="{4AC0F8F5-F3D8-423B-BF96-5404E1360D35}" type="presOf" srcId="{FF08EE54-8AFC-406D-88B1-AD279B738346}" destId="{CAE847D4-D789-40C7-B240-A00B7FDDA672}" srcOrd="0" destOrd="0" presId="urn:microsoft.com/office/officeart/2005/8/layout/lProcess1"/>
    <dgm:cxn modelId="{1B99B6FA-5E22-4169-A2B5-93C02F54F9B9}" type="presOf" srcId="{62B2B5AE-E4D4-4A73-BB0E-476451FD4B49}" destId="{15867A77-CAF6-4BDD-8835-D34658DD80E7}" srcOrd="0" destOrd="0" presId="urn:microsoft.com/office/officeart/2005/8/layout/lProcess1"/>
    <dgm:cxn modelId="{3FEFD9ED-DDBC-480D-9046-A193D8E916FD}" type="presParOf" srcId="{9A4DAB39-2C2A-4AD2-BCDD-FF7BFC9F227D}" destId="{8FBDE40A-BA2C-47EE-84F6-A205388DE4D6}" srcOrd="0" destOrd="0" presId="urn:microsoft.com/office/officeart/2005/8/layout/lProcess1"/>
    <dgm:cxn modelId="{62DC34D1-8DD7-48CD-98BC-C4EDBF195FAB}" type="presParOf" srcId="{8FBDE40A-BA2C-47EE-84F6-A205388DE4D6}" destId="{F5C8A565-C70B-4B58-AE85-23EAA51C8762}" srcOrd="0" destOrd="0" presId="urn:microsoft.com/office/officeart/2005/8/layout/lProcess1"/>
    <dgm:cxn modelId="{F8F0DE30-BCDA-4B6C-B066-2DE158C49F80}" type="presParOf" srcId="{8FBDE40A-BA2C-47EE-84F6-A205388DE4D6}" destId="{406FD112-A659-4E63-812C-85B947B17668}" srcOrd="1" destOrd="0" presId="urn:microsoft.com/office/officeart/2005/8/layout/lProcess1"/>
    <dgm:cxn modelId="{CA8459B5-5864-4655-8435-1E43DD911DCA}" type="presParOf" srcId="{8FBDE40A-BA2C-47EE-84F6-A205388DE4D6}" destId="{4F03D072-25EC-487A-8682-F3FADA2A69DA}" srcOrd="2" destOrd="0" presId="urn:microsoft.com/office/officeart/2005/8/layout/lProcess1"/>
    <dgm:cxn modelId="{00BAC58F-E9E2-44C7-B730-01261608B5C2}" type="presParOf" srcId="{8FBDE40A-BA2C-47EE-84F6-A205388DE4D6}" destId="{15867A77-CAF6-4BDD-8835-D34658DD80E7}" srcOrd="3" destOrd="0" presId="urn:microsoft.com/office/officeart/2005/8/layout/lProcess1"/>
    <dgm:cxn modelId="{30F33010-BC7E-4644-8C95-D11E42247E2F}" type="presParOf" srcId="{8FBDE40A-BA2C-47EE-84F6-A205388DE4D6}" destId="{212DAB61-9C58-4E93-A445-941ADF9FBB01}" srcOrd="4" destOrd="0" presId="urn:microsoft.com/office/officeart/2005/8/layout/lProcess1"/>
    <dgm:cxn modelId="{88E8A4FE-32A5-4F9C-9BD0-A74D5B963DEB}" type="presParOf" srcId="{8FBDE40A-BA2C-47EE-84F6-A205388DE4D6}" destId="{F2A1D8FC-9CC8-463F-A990-A8DEAD749370}" srcOrd="5" destOrd="0" presId="urn:microsoft.com/office/officeart/2005/8/layout/lProcess1"/>
    <dgm:cxn modelId="{73F48040-EC26-42EB-8BEB-D0176D78F51E}" type="presParOf" srcId="{8FBDE40A-BA2C-47EE-84F6-A205388DE4D6}" destId="{86DCCB7D-612C-49CF-972B-8373033F12B1}" srcOrd="6" destOrd="0" presId="urn:microsoft.com/office/officeart/2005/8/layout/lProcess1"/>
    <dgm:cxn modelId="{14C6693B-FC3E-4D8B-8885-D0E19E5DDBDE}" type="presParOf" srcId="{8FBDE40A-BA2C-47EE-84F6-A205388DE4D6}" destId="{F31CC676-FDDC-450F-8215-643656B4663B}" srcOrd="7" destOrd="0" presId="urn:microsoft.com/office/officeart/2005/8/layout/lProcess1"/>
    <dgm:cxn modelId="{EE998BAF-173F-49C3-B575-8580C58BA645}" type="presParOf" srcId="{8FBDE40A-BA2C-47EE-84F6-A205388DE4D6}" destId="{CAE847D4-D789-40C7-B240-A00B7FDDA672}" srcOrd="8" destOrd="0" presId="urn:microsoft.com/office/officeart/2005/8/layout/lProcess1"/>
    <dgm:cxn modelId="{278DCE97-977F-4E2E-971F-B9565C4AC643}" type="presParOf" srcId="{8FBDE40A-BA2C-47EE-84F6-A205388DE4D6}" destId="{0FE1F3A1-A22B-4C72-9AA8-B6CC46A500B7}" srcOrd="9" destOrd="0" presId="urn:microsoft.com/office/officeart/2005/8/layout/lProcess1"/>
    <dgm:cxn modelId="{B10233BF-03BF-4868-B08E-DA9BCC030FE5}" type="presParOf" srcId="{8FBDE40A-BA2C-47EE-84F6-A205388DE4D6}" destId="{E21AEB55-6271-4AEF-A66B-5190C2FCE867}" srcOrd="10" destOrd="0" presId="urn:microsoft.com/office/officeart/2005/8/layout/lProcess1"/>
    <dgm:cxn modelId="{4EE99358-0F05-43AC-8022-16732FCFDB37}" type="presParOf" srcId="{9A4DAB39-2C2A-4AD2-BCDD-FF7BFC9F227D}" destId="{E50882AB-A149-467D-A336-CDAA443D4912}" srcOrd="1" destOrd="0" presId="urn:microsoft.com/office/officeart/2005/8/layout/lProcess1"/>
    <dgm:cxn modelId="{F6393EB3-EB1D-42AA-A398-AF28294EBD0C}" type="presParOf" srcId="{9A4DAB39-2C2A-4AD2-BCDD-FF7BFC9F227D}" destId="{EF5298B0-FFD3-4051-A3FE-C3E86582BCB0}" srcOrd="2" destOrd="0" presId="urn:microsoft.com/office/officeart/2005/8/layout/lProcess1"/>
    <dgm:cxn modelId="{C2D89AD1-E075-4B9D-A486-09DB70585C71}" type="presParOf" srcId="{EF5298B0-FFD3-4051-A3FE-C3E86582BCB0}" destId="{EC2D298E-5A58-4C14-9536-544AC58CB355}" srcOrd="0" destOrd="0" presId="urn:microsoft.com/office/officeart/2005/8/layout/lProcess1"/>
    <dgm:cxn modelId="{BC959ABF-6AA9-406F-96ED-BEED1A3E7BCA}" type="presParOf" srcId="{EF5298B0-FFD3-4051-A3FE-C3E86582BCB0}" destId="{466FF377-A1DF-4EFA-AEFA-D1834968D2F7}" srcOrd="1" destOrd="0" presId="urn:microsoft.com/office/officeart/2005/8/layout/lProcess1"/>
    <dgm:cxn modelId="{ED4DD4D3-BB8D-4623-96D8-2556DD099776}" type="presParOf" srcId="{EF5298B0-FFD3-4051-A3FE-C3E86582BCB0}" destId="{0338CCCA-3600-426C-B1B8-ABF8FF4E77C5}" srcOrd="2" destOrd="0" presId="urn:microsoft.com/office/officeart/2005/8/layout/lProcess1"/>
    <dgm:cxn modelId="{30405FE5-83BF-42CD-98B4-52A233D0809B}" type="presParOf" srcId="{EF5298B0-FFD3-4051-A3FE-C3E86582BCB0}" destId="{738A1473-8E55-4BAC-8CA3-9CF7EAE39C0B}" srcOrd="3" destOrd="0" presId="urn:microsoft.com/office/officeart/2005/8/layout/lProcess1"/>
    <dgm:cxn modelId="{8400153C-0D66-47FB-91BD-10A528FEC66B}" type="presParOf" srcId="{EF5298B0-FFD3-4051-A3FE-C3E86582BCB0}" destId="{29049896-E13E-4BD2-A2D1-11F13D4B77FC}" srcOrd="4" destOrd="0" presId="urn:microsoft.com/office/officeart/2005/8/layout/lProcess1"/>
    <dgm:cxn modelId="{CC2B2636-7AD0-4462-8440-B243557C96CB}" type="presParOf" srcId="{EF5298B0-FFD3-4051-A3FE-C3E86582BCB0}" destId="{0DE908DE-8E76-4FF7-B0C7-178AB03F85DE}" srcOrd="5" destOrd="0" presId="urn:microsoft.com/office/officeart/2005/8/layout/lProcess1"/>
    <dgm:cxn modelId="{D0E46824-08E0-4800-96D7-6A4B2ABB37C2}" type="presParOf" srcId="{EF5298B0-FFD3-4051-A3FE-C3E86582BCB0}" destId="{307D2E9C-0BEA-4701-908E-05D4D8BE7534}" srcOrd="6" destOrd="0" presId="urn:microsoft.com/office/officeart/2005/8/layout/lProcess1"/>
    <dgm:cxn modelId="{8C30025B-9232-4585-91BA-D2DA7B7D2DF0}" type="presParOf" srcId="{EF5298B0-FFD3-4051-A3FE-C3E86582BCB0}" destId="{91773B2B-9672-44B6-A45D-57DBD09F85E6}" srcOrd="7" destOrd="0" presId="urn:microsoft.com/office/officeart/2005/8/layout/lProcess1"/>
    <dgm:cxn modelId="{BF033E95-8872-486A-AC54-1BDA9542F567}" type="presParOf" srcId="{EF5298B0-FFD3-4051-A3FE-C3E86582BCB0}" destId="{6B5B45A8-2E01-4579-B8B8-8E372A694DAC}" srcOrd="8" destOrd="0" presId="urn:microsoft.com/office/officeart/2005/8/layout/lProcess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D2BFC2-9D4B-4990-BC65-C8178BDA00F8}">
      <dsp:nvSpPr>
        <dsp:cNvPr id="0" name=""/>
        <dsp:cNvSpPr/>
      </dsp:nvSpPr>
      <dsp:spPr>
        <a:xfrm>
          <a:off x="-6805" y="137412"/>
          <a:ext cx="5551768" cy="1360395"/>
        </a:xfrm>
        <a:prstGeom prst="swooshArrow">
          <a:avLst>
            <a:gd name="adj1" fmla="val 25000"/>
            <a:gd name="adj2" fmla="val 2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BB2BEC6-441F-4C2D-AE67-72E73E51A3EB}">
      <dsp:nvSpPr>
        <dsp:cNvPr id="0" name=""/>
        <dsp:cNvSpPr/>
      </dsp:nvSpPr>
      <dsp:spPr>
        <a:xfrm flipH="1" flipV="1">
          <a:off x="1157709" y="964393"/>
          <a:ext cx="84267" cy="7338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2878224-2053-4578-A3BB-1547498CF694}">
      <dsp:nvSpPr>
        <dsp:cNvPr id="0" name=""/>
        <dsp:cNvSpPr/>
      </dsp:nvSpPr>
      <dsp:spPr>
        <a:xfrm>
          <a:off x="1148134" y="1093992"/>
          <a:ext cx="1743313" cy="5434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453" tIns="0" rIns="0" bIns="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itchFamily="18" charset="0"/>
              <a:cs typeface="Times New Roman" pitchFamily="18" charset="0"/>
            </a:rPr>
            <a:t>Компьютерлендіру</a:t>
          </a:r>
        </a:p>
      </dsp:txBody>
      <dsp:txXfrm>
        <a:off x="1148134" y="1093992"/>
        <a:ext cx="1743313" cy="543481"/>
      </dsp:txXfrm>
    </dsp:sp>
    <dsp:sp modelId="{9BE40263-F6D8-47FF-A3DF-44591EB6CEF1}">
      <dsp:nvSpPr>
        <dsp:cNvPr id="0" name=""/>
        <dsp:cNvSpPr/>
      </dsp:nvSpPr>
      <dsp:spPr>
        <a:xfrm>
          <a:off x="2287287" y="696797"/>
          <a:ext cx="141417" cy="14141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F50165-1E7D-4459-933B-B96912FA9548}">
      <dsp:nvSpPr>
        <dsp:cNvPr id="0" name=""/>
        <dsp:cNvSpPr/>
      </dsp:nvSpPr>
      <dsp:spPr>
        <a:xfrm>
          <a:off x="2367825" y="830568"/>
          <a:ext cx="1489661" cy="7279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4934" tIns="0" rIns="0" bIns="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itchFamily="18" charset="0"/>
              <a:cs typeface="Times New Roman" pitchFamily="18" charset="0"/>
            </a:rPr>
            <a:t>Ақпараттандыру</a:t>
          </a:r>
        </a:p>
      </dsp:txBody>
      <dsp:txXfrm>
        <a:off x="2367825" y="830568"/>
        <a:ext cx="1489661" cy="727973"/>
      </dsp:txXfrm>
    </dsp:sp>
    <dsp:sp modelId="{76DA5212-55E5-4E44-A696-A06E2F59759D}">
      <dsp:nvSpPr>
        <dsp:cNvPr id="0" name=""/>
        <dsp:cNvSpPr/>
      </dsp:nvSpPr>
      <dsp:spPr>
        <a:xfrm>
          <a:off x="3366583" y="520178"/>
          <a:ext cx="195578" cy="1955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4DF7737-16E7-4C6D-B6E9-6EF87035DBCD}">
      <dsp:nvSpPr>
        <dsp:cNvPr id="0" name=""/>
        <dsp:cNvSpPr/>
      </dsp:nvSpPr>
      <dsp:spPr>
        <a:xfrm>
          <a:off x="3630538" y="729792"/>
          <a:ext cx="1335146" cy="3795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3633" tIns="0" rIns="0" bIns="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itchFamily="18" charset="0"/>
              <a:cs typeface="Times New Roman" pitchFamily="18" charset="0"/>
            </a:rPr>
            <a:t>Цифрландыру</a:t>
          </a:r>
        </a:p>
      </dsp:txBody>
      <dsp:txXfrm>
        <a:off x="3630538" y="729792"/>
        <a:ext cx="1335146" cy="37958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5C8A565-C70B-4B58-AE85-23EAA51C8762}">
      <dsp:nvSpPr>
        <dsp:cNvPr id="0" name=""/>
        <dsp:cNvSpPr/>
      </dsp:nvSpPr>
      <dsp:spPr>
        <a:xfrm>
          <a:off x="49018" y="192656"/>
          <a:ext cx="2654909" cy="46034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kk-KZ" sz="1000" b="1" kern="1200">
              <a:latin typeface="Times New Roman" pitchFamily="18" charset="0"/>
              <a:cs typeface="Times New Roman" pitchFamily="18" charset="0"/>
            </a:rPr>
            <a:t>Пән мазмұнын қолдау </a:t>
          </a:r>
          <a:endParaRPr lang="ru-RU" sz="1000" kern="1200">
            <a:latin typeface="Times New Roman" pitchFamily="18" charset="0"/>
            <a:cs typeface="Times New Roman" pitchFamily="18" charset="0"/>
          </a:endParaRPr>
        </a:p>
      </dsp:txBody>
      <dsp:txXfrm>
        <a:off x="62501" y="206139"/>
        <a:ext cx="2627943" cy="433383"/>
      </dsp:txXfrm>
    </dsp:sp>
    <dsp:sp modelId="{406FD112-A659-4E63-812C-85B947B17668}">
      <dsp:nvSpPr>
        <dsp:cNvPr id="0" name=""/>
        <dsp:cNvSpPr/>
      </dsp:nvSpPr>
      <dsp:spPr>
        <a:xfrm rot="5400000">
          <a:off x="1336192" y="693286"/>
          <a:ext cx="80561" cy="80561"/>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F03D072-25EC-487A-8682-F3FADA2A69DA}">
      <dsp:nvSpPr>
        <dsp:cNvPr id="0" name=""/>
        <dsp:cNvSpPr/>
      </dsp:nvSpPr>
      <dsp:spPr>
        <a:xfrm>
          <a:off x="46320" y="814128"/>
          <a:ext cx="2660304" cy="460349"/>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cs typeface="Times New Roman" pitchFamily="18" charset="0"/>
            </a:rPr>
            <a:t>алдыңғы білімді жандандыру және сабақтың басында қызығушылықты қалыптастыру</a:t>
          </a:r>
          <a:endParaRPr lang="ru-RU" sz="1000" kern="1200">
            <a:latin typeface="Times New Roman" pitchFamily="18" charset="0"/>
            <a:cs typeface="Times New Roman" pitchFamily="18" charset="0"/>
          </a:endParaRPr>
        </a:p>
      </dsp:txBody>
      <dsp:txXfrm>
        <a:off x="59803" y="827611"/>
        <a:ext cx="2633338" cy="433383"/>
      </dsp:txXfrm>
    </dsp:sp>
    <dsp:sp modelId="{15867A77-CAF6-4BDD-8835-D34658DD80E7}">
      <dsp:nvSpPr>
        <dsp:cNvPr id="0" name=""/>
        <dsp:cNvSpPr/>
      </dsp:nvSpPr>
      <dsp:spPr>
        <a:xfrm rot="5400000">
          <a:off x="1336192" y="1314758"/>
          <a:ext cx="80561" cy="80561"/>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12DAB61-9C58-4E93-A445-941ADF9FBB01}">
      <dsp:nvSpPr>
        <dsp:cNvPr id="0" name=""/>
        <dsp:cNvSpPr/>
      </dsp:nvSpPr>
      <dsp:spPr>
        <a:xfrm>
          <a:off x="38025" y="1435600"/>
          <a:ext cx="2676895" cy="460349"/>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cs typeface="Times New Roman" pitchFamily="18" charset="0"/>
            </a:rPr>
            <a:t>сабақты бірте-бірте күрделенетін тапсырмалармен құрылымдау</a:t>
          </a:r>
          <a:endParaRPr lang="ru-RU" sz="1000" kern="1200">
            <a:latin typeface="Times New Roman" pitchFamily="18" charset="0"/>
            <a:cs typeface="Times New Roman" pitchFamily="18" charset="0"/>
          </a:endParaRPr>
        </a:p>
      </dsp:txBody>
      <dsp:txXfrm>
        <a:off x="51508" y="1449083"/>
        <a:ext cx="2649929" cy="433383"/>
      </dsp:txXfrm>
    </dsp:sp>
    <dsp:sp modelId="{F2A1D8FC-9CC8-463F-A990-A8DEAD749370}">
      <dsp:nvSpPr>
        <dsp:cNvPr id="0" name=""/>
        <dsp:cNvSpPr/>
      </dsp:nvSpPr>
      <dsp:spPr>
        <a:xfrm rot="5400000">
          <a:off x="1336192" y="1936230"/>
          <a:ext cx="80561" cy="80561"/>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6DCCB7D-612C-49CF-972B-8373033F12B1}">
      <dsp:nvSpPr>
        <dsp:cNvPr id="0" name=""/>
        <dsp:cNvSpPr/>
      </dsp:nvSpPr>
      <dsp:spPr>
        <a:xfrm>
          <a:off x="24352" y="2057072"/>
          <a:ext cx="2704240" cy="460349"/>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cs typeface="Times New Roman" pitchFamily="18" charset="0"/>
            </a:rPr>
            <a:t>тапсырмаларды орындау жолын демонстрациялау</a:t>
          </a:r>
          <a:endParaRPr lang="ru-RU" sz="1000" kern="1200">
            <a:latin typeface="Times New Roman" pitchFamily="18" charset="0"/>
            <a:cs typeface="Times New Roman" pitchFamily="18" charset="0"/>
          </a:endParaRPr>
        </a:p>
      </dsp:txBody>
      <dsp:txXfrm>
        <a:off x="37835" y="2070555"/>
        <a:ext cx="2677274" cy="433383"/>
      </dsp:txXfrm>
    </dsp:sp>
    <dsp:sp modelId="{F31CC676-FDDC-450F-8215-643656B4663B}">
      <dsp:nvSpPr>
        <dsp:cNvPr id="0" name=""/>
        <dsp:cNvSpPr/>
      </dsp:nvSpPr>
      <dsp:spPr>
        <a:xfrm rot="5400000">
          <a:off x="1336192" y="2557702"/>
          <a:ext cx="80561" cy="80561"/>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AE847D4-D789-40C7-B240-A00B7FDDA672}">
      <dsp:nvSpPr>
        <dsp:cNvPr id="0" name=""/>
        <dsp:cNvSpPr/>
      </dsp:nvSpPr>
      <dsp:spPr>
        <a:xfrm>
          <a:off x="13368" y="2678543"/>
          <a:ext cx="2726208" cy="460349"/>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cs typeface="Times New Roman" pitchFamily="18" charset="0"/>
            </a:rPr>
            <a:t>білім алушыларға тапсырма алдында ойлануға немесе дайындалуға уақыт беру</a:t>
          </a:r>
          <a:endParaRPr lang="ru-RU" sz="1000" kern="1200">
            <a:latin typeface="Times New Roman" pitchFamily="18" charset="0"/>
            <a:cs typeface="Times New Roman" pitchFamily="18" charset="0"/>
          </a:endParaRPr>
        </a:p>
      </dsp:txBody>
      <dsp:txXfrm>
        <a:off x="26851" y="2692026"/>
        <a:ext cx="2699242" cy="433383"/>
      </dsp:txXfrm>
    </dsp:sp>
    <dsp:sp modelId="{0FE1F3A1-A22B-4C72-9AA8-B6CC46A500B7}">
      <dsp:nvSpPr>
        <dsp:cNvPr id="0" name=""/>
        <dsp:cNvSpPr/>
      </dsp:nvSpPr>
      <dsp:spPr>
        <a:xfrm rot="5400000">
          <a:off x="1336192" y="3179174"/>
          <a:ext cx="80561" cy="80561"/>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21AEB55-6271-4AEF-A66B-5190C2FCE867}">
      <dsp:nvSpPr>
        <dsp:cNvPr id="0" name=""/>
        <dsp:cNvSpPr/>
      </dsp:nvSpPr>
      <dsp:spPr>
        <a:xfrm>
          <a:off x="2375" y="3300015"/>
          <a:ext cx="2748194" cy="460349"/>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cs typeface="Times New Roman" pitchFamily="18" charset="0"/>
            </a:rPr>
            <a:t>білім алушыларды нақты немесе визуалды элементтерді қолдануға шақыру немесе ынталандыру</a:t>
          </a:r>
          <a:endParaRPr lang="ru-RU" sz="1000" kern="1200">
            <a:latin typeface="Times New Roman" pitchFamily="18" charset="0"/>
            <a:cs typeface="Times New Roman" pitchFamily="18" charset="0"/>
          </a:endParaRPr>
        </a:p>
      </dsp:txBody>
      <dsp:txXfrm>
        <a:off x="15858" y="3313498"/>
        <a:ext cx="2721228" cy="433383"/>
      </dsp:txXfrm>
    </dsp:sp>
    <dsp:sp modelId="{EC2D298E-5A58-4C14-9536-544AC58CB355}">
      <dsp:nvSpPr>
        <dsp:cNvPr id="0" name=""/>
        <dsp:cNvSpPr/>
      </dsp:nvSpPr>
      <dsp:spPr>
        <a:xfrm>
          <a:off x="3022038" y="192656"/>
          <a:ext cx="2673396" cy="46034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imes New Roman" pitchFamily="18" charset="0"/>
              <a:cs typeface="Times New Roman" pitchFamily="18" charset="0"/>
            </a:rPr>
            <a:t>Тілді қолдау</a:t>
          </a:r>
          <a:endParaRPr lang="ru-RU" sz="1000" kern="1200">
            <a:latin typeface="Times New Roman" pitchFamily="18" charset="0"/>
            <a:cs typeface="Times New Roman" pitchFamily="18" charset="0"/>
          </a:endParaRPr>
        </a:p>
      </dsp:txBody>
      <dsp:txXfrm>
        <a:off x="3035521" y="206139"/>
        <a:ext cx="2646430" cy="433383"/>
      </dsp:txXfrm>
    </dsp:sp>
    <dsp:sp modelId="{466FF377-A1DF-4EFA-AEFA-D1834968D2F7}">
      <dsp:nvSpPr>
        <dsp:cNvPr id="0" name=""/>
        <dsp:cNvSpPr/>
      </dsp:nvSpPr>
      <dsp:spPr>
        <a:xfrm rot="5400000">
          <a:off x="4318455" y="693286"/>
          <a:ext cx="80561" cy="80561"/>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338CCCA-3600-426C-B1B8-ABF8FF4E77C5}">
      <dsp:nvSpPr>
        <dsp:cNvPr id="0" name=""/>
        <dsp:cNvSpPr/>
      </dsp:nvSpPr>
      <dsp:spPr>
        <a:xfrm>
          <a:off x="3033031" y="814128"/>
          <a:ext cx="2651410" cy="460349"/>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cs typeface="Times New Roman" pitchFamily="18" charset="0"/>
            </a:rPr>
            <a:t>Code switching. Арасында </a:t>
          </a:r>
          <a:r>
            <a:rPr lang="kk-KZ" sz="1000" kern="1200">
              <a:solidFill>
                <a:srgbClr val="FF0000"/>
              </a:solidFill>
              <a:latin typeface="Times New Roman" pitchFamily="18" charset="0"/>
              <a:cs typeface="Times New Roman" pitchFamily="18" charset="0"/>
            </a:rPr>
            <a:t>Т1-ден T2-ге </a:t>
          </a:r>
          <a:r>
            <a:rPr lang="kk-KZ" sz="1000" kern="1200">
              <a:latin typeface="Times New Roman" pitchFamily="18" charset="0"/>
              <a:cs typeface="Times New Roman" pitchFamily="18" charset="0"/>
            </a:rPr>
            <a:t>ауысып тұру</a:t>
          </a:r>
          <a:endParaRPr lang="ru-RU" sz="1000" kern="1200">
            <a:latin typeface="Times New Roman" pitchFamily="18" charset="0"/>
            <a:cs typeface="Times New Roman" pitchFamily="18" charset="0"/>
          </a:endParaRPr>
        </a:p>
      </dsp:txBody>
      <dsp:txXfrm>
        <a:off x="3046514" y="827611"/>
        <a:ext cx="2624444" cy="433383"/>
      </dsp:txXfrm>
    </dsp:sp>
    <dsp:sp modelId="{738A1473-8E55-4BAC-8CA3-9CF7EAE39C0B}">
      <dsp:nvSpPr>
        <dsp:cNvPr id="0" name=""/>
        <dsp:cNvSpPr/>
      </dsp:nvSpPr>
      <dsp:spPr>
        <a:xfrm rot="5400000">
          <a:off x="4318455" y="1314758"/>
          <a:ext cx="80561" cy="80561"/>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9049896-E13E-4BD2-A2D1-11F13D4B77FC}">
      <dsp:nvSpPr>
        <dsp:cNvPr id="0" name=""/>
        <dsp:cNvSpPr/>
      </dsp:nvSpPr>
      <dsp:spPr>
        <a:xfrm>
          <a:off x="3008365" y="1435600"/>
          <a:ext cx="2700741" cy="460349"/>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cs typeface="Times New Roman" pitchFamily="18" charset="0"/>
            </a:rPr>
            <a:t>конструктивті кері байланыс беру</a:t>
          </a:r>
          <a:endParaRPr lang="ru-RU" sz="1000" kern="1200">
            <a:latin typeface="Times New Roman" pitchFamily="18" charset="0"/>
            <a:cs typeface="Times New Roman" pitchFamily="18" charset="0"/>
          </a:endParaRPr>
        </a:p>
      </dsp:txBody>
      <dsp:txXfrm>
        <a:off x="3021848" y="1449083"/>
        <a:ext cx="2673775" cy="433383"/>
      </dsp:txXfrm>
    </dsp:sp>
    <dsp:sp modelId="{0DE908DE-8E76-4FF7-B0C7-178AB03F85DE}">
      <dsp:nvSpPr>
        <dsp:cNvPr id="0" name=""/>
        <dsp:cNvSpPr/>
      </dsp:nvSpPr>
      <dsp:spPr>
        <a:xfrm rot="5400000">
          <a:off x="4318455" y="1936230"/>
          <a:ext cx="80561" cy="80561"/>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07D2E9C-0BEA-4701-908E-05D4D8BE7534}">
      <dsp:nvSpPr>
        <dsp:cNvPr id="0" name=""/>
        <dsp:cNvSpPr/>
      </dsp:nvSpPr>
      <dsp:spPr>
        <a:xfrm>
          <a:off x="3022038" y="2057072"/>
          <a:ext cx="2673396" cy="460349"/>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cs typeface="Times New Roman" pitchFamily="18" charset="0"/>
            </a:rPr>
            <a:t>шет тілінде сөйлем моделін, пайдалы сөз тіркестерін ұсыну</a:t>
          </a:r>
          <a:endParaRPr lang="ru-RU" sz="1000" kern="1200">
            <a:latin typeface="Times New Roman" pitchFamily="18" charset="0"/>
            <a:cs typeface="Times New Roman" pitchFamily="18" charset="0"/>
          </a:endParaRPr>
        </a:p>
      </dsp:txBody>
      <dsp:txXfrm>
        <a:off x="3035521" y="2070555"/>
        <a:ext cx="2646430" cy="433383"/>
      </dsp:txXfrm>
    </dsp:sp>
    <dsp:sp modelId="{91773B2B-9672-44B6-A45D-57DBD09F85E6}">
      <dsp:nvSpPr>
        <dsp:cNvPr id="0" name=""/>
        <dsp:cNvSpPr/>
      </dsp:nvSpPr>
      <dsp:spPr>
        <a:xfrm rot="5400000">
          <a:off x="4318455" y="2557702"/>
          <a:ext cx="80561" cy="80561"/>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B5B45A8-2E01-4579-B8B8-8E372A694DAC}">
      <dsp:nvSpPr>
        <dsp:cNvPr id="0" name=""/>
        <dsp:cNvSpPr/>
      </dsp:nvSpPr>
      <dsp:spPr>
        <a:xfrm>
          <a:off x="3022038" y="2678543"/>
          <a:ext cx="2673396" cy="460349"/>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cs typeface="Times New Roman" pitchFamily="18" charset="0"/>
            </a:rPr>
            <a:t>сөздер банкін, глоссарий немесе сөздік қолдануға мүмкіндік беру</a:t>
          </a:r>
          <a:endParaRPr lang="ru-RU" sz="1000" kern="1200">
            <a:latin typeface="Times New Roman" pitchFamily="18" charset="0"/>
            <a:cs typeface="Times New Roman" pitchFamily="18" charset="0"/>
          </a:endParaRPr>
        </a:p>
      </dsp:txBody>
      <dsp:txXfrm>
        <a:off x="3035521" y="2692026"/>
        <a:ext cx="2646430" cy="433383"/>
      </dsp:txXfrm>
    </dsp:sp>
  </dsp:spTree>
</dsp:drawing>
</file>

<file path=word/diagrams/layout1.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2.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48CFA4-9D12-436E-A24E-97FFEA9FB2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437</TotalTime>
  <Pages>174</Pages>
  <Words>57863</Words>
  <Characters>329823</Characters>
  <Application>Microsoft Office Word</Application>
  <DocSecurity>0</DocSecurity>
  <Lines>2748</Lines>
  <Paragraphs>773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386913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Майра Бедебаева</cp:lastModifiedBy>
  <cp:revision>54</cp:revision>
  <cp:lastPrinted>2025-02-06T07:06:00Z</cp:lastPrinted>
  <dcterms:created xsi:type="dcterms:W3CDTF">2025-05-19T08:50:00Z</dcterms:created>
  <dcterms:modified xsi:type="dcterms:W3CDTF">2025-05-26T10:58:00Z</dcterms:modified>
</cp:coreProperties>
</file>